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03020F" w:rsidRDefault="00856FF0" w:rsidP="004E77F9">
      <w:pPr>
        <w:rPr>
          <w:rFonts w:cs="Noto Sans"/>
          <w:noProof/>
          <w:lang w:val="es-ES" w:eastAsia="ar-SA"/>
        </w:rPr>
      </w:pPr>
    </w:p>
    <w:p w14:paraId="23DDAB09" w14:textId="77777777" w:rsidR="00285B13" w:rsidRPr="00E70C2B" w:rsidRDefault="00285B13" w:rsidP="005A6D8F">
      <w:pPr>
        <w:suppressAutoHyphens/>
        <w:jc w:val="center"/>
        <w:rPr>
          <w:rFonts w:eastAsia="Times New Roman" w:cs="Noto Sans"/>
          <w:b/>
          <w:bCs/>
          <w:noProof/>
          <w:sz w:val="28"/>
          <w:szCs w:val="24"/>
          <w:lang w:eastAsia="ar-SA"/>
        </w:rPr>
      </w:pPr>
      <w:r w:rsidRPr="00E70C2B">
        <w:rPr>
          <w:rFonts w:eastAsia="Times New Roman" w:cs="Noto Sans"/>
          <w:b/>
          <w:bCs/>
          <w:noProof/>
          <w:sz w:val="28"/>
          <w:szCs w:val="24"/>
          <w:lang w:eastAsia="ar-SA"/>
        </w:rPr>
        <w:t>INSTITUTO MEXICANO DEL SEGURO SOCIAL</w:t>
      </w:r>
    </w:p>
    <w:p w14:paraId="09F74AC5" w14:textId="77777777" w:rsidR="00285B13" w:rsidRPr="00E70C2B" w:rsidRDefault="002F18DB" w:rsidP="005A6D8F">
      <w:pPr>
        <w:suppressAutoHyphens/>
        <w:jc w:val="center"/>
        <w:rPr>
          <w:rFonts w:eastAsia="Times New Roman" w:cs="Noto Sans"/>
          <w:b/>
          <w:bCs/>
          <w:noProof/>
          <w:sz w:val="28"/>
          <w:szCs w:val="24"/>
          <w:lang w:eastAsia="ar-SA"/>
        </w:rPr>
      </w:pPr>
      <w:r w:rsidRPr="00E70C2B">
        <w:rPr>
          <w:rFonts w:eastAsia="Times New Roman" w:cs="Noto Sans"/>
          <w:b/>
          <w:bCs/>
          <w:noProof/>
          <w:sz w:val="28"/>
          <w:szCs w:val="24"/>
          <w:lang w:eastAsia="ar-SA"/>
        </w:rPr>
        <w:t xml:space="preserve">ÓRGANO DE OPERACIÓN ADMINISTRATIVA DESCONCENTRADA ESTATAL </w:t>
      </w:r>
      <w:r w:rsidR="00285B13" w:rsidRPr="00E70C2B">
        <w:rPr>
          <w:rFonts w:eastAsia="Times New Roman" w:cs="Noto Sans"/>
          <w:b/>
          <w:bCs/>
          <w:noProof/>
          <w:sz w:val="28"/>
          <w:szCs w:val="24"/>
          <w:lang w:eastAsia="ar-SA"/>
        </w:rPr>
        <w:t>QUERÉTARO</w:t>
      </w:r>
    </w:p>
    <w:p w14:paraId="6EFC1A84" w14:textId="77777777" w:rsidR="00285B13" w:rsidRPr="00E70C2B" w:rsidRDefault="00285B13" w:rsidP="005A6D8F">
      <w:pPr>
        <w:suppressAutoHyphens/>
        <w:jc w:val="center"/>
        <w:rPr>
          <w:rFonts w:eastAsia="Times New Roman" w:cs="Noto Sans"/>
          <w:b/>
          <w:bCs/>
          <w:noProof/>
          <w:sz w:val="28"/>
          <w:szCs w:val="24"/>
          <w:lang w:eastAsia="ar-SA"/>
        </w:rPr>
      </w:pPr>
      <w:r w:rsidRPr="00E70C2B">
        <w:rPr>
          <w:rFonts w:eastAsia="Times New Roman" w:cs="Noto Sans"/>
          <w:b/>
          <w:bCs/>
          <w:noProof/>
          <w:sz w:val="28"/>
          <w:szCs w:val="24"/>
          <w:lang w:eastAsia="ar-SA"/>
        </w:rPr>
        <w:t>JEFATURA DE SERVICIOS ADMINISTRATIVOS</w:t>
      </w:r>
    </w:p>
    <w:p w14:paraId="58922792" w14:textId="77777777" w:rsidR="00856FF0" w:rsidRPr="00E70C2B" w:rsidRDefault="00285B13" w:rsidP="005A6D8F">
      <w:pPr>
        <w:suppressAutoHyphens/>
        <w:jc w:val="center"/>
        <w:rPr>
          <w:rFonts w:eastAsia="Times New Roman" w:cs="Noto Sans"/>
          <w:b/>
          <w:bCs/>
          <w:noProof/>
          <w:sz w:val="28"/>
          <w:szCs w:val="24"/>
          <w:lang w:eastAsia="ar-SA"/>
        </w:rPr>
      </w:pPr>
      <w:r w:rsidRPr="00E70C2B">
        <w:rPr>
          <w:rFonts w:eastAsia="Times New Roman" w:cs="Noto Sans"/>
          <w:b/>
          <w:bCs/>
          <w:noProof/>
          <w:sz w:val="28"/>
          <w:szCs w:val="24"/>
          <w:lang w:eastAsia="ar-SA"/>
        </w:rPr>
        <w:t>COORDINACIÓN DE ABASTECIMIENTO Y EQUIPAMIENTO</w:t>
      </w:r>
    </w:p>
    <w:p w14:paraId="7A050259" w14:textId="77777777" w:rsidR="0033345B" w:rsidRPr="00E70C2B" w:rsidRDefault="0033345B" w:rsidP="005A6D8F">
      <w:pPr>
        <w:suppressAutoHyphens/>
        <w:jc w:val="center"/>
        <w:rPr>
          <w:rFonts w:eastAsia="Times New Roman" w:cs="Noto Sans"/>
          <w:b/>
          <w:bCs/>
          <w:noProof/>
          <w:sz w:val="28"/>
          <w:szCs w:val="24"/>
          <w:lang w:eastAsia="ar-SA"/>
        </w:rPr>
      </w:pPr>
      <w:r w:rsidRPr="00E70C2B">
        <w:rPr>
          <w:rFonts w:eastAsia="Times New Roman" w:cs="Noto Sans"/>
          <w:b/>
          <w:bCs/>
          <w:noProof/>
          <w:sz w:val="28"/>
          <w:szCs w:val="24"/>
          <w:lang w:eastAsia="ar-SA"/>
        </w:rPr>
        <w:t>Departamento de Adquisición de Bienes y Contratación de Servicios</w:t>
      </w:r>
    </w:p>
    <w:p w14:paraId="2D380945" w14:textId="77777777" w:rsidR="00856FF0" w:rsidRPr="00E70C2B" w:rsidRDefault="00856FF0" w:rsidP="005A6D8F">
      <w:pPr>
        <w:suppressAutoHyphens/>
        <w:rPr>
          <w:rFonts w:eastAsia="Times New Roman" w:cs="Noto Sans"/>
          <w:bCs/>
          <w:noProof/>
          <w:sz w:val="28"/>
          <w:szCs w:val="24"/>
          <w:lang w:val="es-ES_tradnl" w:eastAsia="ar-SA"/>
        </w:rPr>
      </w:pPr>
    </w:p>
    <w:p w14:paraId="59C85622" w14:textId="77777777" w:rsidR="00856FF0" w:rsidRPr="00E70C2B" w:rsidRDefault="00856FF0" w:rsidP="005A6D8F">
      <w:pPr>
        <w:suppressAutoHyphens/>
        <w:rPr>
          <w:rFonts w:eastAsia="Times New Roman" w:cs="Noto Sans"/>
          <w:bCs/>
          <w:noProof/>
          <w:sz w:val="28"/>
          <w:szCs w:val="24"/>
          <w:lang w:val="es-ES_tradnl" w:eastAsia="ar-SA"/>
        </w:rPr>
      </w:pPr>
    </w:p>
    <w:p w14:paraId="759D4DC9" w14:textId="77777777" w:rsidR="00832080" w:rsidRPr="00E70C2B" w:rsidRDefault="00832080" w:rsidP="005A6D8F">
      <w:pPr>
        <w:suppressAutoHyphens/>
        <w:rPr>
          <w:rFonts w:eastAsia="Times New Roman" w:cs="Noto Sans"/>
          <w:bCs/>
          <w:noProof/>
          <w:sz w:val="28"/>
          <w:szCs w:val="24"/>
          <w:lang w:val="es-ES_tradnl" w:eastAsia="ar-SA"/>
        </w:rPr>
      </w:pPr>
    </w:p>
    <w:p w14:paraId="2EBE0664" w14:textId="77777777" w:rsidR="00832080" w:rsidRPr="00E70C2B" w:rsidRDefault="00832080" w:rsidP="005A6D8F">
      <w:pPr>
        <w:suppressAutoHyphens/>
        <w:rPr>
          <w:rFonts w:eastAsia="Times New Roman" w:cs="Noto Sans"/>
          <w:bCs/>
          <w:noProof/>
          <w:sz w:val="28"/>
          <w:szCs w:val="24"/>
          <w:lang w:eastAsia="ar-SA"/>
        </w:rPr>
      </w:pPr>
    </w:p>
    <w:p w14:paraId="4B07F33C" w14:textId="77777777" w:rsidR="00856FF0" w:rsidRPr="00E70C2B" w:rsidRDefault="00856FF0" w:rsidP="005A6D8F">
      <w:pPr>
        <w:suppressAutoHyphens/>
        <w:jc w:val="center"/>
        <w:rPr>
          <w:rFonts w:eastAsia="Times New Roman" w:cs="Noto Sans"/>
          <w:b/>
          <w:bCs/>
          <w:noProof/>
          <w:sz w:val="28"/>
          <w:szCs w:val="24"/>
          <w:lang w:val="es-ES_tradnl" w:eastAsia="ar-SA"/>
        </w:rPr>
      </w:pPr>
    </w:p>
    <w:p w14:paraId="0B0B1486" w14:textId="77777777" w:rsidR="006065FB" w:rsidRPr="00E70C2B" w:rsidRDefault="00BD2E2E" w:rsidP="00C60225">
      <w:pPr>
        <w:pStyle w:val="Ttulo1"/>
        <w:rPr>
          <w:rFonts w:cs="Noto Sans"/>
          <w:noProof/>
          <w:lang w:val="es-ES_tradnl"/>
        </w:rPr>
      </w:pPr>
      <w:bookmarkStart w:id="0" w:name="_Toc197515254"/>
      <w:r w:rsidRPr="00E70C2B">
        <w:rPr>
          <w:rFonts w:cs="Noto Sans"/>
          <w:noProof/>
          <w:lang w:val="es-ES_tradnl"/>
        </w:rPr>
        <w:t>LICITACION PUBLICA</w:t>
      </w:r>
      <w:bookmarkEnd w:id="0"/>
    </w:p>
    <w:p w14:paraId="431F1659" w14:textId="64DFCED9" w:rsidR="00856FF0" w:rsidRPr="00E70C2B" w:rsidRDefault="006065FB" w:rsidP="005A6D8F">
      <w:pPr>
        <w:suppressAutoHyphens/>
        <w:jc w:val="center"/>
        <w:rPr>
          <w:rFonts w:eastAsia="Times New Roman" w:cs="Noto Sans"/>
          <w:b/>
          <w:bCs/>
          <w:noProof/>
          <w:sz w:val="28"/>
          <w:szCs w:val="24"/>
          <w:lang w:val="es-ES_tradnl" w:eastAsia="ar-SA"/>
        </w:rPr>
      </w:pPr>
      <w:r w:rsidRPr="00E70C2B">
        <w:rPr>
          <w:rFonts w:eastAsia="Times New Roman" w:cs="Noto Sans"/>
          <w:b/>
          <w:bCs/>
          <w:noProof/>
          <w:sz w:val="28"/>
          <w:szCs w:val="24"/>
          <w:lang w:val="es-ES_tradnl" w:eastAsia="ar-SA"/>
        </w:rPr>
        <w:t xml:space="preserve">NÚMERO </w:t>
      </w:r>
      <w:r w:rsidR="00CE1858">
        <w:rPr>
          <w:rFonts w:eastAsia="Times New Roman" w:cs="Noto Sans"/>
          <w:b/>
          <w:bCs/>
          <w:noProof/>
          <w:sz w:val="28"/>
          <w:szCs w:val="24"/>
          <w:lang w:val="es-ES_tradnl" w:eastAsia="ar-SA"/>
        </w:rPr>
        <w:t>LA-50-GYR-050GYR075-N-79</w:t>
      </w:r>
      <w:r w:rsidR="00C33FA8">
        <w:rPr>
          <w:rFonts w:eastAsia="Times New Roman" w:cs="Noto Sans"/>
          <w:b/>
          <w:bCs/>
          <w:noProof/>
          <w:sz w:val="28"/>
          <w:szCs w:val="24"/>
          <w:lang w:val="es-ES_tradnl" w:eastAsia="ar-SA"/>
        </w:rPr>
        <w:t>-2025</w:t>
      </w:r>
    </w:p>
    <w:p w14:paraId="1AA91A9E" w14:textId="77777777" w:rsidR="00856FF0" w:rsidRPr="00E70C2B" w:rsidRDefault="00856FF0" w:rsidP="005A6D8F">
      <w:pPr>
        <w:suppressAutoHyphens/>
        <w:jc w:val="center"/>
        <w:rPr>
          <w:rFonts w:eastAsia="Times New Roman" w:cs="Noto Sans"/>
          <w:b/>
          <w:bCs/>
          <w:noProof/>
          <w:sz w:val="28"/>
          <w:szCs w:val="24"/>
          <w:lang w:val="es-ES_tradnl" w:eastAsia="ar-SA"/>
        </w:rPr>
      </w:pPr>
    </w:p>
    <w:p w14:paraId="646EE169" w14:textId="77777777" w:rsidR="00856FF0" w:rsidRPr="00E70C2B" w:rsidRDefault="00856FF0" w:rsidP="005A6D8F">
      <w:pPr>
        <w:suppressAutoHyphens/>
        <w:jc w:val="center"/>
        <w:rPr>
          <w:rFonts w:eastAsia="Times New Roman" w:cs="Noto Sans"/>
          <w:b/>
          <w:bCs/>
          <w:noProof/>
          <w:sz w:val="28"/>
          <w:szCs w:val="24"/>
          <w:lang w:val="es-ES_tradnl" w:eastAsia="ar-SA"/>
        </w:rPr>
      </w:pPr>
    </w:p>
    <w:p w14:paraId="0CCA53F6" w14:textId="77777777" w:rsidR="00832080" w:rsidRPr="00E70C2B" w:rsidRDefault="00832080" w:rsidP="005A6D8F">
      <w:pPr>
        <w:suppressAutoHyphens/>
        <w:jc w:val="center"/>
        <w:rPr>
          <w:rFonts w:eastAsia="Times New Roman" w:cs="Noto Sans"/>
          <w:b/>
          <w:bCs/>
          <w:noProof/>
          <w:sz w:val="28"/>
          <w:szCs w:val="24"/>
          <w:lang w:val="es-ES_tradnl" w:eastAsia="ar-SA"/>
        </w:rPr>
      </w:pPr>
    </w:p>
    <w:p w14:paraId="4903BD8A" w14:textId="77777777" w:rsidR="00832080" w:rsidRPr="00E70C2B" w:rsidRDefault="00832080" w:rsidP="005A6D8F">
      <w:pPr>
        <w:suppressAutoHyphens/>
        <w:jc w:val="center"/>
        <w:rPr>
          <w:rFonts w:eastAsia="Times New Roman" w:cs="Noto Sans"/>
          <w:b/>
          <w:bCs/>
          <w:noProof/>
          <w:sz w:val="28"/>
          <w:szCs w:val="24"/>
          <w:lang w:val="es-ES_tradnl" w:eastAsia="ar-SA"/>
        </w:rPr>
      </w:pPr>
    </w:p>
    <w:p w14:paraId="2F8B2150" w14:textId="77777777" w:rsidR="00856FF0" w:rsidRPr="00E70C2B" w:rsidRDefault="00856FF0" w:rsidP="005A6D8F">
      <w:pPr>
        <w:suppressAutoHyphens/>
        <w:jc w:val="center"/>
        <w:rPr>
          <w:rFonts w:eastAsia="Times New Roman" w:cs="Noto Sans"/>
          <w:b/>
          <w:bCs/>
          <w:noProof/>
          <w:sz w:val="28"/>
          <w:szCs w:val="24"/>
          <w:lang w:val="es-ES_tradnl" w:eastAsia="ar-SA"/>
        </w:rPr>
      </w:pPr>
      <w:r w:rsidRPr="00E70C2B">
        <w:rPr>
          <w:rFonts w:eastAsia="Times New Roman" w:cs="Noto Sans"/>
          <w:b/>
          <w:bCs/>
          <w:noProof/>
          <w:sz w:val="28"/>
          <w:szCs w:val="24"/>
          <w:lang w:val="es-ES_tradnl" w:eastAsia="ar-SA"/>
        </w:rPr>
        <w:t>Electrónica</w:t>
      </w:r>
    </w:p>
    <w:p w14:paraId="0789CD29" w14:textId="77777777" w:rsidR="00856FF0" w:rsidRPr="00E70C2B" w:rsidRDefault="00856FF0" w:rsidP="00EB395C">
      <w:pPr>
        <w:suppressAutoHyphens/>
        <w:jc w:val="center"/>
        <w:rPr>
          <w:rFonts w:eastAsia="Times New Roman" w:cs="Noto Sans"/>
          <w:b/>
          <w:bCs/>
          <w:noProof/>
          <w:sz w:val="28"/>
          <w:szCs w:val="24"/>
          <w:lang w:val="es-ES_tradnl" w:eastAsia="ar-SA"/>
        </w:rPr>
      </w:pPr>
    </w:p>
    <w:p w14:paraId="4C90623B" w14:textId="77777777" w:rsidR="00832080" w:rsidRPr="00E70C2B" w:rsidRDefault="00832080" w:rsidP="00EB395C">
      <w:pPr>
        <w:suppressAutoHyphens/>
        <w:jc w:val="center"/>
        <w:rPr>
          <w:rFonts w:eastAsia="Times New Roman" w:cs="Noto Sans"/>
          <w:b/>
          <w:bCs/>
          <w:noProof/>
          <w:sz w:val="28"/>
          <w:szCs w:val="24"/>
          <w:lang w:val="es-ES_tradnl" w:eastAsia="ar-SA"/>
        </w:rPr>
      </w:pPr>
    </w:p>
    <w:p w14:paraId="5A153E15" w14:textId="77777777" w:rsidR="00832080" w:rsidRPr="00E70C2B" w:rsidRDefault="00832080" w:rsidP="00EB395C">
      <w:pPr>
        <w:suppressAutoHyphens/>
        <w:jc w:val="center"/>
        <w:rPr>
          <w:rFonts w:eastAsia="Times New Roman" w:cs="Noto Sans"/>
          <w:b/>
          <w:bCs/>
          <w:noProof/>
          <w:sz w:val="28"/>
          <w:szCs w:val="24"/>
          <w:lang w:val="es-ES_tradnl" w:eastAsia="ar-SA"/>
        </w:rPr>
      </w:pPr>
    </w:p>
    <w:p w14:paraId="7BFBA4DC" w14:textId="77777777" w:rsidR="001B6529" w:rsidRPr="00E70C2B" w:rsidRDefault="001B6529" w:rsidP="005A6D8F">
      <w:pPr>
        <w:suppressAutoHyphens/>
        <w:jc w:val="center"/>
        <w:rPr>
          <w:rFonts w:eastAsia="Times New Roman" w:cs="Noto Sans"/>
          <w:b/>
          <w:bCs/>
          <w:noProof/>
          <w:szCs w:val="18"/>
          <w:lang w:val="es-ES_tradnl" w:eastAsia="ar-SA"/>
        </w:rPr>
      </w:pPr>
    </w:p>
    <w:p w14:paraId="7FF08813" w14:textId="77777777" w:rsidR="006065FB" w:rsidRPr="00E70C2B" w:rsidRDefault="006065FB" w:rsidP="005A6D8F">
      <w:pPr>
        <w:jc w:val="center"/>
        <w:rPr>
          <w:rFonts w:cs="Noto Sans"/>
          <w:b/>
          <w:bCs/>
          <w:sz w:val="28"/>
          <w:szCs w:val="28"/>
        </w:rPr>
      </w:pPr>
      <w:r w:rsidRPr="00E70C2B">
        <w:rPr>
          <w:rFonts w:cs="Noto Sans"/>
          <w:b/>
          <w:bCs/>
          <w:sz w:val="28"/>
          <w:szCs w:val="28"/>
        </w:rPr>
        <w:t>PARA LA CONTRATACIÓN DE</w:t>
      </w:r>
      <w:r w:rsidR="00832080" w:rsidRPr="00E70C2B">
        <w:rPr>
          <w:rFonts w:cs="Noto Sans"/>
          <w:b/>
          <w:bCs/>
          <w:sz w:val="28"/>
          <w:szCs w:val="28"/>
        </w:rPr>
        <w:t>L</w:t>
      </w:r>
      <w:r w:rsidRPr="00E70C2B">
        <w:rPr>
          <w:rFonts w:cs="Noto Sans"/>
          <w:b/>
          <w:bCs/>
          <w:sz w:val="28"/>
          <w:szCs w:val="28"/>
        </w:rPr>
        <w:t xml:space="preserve">: </w:t>
      </w:r>
    </w:p>
    <w:p w14:paraId="49A1405B" w14:textId="77777777" w:rsidR="00832080" w:rsidRPr="00E70C2B" w:rsidRDefault="00832080" w:rsidP="005A6D8F">
      <w:pPr>
        <w:jc w:val="center"/>
        <w:rPr>
          <w:rFonts w:cs="Noto Sans"/>
          <w:b/>
          <w:bCs/>
          <w:sz w:val="28"/>
          <w:szCs w:val="28"/>
        </w:rPr>
      </w:pPr>
    </w:p>
    <w:p w14:paraId="7D75C88D" w14:textId="77777777" w:rsidR="006C674C" w:rsidRDefault="0050776C" w:rsidP="006C674C">
      <w:pPr>
        <w:ind w:right="-35"/>
        <w:jc w:val="center"/>
        <w:rPr>
          <w:rFonts w:cs="Arial"/>
          <w:b/>
          <w:bCs/>
          <w:sz w:val="28"/>
          <w:szCs w:val="28"/>
          <w:u w:val="single"/>
        </w:rPr>
      </w:pPr>
      <w:r w:rsidRPr="00E70C2B">
        <w:rPr>
          <w:rFonts w:cs="Noto Sans"/>
          <w:b/>
          <w:sz w:val="28"/>
          <w:szCs w:val="28"/>
        </w:rPr>
        <w:t xml:space="preserve"> “</w:t>
      </w:r>
      <w:r w:rsidR="006C674C">
        <w:rPr>
          <w:rFonts w:cs="Arial"/>
          <w:b/>
          <w:bCs/>
          <w:sz w:val="28"/>
          <w:szCs w:val="28"/>
          <w:u w:val="single"/>
        </w:rPr>
        <w:t>SERVICIO SUBROGADO DE ESTUDIOS DE AUXILIARES DE DIAGNÓSTICO</w:t>
      </w:r>
    </w:p>
    <w:p w14:paraId="2E7C9BE7" w14:textId="5554A5B8" w:rsidR="006C674C" w:rsidRDefault="006C674C" w:rsidP="006C674C">
      <w:pPr>
        <w:ind w:right="-35"/>
        <w:jc w:val="center"/>
        <w:rPr>
          <w:rFonts w:eastAsia="Arial" w:cs="Arial"/>
          <w:sz w:val="20"/>
          <w:szCs w:val="20"/>
        </w:rPr>
      </w:pPr>
      <w:r>
        <w:rPr>
          <w:rFonts w:cs="Arial"/>
          <w:b/>
          <w:bCs/>
          <w:sz w:val="28"/>
          <w:szCs w:val="28"/>
          <w:u w:val="single"/>
        </w:rPr>
        <w:t xml:space="preserve"> DEL SERVICIO DE CARDIOLOGÍA 2025”</w:t>
      </w:r>
    </w:p>
    <w:p w14:paraId="4A2EBBD9" w14:textId="7489D5C3" w:rsidR="006065FB" w:rsidRPr="00E70C2B" w:rsidRDefault="0050776C" w:rsidP="005A6D8F">
      <w:pPr>
        <w:jc w:val="center"/>
        <w:rPr>
          <w:rFonts w:cs="Noto Sans"/>
          <w:b/>
          <w:bCs/>
          <w:sz w:val="28"/>
          <w:szCs w:val="28"/>
        </w:rPr>
      </w:pPr>
      <w:r w:rsidRPr="00E70C2B">
        <w:rPr>
          <w:rFonts w:cs="Noto Sans"/>
          <w:b/>
          <w:sz w:val="28"/>
          <w:szCs w:val="28"/>
        </w:rPr>
        <w:t>”</w:t>
      </w:r>
      <w:r w:rsidR="006065FB" w:rsidRPr="00E70C2B">
        <w:rPr>
          <w:rFonts w:cs="Noto Sans"/>
          <w:b/>
          <w:bCs/>
          <w:sz w:val="28"/>
          <w:szCs w:val="28"/>
        </w:rPr>
        <w:t xml:space="preserve"> </w:t>
      </w:r>
    </w:p>
    <w:p w14:paraId="7DE95709" w14:textId="77777777" w:rsidR="00F307EA" w:rsidRPr="00E70C2B" w:rsidRDefault="00F307EA" w:rsidP="005A6D8F">
      <w:pPr>
        <w:suppressAutoHyphens/>
        <w:jc w:val="center"/>
        <w:rPr>
          <w:rFonts w:eastAsia="Times New Roman" w:cs="Noto Sans"/>
          <w:b/>
          <w:bCs/>
          <w:noProof/>
          <w:szCs w:val="18"/>
          <w:lang w:val="es-ES_tradnl" w:eastAsia="ar-SA"/>
        </w:rPr>
      </w:pPr>
    </w:p>
    <w:p w14:paraId="7BBCE0FD" w14:textId="77777777" w:rsidR="00F307EA" w:rsidRPr="00E70C2B" w:rsidRDefault="00F307EA" w:rsidP="005A6D8F">
      <w:pPr>
        <w:contextualSpacing/>
        <w:rPr>
          <w:rFonts w:cs="Noto Sans"/>
          <w:szCs w:val="18"/>
        </w:rPr>
      </w:pPr>
    </w:p>
    <w:p w14:paraId="18103955" w14:textId="7CB7782A" w:rsidR="006400B5" w:rsidRPr="00E70C2B" w:rsidRDefault="00832080" w:rsidP="005A6D8F">
      <w:pPr>
        <w:jc w:val="center"/>
        <w:rPr>
          <w:rFonts w:cs="Noto Sans"/>
          <w:szCs w:val="18"/>
        </w:rPr>
      </w:pPr>
      <w:r w:rsidRPr="00E70C2B">
        <w:rPr>
          <w:rFonts w:cs="Noto Sans"/>
          <w:b/>
          <w:sz w:val="24"/>
          <w:szCs w:val="28"/>
        </w:rPr>
        <w:t xml:space="preserve">DE ACUERDO AL ART. </w:t>
      </w:r>
      <w:r w:rsidR="00D55DBE" w:rsidRPr="00E70C2B">
        <w:rPr>
          <w:rFonts w:cs="Noto Sans"/>
          <w:b/>
          <w:sz w:val="24"/>
          <w:szCs w:val="28"/>
        </w:rPr>
        <w:t>39</w:t>
      </w:r>
      <w:r w:rsidRPr="00E70C2B">
        <w:rPr>
          <w:rFonts w:cs="Noto Sans"/>
          <w:b/>
          <w:sz w:val="24"/>
          <w:szCs w:val="28"/>
        </w:rPr>
        <w:t xml:space="preserve"> FRACCIÓN </w:t>
      </w:r>
      <w:r w:rsidR="009A465F" w:rsidRPr="00E70C2B">
        <w:rPr>
          <w:rFonts w:cs="Noto Sans"/>
          <w:b/>
          <w:sz w:val="24"/>
          <w:szCs w:val="28"/>
        </w:rPr>
        <w:t>I</w:t>
      </w:r>
      <w:r w:rsidRPr="00E70C2B">
        <w:rPr>
          <w:rFonts w:cs="Noto Sans"/>
          <w:b/>
          <w:sz w:val="24"/>
          <w:szCs w:val="28"/>
        </w:rPr>
        <w:t xml:space="preserve"> DE LA LAASSP EL PRESENTE PROCEDIMIENTO ES DE CARÁCTER NACIONAL</w:t>
      </w:r>
    </w:p>
    <w:p w14:paraId="41742940" w14:textId="77777777" w:rsidR="006400B5" w:rsidRPr="00E70C2B" w:rsidRDefault="006400B5" w:rsidP="005A6D8F">
      <w:pPr>
        <w:rPr>
          <w:rFonts w:cs="Noto Sans"/>
          <w:szCs w:val="18"/>
        </w:rPr>
      </w:pPr>
    </w:p>
    <w:p w14:paraId="205F5F02" w14:textId="7AD172CB" w:rsidR="00E72DFA" w:rsidRPr="00E70C2B" w:rsidRDefault="00E72DFA">
      <w:pPr>
        <w:rPr>
          <w:rFonts w:cs="Noto Sans"/>
          <w:szCs w:val="18"/>
        </w:rPr>
      </w:pPr>
      <w:r w:rsidRPr="00E70C2B">
        <w:rPr>
          <w:rFonts w:cs="Noto Sans"/>
          <w:szCs w:val="18"/>
        </w:rPr>
        <w:br w:type="page"/>
      </w:r>
    </w:p>
    <w:p w14:paraId="05CC92A4" w14:textId="77777777" w:rsidR="00BD2E2E" w:rsidRPr="00E70C2B" w:rsidRDefault="00BD2E2E" w:rsidP="005D5A67">
      <w:pPr>
        <w:pStyle w:val="Ttulo1"/>
        <w:rPr>
          <w:rFonts w:cs="Noto Sans"/>
          <w:lang w:val="es-ES"/>
        </w:rPr>
      </w:pPr>
      <w:bookmarkStart w:id="1" w:name="_Toc197515255"/>
      <w:r w:rsidRPr="00E70C2B">
        <w:rPr>
          <w:rFonts w:cs="Noto Sans"/>
        </w:rPr>
        <w:lastRenderedPageBreak/>
        <w:t>PRESENTACION</w:t>
      </w:r>
      <w:r w:rsidRPr="00E70C2B">
        <w:rPr>
          <w:rFonts w:cs="Noto Sans"/>
          <w:lang w:val="es-ES"/>
        </w:rPr>
        <w:t>:</w:t>
      </w:r>
      <w:bookmarkEnd w:id="1"/>
    </w:p>
    <w:p w14:paraId="142258ED" w14:textId="77777777" w:rsidR="00BD2E2E" w:rsidRPr="00E70C2B" w:rsidRDefault="00BD2E2E" w:rsidP="005A6D8F">
      <w:pPr>
        <w:jc w:val="center"/>
        <w:rPr>
          <w:rFonts w:cs="Noto Sans"/>
          <w:b/>
          <w:bCs/>
          <w:sz w:val="20"/>
          <w:szCs w:val="24"/>
          <w:lang w:val="es-ES"/>
        </w:rPr>
      </w:pPr>
    </w:p>
    <w:p w14:paraId="04BA2A2F" w14:textId="77777777" w:rsidR="00BD2E2E" w:rsidRPr="00E70C2B" w:rsidRDefault="00BD2E2E" w:rsidP="005A6D8F">
      <w:pPr>
        <w:jc w:val="center"/>
        <w:rPr>
          <w:rFonts w:cs="Noto Sans"/>
          <w:b/>
          <w:bCs/>
          <w:sz w:val="20"/>
          <w:szCs w:val="24"/>
          <w:lang w:val="es-ES"/>
        </w:rPr>
      </w:pPr>
    </w:p>
    <w:p w14:paraId="74F0F562" w14:textId="77777777" w:rsidR="00BD2E2E" w:rsidRPr="00E70C2B" w:rsidRDefault="00BD2E2E" w:rsidP="005A6D8F">
      <w:pPr>
        <w:spacing w:line="192" w:lineRule="exact"/>
        <w:jc w:val="center"/>
        <w:rPr>
          <w:rFonts w:cs="Noto Sans"/>
          <w:b/>
          <w:sz w:val="20"/>
          <w:szCs w:val="24"/>
          <w:lang w:val="es-ES"/>
        </w:rPr>
      </w:pPr>
    </w:p>
    <w:p w14:paraId="5B02A62A" w14:textId="77777777" w:rsidR="00BD2E2E" w:rsidRPr="00E70C2B" w:rsidRDefault="00BD2E2E" w:rsidP="005A6D8F">
      <w:pPr>
        <w:spacing w:line="280" w:lineRule="exact"/>
        <w:rPr>
          <w:rFonts w:cs="Noto Sans"/>
          <w:lang w:val="es-ES"/>
        </w:rPr>
      </w:pPr>
    </w:p>
    <w:p w14:paraId="0FAD72F3" w14:textId="0331EEB2" w:rsidR="00BD2E2E" w:rsidRPr="006C674C" w:rsidRDefault="00BD2E2E" w:rsidP="006C674C">
      <w:pPr>
        <w:spacing w:line="360" w:lineRule="auto"/>
        <w:rPr>
          <w:rFonts w:cs="Noto Sans"/>
          <w:b/>
          <w:szCs w:val="18"/>
          <w:lang w:eastAsia="es-ES"/>
        </w:rPr>
      </w:pPr>
      <w:r w:rsidRPr="00E70C2B">
        <w:rPr>
          <w:rFonts w:cs="Noto Sans"/>
          <w:lang w:val="es-ES"/>
        </w:rPr>
        <w:t xml:space="preserve">En observancia al artículo 134, de la Constitución Política de los Estados Unidos Mexicanos, y de conformidad con </w:t>
      </w:r>
      <w:r w:rsidRPr="00E70C2B">
        <w:rPr>
          <w:rFonts w:cs="Noto Sans"/>
          <w:bCs/>
          <w:lang w:val="es-ES"/>
        </w:rPr>
        <w:t xml:space="preserve">los </w:t>
      </w:r>
      <w:r w:rsidRPr="00E70C2B">
        <w:rPr>
          <w:rFonts w:cs="Noto Sans"/>
          <w:i/>
          <w:lang w:val="es-ES"/>
        </w:rPr>
        <w:t xml:space="preserve">artículos </w:t>
      </w:r>
      <w:r w:rsidR="00D55DBE" w:rsidRPr="00E70C2B">
        <w:rPr>
          <w:rFonts w:cs="Noto Sans"/>
          <w:i/>
          <w:lang w:val="es-ES"/>
        </w:rPr>
        <w:t xml:space="preserve">35 </w:t>
      </w:r>
      <w:proofErr w:type="spellStart"/>
      <w:r w:rsidR="00D55DBE" w:rsidRPr="00E70C2B">
        <w:rPr>
          <w:rFonts w:cs="Noto Sans"/>
          <w:i/>
          <w:lang w:val="es-ES"/>
        </w:rPr>
        <w:t>fraccion</w:t>
      </w:r>
      <w:proofErr w:type="spellEnd"/>
      <w:r w:rsidR="00D55DBE" w:rsidRPr="00E70C2B">
        <w:rPr>
          <w:rFonts w:cs="Noto Sans"/>
          <w:i/>
          <w:lang w:val="es-ES"/>
        </w:rPr>
        <w:t xml:space="preserve"> I, 36, 37, 39 </w:t>
      </w:r>
      <w:proofErr w:type="spellStart"/>
      <w:r w:rsidR="00D55DBE" w:rsidRPr="00E70C2B">
        <w:rPr>
          <w:rFonts w:cs="Noto Sans"/>
          <w:i/>
          <w:lang w:val="es-ES"/>
        </w:rPr>
        <w:t>fraccion</w:t>
      </w:r>
      <w:proofErr w:type="spellEnd"/>
      <w:r w:rsidR="00D55DBE" w:rsidRPr="00E70C2B">
        <w:rPr>
          <w:rFonts w:cs="Noto Sans"/>
          <w:i/>
          <w:lang w:val="es-ES"/>
        </w:rPr>
        <w:t xml:space="preserve"> I, </w:t>
      </w:r>
      <w:r w:rsidR="002C021F" w:rsidRPr="00E70C2B">
        <w:rPr>
          <w:rFonts w:cs="Noto Sans"/>
          <w:i/>
          <w:lang w:val="es-ES"/>
        </w:rPr>
        <w:t xml:space="preserve">40, </w:t>
      </w:r>
      <w:r w:rsidR="00090348" w:rsidRPr="00E70C2B">
        <w:rPr>
          <w:rFonts w:cs="Noto Sans"/>
          <w:i/>
          <w:lang w:val="es-ES"/>
        </w:rPr>
        <w:t xml:space="preserve">41, 42, 43, 44, 45, 46, 47, 48 </w:t>
      </w:r>
      <w:proofErr w:type="spellStart"/>
      <w:r w:rsidR="00090348" w:rsidRPr="00E70C2B">
        <w:rPr>
          <w:rFonts w:cs="Noto Sans"/>
          <w:i/>
          <w:lang w:val="es-ES"/>
        </w:rPr>
        <w:t>fraccion</w:t>
      </w:r>
      <w:proofErr w:type="spellEnd"/>
      <w:r w:rsidR="00090348" w:rsidRPr="00E70C2B">
        <w:rPr>
          <w:rFonts w:cs="Noto Sans"/>
          <w:i/>
          <w:lang w:val="es-ES"/>
        </w:rPr>
        <w:t xml:space="preserve"> II, 49, 50, 65, 66, 67, 68 y 70 </w:t>
      </w:r>
      <w:proofErr w:type="spellStart"/>
      <w:r w:rsidR="00090348" w:rsidRPr="00E70C2B">
        <w:rPr>
          <w:rFonts w:cs="Noto Sans"/>
          <w:i/>
          <w:lang w:val="es-ES"/>
        </w:rPr>
        <w:t>fraccion</w:t>
      </w:r>
      <w:proofErr w:type="spellEnd"/>
      <w:r w:rsidR="00090348" w:rsidRPr="00E70C2B">
        <w:rPr>
          <w:rFonts w:cs="Noto Sans"/>
          <w:i/>
          <w:lang w:val="es-ES"/>
        </w:rPr>
        <w:t xml:space="preserve"> II</w:t>
      </w:r>
      <w:r w:rsidRPr="00E70C2B">
        <w:rPr>
          <w:rFonts w:cs="Noto Sans"/>
          <w:i/>
          <w:lang w:val="es-ES"/>
        </w:rPr>
        <w:t xml:space="preserve"> de la Ley de Adquisiciones, Arrendamientos y Servicios del Sector Público (LAASSP), 29, 34, 35, 39, 40, 42, 43, 44, 45, 46, 47, 48, 49, 50, 51, 54, 55, 56, 58, 81, 84, 85, 91, 95, 96, 97, 98, 99, 102 y 104 de su Reglamento, las Políticas, Bases y Lineamientos en materia de Adquisiciones, Arrendamientos y Prestación de Servicios del Instituto Mexicano del Seguro Social, y al artículo 16 del protocolo de actuación en materia de contrataciones públicas y otorgamiento y prórroga de licencias, permisos, autorizaciones y concesiones </w:t>
      </w:r>
      <w:r w:rsidRPr="00E70C2B">
        <w:rPr>
          <w:rFonts w:cs="Noto Sans"/>
          <w:lang w:val="es-ES"/>
        </w:rPr>
        <w:t xml:space="preserve">y demás disposiciones aplicables en la materia, se convoca a los interesados en participar en el procedimiento </w:t>
      </w:r>
      <w:r w:rsidR="00F91B55" w:rsidRPr="00E70C2B">
        <w:rPr>
          <w:rFonts w:cs="Noto Sans"/>
          <w:b/>
          <w:lang w:val="es-ES"/>
        </w:rPr>
        <w:t xml:space="preserve">Licitación Pública </w:t>
      </w:r>
      <w:r w:rsidR="00920962" w:rsidRPr="00E70C2B">
        <w:rPr>
          <w:rFonts w:cs="Noto Sans"/>
          <w:b/>
          <w:lang w:val="es-ES"/>
        </w:rPr>
        <w:t>Nacional</w:t>
      </w:r>
      <w:r w:rsidRPr="00E70C2B">
        <w:rPr>
          <w:rFonts w:cs="Noto Sans"/>
          <w:b/>
          <w:lang w:val="es-ES"/>
        </w:rPr>
        <w:t xml:space="preserve"> No. </w:t>
      </w:r>
      <w:r w:rsidR="00CE1858">
        <w:rPr>
          <w:rFonts w:cs="Noto Sans"/>
          <w:b/>
          <w:lang w:val="es-ES"/>
        </w:rPr>
        <w:t>LA-50-GYR-050GYR075-N-79</w:t>
      </w:r>
      <w:r w:rsidR="00C33FA8">
        <w:rPr>
          <w:rFonts w:cs="Noto Sans"/>
          <w:b/>
          <w:lang w:val="es-ES"/>
        </w:rPr>
        <w:t>-2025</w:t>
      </w:r>
      <w:r w:rsidRPr="00E70C2B">
        <w:rPr>
          <w:rFonts w:cs="Noto Sans"/>
          <w:lang w:val="es-ES"/>
        </w:rPr>
        <w:t xml:space="preserve">, </w:t>
      </w:r>
      <w:r w:rsidRPr="00E70C2B">
        <w:rPr>
          <w:rFonts w:cs="Noto Sans"/>
          <w:bCs/>
          <w:lang w:val="es-ES"/>
        </w:rPr>
        <w:t xml:space="preserve">para la contratación </w:t>
      </w:r>
      <w:r w:rsidRPr="00E70C2B">
        <w:rPr>
          <w:rFonts w:cs="Noto Sans"/>
          <w:lang w:val="es-ES"/>
        </w:rPr>
        <w:t xml:space="preserve">del servicio de </w:t>
      </w:r>
      <w:r w:rsidRPr="00E70C2B">
        <w:rPr>
          <w:rFonts w:cs="Noto Sans"/>
          <w:b/>
          <w:lang w:val="es-ES"/>
        </w:rPr>
        <w:t>“</w:t>
      </w:r>
      <w:r w:rsidR="006C674C" w:rsidRPr="006C674C">
        <w:rPr>
          <w:rFonts w:cs="Noto Sans"/>
          <w:b/>
          <w:szCs w:val="18"/>
          <w:lang w:eastAsia="es-ES"/>
        </w:rPr>
        <w:t>SERVICIO SUBROGADO DE ESTUDI</w:t>
      </w:r>
      <w:r w:rsidR="006C674C">
        <w:rPr>
          <w:rFonts w:cs="Noto Sans"/>
          <w:b/>
          <w:szCs w:val="18"/>
          <w:lang w:eastAsia="es-ES"/>
        </w:rPr>
        <w:t xml:space="preserve">OS DE AUXILIARES DE DIAGNÓSTICO </w:t>
      </w:r>
      <w:r w:rsidR="006C674C" w:rsidRPr="006C674C">
        <w:rPr>
          <w:rFonts w:cs="Noto Sans"/>
          <w:b/>
          <w:szCs w:val="18"/>
          <w:lang w:eastAsia="es-ES"/>
        </w:rPr>
        <w:t>DEL SERVICIO DE CARDIOLOGÍA 2025</w:t>
      </w:r>
      <w:r w:rsidRPr="00E70C2B">
        <w:rPr>
          <w:rFonts w:cs="Noto Sans"/>
          <w:b/>
          <w:szCs w:val="18"/>
          <w:lang w:val="es-ES"/>
        </w:rPr>
        <w:t>”</w:t>
      </w:r>
    </w:p>
    <w:p w14:paraId="0C1F9804" w14:textId="77777777" w:rsidR="00BD2E2E" w:rsidRPr="00E70C2B" w:rsidRDefault="00BD2E2E" w:rsidP="005A6D8F">
      <w:pPr>
        <w:rPr>
          <w:rFonts w:cs="Noto Sans"/>
          <w:lang w:val="es-ES"/>
        </w:rPr>
      </w:pPr>
      <w:r w:rsidRPr="00E70C2B">
        <w:rPr>
          <w:rFonts w:cs="Noto Sans"/>
          <w:lang w:val="es-ES"/>
        </w:rPr>
        <w:t>De conformidad con las siguientes:</w:t>
      </w:r>
    </w:p>
    <w:p w14:paraId="33178CB9" w14:textId="77777777" w:rsidR="00BD2E2E" w:rsidRPr="00E70C2B" w:rsidRDefault="00BD2E2E" w:rsidP="005A6D8F">
      <w:pPr>
        <w:rPr>
          <w:rFonts w:cs="Noto Sans"/>
          <w:lang w:val="es-ES"/>
        </w:rPr>
      </w:pPr>
    </w:p>
    <w:p w14:paraId="297E62AF" w14:textId="77777777" w:rsidR="00BD2E2E" w:rsidRPr="00E70C2B" w:rsidRDefault="00BD2E2E" w:rsidP="005A6D8F">
      <w:pPr>
        <w:rPr>
          <w:rFonts w:cs="Noto Sans"/>
          <w:lang w:val="es-ES"/>
        </w:rPr>
      </w:pPr>
    </w:p>
    <w:p w14:paraId="709CA65E" w14:textId="77777777" w:rsidR="00BD2E2E" w:rsidRPr="00E70C2B" w:rsidRDefault="00BD2E2E" w:rsidP="005A6D8F">
      <w:pPr>
        <w:rPr>
          <w:rFonts w:cs="Noto Sans"/>
          <w:lang w:val="es-ES"/>
        </w:rPr>
      </w:pPr>
    </w:p>
    <w:p w14:paraId="44A75956" w14:textId="77777777" w:rsidR="00BD2E2E" w:rsidRPr="00E70C2B" w:rsidRDefault="00BD2E2E" w:rsidP="005A6D8F">
      <w:pPr>
        <w:rPr>
          <w:rFonts w:cs="Noto Sans"/>
          <w:lang w:val="es-ES"/>
        </w:rPr>
      </w:pPr>
    </w:p>
    <w:p w14:paraId="631B1560" w14:textId="77777777" w:rsidR="00BD2E2E" w:rsidRPr="00E70C2B" w:rsidRDefault="00BD2E2E" w:rsidP="005A6D8F">
      <w:pPr>
        <w:rPr>
          <w:rFonts w:cs="Noto Sans"/>
          <w:lang w:val="es-ES"/>
        </w:rPr>
      </w:pPr>
    </w:p>
    <w:p w14:paraId="20A2E318" w14:textId="4D4776AB" w:rsidR="009B25C4" w:rsidRPr="00E70C2B" w:rsidRDefault="00BD2E2E" w:rsidP="00291839">
      <w:pPr>
        <w:rPr>
          <w:rFonts w:cs="Noto Sans"/>
          <w:b/>
        </w:rPr>
      </w:pPr>
      <w:r w:rsidRPr="00E70C2B">
        <w:rPr>
          <w:rFonts w:cs="Noto Sans"/>
          <w:b/>
        </w:rPr>
        <w:br w:type="page"/>
      </w:r>
    </w:p>
    <w:p w14:paraId="39D2AD00" w14:textId="5BAF0293" w:rsidR="00E72DFA" w:rsidRPr="00E70C2B" w:rsidRDefault="00E72DFA" w:rsidP="00E72DFA">
      <w:pPr>
        <w:pStyle w:val="Ttulo1"/>
        <w:rPr>
          <w:rFonts w:cs="Noto Sans"/>
        </w:rPr>
      </w:pPr>
      <w:bookmarkStart w:id="2" w:name="_Toc197515256"/>
      <w:r w:rsidRPr="00E70C2B">
        <w:rPr>
          <w:rFonts w:cs="Noto Sans"/>
        </w:rPr>
        <w:lastRenderedPageBreak/>
        <w:t>INDICE</w:t>
      </w:r>
      <w:bookmarkEnd w:id="2"/>
    </w:p>
    <w:p w14:paraId="6243BCCD" w14:textId="77777777" w:rsidR="00E72DFA" w:rsidRPr="00E70C2B" w:rsidRDefault="00E72DFA" w:rsidP="00E72DFA">
      <w:pPr>
        <w:rPr>
          <w:rFonts w:cs="Noto Sans"/>
          <w:b/>
        </w:rPr>
      </w:pPr>
    </w:p>
    <w:sdt>
      <w:sdtPr>
        <w:rPr>
          <w:rFonts w:eastAsiaTheme="minorHAnsi" w:cs="Noto Sans"/>
          <w:b w:val="0"/>
          <w:bCs w:val="0"/>
          <w:color w:val="auto"/>
          <w:kern w:val="0"/>
          <w:sz w:val="18"/>
          <w:szCs w:val="22"/>
          <w:lang w:val="es-MX" w:eastAsia="en-US"/>
        </w:rPr>
        <w:id w:val="-1675487216"/>
        <w:docPartObj>
          <w:docPartGallery w:val="Table of Contents"/>
          <w:docPartUnique/>
        </w:docPartObj>
      </w:sdtPr>
      <w:sdtEndPr/>
      <w:sdtContent>
        <w:p w14:paraId="6E0A76D8" w14:textId="37CD5CE5" w:rsidR="00E72DFA" w:rsidRPr="00E70C2B" w:rsidRDefault="00E72DFA">
          <w:pPr>
            <w:pStyle w:val="TtulodeTDC"/>
            <w:rPr>
              <w:rFonts w:cs="Noto Sans"/>
            </w:rPr>
          </w:pPr>
          <w:r w:rsidRPr="00E70C2B">
            <w:rPr>
              <w:rFonts w:cs="Noto Sans"/>
            </w:rPr>
            <w:t>Contenido</w:t>
          </w:r>
        </w:p>
        <w:p w14:paraId="13AC11C4" w14:textId="77777777" w:rsidR="00D42DC8" w:rsidRPr="00E70C2B" w:rsidRDefault="00E72DFA">
          <w:pPr>
            <w:pStyle w:val="TDC1"/>
            <w:tabs>
              <w:tab w:val="right" w:leader="dot" w:pos="10528"/>
            </w:tabs>
            <w:rPr>
              <w:rFonts w:asciiTheme="minorHAnsi" w:eastAsiaTheme="minorEastAsia" w:hAnsiTheme="minorHAnsi"/>
              <w:b w:val="0"/>
              <w:bCs w:val="0"/>
              <w:caps w:val="0"/>
              <w:sz w:val="22"/>
              <w:szCs w:val="22"/>
              <w:lang w:eastAsia="es-MX"/>
            </w:rPr>
          </w:pPr>
          <w:r w:rsidRPr="00E70C2B">
            <w:rPr>
              <w:rFonts w:cs="Noto Sans"/>
            </w:rPr>
            <w:fldChar w:fldCharType="begin"/>
          </w:r>
          <w:r w:rsidRPr="00E70C2B">
            <w:rPr>
              <w:rFonts w:cs="Noto Sans"/>
            </w:rPr>
            <w:instrText xml:space="preserve"> TOC \o "1-3" \h \z \u </w:instrText>
          </w:r>
          <w:r w:rsidRPr="00E70C2B">
            <w:rPr>
              <w:rFonts w:cs="Noto Sans"/>
            </w:rPr>
            <w:fldChar w:fldCharType="separate"/>
          </w:r>
          <w:hyperlink w:anchor="_Toc197515254" w:history="1">
            <w:r w:rsidR="00D42DC8" w:rsidRPr="00E70C2B">
              <w:rPr>
                <w:rStyle w:val="Hipervnculo"/>
                <w:rFonts w:cs="Noto Sans"/>
                <w:lang w:val="es-ES_tradnl"/>
              </w:rPr>
              <w:t>LICITACION PUBLICA</w:t>
            </w:r>
            <w:r w:rsidR="00D42DC8" w:rsidRPr="00E70C2B">
              <w:rPr>
                <w:webHidden/>
              </w:rPr>
              <w:tab/>
            </w:r>
            <w:r w:rsidR="00D42DC8" w:rsidRPr="00E70C2B">
              <w:rPr>
                <w:webHidden/>
              </w:rPr>
              <w:fldChar w:fldCharType="begin"/>
            </w:r>
            <w:r w:rsidR="00D42DC8" w:rsidRPr="00E70C2B">
              <w:rPr>
                <w:webHidden/>
              </w:rPr>
              <w:instrText xml:space="preserve"> PAGEREF _Toc197515254 \h </w:instrText>
            </w:r>
            <w:r w:rsidR="00D42DC8" w:rsidRPr="00E70C2B">
              <w:rPr>
                <w:webHidden/>
              </w:rPr>
            </w:r>
            <w:r w:rsidR="00D42DC8" w:rsidRPr="00E70C2B">
              <w:rPr>
                <w:webHidden/>
              </w:rPr>
              <w:fldChar w:fldCharType="separate"/>
            </w:r>
            <w:r w:rsidR="007A2B5F">
              <w:rPr>
                <w:webHidden/>
              </w:rPr>
              <w:t>1</w:t>
            </w:r>
            <w:r w:rsidR="00D42DC8" w:rsidRPr="00E70C2B">
              <w:rPr>
                <w:webHidden/>
              </w:rPr>
              <w:fldChar w:fldCharType="end"/>
            </w:r>
          </w:hyperlink>
        </w:p>
        <w:p w14:paraId="4B324719" w14:textId="77777777" w:rsidR="00D42DC8" w:rsidRPr="00E70C2B" w:rsidRDefault="00224895">
          <w:pPr>
            <w:pStyle w:val="TDC1"/>
            <w:tabs>
              <w:tab w:val="right" w:leader="dot" w:pos="10528"/>
            </w:tabs>
            <w:rPr>
              <w:rFonts w:asciiTheme="minorHAnsi" w:eastAsiaTheme="minorEastAsia" w:hAnsiTheme="minorHAnsi"/>
              <w:b w:val="0"/>
              <w:bCs w:val="0"/>
              <w:caps w:val="0"/>
              <w:sz w:val="22"/>
              <w:szCs w:val="22"/>
              <w:lang w:eastAsia="es-MX"/>
            </w:rPr>
          </w:pPr>
          <w:hyperlink w:anchor="_Toc197515255" w:history="1">
            <w:r w:rsidR="00D42DC8" w:rsidRPr="00E70C2B">
              <w:rPr>
                <w:rStyle w:val="Hipervnculo"/>
                <w:rFonts w:cs="Noto Sans"/>
              </w:rPr>
              <w:t>PRESENTACION</w:t>
            </w:r>
            <w:r w:rsidR="00D42DC8" w:rsidRPr="00E70C2B">
              <w:rPr>
                <w:rStyle w:val="Hipervnculo"/>
                <w:rFonts w:cs="Noto Sans"/>
                <w:lang w:val="es-ES"/>
              </w:rPr>
              <w:t>:</w:t>
            </w:r>
            <w:r w:rsidR="00D42DC8" w:rsidRPr="00E70C2B">
              <w:rPr>
                <w:webHidden/>
              </w:rPr>
              <w:tab/>
            </w:r>
            <w:r w:rsidR="00D42DC8" w:rsidRPr="00E70C2B">
              <w:rPr>
                <w:webHidden/>
              </w:rPr>
              <w:fldChar w:fldCharType="begin"/>
            </w:r>
            <w:r w:rsidR="00D42DC8" w:rsidRPr="00E70C2B">
              <w:rPr>
                <w:webHidden/>
              </w:rPr>
              <w:instrText xml:space="preserve"> PAGEREF _Toc197515255 \h </w:instrText>
            </w:r>
            <w:r w:rsidR="00D42DC8" w:rsidRPr="00E70C2B">
              <w:rPr>
                <w:webHidden/>
              </w:rPr>
            </w:r>
            <w:r w:rsidR="00D42DC8" w:rsidRPr="00E70C2B">
              <w:rPr>
                <w:webHidden/>
              </w:rPr>
              <w:fldChar w:fldCharType="separate"/>
            </w:r>
            <w:r w:rsidR="007A2B5F">
              <w:rPr>
                <w:webHidden/>
              </w:rPr>
              <w:t>2</w:t>
            </w:r>
            <w:r w:rsidR="00D42DC8" w:rsidRPr="00E70C2B">
              <w:rPr>
                <w:webHidden/>
              </w:rPr>
              <w:fldChar w:fldCharType="end"/>
            </w:r>
          </w:hyperlink>
        </w:p>
        <w:p w14:paraId="62DE5B14" w14:textId="77777777" w:rsidR="00D42DC8" w:rsidRPr="00E70C2B" w:rsidRDefault="00224895">
          <w:pPr>
            <w:pStyle w:val="TDC1"/>
            <w:tabs>
              <w:tab w:val="right" w:leader="dot" w:pos="10528"/>
            </w:tabs>
            <w:rPr>
              <w:rFonts w:asciiTheme="minorHAnsi" w:eastAsiaTheme="minorEastAsia" w:hAnsiTheme="minorHAnsi"/>
              <w:b w:val="0"/>
              <w:bCs w:val="0"/>
              <w:caps w:val="0"/>
              <w:sz w:val="22"/>
              <w:szCs w:val="22"/>
              <w:lang w:eastAsia="es-MX"/>
            </w:rPr>
          </w:pPr>
          <w:hyperlink w:anchor="_Toc197515256" w:history="1">
            <w:r w:rsidR="00D42DC8" w:rsidRPr="00E70C2B">
              <w:rPr>
                <w:rStyle w:val="Hipervnculo"/>
                <w:rFonts w:cs="Noto Sans"/>
              </w:rPr>
              <w:t>INDICE</w:t>
            </w:r>
            <w:r w:rsidR="00D42DC8" w:rsidRPr="00E70C2B">
              <w:rPr>
                <w:webHidden/>
              </w:rPr>
              <w:tab/>
            </w:r>
            <w:r w:rsidR="00D42DC8" w:rsidRPr="00E70C2B">
              <w:rPr>
                <w:webHidden/>
              </w:rPr>
              <w:fldChar w:fldCharType="begin"/>
            </w:r>
            <w:r w:rsidR="00D42DC8" w:rsidRPr="00E70C2B">
              <w:rPr>
                <w:webHidden/>
              </w:rPr>
              <w:instrText xml:space="preserve"> PAGEREF _Toc197515256 \h </w:instrText>
            </w:r>
            <w:r w:rsidR="00D42DC8" w:rsidRPr="00E70C2B">
              <w:rPr>
                <w:webHidden/>
              </w:rPr>
            </w:r>
            <w:r w:rsidR="00D42DC8" w:rsidRPr="00E70C2B">
              <w:rPr>
                <w:webHidden/>
              </w:rPr>
              <w:fldChar w:fldCharType="separate"/>
            </w:r>
            <w:r w:rsidR="007A2B5F">
              <w:rPr>
                <w:webHidden/>
              </w:rPr>
              <w:t>3</w:t>
            </w:r>
            <w:r w:rsidR="00D42DC8" w:rsidRPr="00E70C2B">
              <w:rPr>
                <w:webHidden/>
              </w:rPr>
              <w:fldChar w:fldCharType="end"/>
            </w:r>
          </w:hyperlink>
        </w:p>
        <w:p w14:paraId="0758F5AC" w14:textId="77777777" w:rsidR="00D42DC8" w:rsidRPr="00E70C2B" w:rsidRDefault="00224895">
          <w:pPr>
            <w:pStyle w:val="TDC1"/>
            <w:tabs>
              <w:tab w:val="right" w:leader="dot" w:pos="10528"/>
            </w:tabs>
            <w:rPr>
              <w:rFonts w:asciiTheme="minorHAnsi" w:eastAsiaTheme="minorEastAsia" w:hAnsiTheme="minorHAnsi"/>
              <w:b w:val="0"/>
              <w:bCs w:val="0"/>
              <w:caps w:val="0"/>
              <w:sz w:val="22"/>
              <w:szCs w:val="22"/>
              <w:lang w:eastAsia="es-MX"/>
            </w:rPr>
          </w:pPr>
          <w:hyperlink w:anchor="_Toc197515257" w:history="1">
            <w:r w:rsidR="00D42DC8" w:rsidRPr="00E70C2B">
              <w:rPr>
                <w:rStyle w:val="Hipervnculo"/>
                <w:rFonts w:cs="Noto Sans"/>
              </w:rPr>
              <w:t>GLOSARIO</w:t>
            </w:r>
            <w:r w:rsidR="00D42DC8" w:rsidRPr="00E70C2B">
              <w:rPr>
                <w:webHidden/>
              </w:rPr>
              <w:tab/>
            </w:r>
            <w:r w:rsidR="00D42DC8" w:rsidRPr="00E70C2B">
              <w:rPr>
                <w:webHidden/>
              </w:rPr>
              <w:fldChar w:fldCharType="begin"/>
            </w:r>
            <w:r w:rsidR="00D42DC8" w:rsidRPr="00E70C2B">
              <w:rPr>
                <w:webHidden/>
              </w:rPr>
              <w:instrText xml:space="preserve"> PAGEREF _Toc197515257 \h </w:instrText>
            </w:r>
            <w:r w:rsidR="00D42DC8" w:rsidRPr="00E70C2B">
              <w:rPr>
                <w:webHidden/>
              </w:rPr>
            </w:r>
            <w:r w:rsidR="00D42DC8" w:rsidRPr="00E70C2B">
              <w:rPr>
                <w:webHidden/>
              </w:rPr>
              <w:fldChar w:fldCharType="separate"/>
            </w:r>
            <w:r w:rsidR="007A2B5F">
              <w:rPr>
                <w:webHidden/>
              </w:rPr>
              <w:t>5</w:t>
            </w:r>
            <w:r w:rsidR="00D42DC8" w:rsidRPr="00E70C2B">
              <w:rPr>
                <w:webHidden/>
              </w:rPr>
              <w:fldChar w:fldCharType="end"/>
            </w:r>
          </w:hyperlink>
        </w:p>
        <w:p w14:paraId="7AD56E12" w14:textId="77777777" w:rsidR="00D42DC8" w:rsidRPr="00E70C2B" w:rsidRDefault="00224895">
          <w:pPr>
            <w:pStyle w:val="TDC1"/>
            <w:tabs>
              <w:tab w:val="right" w:leader="dot" w:pos="10528"/>
            </w:tabs>
            <w:rPr>
              <w:rFonts w:asciiTheme="minorHAnsi" w:eastAsiaTheme="minorEastAsia" w:hAnsiTheme="minorHAnsi"/>
              <w:b w:val="0"/>
              <w:bCs w:val="0"/>
              <w:caps w:val="0"/>
              <w:sz w:val="22"/>
              <w:szCs w:val="22"/>
              <w:lang w:eastAsia="es-MX"/>
            </w:rPr>
          </w:pPr>
          <w:hyperlink w:anchor="_Toc197515258" w:history="1">
            <w:r w:rsidR="00D42DC8" w:rsidRPr="00E70C2B">
              <w:rPr>
                <w:rStyle w:val="Hipervnculo"/>
                <w:rFonts w:cs="Noto Sans"/>
              </w:rPr>
              <w:t>BASES</w:t>
            </w:r>
            <w:r w:rsidR="00D42DC8" w:rsidRPr="00E70C2B">
              <w:rPr>
                <w:webHidden/>
              </w:rPr>
              <w:tab/>
            </w:r>
            <w:r w:rsidR="00D42DC8" w:rsidRPr="00E70C2B">
              <w:rPr>
                <w:webHidden/>
              </w:rPr>
              <w:fldChar w:fldCharType="begin"/>
            </w:r>
            <w:r w:rsidR="00D42DC8" w:rsidRPr="00E70C2B">
              <w:rPr>
                <w:webHidden/>
              </w:rPr>
              <w:instrText xml:space="preserve"> PAGEREF _Toc197515258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68EC9748"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259" w:history="1">
            <w:r w:rsidR="00D42DC8" w:rsidRPr="00E70C2B">
              <w:rPr>
                <w:rStyle w:val="Hipervnculo"/>
                <w:rFonts w:cs="Noto Sans"/>
              </w:rPr>
              <w:t>1. Identificación de la Licitación de la Convocante</w:t>
            </w:r>
            <w:r w:rsidR="00D42DC8" w:rsidRPr="00E70C2B">
              <w:rPr>
                <w:webHidden/>
              </w:rPr>
              <w:tab/>
            </w:r>
            <w:r w:rsidR="00D42DC8" w:rsidRPr="00E70C2B">
              <w:rPr>
                <w:webHidden/>
              </w:rPr>
              <w:fldChar w:fldCharType="begin"/>
            </w:r>
            <w:r w:rsidR="00D42DC8" w:rsidRPr="00E70C2B">
              <w:rPr>
                <w:webHidden/>
              </w:rPr>
              <w:instrText xml:space="preserve"> PAGEREF _Toc197515259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577490FA"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0" w:history="1">
            <w:r w:rsidR="00D42DC8" w:rsidRPr="00E70C2B">
              <w:rPr>
                <w:rStyle w:val="Hipervnculo"/>
                <w:rFonts w:cs="Noto Sans"/>
                <w:lang w:val="es-ES_tradnl"/>
              </w:rPr>
              <w:t>1.1 Datos de identificación.</w:t>
            </w:r>
            <w:r w:rsidR="00D42DC8" w:rsidRPr="00E70C2B">
              <w:rPr>
                <w:webHidden/>
              </w:rPr>
              <w:tab/>
            </w:r>
            <w:r w:rsidR="00D42DC8" w:rsidRPr="00E70C2B">
              <w:rPr>
                <w:webHidden/>
              </w:rPr>
              <w:fldChar w:fldCharType="begin"/>
            </w:r>
            <w:r w:rsidR="00D42DC8" w:rsidRPr="00E70C2B">
              <w:rPr>
                <w:webHidden/>
              </w:rPr>
              <w:instrText xml:space="preserve"> PAGEREF _Toc197515260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2DEAAF46"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1" w:history="1">
            <w:r w:rsidR="00D42DC8" w:rsidRPr="00E70C2B">
              <w:rPr>
                <w:rStyle w:val="Hipervnculo"/>
                <w:rFonts w:cs="Noto Sans"/>
                <w:lang w:val="es-ES_tradnl"/>
              </w:rPr>
              <w:t>1.2 Medio y carácter de la Licitacion Publica.</w:t>
            </w:r>
            <w:r w:rsidR="00D42DC8" w:rsidRPr="00E70C2B">
              <w:rPr>
                <w:webHidden/>
              </w:rPr>
              <w:tab/>
            </w:r>
            <w:r w:rsidR="00D42DC8" w:rsidRPr="00E70C2B">
              <w:rPr>
                <w:webHidden/>
              </w:rPr>
              <w:fldChar w:fldCharType="begin"/>
            </w:r>
            <w:r w:rsidR="00D42DC8" w:rsidRPr="00E70C2B">
              <w:rPr>
                <w:webHidden/>
              </w:rPr>
              <w:instrText xml:space="preserve"> PAGEREF _Toc197515261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1F52CBDA"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2" w:history="1">
            <w:r w:rsidR="00D42DC8" w:rsidRPr="00E70C2B">
              <w:rPr>
                <w:rStyle w:val="Hipervnculo"/>
                <w:rFonts w:cs="Noto Sans"/>
                <w:lang w:val="es-ES_tradnl"/>
              </w:rPr>
              <w:t>1.3 Número de identificación de la Licitación asignado por Plataforma Digital de Contrataciones Públicas de la Administración Pública Federal (Compras MX).</w:t>
            </w:r>
            <w:r w:rsidR="00D42DC8" w:rsidRPr="00E70C2B">
              <w:rPr>
                <w:webHidden/>
              </w:rPr>
              <w:tab/>
            </w:r>
            <w:r w:rsidR="00D42DC8" w:rsidRPr="00E70C2B">
              <w:rPr>
                <w:webHidden/>
              </w:rPr>
              <w:fldChar w:fldCharType="begin"/>
            </w:r>
            <w:r w:rsidR="00D42DC8" w:rsidRPr="00E70C2B">
              <w:rPr>
                <w:webHidden/>
              </w:rPr>
              <w:instrText xml:space="preserve"> PAGEREF _Toc197515262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46631F3F"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3" w:history="1">
            <w:r w:rsidR="00D42DC8" w:rsidRPr="00E70C2B">
              <w:rPr>
                <w:rStyle w:val="Hipervnculo"/>
                <w:rFonts w:cs="Noto Sans"/>
                <w:lang w:val="es-ES_tradnl"/>
              </w:rPr>
              <w:t>1.4 Indicación de los ejercicios fiscales para la contratación.</w:t>
            </w:r>
            <w:r w:rsidR="00D42DC8" w:rsidRPr="00E70C2B">
              <w:rPr>
                <w:webHidden/>
              </w:rPr>
              <w:tab/>
            </w:r>
            <w:r w:rsidR="00D42DC8" w:rsidRPr="00E70C2B">
              <w:rPr>
                <w:webHidden/>
              </w:rPr>
              <w:fldChar w:fldCharType="begin"/>
            </w:r>
            <w:r w:rsidR="00D42DC8" w:rsidRPr="00E70C2B">
              <w:rPr>
                <w:webHidden/>
              </w:rPr>
              <w:instrText xml:space="preserve"> PAGEREF _Toc197515263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63B27E70"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4" w:history="1">
            <w:r w:rsidR="00D42DC8" w:rsidRPr="00E70C2B">
              <w:rPr>
                <w:rStyle w:val="Hipervnculo"/>
                <w:rFonts w:cs="Noto Sans"/>
                <w:lang w:val="es-ES_tradnl"/>
              </w:rPr>
              <w:t>1.5 Idioma en que se deberán presentar las proposiciones, los anexos legales y técnicos, así como en su caso los folletos que se acompañen.</w:t>
            </w:r>
            <w:r w:rsidR="00D42DC8" w:rsidRPr="00E70C2B">
              <w:rPr>
                <w:webHidden/>
              </w:rPr>
              <w:tab/>
            </w:r>
            <w:r w:rsidR="00D42DC8" w:rsidRPr="00E70C2B">
              <w:rPr>
                <w:webHidden/>
              </w:rPr>
              <w:fldChar w:fldCharType="begin"/>
            </w:r>
            <w:r w:rsidR="00D42DC8" w:rsidRPr="00E70C2B">
              <w:rPr>
                <w:webHidden/>
              </w:rPr>
              <w:instrText xml:space="preserve"> PAGEREF _Toc197515264 \h </w:instrText>
            </w:r>
            <w:r w:rsidR="00D42DC8" w:rsidRPr="00E70C2B">
              <w:rPr>
                <w:webHidden/>
              </w:rPr>
            </w:r>
            <w:r w:rsidR="00D42DC8" w:rsidRPr="00E70C2B">
              <w:rPr>
                <w:webHidden/>
              </w:rPr>
              <w:fldChar w:fldCharType="separate"/>
            </w:r>
            <w:r w:rsidR="007A2B5F">
              <w:rPr>
                <w:webHidden/>
              </w:rPr>
              <w:t>6</w:t>
            </w:r>
            <w:r w:rsidR="00D42DC8" w:rsidRPr="00E70C2B">
              <w:rPr>
                <w:webHidden/>
              </w:rPr>
              <w:fldChar w:fldCharType="end"/>
            </w:r>
          </w:hyperlink>
        </w:p>
        <w:p w14:paraId="51A984A0"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5" w:history="1">
            <w:r w:rsidR="00D42DC8" w:rsidRPr="00E70C2B">
              <w:rPr>
                <w:rStyle w:val="Hipervnculo"/>
                <w:rFonts w:cs="Noto Sans"/>
                <w:lang w:val="es-ES_tradnl"/>
              </w:rPr>
              <w:t>1.6 Disponibilidad presupuestaria.</w:t>
            </w:r>
            <w:r w:rsidR="00D42DC8" w:rsidRPr="00E70C2B">
              <w:rPr>
                <w:webHidden/>
              </w:rPr>
              <w:tab/>
            </w:r>
            <w:r w:rsidR="00D42DC8" w:rsidRPr="00E70C2B">
              <w:rPr>
                <w:webHidden/>
              </w:rPr>
              <w:fldChar w:fldCharType="begin"/>
            </w:r>
            <w:r w:rsidR="00D42DC8" w:rsidRPr="00E70C2B">
              <w:rPr>
                <w:webHidden/>
              </w:rPr>
              <w:instrText xml:space="preserve"> PAGEREF _Toc197515265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6F51C437"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266" w:history="1">
            <w:r w:rsidR="00D42DC8" w:rsidRPr="00E70C2B">
              <w:rPr>
                <w:rStyle w:val="Hipervnculo"/>
                <w:rFonts w:cs="Noto Sans"/>
              </w:rPr>
              <w:t>2. Objeto y alcance de la Licitación</w:t>
            </w:r>
            <w:r w:rsidR="00D42DC8" w:rsidRPr="00E70C2B">
              <w:rPr>
                <w:webHidden/>
              </w:rPr>
              <w:tab/>
            </w:r>
            <w:r w:rsidR="00D42DC8" w:rsidRPr="00E70C2B">
              <w:rPr>
                <w:webHidden/>
              </w:rPr>
              <w:fldChar w:fldCharType="begin"/>
            </w:r>
            <w:r w:rsidR="00D42DC8" w:rsidRPr="00E70C2B">
              <w:rPr>
                <w:webHidden/>
              </w:rPr>
              <w:instrText xml:space="preserve"> PAGEREF _Toc197515266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2EE166DF"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7" w:history="1">
            <w:r w:rsidR="00D42DC8" w:rsidRPr="00E70C2B">
              <w:rPr>
                <w:rStyle w:val="Hipervnculo"/>
                <w:rFonts w:cs="Noto Sans"/>
                <w:lang w:val="es-ES_tradnl"/>
              </w:rPr>
              <w:t>2.1 Objeto de la contratación</w:t>
            </w:r>
            <w:r w:rsidR="00D42DC8" w:rsidRPr="00E70C2B">
              <w:rPr>
                <w:webHidden/>
              </w:rPr>
              <w:tab/>
            </w:r>
            <w:r w:rsidR="00D42DC8" w:rsidRPr="00E70C2B">
              <w:rPr>
                <w:webHidden/>
              </w:rPr>
              <w:fldChar w:fldCharType="begin"/>
            </w:r>
            <w:r w:rsidR="00D42DC8" w:rsidRPr="00E70C2B">
              <w:rPr>
                <w:webHidden/>
              </w:rPr>
              <w:instrText xml:space="preserve"> PAGEREF _Toc197515267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18343A47"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8" w:history="1">
            <w:r w:rsidR="00D42DC8" w:rsidRPr="00E70C2B">
              <w:rPr>
                <w:rStyle w:val="Hipervnculo"/>
                <w:rFonts w:cs="Noto Sans"/>
                <w:lang w:val="es-ES_tradnl"/>
              </w:rPr>
              <w:t>2.2 Agrupación de partidas</w:t>
            </w:r>
            <w:r w:rsidR="00D42DC8" w:rsidRPr="00E70C2B">
              <w:rPr>
                <w:webHidden/>
              </w:rPr>
              <w:tab/>
            </w:r>
            <w:r w:rsidR="00D42DC8" w:rsidRPr="00E70C2B">
              <w:rPr>
                <w:webHidden/>
              </w:rPr>
              <w:fldChar w:fldCharType="begin"/>
            </w:r>
            <w:r w:rsidR="00D42DC8" w:rsidRPr="00E70C2B">
              <w:rPr>
                <w:webHidden/>
              </w:rPr>
              <w:instrText xml:space="preserve"> PAGEREF _Toc197515268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26AC714A"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69" w:history="1">
            <w:r w:rsidR="00D42DC8" w:rsidRPr="00E70C2B">
              <w:rPr>
                <w:rStyle w:val="Hipervnculo"/>
                <w:rFonts w:cs="Noto Sans"/>
                <w:lang w:val="es-ES_tradnl"/>
              </w:rPr>
              <w:t>2.3 Precios Máximos de Referencia</w:t>
            </w:r>
            <w:r w:rsidR="00D42DC8" w:rsidRPr="00E70C2B">
              <w:rPr>
                <w:webHidden/>
              </w:rPr>
              <w:tab/>
            </w:r>
            <w:r w:rsidR="00D42DC8" w:rsidRPr="00E70C2B">
              <w:rPr>
                <w:webHidden/>
              </w:rPr>
              <w:fldChar w:fldCharType="begin"/>
            </w:r>
            <w:r w:rsidR="00D42DC8" w:rsidRPr="00E70C2B">
              <w:rPr>
                <w:webHidden/>
              </w:rPr>
              <w:instrText xml:space="preserve"> PAGEREF _Toc197515269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4082DFE7"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0" w:history="1">
            <w:r w:rsidR="00D42DC8" w:rsidRPr="00E70C2B">
              <w:rPr>
                <w:rStyle w:val="Hipervnculo"/>
                <w:rFonts w:cs="Noto Sans"/>
                <w:lang w:val="es-ES_tradnl"/>
              </w:rPr>
              <w:t>2.4 Normas Oficiales Mexicanas, Normas Mexicanas, Internacionales, Referencia o Especificaciones</w:t>
            </w:r>
            <w:r w:rsidR="00D42DC8" w:rsidRPr="00E70C2B">
              <w:rPr>
                <w:webHidden/>
              </w:rPr>
              <w:tab/>
            </w:r>
            <w:r w:rsidR="00D42DC8" w:rsidRPr="00E70C2B">
              <w:rPr>
                <w:webHidden/>
              </w:rPr>
              <w:fldChar w:fldCharType="begin"/>
            </w:r>
            <w:r w:rsidR="00D42DC8" w:rsidRPr="00E70C2B">
              <w:rPr>
                <w:webHidden/>
              </w:rPr>
              <w:instrText xml:space="preserve"> PAGEREF _Toc197515270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77D46759"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1" w:history="1">
            <w:r w:rsidR="00D42DC8" w:rsidRPr="00E70C2B">
              <w:rPr>
                <w:rStyle w:val="Hipervnculo"/>
                <w:rFonts w:cs="Noto Sans"/>
                <w:lang w:val="es-ES_tradnl"/>
              </w:rPr>
              <w:t>2.5 Pruebas que permitan verificar el cumplimiento de las especificaciones del servicio.</w:t>
            </w:r>
            <w:r w:rsidR="00D42DC8" w:rsidRPr="00E70C2B">
              <w:rPr>
                <w:webHidden/>
              </w:rPr>
              <w:tab/>
            </w:r>
            <w:r w:rsidR="00D42DC8" w:rsidRPr="00E70C2B">
              <w:rPr>
                <w:webHidden/>
              </w:rPr>
              <w:fldChar w:fldCharType="begin"/>
            </w:r>
            <w:r w:rsidR="00D42DC8" w:rsidRPr="00E70C2B">
              <w:rPr>
                <w:webHidden/>
              </w:rPr>
              <w:instrText xml:space="preserve"> PAGEREF _Toc197515271 \h </w:instrText>
            </w:r>
            <w:r w:rsidR="00D42DC8" w:rsidRPr="00E70C2B">
              <w:rPr>
                <w:webHidden/>
              </w:rPr>
            </w:r>
            <w:r w:rsidR="00D42DC8" w:rsidRPr="00E70C2B">
              <w:rPr>
                <w:webHidden/>
              </w:rPr>
              <w:fldChar w:fldCharType="separate"/>
            </w:r>
            <w:r w:rsidR="007A2B5F">
              <w:rPr>
                <w:webHidden/>
              </w:rPr>
              <w:t>7</w:t>
            </w:r>
            <w:r w:rsidR="00D42DC8" w:rsidRPr="00E70C2B">
              <w:rPr>
                <w:webHidden/>
              </w:rPr>
              <w:fldChar w:fldCharType="end"/>
            </w:r>
          </w:hyperlink>
        </w:p>
        <w:p w14:paraId="2A8DB7A5"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2" w:history="1">
            <w:r w:rsidR="00D42DC8" w:rsidRPr="00E70C2B">
              <w:rPr>
                <w:rStyle w:val="Hipervnculo"/>
                <w:rFonts w:cs="Noto Sans"/>
                <w:lang w:val="es-ES_tradnl"/>
              </w:rPr>
              <w:t>2.6 Cantidades a contratar</w:t>
            </w:r>
            <w:r w:rsidR="00D42DC8" w:rsidRPr="00E70C2B">
              <w:rPr>
                <w:webHidden/>
              </w:rPr>
              <w:tab/>
            </w:r>
            <w:r w:rsidR="00D42DC8" w:rsidRPr="00E70C2B">
              <w:rPr>
                <w:webHidden/>
              </w:rPr>
              <w:fldChar w:fldCharType="begin"/>
            </w:r>
            <w:r w:rsidR="00D42DC8" w:rsidRPr="00E70C2B">
              <w:rPr>
                <w:webHidden/>
              </w:rPr>
              <w:instrText xml:space="preserve"> PAGEREF _Toc197515272 \h </w:instrText>
            </w:r>
            <w:r w:rsidR="00D42DC8" w:rsidRPr="00E70C2B">
              <w:rPr>
                <w:webHidden/>
              </w:rPr>
            </w:r>
            <w:r w:rsidR="00D42DC8" w:rsidRPr="00E70C2B">
              <w:rPr>
                <w:webHidden/>
              </w:rPr>
              <w:fldChar w:fldCharType="separate"/>
            </w:r>
            <w:r w:rsidR="007A2B5F">
              <w:rPr>
                <w:webHidden/>
              </w:rPr>
              <w:t>8</w:t>
            </w:r>
            <w:r w:rsidR="00D42DC8" w:rsidRPr="00E70C2B">
              <w:rPr>
                <w:webHidden/>
              </w:rPr>
              <w:fldChar w:fldCharType="end"/>
            </w:r>
          </w:hyperlink>
        </w:p>
        <w:p w14:paraId="19CB0797"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3" w:history="1">
            <w:r w:rsidR="00D42DC8" w:rsidRPr="00E70C2B">
              <w:rPr>
                <w:rStyle w:val="Hipervnculo"/>
                <w:rFonts w:cs="Noto Sans"/>
                <w:lang w:val="es-ES_tradnl"/>
              </w:rPr>
              <w:t>2.7 Modalidad de contratación</w:t>
            </w:r>
            <w:r w:rsidR="00D42DC8" w:rsidRPr="00E70C2B">
              <w:rPr>
                <w:webHidden/>
              </w:rPr>
              <w:tab/>
            </w:r>
            <w:r w:rsidR="00D42DC8" w:rsidRPr="00E70C2B">
              <w:rPr>
                <w:webHidden/>
              </w:rPr>
              <w:fldChar w:fldCharType="begin"/>
            </w:r>
            <w:r w:rsidR="00D42DC8" w:rsidRPr="00E70C2B">
              <w:rPr>
                <w:webHidden/>
              </w:rPr>
              <w:instrText xml:space="preserve"> PAGEREF _Toc197515273 \h </w:instrText>
            </w:r>
            <w:r w:rsidR="00D42DC8" w:rsidRPr="00E70C2B">
              <w:rPr>
                <w:webHidden/>
              </w:rPr>
            </w:r>
            <w:r w:rsidR="00D42DC8" w:rsidRPr="00E70C2B">
              <w:rPr>
                <w:webHidden/>
              </w:rPr>
              <w:fldChar w:fldCharType="separate"/>
            </w:r>
            <w:r w:rsidR="007A2B5F">
              <w:rPr>
                <w:webHidden/>
              </w:rPr>
              <w:t>8</w:t>
            </w:r>
            <w:r w:rsidR="00D42DC8" w:rsidRPr="00E70C2B">
              <w:rPr>
                <w:webHidden/>
              </w:rPr>
              <w:fldChar w:fldCharType="end"/>
            </w:r>
          </w:hyperlink>
        </w:p>
        <w:p w14:paraId="1CEEECBF"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4" w:history="1">
            <w:r w:rsidR="00D42DC8" w:rsidRPr="00E70C2B">
              <w:rPr>
                <w:rStyle w:val="Hipervnculo"/>
                <w:rFonts w:cs="Noto Sans"/>
                <w:lang w:val="es-ES"/>
              </w:rPr>
              <w:t>2.8 Forma de adjudicación</w:t>
            </w:r>
            <w:r w:rsidR="00D42DC8" w:rsidRPr="00E70C2B">
              <w:rPr>
                <w:webHidden/>
              </w:rPr>
              <w:tab/>
            </w:r>
            <w:r w:rsidR="00D42DC8" w:rsidRPr="00E70C2B">
              <w:rPr>
                <w:webHidden/>
              </w:rPr>
              <w:fldChar w:fldCharType="begin"/>
            </w:r>
            <w:r w:rsidR="00D42DC8" w:rsidRPr="00E70C2B">
              <w:rPr>
                <w:webHidden/>
              </w:rPr>
              <w:instrText xml:space="preserve"> PAGEREF _Toc197515274 \h </w:instrText>
            </w:r>
            <w:r w:rsidR="00D42DC8" w:rsidRPr="00E70C2B">
              <w:rPr>
                <w:webHidden/>
              </w:rPr>
            </w:r>
            <w:r w:rsidR="00D42DC8" w:rsidRPr="00E70C2B">
              <w:rPr>
                <w:webHidden/>
              </w:rPr>
              <w:fldChar w:fldCharType="separate"/>
            </w:r>
            <w:r w:rsidR="007A2B5F">
              <w:rPr>
                <w:webHidden/>
              </w:rPr>
              <w:t>9</w:t>
            </w:r>
            <w:r w:rsidR="00D42DC8" w:rsidRPr="00E70C2B">
              <w:rPr>
                <w:webHidden/>
              </w:rPr>
              <w:fldChar w:fldCharType="end"/>
            </w:r>
          </w:hyperlink>
        </w:p>
        <w:p w14:paraId="14FD1A68"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5" w:history="1">
            <w:r w:rsidR="00D42DC8" w:rsidRPr="00E70C2B">
              <w:rPr>
                <w:rStyle w:val="Hipervnculo"/>
                <w:rFonts w:cs="Noto Sans"/>
                <w:lang w:val="es-ES_tradnl"/>
              </w:rPr>
              <w:t>2.9 Modelo de contrato</w:t>
            </w:r>
            <w:r w:rsidR="00D42DC8" w:rsidRPr="00E70C2B">
              <w:rPr>
                <w:webHidden/>
              </w:rPr>
              <w:tab/>
            </w:r>
            <w:r w:rsidR="00D42DC8" w:rsidRPr="00E70C2B">
              <w:rPr>
                <w:webHidden/>
              </w:rPr>
              <w:fldChar w:fldCharType="begin"/>
            </w:r>
            <w:r w:rsidR="00D42DC8" w:rsidRPr="00E70C2B">
              <w:rPr>
                <w:webHidden/>
              </w:rPr>
              <w:instrText xml:space="preserve"> PAGEREF _Toc197515275 \h </w:instrText>
            </w:r>
            <w:r w:rsidR="00D42DC8" w:rsidRPr="00E70C2B">
              <w:rPr>
                <w:webHidden/>
              </w:rPr>
            </w:r>
            <w:r w:rsidR="00D42DC8" w:rsidRPr="00E70C2B">
              <w:rPr>
                <w:webHidden/>
              </w:rPr>
              <w:fldChar w:fldCharType="separate"/>
            </w:r>
            <w:r w:rsidR="007A2B5F">
              <w:rPr>
                <w:webHidden/>
              </w:rPr>
              <w:t>9</w:t>
            </w:r>
            <w:r w:rsidR="00D42DC8" w:rsidRPr="00E70C2B">
              <w:rPr>
                <w:webHidden/>
              </w:rPr>
              <w:fldChar w:fldCharType="end"/>
            </w:r>
          </w:hyperlink>
        </w:p>
        <w:p w14:paraId="4CEAB20A"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276" w:history="1">
            <w:r w:rsidR="00D42DC8" w:rsidRPr="00E70C2B">
              <w:rPr>
                <w:rStyle w:val="Hipervnculo"/>
                <w:rFonts w:cs="Noto Sans"/>
              </w:rPr>
              <w:t>3. Fo</w:t>
            </w:r>
            <w:r w:rsidR="00D42DC8" w:rsidRPr="00E70C2B">
              <w:rPr>
                <w:rStyle w:val="Hipervnculo"/>
                <w:rFonts w:eastAsia="Apple SD 산돌고딕 Neo 일반체" w:cs="Noto Sans"/>
              </w:rPr>
              <w:t>r</w:t>
            </w:r>
            <w:r w:rsidR="00D42DC8" w:rsidRPr="00E70C2B">
              <w:rPr>
                <w:rStyle w:val="Hipervnculo"/>
                <w:rFonts w:cs="Noto Sans"/>
              </w:rPr>
              <w:t>ma y términos que regirán los diversos actos de la Licitación</w:t>
            </w:r>
            <w:r w:rsidR="00D42DC8" w:rsidRPr="00E70C2B">
              <w:rPr>
                <w:webHidden/>
              </w:rPr>
              <w:tab/>
            </w:r>
            <w:r w:rsidR="00D42DC8" w:rsidRPr="00E70C2B">
              <w:rPr>
                <w:webHidden/>
              </w:rPr>
              <w:fldChar w:fldCharType="begin"/>
            </w:r>
            <w:r w:rsidR="00D42DC8" w:rsidRPr="00E70C2B">
              <w:rPr>
                <w:webHidden/>
              </w:rPr>
              <w:instrText xml:space="preserve"> PAGEREF _Toc197515276 \h </w:instrText>
            </w:r>
            <w:r w:rsidR="00D42DC8" w:rsidRPr="00E70C2B">
              <w:rPr>
                <w:webHidden/>
              </w:rPr>
            </w:r>
            <w:r w:rsidR="00D42DC8" w:rsidRPr="00E70C2B">
              <w:rPr>
                <w:webHidden/>
              </w:rPr>
              <w:fldChar w:fldCharType="separate"/>
            </w:r>
            <w:r w:rsidR="007A2B5F">
              <w:rPr>
                <w:webHidden/>
              </w:rPr>
              <w:t>9</w:t>
            </w:r>
            <w:r w:rsidR="00D42DC8" w:rsidRPr="00E70C2B">
              <w:rPr>
                <w:webHidden/>
              </w:rPr>
              <w:fldChar w:fldCharType="end"/>
            </w:r>
          </w:hyperlink>
        </w:p>
        <w:p w14:paraId="62BD148E"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7" w:history="1">
            <w:r w:rsidR="00D42DC8" w:rsidRPr="00E70C2B">
              <w:rPr>
                <w:rStyle w:val="Hipervnculo"/>
                <w:rFonts w:cs="Noto Sans"/>
                <w:lang w:val="es-ES_tradnl"/>
              </w:rPr>
              <w:t>3.1 Reducción de Plazos</w:t>
            </w:r>
            <w:r w:rsidR="00D42DC8" w:rsidRPr="00E70C2B">
              <w:rPr>
                <w:webHidden/>
              </w:rPr>
              <w:tab/>
            </w:r>
            <w:r w:rsidR="00D42DC8" w:rsidRPr="00E70C2B">
              <w:rPr>
                <w:webHidden/>
              </w:rPr>
              <w:fldChar w:fldCharType="begin"/>
            </w:r>
            <w:r w:rsidR="00D42DC8" w:rsidRPr="00E70C2B">
              <w:rPr>
                <w:webHidden/>
              </w:rPr>
              <w:instrText xml:space="preserve"> PAGEREF _Toc197515277 \h </w:instrText>
            </w:r>
            <w:r w:rsidR="00D42DC8" w:rsidRPr="00E70C2B">
              <w:rPr>
                <w:webHidden/>
              </w:rPr>
            </w:r>
            <w:r w:rsidR="00D42DC8" w:rsidRPr="00E70C2B">
              <w:rPr>
                <w:webHidden/>
              </w:rPr>
              <w:fldChar w:fldCharType="separate"/>
            </w:r>
            <w:r w:rsidR="007A2B5F">
              <w:rPr>
                <w:webHidden/>
              </w:rPr>
              <w:t>9</w:t>
            </w:r>
            <w:r w:rsidR="00D42DC8" w:rsidRPr="00E70C2B">
              <w:rPr>
                <w:webHidden/>
              </w:rPr>
              <w:fldChar w:fldCharType="end"/>
            </w:r>
          </w:hyperlink>
        </w:p>
        <w:p w14:paraId="0ACA6D25"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8" w:history="1">
            <w:r w:rsidR="00D42DC8" w:rsidRPr="00E70C2B">
              <w:rPr>
                <w:rStyle w:val="Hipervnculo"/>
                <w:rFonts w:cs="Noto Sans"/>
                <w:lang w:val="es-ES_tradnl"/>
              </w:rPr>
              <w:t>3.2 Fecha, hora y lugar para los actos de la Licitación</w:t>
            </w:r>
            <w:r w:rsidR="00D42DC8" w:rsidRPr="00E70C2B">
              <w:rPr>
                <w:webHidden/>
              </w:rPr>
              <w:tab/>
            </w:r>
            <w:r w:rsidR="00D42DC8" w:rsidRPr="00E70C2B">
              <w:rPr>
                <w:webHidden/>
              </w:rPr>
              <w:fldChar w:fldCharType="begin"/>
            </w:r>
            <w:r w:rsidR="00D42DC8" w:rsidRPr="00E70C2B">
              <w:rPr>
                <w:webHidden/>
              </w:rPr>
              <w:instrText xml:space="preserve"> PAGEREF _Toc197515278 \h </w:instrText>
            </w:r>
            <w:r w:rsidR="00D42DC8" w:rsidRPr="00E70C2B">
              <w:rPr>
                <w:webHidden/>
              </w:rPr>
            </w:r>
            <w:r w:rsidR="00D42DC8" w:rsidRPr="00E70C2B">
              <w:rPr>
                <w:webHidden/>
              </w:rPr>
              <w:fldChar w:fldCharType="separate"/>
            </w:r>
            <w:r w:rsidR="007A2B5F">
              <w:rPr>
                <w:webHidden/>
              </w:rPr>
              <w:t>9</w:t>
            </w:r>
            <w:r w:rsidR="00D42DC8" w:rsidRPr="00E70C2B">
              <w:rPr>
                <w:webHidden/>
              </w:rPr>
              <w:fldChar w:fldCharType="end"/>
            </w:r>
          </w:hyperlink>
        </w:p>
        <w:p w14:paraId="12C9EAF4"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79" w:history="1">
            <w:r w:rsidR="00D42DC8" w:rsidRPr="00E70C2B">
              <w:rPr>
                <w:rStyle w:val="Hipervnculo"/>
                <w:rFonts w:cs="Noto Sans"/>
                <w:lang w:val="es-ES_tradnl"/>
              </w:rPr>
              <w:t>3.3 Junta de Aclaraciones</w:t>
            </w:r>
            <w:r w:rsidR="00D42DC8" w:rsidRPr="00E70C2B">
              <w:rPr>
                <w:webHidden/>
              </w:rPr>
              <w:tab/>
            </w:r>
            <w:r w:rsidR="00D42DC8" w:rsidRPr="00E70C2B">
              <w:rPr>
                <w:webHidden/>
              </w:rPr>
              <w:fldChar w:fldCharType="begin"/>
            </w:r>
            <w:r w:rsidR="00D42DC8" w:rsidRPr="00E70C2B">
              <w:rPr>
                <w:webHidden/>
              </w:rPr>
              <w:instrText xml:space="preserve"> PAGEREF _Toc197515279 \h </w:instrText>
            </w:r>
            <w:r w:rsidR="00D42DC8" w:rsidRPr="00E70C2B">
              <w:rPr>
                <w:webHidden/>
              </w:rPr>
            </w:r>
            <w:r w:rsidR="00D42DC8" w:rsidRPr="00E70C2B">
              <w:rPr>
                <w:webHidden/>
              </w:rPr>
              <w:fldChar w:fldCharType="separate"/>
            </w:r>
            <w:r w:rsidR="007A2B5F">
              <w:rPr>
                <w:webHidden/>
              </w:rPr>
              <w:t>10</w:t>
            </w:r>
            <w:r w:rsidR="00D42DC8" w:rsidRPr="00E70C2B">
              <w:rPr>
                <w:webHidden/>
              </w:rPr>
              <w:fldChar w:fldCharType="end"/>
            </w:r>
          </w:hyperlink>
        </w:p>
        <w:p w14:paraId="67474331"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0" w:history="1">
            <w:r w:rsidR="00D42DC8" w:rsidRPr="00E70C2B">
              <w:rPr>
                <w:rStyle w:val="Hipervnculo"/>
                <w:rFonts w:cs="Noto Sans"/>
                <w:lang w:val="es-ES_tradnl"/>
              </w:rPr>
              <w:t>3.4 Presentación y Apertura de Proposiciones</w:t>
            </w:r>
            <w:r w:rsidR="00D42DC8" w:rsidRPr="00E70C2B">
              <w:rPr>
                <w:webHidden/>
              </w:rPr>
              <w:tab/>
            </w:r>
            <w:r w:rsidR="00D42DC8" w:rsidRPr="00E70C2B">
              <w:rPr>
                <w:webHidden/>
              </w:rPr>
              <w:fldChar w:fldCharType="begin"/>
            </w:r>
            <w:r w:rsidR="00D42DC8" w:rsidRPr="00E70C2B">
              <w:rPr>
                <w:webHidden/>
              </w:rPr>
              <w:instrText xml:space="preserve"> PAGEREF _Toc197515280 \h </w:instrText>
            </w:r>
            <w:r w:rsidR="00D42DC8" w:rsidRPr="00E70C2B">
              <w:rPr>
                <w:webHidden/>
              </w:rPr>
            </w:r>
            <w:r w:rsidR="00D42DC8" w:rsidRPr="00E70C2B">
              <w:rPr>
                <w:webHidden/>
              </w:rPr>
              <w:fldChar w:fldCharType="separate"/>
            </w:r>
            <w:r w:rsidR="007A2B5F">
              <w:rPr>
                <w:webHidden/>
              </w:rPr>
              <w:t>11</w:t>
            </w:r>
            <w:r w:rsidR="00D42DC8" w:rsidRPr="00E70C2B">
              <w:rPr>
                <w:webHidden/>
              </w:rPr>
              <w:fldChar w:fldCharType="end"/>
            </w:r>
          </w:hyperlink>
        </w:p>
        <w:p w14:paraId="33E9A39D"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1" w:history="1">
            <w:r w:rsidR="00D42DC8" w:rsidRPr="00E70C2B">
              <w:rPr>
                <w:rStyle w:val="Hipervnculo"/>
                <w:rFonts w:cs="Noto Sans"/>
                <w:lang w:val="es-ES_tradnl"/>
              </w:rPr>
              <w:t>3.5 Proposiciones Conjuntas</w:t>
            </w:r>
            <w:r w:rsidR="00D42DC8" w:rsidRPr="00E70C2B">
              <w:rPr>
                <w:webHidden/>
              </w:rPr>
              <w:tab/>
            </w:r>
            <w:r w:rsidR="00D42DC8" w:rsidRPr="00E70C2B">
              <w:rPr>
                <w:webHidden/>
              </w:rPr>
              <w:fldChar w:fldCharType="begin"/>
            </w:r>
            <w:r w:rsidR="00D42DC8" w:rsidRPr="00E70C2B">
              <w:rPr>
                <w:webHidden/>
              </w:rPr>
              <w:instrText xml:space="preserve"> PAGEREF _Toc197515281 \h </w:instrText>
            </w:r>
            <w:r w:rsidR="00D42DC8" w:rsidRPr="00E70C2B">
              <w:rPr>
                <w:webHidden/>
              </w:rPr>
            </w:r>
            <w:r w:rsidR="00D42DC8" w:rsidRPr="00E70C2B">
              <w:rPr>
                <w:webHidden/>
              </w:rPr>
              <w:fldChar w:fldCharType="separate"/>
            </w:r>
            <w:r w:rsidR="007A2B5F">
              <w:rPr>
                <w:webHidden/>
              </w:rPr>
              <w:t>12</w:t>
            </w:r>
            <w:r w:rsidR="00D42DC8" w:rsidRPr="00E70C2B">
              <w:rPr>
                <w:webHidden/>
              </w:rPr>
              <w:fldChar w:fldCharType="end"/>
            </w:r>
          </w:hyperlink>
        </w:p>
        <w:p w14:paraId="25369EB2"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2" w:history="1">
            <w:r w:rsidR="00D42DC8" w:rsidRPr="00E70C2B">
              <w:rPr>
                <w:rStyle w:val="Hipervnculo"/>
                <w:rFonts w:cs="Noto Sans"/>
                <w:lang w:val="es-ES_tradnl"/>
              </w:rPr>
              <w:t>3.6 Proposición Única</w:t>
            </w:r>
            <w:r w:rsidR="00D42DC8" w:rsidRPr="00E70C2B">
              <w:rPr>
                <w:webHidden/>
              </w:rPr>
              <w:tab/>
            </w:r>
            <w:r w:rsidR="00D42DC8" w:rsidRPr="00E70C2B">
              <w:rPr>
                <w:webHidden/>
              </w:rPr>
              <w:fldChar w:fldCharType="begin"/>
            </w:r>
            <w:r w:rsidR="00D42DC8" w:rsidRPr="00E70C2B">
              <w:rPr>
                <w:webHidden/>
              </w:rPr>
              <w:instrText xml:space="preserve"> PAGEREF _Toc197515282 \h </w:instrText>
            </w:r>
            <w:r w:rsidR="00D42DC8" w:rsidRPr="00E70C2B">
              <w:rPr>
                <w:webHidden/>
              </w:rPr>
            </w:r>
            <w:r w:rsidR="00D42DC8" w:rsidRPr="00E70C2B">
              <w:rPr>
                <w:webHidden/>
              </w:rPr>
              <w:fldChar w:fldCharType="separate"/>
            </w:r>
            <w:r w:rsidR="007A2B5F">
              <w:rPr>
                <w:webHidden/>
              </w:rPr>
              <w:t>12</w:t>
            </w:r>
            <w:r w:rsidR="00D42DC8" w:rsidRPr="00E70C2B">
              <w:rPr>
                <w:webHidden/>
              </w:rPr>
              <w:fldChar w:fldCharType="end"/>
            </w:r>
          </w:hyperlink>
        </w:p>
        <w:p w14:paraId="3B72D247"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3" w:history="1">
            <w:r w:rsidR="00D42DC8" w:rsidRPr="00E70C2B">
              <w:rPr>
                <w:rStyle w:val="Hipervnculo"/>
                <w:rFonts w:cs="Noto Sans"/>
              </w:rPr>
              <w:t>3</w:t>
            </w:r>
            <w:r w:rsidR="00D42DC8" w:rsidRPr="00E70C2B">
              <w:rPr>
                <w:rStyle w:val="Hipervnculo"/>
                <w:rFonts w:cs="Noto Sans"/>
                <w:lang w:val="es-ES_tradnl"/>
              </w:rPr>
              <w:t>.7 Acreditar existencia legal en el acto de presentación y apertura de proposiciones</w:t>
            </w:r>
            <w:r w:rsidR="00D42DC8" w:rsidRPr="00E70C2B">
              <w:rPr>
                <w:webHidden/>
              </w:rPr>
              <w:tab/>
            </w:r>
            <w:r w:rsidR="00D42DC8" w:rsidRPr="00E70C2B">
              <w:rPr>
                <w:webHidden/>
              </w:rPr>
              <w:fldChar w:fldCharType="begin"/>
            </w:r>
            <w:r w:rsidR="00D42DC8" w:rsidRPr="00E70C2B">
              <w:rPr>
                <w:webHidden/>
              </w:rPr>
              <w:instrText xml:space="preserve"> PAGEREF _Toc197515283 \h </w:instrText>
            </w:r>
            <w:r w:rsidR="00D42DC8" w:rsidRPr="00E70C2B">
              <w:rPr>
                <w:webHidden/>
              </w:rPr>
            </w:r>
            <w:r w:rsidR="00D42DC8" w:rsidRPr="00E70C2B">
              <w:rPr>
                <w:webHidden/>
              </w:rPr>
              <w:fldChar w:fldCharType="separate"/>
            </w:r>
            <w:r w:rsidR="007A2B5F">
              <w:rPr>
                <w:webHidden/>
              </w:rPr>
              <w:t>12</w:t>
            </w:r>
            <w:r w:rsidR="00D42DC8" w:rsidRPr="00E70C2B">
              <w:rPr>
                <w:webHidden/>
              </w:rPr>
              <w:fldChar w:fldCharType="end"/>
            </w:r>
          </w:hyperlink>
        </w:p>
        <w:p w14:paraId="3EF9CFCD"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4" w:history="1">
            <w:r w:rsidR="00D42DC8" w:rsidRPr="00E70C2B">
              <w:rPr>
                <w:rStyle w:val="Hipervnculo"/>
                <w:rFonts w:cs="Noto Sans"/>
              </w:rPr>
              <w:t>3.8 Rúbrica en documentos en el acto de presentación y apertura de proposiciones</w:t>
            </w:r>
            <w:r w:rsidR="00D42DC8" w:rsidRPr="00E70C2B">
              <w:rPr>
                <w:webHidden/>
              </w:rPr>
              <w:tab/>
            </w:r>
            <w:r w:rsidR="00D42DC8" w:rsidRPr="00E70C2B">
              <w:rPr>
                <w:webHidden/>
              </w:rPr>
              <w:fldChar w:fldCharType="begin"/>
            </w:r>
            <w:r w:rsidR="00D42DC8" w:rsidRPr="00E70C2B">
              <w:rPr>
                <w:webHidden/>
              </w:rPr>
              <w:instrText xml:space="preserve"> PAGEREF _Toc197515284 \h </w:instrText>
            </w:r>
            <w:r w:rsidR="00D42DC8" w:rsidRPr="00E70C2B">
              <w:rPr>
                <w:webHidden/>
              </w:rPr>
            </w:r>
            <w:r w:rsidR="00D42DC8" w:rsidRPr="00E70C2B">
              <w:rPr>
                <w:webHidden/>
              </w:rPr>
              <w:fldChar w:fldCharType="separate"/>
            </w:r>
            <w:r w:rsidR="007A2B5F">
              <w:rPr>
                <w:webHidden/>
              </w:rPr>
              <w:t>13</w:t>
            </w:r>
            <w:r w:rsidR="00D42DC8" w:rsidRPr="00E70C2B">
              <w:rPr>
                <w:webHidden/>
              </w:rPr>
              <w:fldChar w:fldCharType="end"/>
            </w:r>
          </w:hyperlink>
        </w:p>
        <w:p w14:paraId="10A5B56E"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5" w:history="1">
            <w:r w:rsidR="00D42DC8" w:rsidRPr="00E70C2B">
              <w:rPr>
                <w:rStyle w:val="Hipervnculo"/>
                <w:rFonts w:cs="Noto Sans"/>
                <w:lang w:val="es-ES_tradnl"/>
              </w:rPr>
              <w:t>3.9 Acto de fallo</w:t>
            </w:r>
            <w:r w:rsidR="00D42DC8" w:rsidRPr="00E70C2B">
              <w:rPr>
                <w:webHidden/>
              </w:rPr>
              <w:tab/>
            </w:r>
            <w:r w:rsidR="00D42DC8" w:rsidRPr="00E70C2B">
              <w:rPr>
                <w:webHidden/>
              </w:rPr>
              <w:fldChar w:fldCharType="begin"/>
            </w:r>
            <w:r w:rsidR="00D42DC8" w:rsidRPr="00E70C2B">
              <w:rPr>
                <w:webHidden/>
              </w:rPr>
              <w:instrText xml:space="preserve"> PAGEREF _Toc197515285 \h </w:instrText>
            </w:r>
            <w:r w:rsidR="00D42DC8" w:rsidRPr="00E70C2B">
              <w:rPr>
                <w:webHidden/>
              </w:rPr>
            </w:r>
            <w:r w:rsidR="00D42DC8" w:rsidRPr="00E70C2B">
              <w:rPr>
                <w:webHidden/>
              </w:rPr>
              <w:fldChar w:fldCharType="separate"/>
            </w:r>
            <w:r w:rsidR="007A2B5F">
              <w:rPr>
                <w:webHidden/>
              </w:rPr>
              <w:t>13</w:t>
            </w:r>
            <w:r w:rsidR="00D42DC8" w:rsidRPr="00E70C2B">
              <w:rPr>
                <w:webHidden/>
              </w:rPr>
              <w:fldChar w:fldCharType="end"/>
            </w:r>
          </w:hyperlink>
        </w:p>
        <w:p w14:paraId="402DFB27"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6" w:history="1">
            <w:r w:rsidR="00D42DC8" w:rsidRPr="00E70C2B">
              <w:rPr>
                <w:rStyle w:val="Hipervnculo"/>
                <w:rFonts w:cs="Noto Sans"/>
                <w:lang w:val="es-ES_tradnl"/>
              </w:rPr>
              <w:t>3.10 Adjudicación de contrato</w:t>
            </w:r>
            <w:r w:rsidR="00D42DC8" w:rsidRPr="00E70C2B">
              <w:rPr>
                <w:webHidden/>
              </w:rPr>
              <w:tab/>
            </w:r>
            <w:r w:rsidR="00D42DC8" w:rsidRPr="00E70C2B">
              <w:rPr>
                <w:webHidden/>
              </w:rPr>
              <w:fldChar w:fldCharType="begin"/>
            </w:r>
            <w:r w:rsidR="00D42DC8" w:rsidRPr="00E70C2B">
              <w:rPr>
                <w:webHidden/>
              </w:rPr>
              <w:instrText xml:space="preserve"> PAGEREF _Toc197515286 \h </w:instrText>
            </w:r>
            <w:r w:rsidR="00D42DC8" w:rsidRPr="00E70C2B">
              <w:rPr>
                <w:webHidden/>
              </w:rPr>
            </w:r>
            <w:r w:rsidR="00D42DC8" w:rsidRPr="00E70C2B">
              <w:rPr>
                <w:webHidden/>
              </w:rPr>
              <w:fldChar w:fldCharType="separate"/>
            </w:r>
            <w:r w:rsidR="007A2B5F">
              <w:rPr>
                <w:webHidden/>
              </w:rPr>
              <w:t>13</w:t>
            </w:r>
            <w:r w:rsidR="00D42DC8" w:rsidRPr="00E70C2B">
              <w:rPr>
                <w:webHidden/>
              </w:rPr>
              <w:fldChar w:fldCharType="end"/>
            </w:r>
          </w:hyperlink>
        </w:p>
        <w:p w14:paraId="3F08D7DE"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7" w:history="1">
            <w:r w:rsidR="00D42DC8" w:rsidRPr="00E70C2B">
              <w:rPr>
                <w:rStyle w:val="Hipervnculo"/>
                <w:rFonts w:cs="Noto Sans"/>
                <w:lang w:val="es-ES_tradnl"/>
              </w:rPr>
              <w:t>3.11 Firma de contrato</w:t>
            </w:r>
            <w:r w:rsidR="00D42DC8" w:rsidRPr="00E70C2B">
              <w:rPr>
                <w:webHidden/>
              </w:rPr>
              <w:tab/>
            </w:r>
            <w:r w:rsidR="00D42DC8" w:rsidRPr="00E70C2B">
              <w:rPr>
                <w:webHidden/>
              </w:rPr>
              <w:fldChar w:fldCharType="begin"/>
            </w:r>
            <w:r w:rsidR="00D42DC8" w:rsidRPr="00E70C2B">
              <w:rPr>
                <w:webHidden/>
              </w:rPr>
              <w:instrText xml:space="preserve"> PAGEREF _Toc197515287 \h </w:instrText>
            </w:r>
            <w:r w:rsidR="00D42DC8" w:rsidRPr="00E70C2B">
              <w:rPr>
                <w:webHidden/>
              </w:rPr>
            </w:r>
            <w:r w:rsidR="00D42DC8" w:rsidRPr="00E70C2B">
              <w:rPr>
                <w:webHidden/>
              </w:rPr>
              <w:fldChar w:fldCharType="separate"/>
            </w:r>
            <w:r w:rsidR="007A2B5F">
              <w:rPr>
                <w:webHidden/>
              </w:rPr>
              <w:t>13</w:t>
            </w:r>
            <w:r w:rsidR="00D42DC8" w:rsidRPr="00E70C2B">
              <w:rPr>
                <w:webHidden/>
              </w:rPr>
              <w:fldChar w:fldCharType="end"/>
            </w:r>
          </w:hyperlink>
        </w:p>
        <w:p w14:paraId="514E2B2D"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8" w:history="1">
            <w:r w:rsidR="00D42DC8" w:rsidRPr="00E70C2B">
              <w:rPr>
                <w:rStyle w:val="Hipervnculo"/>
                <w:rFonts w:cs="Noto Sans"/>
                <w:lang w:val="es-ES_tradnl"/>
              </w:rPr>
              <w:t>3.12 Acreditación de encontrarse al corriente de sus obligaciones fiscales.</w:t>
            </w:r>
            <w:r w:rsidR="00D42DC8" w:rsidRPr="00E70C2B">
              <w:rPr>
                <w:webHidden/>
              </w:rPr>
              <w:tab/>
            </w:r>
            <w:r w:rsidR="00D42DC8" w:rsidRPr="00E70C2B">
              <w:rPr>
                <w:webHidden/>
              </w:rPr>
              <w:fldChar w:fldCharType="begin"/>
            </w:r>
            <w:r w:rsidR="00D42DC8" w:rsidRPr="00E70C2B">
              <w:rPr>
                <w:webHidden/>
              </w:rPr>
              <w:instrText xml:space="preserve"> PAGEREF _Toc197515288 \h </w:instrText>
            </w:r>
            <w:r w:rsidR="00D42DC8" w:rsidRPr="00E70C2B">
              <w:rPr>
                <w:webHidden/>
              </w:rPr>
            </w:r>
            <w:r w:rsidR="00D42DC8" w:rsidRPr="00E70C2B">
              <w:rPr>
                <w:webHidden/>
              </w:rPr>
              <w:fldChar w:fldCharType="separate"/>
            </w:r>
            <w:r w:rsidR="007A2B5F">
              <w:rPr>
                <w:webHidden/>
              </w:rPr>
              <w:t>14</w:t>
            </w:r>
            <w:r w:rsidR="00D42DC8" w:rsidRPr="00E70C2B">
              <w:rPr>
                <w:webHidden/>
              </w:rPr>
              <w:fldChar w:fldCharType="end"/>
            </w:r>
          </w:hyperlink>
        </w:p>
        <w:p w14:paraId="3EDB3AC9"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89" w:history="1">
            <w:r w:rsidR="00D42DC8" w:rsidRPr="00E70C2B">
              <w:rPr>
                <w:rStyle w:val="Hipervnculo"/>
                <w:rFonts w:cs="Noto Sans"/>
                <w:lang w:val="es-ES_tradnl"/>
              </w:rPr>
              <w:t>3.13 Consulta de opinion del cumplimiento de sus obligaciones en materia de seguridad social.</w:t>
            </w:r>
            <w:r w:rsidR="00D42DC8" w:rsidRPr="00E70C2B">
              <w:rPr>
                <w:webHidden/>
              </w:rPr>
              <w:tab/>
            </w:r>
            <w:r w:rsidR="00D42DC8" w:rsidRPr="00E70C2B">
              <w:rPr>
                <w:webHidden/>
              </w:rPr>
              <w:fldChar w:fldCharType="begin"/>
            </w:r>
            <w:r w:rsidR="00D42DC8" w:rsidRPr="00E70C2B">
              <w:rPr>
                <w:webHidden/>
              </w:rPr>
              <w:instrText xml:space="preserve"> PAGEREF _Toc197515289 \h </w:instrText>
            </w:r>
            <w:r w:rsidR="00D42DC8" w:rsidRPr="00E70C2B">
              <w:rPr>
                <w:webHidden/>
              </w:rPr>
            </w:r>
            <w:r w:rsidR="00D42DC8" w:rsidRPr="00E70C2B">
              <w:rPr>
                <w:webHidden/>
              </w:rPr>
              <w:fldChar w:fldCharType="separate"/>
            </w:r>
            <w:r w:rsidR="007A2B5F">
              <w:rPr>
                <w:webHidden/>
              </w:rPr>
              <w:t>14</w:t>
            </w:r>
            <w:r w:rsidR="00D42DC8" w:rsidRPr="00E70C2B">
              <w:rPr>
                <w:webHidden/>
              </w:rPr>
              <w:fldChar w:fldCharType="end"/>
            </w:r>
          </w:hyperlink>
        </w:p>
        <w:p w14:paraId="7B6AF7E6"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0" w:history="1">
            <w:r w:rsidR="00D42DC8" w:rsidRPr="00E70C2B">
              <w:rPr>
                <w:rStyle w:val="Hipervnculo"/>
                <w:rFonts w:cs="Noto Sans"/>
                <w:lang w:val="es-ES_tradnl"/>
              </w:rPr>
              <w:t>3.14 impuestos y derechos</w:t>
            </w:r>
            <w:r w:rsidR="00D42DC8" w:rsidRPr="00E70C2B">
              <w:rPr>
                <w:webHidden/>
              </w:rPr>
              <w:tab/>
            </w:r>
            <w:r w:rsidR="00D42DC8" w:rsidRPr="00E70C2B">
              <w:rPr>
                <w:webHidden/>
              </w:rPr>
              <w:fldChar w:fldCharType="begin"/>
            </w:r>
            <w:r w:rsidR="00D42DC8" w:rsidRPr="00E70C2B">
              <w:rPr>
                <w:webHidden/>
              </w:rPr>
              <w:instrText xml:space="preserve"> PAGEREF _Toc197515290 \h </w:instrText>
            </w:r>
            <w:r w:rsidR="00D42DC8" w:rsidRPr="00E70C2B">
              <w:rPr>
                <w:webHidden/>
              </w:rPr>
            </w:r>
            <w:r w:rsidR="00D42DC8" w:rsidRPr="00E70C2B">
              <w:rPr>
                <w:webHidden/>
              </w:rPr>
              <w:fldChar w:fldCharType="separate"/>
            </w:r>
            <w:r w:rsidR="007A2B5F">
              <w:rPr>
                <w:webHidden/>
              </w:rPr>
              <w:t>15</w:t>
            </w:r>
            <w:r w:rsidR="00D42DC8" w:rsidRPr="00E70C2B">
              <w:rPr>
                <w:webHidden/>
              </w:rPr>
              <w:fldChar w:fldCharType="end"/>
            </w:r>
          </w:hyperlink>
        </w:p>
        <w:p w14:paraId="51B52C50"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1" w:history="1">
            <w:r w:rsidR="00D42DC8" w:rsidRPr="00E70C2B">
              <w:rPr>
                <w:rStyle w:val="Hipervnculo"/>
                <w:rFonts w:cs="Noto Sans"/>
                <w:lang w:val="es-ES_tradnl"/>
              </w:rPr>
              <w:t>3.15 Moneda en la que debera cotizarse la prestacion del servicio y efectuarse los pagos respectivos.</w:t>
            </w:r>
            <w:r w:rsidR="00D42DC8" w:rsidRPr="00E70C2B">
              <w:rPr>
                <w:webHidden/>
              </w:rPr>
              <w:tab/>
            </w:r>
            <w:r w:rsidR="00D42DC8" w:rsidRPr="00E70C2B">
              <w:rPr>
                <w:webHidden/>
              </w:rPr>
              <w:fldChar w:fldCharType="begin"/>
            </w:r>
            <w:r w:rsidR="00D42DC8" w:rsidRPr="00E70C2B">
              <w:rPr>
                <w:webHidden/>
              </w:rPr>
              <w:instrText xml:space="preserve"> PAGEREF _Toc197515291 \h </w:instrText>
            </w:r>
            <w:r w:rsidR="00D42DC8" w:rsidRPr="00E70C2B">
              <w:rPr>
                <w:webHidden/>
              </w:rPr>
            </w:r>
            <w:r w:rsidR="00D42DC8" w:rsidRPr="00E70C2B">
              <w:rPr>
                <w:webHidden/>
              </w:rPr>
              <w:fldChar w:fldCharType="separate"/>
            </w:r>
            <w:r w:rsidR="007A2B5F">
              <w:rPr>
                <w:webHidden/>
              </w:rPr>
              <w:t>15</w:t>
            </w:r>
            <w:r w:rsidR="00D42DC8" w:rsidRPr="00E70C2B">
              <w:rPr>
                <w:webHidden/>
              </w:rPr>
              <w:fldChar w:fldCharType="end"/>
            </w:r>
          </w:hyperlink>
        </w:p>
        <w:p w14:paraId="2E71D959"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2" w:history="1">
            <w:r w:rsidR="00D42DC8" w:rsidRPr="00E70C2B">
              <w:rPr>
                <w:rStyle w:val="Hipervnculo"/>
                <w:rFonts w:cs="Noto Sans"/>
                <w:lang w:val="es-ES_tradnl"/>
              </w:rPr>
              <w:t>3.16 Causas de rescisión administrativa del contrato:</w:t>
            </w:r>
            <w:r w:rsidR="00D42DC8" w:rsidRPr="00E70C2B">
              <w:rPr>
                <w:webHidden/>
              </w:rPr>
              <w:tab/>
            </w:r>
            <w:r w:rsidR="00D42DC8" w:rsidRPr="00E70C2B">
              <w:rPr>
                <w:webHidden/>
              </w:rPr>
              <w:fldChar w:fldCharType="begin"/>
            </w:r>
            <w:r w:rsidR="00D42DC8" w:rsidRPr="00E70C2B">
              <w:rPr>
                <w:webHidden/>
              </w:rPr>
              <w:instrText xml:space="preserve"> PAGEREF _Toc197515292 \h </w:instrText>
            </w:r>
            <w:r w:rsidR="00D42DC8" w:rsidRPr="00E70C2B">
              <w:rPr>
                <w:webHidden/>
              </w:rPr>
            </w:r>
            <w:r w:rsidR="00D42DC8" w:rsidRPr="00E70C2B">
              <w:rPr>
                <w:webHidden/>
              </w:rPr>
              <w:fldChar w:fldCharType="separate"/>
            </w:r>
            <w:r w:rsidR="007A2B5F">
              <w:rPr>
                <w:webHidden/>
              </w:rPr>
              <w:t>15</w:t>
            </w:r>
            <w:r w:rsidR="00D42DC8" w:rsidRPr="00E70C2B">
              <w:rPr>
                <w:webHidden/>
              </w:rPr>
              <w:fldChar w:fldCharType="end"/>
            </w:r>
          </w:hyperlink>
        </w:p>
        <w:p w14:paraId="60ABEE77"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3" w:history="1">
            <w:r w:rsidR="00D42DC8" w:rsidRPr="00E70C2B">
              <w:rPr>
                <w:rStyle w:val="Hipervnculo"/>
                <w:rFonts w:cs="Noto Sans"/>
                <w:lang w:val="es-ES_tradnl"/>
              </w:rPr>
              <w:t>3.17 Rescision Administrativa Del Contrato:</w:t>
            </w:r>
            <w:r w:rsidR="00D42DC8" w:rsidRPr="00E70C2B">
              <w:rPr>
                <w:webHidden/>
              </w:rPr>
              <w:tab/>
            </w:r>
            <w:r w:rsidR="00D42DC8" w:rsidRPr="00E70C2B">
              <w:rPr>
                <w:webHidden/>
              </w:rPr>
              <w:fldChar w:fldCharType="begin"/>
            </w:r>
            <w:r w:rsidR="00D42DC8" w:rsidRPr="00E70C2B">
              <w:rPr>
                <w:webHidden/>
              </w:rPr>
              <w:instrText xml:space="preserve"> PAGEREF _Toc197515293 \h </w:instrText>
            </w:r>
            <w:r w:rsidR="00D42DC8" w:rsidRPr="00E70C2B">
              <w:rPr>
                <w:webHidden/>
              </w:rPr>
            </w:r>
            <w:r w:rsidR="00D42DC8" w:rsidRPr="00E70C2B">
              <w:rPr>
                <w:webHidden/>
              </w:rPr>
              <w:fldChar w:fldCharType="separate"/>
            </w:r>
            <w:r w:rsidR="007A2B5F">
              <w:rPr>
                <w:webHidden/>
              </w:rPr>
              <w:t>16</w:t>
            </w:r>
            <w:r w:rsidR="00D42DC8" w:rsidRPr="00E70C2B">
              <w:rPr>
                <w:webHidden/>
              </w:rPr>
              <w:fldChar w:fldCharType="end"/>
            </w:r>
          </w:hyperlink>
        </w:p>
        <w:p w14:paraId="3EE841D8"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4" w:history="1">
            <w:r w:rsidR="00D42DC8" w:rsidRPr="00E70C2B">
              <w:rPr>
                <w:rStyle w:val="Hipervnculo"/>
                <w:rFonts w:cs="Noto Sans"/>
                <w:lang w:val="es-ES_tradnl"/>
              </w:rPr>
              <w:t>3.18 Situaciones no previstas en la convocatoria.</w:t>
            </w:r>
            <w:r w:rsidR="00D42DC8" w:rsidRPr="00E70C2B">
              <w:rPr>
                <w:webHidden/>
              </w:rPr>
              <w:tab/>
            </w:r>
            <w:r w:rsidR="00D42DC8" w:rsidRPr="00E70C2B">
              <w:rPr>
                <w:webHidden/>
              </w:rPr>
              <w:fldChar w:fldCharType="begin"/>
            </w:r>
            <w:r w:rsidR="00D42DC8" w:rsidRPr="00E70C2B">
              <w:rPr>
                <w:webHidden/>
              </w:rPr>
              <w:instrText xml:space="preserve"> PAGEREF _Toc197515294 \h </w:instrText>
            </w:r>
            <w:r w:rsidR="00D42DC8" w:rsidRPr="00E70C2B">
              <w:rPr>
                <w:webHidden/>
              </w:rPr>
            </w:r>
            <w:r w:rsidR="00D42DC8" w:rsidRPr="00E70C2B">
              <w:rPr>
                <w:webHidden/>
              </w:rPr>
              <w:fldChar w:fldCharType="separate"/>
            </w:r>
            <w:r w:rsidR="007A2B5F">
              <w:rPr>
                <w:webHidden/>
              </w:rPr>
              <w:t>16</w:t>
            </w:r>
            <w:r w:rsidR="00D42DC8" w:rsidRPr="00E70C2B">
              <w:rPr>
                <w:webHidden/>
              </w:rPr>
              <w:fldChar w:fldCharType="end"/>
            </w:r>
          </w:hyperlink>
        </w:p>
        <w:p w14:paraId="6F32C38C"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5" w:history="1">
            <w:r w:rsidR="00D42DC8" w:rsidRPr="00E70C2B">
              <w:rPr>
                <w:rStyle w:val="Hipervnculo"/>
                <w:rFonts w:cs="Noto Sans"/>
                <w:lang w:val="es-ES_tradnl"/>
              </w:rPr>
              <w:t>3.19 Protocolo de actuación</w:t>
            </w:r>
            <w:r w:rsidR="00D42DC8" w:rsidRPr="00E70C2B">
              <w:rPr>
                <w:webHidden/>
              </w:rPr>
              <w:tab/>
            </w:r>
            <w:r w:rsidR="00D42DC8" w:rsidRPr="00E70C2B">
              <w:rPr>
                <w:webHidden/>
              </w:rPr>
              <w:fldChar w:fldCharType="begin"/>
            </w:r>
            <w:r w:rsidR="00D42DC8" w:rsidRPr="00E70C2B">
              <w:rPr>
                <w:webHidden/>
              </w:rPr>
              <w:instrText xml:space="preserve"> PAGEREF _Toc197515295 \h </w:instrText>
            </w:r>
            <w:r w:rsidR="00D42DC8" w:rsidRPr="00E70C2B">
              <w:rPr>
                <w:webHidden/>
              </w:rPr>
            </w:r>
            <w:r w:rsidR="00D42DC8" w:rsidRPr="00E70C2B">
              <w:rPr>
                <w:webHidden/>
              </w:rPr>
              <w:fldChar w:fldCharType="separate"/>
            </w:r>
            <w:r w:rsidR="007A2B5F">
              <w:rPr>
                <w:webHidden/>
              </w:rPr>
              <w:t>16</w:t>
            </w:r>
            <w:r w:rsidR="00D42DC8" w:rsidRPr="00E70C2B">
              <w:rPr>
                <w:webHidden/>
              </w:rPr>
              <w:fldChar w:fldCharType="end"/>
            </w:r>
          </w:hyperlink>
        </w:p>
        <w:p w14:paraId="0984C806"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6" w:history="1">
            <w:r w:rsidR="00D42DC8" w:rsidRPr="00E70C2B">
              <w:rPr>
                <w:rStyle w:val="Hipervnculo"/>
                <w:rFonts w:cs="Noto Sans"/>
                <w:lang w:val="es-ES_tradnl"/>
              </w:rPr>
              <w:t>3.20 Comunicación entre las partes.</w:t>
            </w:r>
            <w:r w:rsidR="00D42DC8" w:rsidRPr="00E70C2B">
              <w:rPr>
                <w:webHidden/>
              </w:rPr>
              <w:tab/>
            </w:r>
            <w:r w:rsidR="00D42DC8" w:rsidRPr="00E70C2B">
              <w:rPr>
                <w:webHidden/>
              </w:rPr>
              <w:fldChar w:fldCharType="begin"/>
            </w:r>
            <w:r w:rsidR="00D42DC8" w:rsidRPr="00E70C2B">
              <w:rPr>
                <w:webHidden/>
              </w:rPr>
              <w:instrText xml:space="preserve"> PAGEREF _Toc197515296 \h </w:instrText>
            </w:r>
            <w:r w:rsidR="00D42DC8" w:rsidRPr="00E70C2B">
              <w:rPr>
                <w:webHidden/>
              </w:rPr>
            </w:r>
            <w:r w:rsidR="00D42DC8" w:rsidRPr="00E70C2B">
              <w:rPr>
                <w:webHidden/>
              </w:rPr>
              <w:fldChar w:fldCharType="separate"/>
            </w:r>
            <w:r w:rsidR="007A2B5F">
              <w:rPr>
                <w:webHidden/>
              </w:rPr>
              <w:t>16</w:t>
            </w:r>
            <w:r w:rsidR="00D42DC8" w:rsidRPr="00E70C2B">
              <w:rPr>
                <w:webHidden/>
              </w:rPr>
              <w:fldChar w:fldCharType="end"/>
            </w:r>
          </w:hyperlink>
        </w:p>
        <w:p w14:paraId="45FA52E4"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297" w:history="1">
            <w:r w:rsidR="00D42DC8" w:rsidRPr="00E70C2B">
              <w:rPr>
                <w:rStyle w:val="Hipervnculo"/>
                <w:rFonts w:cs="Noto Sans"/>
                <w:lang w:eastAsia="es-ES"/>
              </w:rPr>
              <w:t>4. R</w:t>
            </w:r>
            <w:r w:rsidR="00D42DC8" w:rsidRPr="00E70C2B">
              <w:rPr>
                <w:rStyle w:val="Hipervnculo"/>
                <w:rFonts w:cs="Noto Sans"/>
              </w:rPr>
              <w:t>equisitos que los licitantes deben cumplir</w:t>
            </w:r>
            <w:r w:rsidR="00D42DC8" w:rsidRPr="00E70C2B">
              <w:rPr>
                <w:webHidden/>
              </w:rPr>
              <w:tab/>
            </w:r>
            <w:r w:rsidR="00D42DC8" w:rsidRPr="00E70C2B">
              <w:rPr>
                <w:webHidden/>
              </w:rPr>
              <w:fldChar w:fldCharType="begin"/>
            </w:r>
            <w:r w:rsidR="00D42DC8" w:rsidRPr="00E70C2B">
              <w:rPr>
                <w:webHidden/>
              </w:rPr>
              <w:instrText xml:space="preserve"> PAGEREF _Toc197515297 \h </w:instrText>
            </w:r>
            <w:r w:rsidR="00D42DC8" w:rsidRPr="00E70C2B">
              <w:rPr>
                <w:webHidden/>
              </w:rPr>
            </w:r>
            <w:r w:rsidR="00D42DC8" w:rsidRPr="00E70C2B">
              <w:rPr>
                <w:webHidden/>
              </w:rPr>
              <w:fldChar w:fldCharType="separate"/>
            </w:r>
            <w:r w:rsidR="007A2B5F">
              <w:rPr>
                <w:webHidden/>
              </w:rPr>
              <w:t>17</w:t>
            </w:r>
            <w:r w:rsidR="00D42DC8" w:rsidRPr="00E70C2B">
              <w:rPr>
                <w:webHidden/>
              </w:rPr>
              <w:fldChar w:fldCharType="end"/>
            </w:r>
          </w:hyperlink>
        </w:p>
        <w:p w14:paraId="2F4ABDF6"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298" w:history="1">
            <w:r w:rsidR="00D42DC8" w:rsidRPr="00E70C2B">
              <w:rPr>
                <w:rStyle w:val="Hipervnculo"/>
                <w:rFonts w:cs="Noto Sans"/>
              </w:rPr>
              <w:t>5. Criterios específicos conforme a los cuales se evaluarán las proposiciones</w:t>
            </w:r>
            <w:r w:rsidR="00D42DC8" w:rsidRPr="00E70C2B">
              <w:rPr>
                <w:webHidden/>
              </w:rPr>
              <w:tab/>
            </w:r>
            <w:r w:rsidR="00D42DC8" w:rsidRPr="00E70C2B">
              <w:rPr>
                <w:webHidden/>
              </w:rPr>
              <w:fldChar w:fldCharType="begin"/>
            </w:r>
            <w:r w:rsidR="00D42DC8" w:rsidRPr="00E70C2B">
              <w:rPr>
                <w:webHidden/>
              </w:rPr>
              <w:instrText xml:space="preserve"> PAGEREF _Toc197515298 \h </w:instrText>
            </w:r>
            <w:r w:rsidR="00D42DC8" w:rsidRPr="00E70C2B">
              <w:rPr>
                <w:webHidden/>
              </w:rPr>
            </w:r>
            <w:r w:rsidR="00D42DC8" w:rsidRPr="00E70C2B">
              <w:rPr>
                <w:webHidden/>
              </w:rPr>
              <w:fldChar w:fldCharType="separate"/>
            </w:r>
            <w:r w:rsidR="007A2B5F">
              <w:rPr>
                <w:webHidden/>
              </w:rPr>
              <w:t>21</w:t>
            </w:r>
            <w:r w:rsidR="00D42DC8" w:rsidRPr="00E70C2B">
              <w:rPr>
                <w:webHidden/>
              </w:rPr>
              <w:fldChar w:fldCharType="end"/>
            </w:r>
          </w:hyperlink>
        </w:p>
        <w:p w14:paraId="616644A2"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299" w:history="1">
            <w:r w:rsidR="00D42DC8" w:rsidRPr="00E70C2B">
              <w:rPr>
                <w:rStyle w:val="Hipervnculo"/>
                <w:rFonts w:cs="Noto Sans"/>
                <w:lang w:val="es-ES_tradnl"/>
              </w:rPr>
              <w:t>5.1 Criterios de evaluación.</w:t>
            </w:r>
            <w:r w:rsidR="00D42DC8" w:rsidRPr="00E70C2B">
              <w:rPr>
                <w:webHidden/>
              </w:rPr>
              <w:tab/>
            </w:r>
            <w:r w:rsidR="00D42DC8" w:rsidRPr="00E70C2B">
              <w:rPr>
                <w:webHidden/>
              </w:rPr>
              <w:fldChar w:fldCharType="begin"/>
            </w:r>
            <w:r w:rsidR="00D42DC8" w:rsidRPr="00E70C2B">
              <w:rPr>
                <w:webHidden/>
              </w:rPr>
              <w:instrText xml:space="preserve"> PAGEREF _Toc197515299 \h </w:instrText>
            </w:r>
            <w:r w:rsidR="00D42DC8" w:rsidRPr="00E70C2B">
              <w:rPr>
                <w:webHidden/>
              </w:rPr>
            </w:r>
            <w:r w:rsidR="00D42DC8" w:rsidRPr="00E70C2B">
              <w:rPr>
                <w:webHidden/>
              </w:rPr>
              <w:fldChar w:fldCharType="separate"/>
            </w:r>
            <w:r w:rsidR="007A2B5F">
              <w:rPr>
                <w:webHidden/>
              </w:rPr>
              <w:t>21</w:t>
            </w:r>
            <w:r w:rsidR="00D42DC8" w:rsidRPr="00E70C2B">
              <w:rPr>
                <w:webHidden/>
              </w:rPr>
              <w:fldChar w:fldCharType="end"/>
            </w:r>
          </w:hyperlink>
        </w:p>
        <w:p w14:paraId="2B63D285"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300" w:history="1">
            <w:r w:rsidR="00D42DC8" w:rsidRPr="00E70C2B">
              <w:rPr>
                <w:rStyle w:val="Hipervnculo"/>
                <w:rFonts w:cs="Noto Sans"/>
                <w:lang w:val="es-ES_tradnl"/>
              </w:rPr>
              <w:t>5.2 Consideraciones generales para la evaluación de proposición económica</w:t>
            </w:r>
            <w:r w:rsidR="00D42DC8" w:rsidRPr="00E70C2B">
              <w:rPr>
                <w:webHidden/>
              </w:rPr>
              <w:tab/>
            </w:r>
            <w:r w:rsidR="00D42DC8" w:rsidRPr="00E70C2B">
              <w:rPr>
                <w:webHidden/>
              </w:rPr>
              <w:fldChar w:fldCharType="begin"/>
            </w:r>
            <w:r w:rsidR="00D42DC8" w:rsidRPr="00E70C2B">
              <w:rPr>
                <w:webHidden/>
              </w:rPr>
              <w:instrText xml:space="preserve"> PAGEREF _Toc197515300 \h </w:instrText>
            </w:r>
            <w:r w:rsidR="00D42DC8" w:rsidRPr="00E70C2B">
              <w:rPr>
                <w:webHidden/>
              </w:rPr>
            </w:r>
            <w:r w:rsidR="00D42DC8" w:rsidRPr="00E70C2B">
              <w:rPr>
                <w:webHidden/>
              </w:rPr>
              <w:fldChar w:fldCharType="separate"/>
            </w:r>
            <w:r w:rsidR="007A2B5F">
              <w:rPr>
                <w:webHidden/>
              </w:rPr>
              <w:t>22</w:t>
            </w:r>
            <w:r w:rsidR="00D42DC8" w:rsidRPr="00E70C2B">
              <w:rPr>
                <w:webHidden/>
              </w:rPr>
              <w:fldChar w:fldCharType="end"/>
            </w:r>
          </w:hyperlink>
        </w:p>
        <w:p w14:paraId="2F8FFFB9"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301" w:history="1">
            <w:r w:rsidR="00D42DC8" w:rsidRPr="00E70C2B">
              <w:rPr>
                <w:rStyle w:val="Hipervnculo"/>
                <w:rFonts w:cs="Noto Sans"/>
                <w:lang w:val="es-ES_tradnl"/>
              </w:rPr>
              <w:t>5.3 Causales de desechamiento</w:t>
            </w:r>
            <w:r w:rsidR="00D42DC8" w:rsidRPr="00E70C2B">
              <w:rPr>
                <w:webHidden/>
              </w:rPr>
              <w:tab/>
            </w:r>
            <w:r w:rsidR="00D42DC8" w:rsidRPr="00E70C2B">
              <w:rPr>
                <w:webHidden/>
              </w:rPr>
              <w:fldChar w:fldCharType="begin"/>
            </w:r>
            <w:r w:rsidR="00D42DC8" w:rsidRPr="00E70C2B">
              <w:rPr>
                <w:webHidden/>
              </w:rPr>
              <w:instrText xml:space="preserve"> PAGEREF _Toc197515301 \h </w:instrText>
            </w:r>
            <w:r w:rsidR="00D42DC8" w:rsidRPr="00E70C2B">
              <w:rPr>
                <w:webHidden/>
              </w:rPr>
            </w:r>
            <w:r w:rsidR="00D42DC8" w:rsidRPr="00E70C2B">
              <w:rPr>
                <w:webHidden/>
              </w:rPr>
              <w:fldChar w:fldCharType="separate"/>
            </w:r>
            <w:r w:rsidR="007A2B5F">
              <w:rPr>
                <w:webHidden/>
              </w:rPr>
              <w:t>22</w:t>
            </w:r>
            <w:r w:rsidR="00D42DC8" w:rsidRPr="00E70C2B">
              <w:rPr>
                <w:webHidden/>
              </w:rPr>
              <w:fldChar w:fldCharType="end"/>
            </w:r>
          </w:hyperlink>
        </w:p>
        <w:p w14:paraId="42523A04" w14:textId="77777777" w:rsidR="00D42DC8" w:rsidRPr="00E70C2B" w:rsidRDefault="00224895">
          <w:pPr>
            <w:pStyle w:val="TDC3"/>
            <w:tabs>
              <w:tab w:val="right" w:leader="dot" w:pos="10528"/>
            </w:tabs>
            <w:rPr>
              <w:rFonts w:asciiTheme="minorHAnsi" w:eastAsiaTheme="minorEastAsia" w:hAnsiTheme="minorHAnsi"/>
              <w:i w:val="0"/>
              <w:iCs w:val="0"/>
              <w:sz w:val="22"/>
              <w:szCs w:val="22"/>
              <w:lang w:eastAsia="es-MX"/>
            </w:rPr>
          </w:pPr>
          <w:hyperlink w:anchor="_Toc197515302" w:history="1">
            <w:r w:rsidR="00D42DC8" w:rsidRPr="00E70C2B">
              <w:rPr>
                <w:rStyle w:val="Hipervnculo"/>
                <w:rFonts w:cs="Noto Sans"/>
                <w:lang w:val="es-ES_tradnl"/>
              </w:rPr>
              <w:t>5.4 Adjudicación de contrato</w:t>
            </w:r>
            <w:r w:rsidR="00D42DC8" w:rsidRPr="00E70C2B">
              <w:rPr>
                <w:webHidden/>
              </w:rPr>
              <w:tab/>
            </w:r>
            <w:r w:rsidR="00D42DC8" w:rsidRPr="00E70C2B">
              <w:rPr>
                <w:webHidden/>
              </w:rPr>
              <w:fldChar w:fldCharType="begin"/>
            </w:r>
            <w:r w:rsidR="00D42DC8" w:rsidRPr="00E70C2B">
              <w:rPr>
                <w:webHidden/>
              </w:rPr>
              <w:instrText xml:space="preserve"> PAGEREF _Toc197515302 \h </w:instrText>
            </w:r>
            <w:r w:rsidR="00D42DC8" w:rsidRPr="00E70C2B">
              <w:rPr>
                <w:webHidden/>
              </w:rPr>
            </w:r>
            <w:r w:rsidR="00D42DC8" w:rsidRPr="00E70C2B">
              <w:rPr>
                <w:webHidden/>
              </w:rPr>
              <w:fldChar w:fldCharType="separate"/>
            </w:r>
            <w:r w:rsidR="007A2B5F">
              <w:rPr>
                <w:webHidden/>
              </w:rPr>
              <w:t>23</w:t>
            </w:r>
            <w:r w:rsidR="00D42DC8" w:rsidRPr="00E70C2B">
              <w:rPr>
                <w:webHidden/>
              </w:rPr>
              <w:fldChar w:fldCharType="end"/>
            </w:r>
          </w:hyperlink>
        </w:p>
        <w:p w14:paraId="6788952D"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03" w:history="1">
            <w:r w:rsidR="00D42DC8" w:rsidRPr="00E70C2B">
              <w:rPr>
                <w:rStyle w:val="Hipervnculo"/>
                <w:rFonts w:cs="Noto Sans"/>
              </w:rPr>
              <w:t>6. Relación de documentos que debe presentar el licitante</w:t>
            </w:r>
            <w:r w:rsidR="00D42DC8" w:rsidRPr="00E70C2B">
              <w:rPr>
                <w:webHidden/>
              </w:rPr>
              <w:tab/>
            </w:r>
            <w:r w:rsidR="00D42DC8" w:rsidRPr="00E70C2B">
              <w:rPr>
                <w:webHidden/>
              </w:rPr>
              <w:fldChar w:fldCharType="begin"/>
            </w:r>
            <w:r w:rsidR="00D42DC8" w:rsidRPr="00E70C2B">
              <w:rPr>
                <w:webHidden/>
              </w:rPr>
              <w:instrText xml:space="preserve"> PAGEREF _Toc197515303 \h </w:instrText>
            </w:r>
            <w:r w:rsidR="00D42DC8" w:rsidRPr="00E70C2B">
              <w:rPr>
                <w:webHidden/>
              </w:rPr>
            </w:r>
            <w:r w:rsidR="00D42DC8" w:rsidRPr="00E70C2B">
              <w:rPr>
                <w:webHidden/>
              </w:rPr>
              <w:fldChar w:fldCharType="separate"/>
            </w:r>
            <w:r w:rsidR="007A2B5F">
              <w:rPr>
                <w:webHidden/>
              </w:rPr>
              <w:t>24</w:t>
            </w:r>
            <w:r w:rsidR="00D42DC8" w:rsidRPr="00E70C2B">
              <w:rPr>
                <w:webHidden/>
              </w:rPr>
              <w:fldChar w:fldCharType="end"/>
            </w:r>
          </w:hyperlink>
        </w:p>
        <w:p w14:paraId="7DCFC47F"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04" w:history="1">
            <w:r w:rsidR="00D42DC8" w:rsidRPr="00E70C2B">
              <w:rPr>
                <w:rStyle w:val="Hipervnculo"/>
                <w:rFonts w:cs="Noto Sans"/>
              </w:rPr>
              <w:t>7.  Formatos que facilitarán y agilizarán la presentación y recepción de las proposiciones</w:t>
            </w:r>
            <w:r w:rsidR="00D42DC8" w:rsidRPr="00E70C2B">
              <w:rPr>
                <w:webHidden/>
              </w:rPr>
              <w:tab/>
            </w:r>
            <w:r w:rsidR="00D42DC8" w:rsidRPr="00E70C2B">
              <w:rPr>
                <w:webHidden/>
              </w:rPr>
              <w:fldChar w:fldCharType="begin"/>
            </w:r>
            <w:r w:rsidR="00D42DC8" w:rsidRPr="00E70C2B">
              <w:rPr>
                <w:webHidden/>
              </w:rPr>
              <w:instrText xml:space="preserve"> PAGEREF _Toc197515304 \h </w:instrText>
            </w:r>
            <w:r w:rsidR="00D42DC8" w:rsidRPr="00E70C2B">
              <w:rPr>
                <w:webHidden/>
              </w:rPr>
            </w:r>
            <w:r w:rsidR="00D42DC8" w:rsidRPr="00E70C2B">
              <w:rPr>
                <w:webHidden/>
              </w:rPr>
              <w:fldChar w:fldCharType="separate"/>
            </w:r>
            <w:r w:rsidR="007A2B5F">
              <w:rPr>
                <w:webHidden/>
              </w:rPr>
              <w:t>24</w:t>
            </w:r>
            <w:r w:rsidR="00D42DC8" w:rsidRPr="00E70C2B">
              <w:rPr>
                <w:webHidden/>
              </w:rPr>
              <w:fldChar w:fldCharType="end"/>
            </w:r>
          </w:hyperlink>
        </w:p>
        <w:p w14:paraId="26B24495"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05" w:history="1">
            <w:r w:rsidR="00D42DC8" w:rsidRPr="00E70C2B">
              <w:rPr>
                <w:rStyle w:val="Hipervnculo"/>
                <w:rFonts w:cs="Noto Sans"/>
              </w:rPr>
              <w:t>8. Relación de anexos</w:t>
            </w:r>
            <w:r w:rsidR="00D42DC8" w:rsidRPr="00E70C2B">
              <w:rPr>
                <w:webHidden/>
              </w:rPr>
              <w:tab/>
            </w:r>
            <w:r w:rsidR="00D42DC8" w:rsidRPr="00E70C2B">
              <w:rPr>
                <w:webHidden/>
              </w:rPr>
              <w:fldChar w:fldCharType="begin"/>
            </w:r>
            <w:r w:rsidR="00D42DC8" w:rsidRPr="00E70C2B">
              <w:rPr>
                <w:webHidden/>
              </w:rPr>
              <w:instrText xml:space="preserve"> PAGEREF _Toc197515305 \h </w:instrText>
            </w:r>
            <w:r w:rsidR="00D42DC8" w:rsidRPr="00E70C2B">
              <w:rPr>
                <w:webHidden/>
              </w:rPr>
            </w:r>
            <w:r w:rsidR="00D42DC8" w:rsidRPr="00E70C2B">
              <w:rPr>
                <w:webHidden/>
              </w:rPr>
              <w:fldChar w:fldCharType="separate"/>
            </w:r>
            <w:r w:rsidR="007A2B5F">
              <w:rPr>
                <w:webHidden/>
              </w:rPr>
              <w:t>24</w:t>
            </w:r>
            <w:r w:rsidR="00D42DC8" w:rsidRPr="00E70C2B">
              <w:rPr>
                <w:webHidden/>
              </w:rPr>
              <w:fldChar w:fldCharType="end"/>
            </w:r>
          </w:hyperlink>
        </w:p>
        <w:p w14:paraId="1FFDD921" w14:textId="77777777" w:rsidR="00D42DC8" w:rsidRPr="00E70C2B" w:rsidRDefault="00224895">
          <w:pPr>
            <w:pStyle w:val="TDC1"/>
            <w:tabs>
              <w:tab w:val="right" w:leader="dot" w:pos="10528"/>
            </w:tabs>
            <w:rPr>
              <w:rFonts w:asciiTheme="minorHAnsi" w:eastAsiaTheme="minorEastAsia" w:hAnsiTheme="minorHAnsi"/>
              <w:b w:val="0"/>
              <w:bCs w:val="0"/>
              <w:caps w:val="0"/>
              <w:sz w:val="22"/>
              <w:szCs w:val="22"/>
              <w:lang w:eastAsia="es-MX"/>
            </w:rPr>
          </w:pPr>
          <w:hyperlink w:anchor="_Toc197515306" w:history="1">
            <w:r w:rsidR="00D42DC8" w:rsidRPr="00E70C2B">
              <w:rPr>
                <w:rStyle w:val="Hipervnculo"/>
                <w:rFonts w:cs="Noto Sans"/>
              </w:rPr>
              <w:t>ANEXO TECNICO</w:t>
            </w:r>
            <w:r w:rsidR="00D42DC8" w:rsidRPr="00E70C2B">
              <w:rPr>
                <w:webHidden/>
              </w:rPr>
              <w:tab/>
            </w:r>
            <w:r w:rsidR="00D42DC8" w:rsidRPr="00E70C2B">
              <w:rPr>
                <w:webHidden/>
              </w:rPr>
              <w:fldChar w:fldCharType="begin"/>
            </w:r>
            <w:r w:rsidR="00D42DC8" w:rsidRPr="00E70C2B">
              <w:rPr>
                <w:webHidden/>
              </w:rPr>
              <w:instrText xml:space="preserve"> PAGEREF _Toc197515306 \h </w:instrText>
            </w:r>
            <w:r w:rsidR="00D42DC8" w:rsidRPr="00E70C2B">
              <w:rPr>
                <w:webHidden/>
              </w:rPr>
            </w:r>
            <w:r w:rsidR="00D42DC8" w:rsidRPr="00E70C2B">
              <w:rPr>
                <w:webHidden/>
              </w:rPr>
              <w:fldChar w:fldCharType="separate"/>
            </w:r>
            <w:r w:rsidR="007A2B5F">
              <w:rPr>
                <w:webHidden/>
              </w:rPr>
              <w:t>25</w:t>
            </w:r>
            <w:r w:rsidR="00D42DC8" w:rsidRPr="00E70C2B">
              <w:rPr>
                <w:webHidden/>
              </w:rPr>
              <w:fldChar w:fldCharType="end"/>
            </w:r>
          </w:hyperlink>
        </w:p>
        <w:p w14:paraId="687F8806" w14:textId="77777777" w:rsidR="00D42DC8" w:rsidRPr="00E70C2B" w:rsidRDefault="00224895">
          <w:pPr>
            <w:pStyle w:val="TDC1"/>
            <w:tabs>
              <w:tab w:val="right" w:leader="dot" w:pos="10528"/>
            </w:tabs>
            <w:rPr>
              <w:rFonts w:asciiTheme="minorHAnsi" w:eastAsiaTheme="minorEastAsia" w:hAnsiTheme="minorHAnsi"/>
              <w:b w:val="0"/>
              <w:bCs w:val="0"/>
              <w:caps w:val="0"/>
              <w:sz w:val="22"/>
              <w:szCs w:val="22"/>
              <w:lang w:eastAsia="es-MX"/>
            </w:rPr>
          </w:pPr>
          <w:hyperlink w:anchor="_Toc197515307" w:history="1">
            <w:r w:rsidR="00D42DC8" w:rsidRPr="00E70C2B">
              <w:rPr>
                <w:rStyle w:val="Hipervnculo"/>
                <w:rFonts w:cs="Noto Sans"/>
              </w:rPr>
              <w:t>TERMINOS Y CONDICIONES</w:t>
            </w:r>
            <w:r w:rsidR="00D42DC8" w:rsidRPr="00E70C2B">
              <w:rPr>
                <w:webHidden/>
              </w:rPr>
              <w:tab/>
            </w:r>
            <w:r w:rsidR="00D42DC8" w:rsidRPr="00E70C2B">
              <w:rPr>
                <w:webHidden/>
              </w:rPr>
              <w:fldChar w:fldCharType="begin"/>
            </w:r>
            <w:r w:rsidR="00D42DC8" w:rsidRPr="00E70C2B">
              <w:rPr>
                <w:webHidden/>
              </w:rPr>
              <w:instrText xml:space="preserve"> PAGEREF _Toc197515307 \h </w:instrText>
            </w:r>
            <w:r w:rsidR="00D42DC8" w:rsidRPr="00E70C2B">
              <w:rPr>
                <w:webHidden/>
              </w:rPr>
            </w:r>
            <w:r w:rsidR="00D42DC8" w:rsidRPr="00E70C2B">
              <w:rPr>
                <w:webHidden/>
              </w:rPr>
              <w:fldChar w:fldCharType="separate"/>
            </w:r>
            <w:r w:rsidR="007A2B5F">
              <w:rPr>
                <w:webHidden/>
              </w:rPr>
              <w:t>29</w:t>
            </w:r>
            <w:r w:rsidR="00D42DC8" w:rsidRPr="00E70C2B">
              <w:rPr>
                <w:webHidden/>
              </w:rPr>
              <w:fldChar w:fldCharType="end"/>
            </w:r>
          </w:hyperlink>
        </w:p>
        <w:p w14:paraId="7F92417E"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08" w:history="1">
            <w:r w:rsidR="00D42DC8" w:rsidRPr="00E70C2B">
              <w:rPr>
                <w:rStyle w:val="Hipervnculo"/>
                <w:rFonts w:cs="Noto Sans"/>
              </w:rPr>
              <w:t>Anexo No. 3-1 Modelo de contrato</w:t>
            </w:r>
            <w:r w:rsidR="00D42DC8" w:rsidRPr="00E70C2B">
              <w:rPr>
                <w:webHidden/>
              </w:rPr>
              <w:tab/>
            </w:r>
            <w:r w:rsidR="00D42DC8" w:rsidRPr="00E70C2B">
              <w:rPr>
                <w:webHidden/>
              </w:rPr>
              <w:fldChar w:fldCharType="begin"/>
            </w:r>
            <w:r w:rsidR="00D42DC8" w:rsidRPr="00E70C2B">
              <w:rPr>
                <w:webHidden/>
              </w:rPr>
              <w:instrText xml:space="preserve"> PAGEREF _Toc197515308 \h </w:instrText>
            </w:r>
            <w:r w:rsidR="00D42DC8" w:rsidRPr="00E70C2B">
              <w:rPr>
                <w:webHidden/>
              </w:rPr>
            </w:r>
            <w:r w:rsidR="00D42DC8" w:rsidRPr="00E70C2B">
              <w:rPr>
                <w:webHidden/>
              </w:rPr>
              <w:fldChar w:fldCharType="separate"/>
            </w:r>
            <w:r w:rsidR="007A2B5F">
              <w:rPr>
                <w:webHidden/>
              </w:rPr>
              <w:t>34</w:t>
            </w:r>
            <w:r w:rsidR="00D42DC8" w:rsidRPr="00E70C2B">
              <w:rPr>
                <w:webHidden/>
              </w:rPr>
              <w:fldChar w:fldCharType="end"/>
            </w:r>
          </w:hyperlink>
        </w:p>
        <w:p w14:paraId="28E76D85"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09" w:history="1">
            <w:r w:rsidR="00D42DC8" w:rsidRPr="00E70C2B">
              <w:rPr>
                <w:rStyle w:val="Hipervnculo"/>
                <w:rFonts w:cs="Noto Sans"/>
              </w:rPr>
              <w:t>Anexo No. 3-2 Fianza de Cumplimiento de Contrato</w:t>
            </w:r>
            <w:r w:rsidR="00D42DC8" w:rsidRPr="00E70C2B">
              <w:rPr>
                <w:webHidden/>
              </w:rPr>
              <w:tab/>
            </w:r>
            <w:r w:rsidR="00D42DC8" w:rsidRPr="00E70C2B">
              <w:rPr>
                <w:webHidden/>
              </w:rPr>
              <w:fldChar w:fldCharType="begin"/>
            </w:r>
            <w:r w:rsidR="00D42DC8" w:rsidRPr="00E70C2B">
              <w:rPr>
                <w:webHidden/>
              </w:rPr>
              <w:instrText xml:space="preserve"> PAGEREF _Toc197515309 \h </w:instrText>
            </w:r>
            <w:r w:rsidR="00D42DC8" w:rsidRPr="00E70C2B">
              <w:rPr>
                <w:webHidden/>
              </w:rPr>
            </w:r>
            <w:r w:rsidR="00D42DC8" w:rsidRPr="00E70C2B">
              <w:rPr>
                <w:webHidden/>
              </w:rPr>
              <w:fldChar w:fldCharType="separate"/>
            </w:r>
            <w:r w:rsidR="007A2B5F">
              <w:rPr>
                <w:webHidden/>
              </w:rPr>
              <w:t>34</w:t>
            </w:r>
            <w:r w:rsidR="00D42DC8" w:rsidRPr="00E70C2B">
              <w:rPr>
                <w:webHidden/>
              </w:rPr>
              <w:fldChar w:fldCharType="end"/>
            </w:r>
          </w:hyperlink>
        </w:p>
        <w:p w14:paraId="51614CC6"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0" w:history="1">
            <w:r w:rsidR="00D42DC8" w:rsidRPr="00E70C2B">
              <w:rPr>
                <w:rStyle w:val="Hipervnculo"/>
                <w:rFonts w:cs="Noto Sans"/>
              </w:rPr>
              <w:t>Anexo No. 4 Escrito de Interés en participar en la presente Licitación</w:t>
            </w:r>
            <w:r w:rsidR="00D42DC8" w:rsidRPr="00E70C2B">
              <w:rPr>
                <w:webHidden/>
              </w:rPr>
              <w:tab/>
            </w:r>
            <w:r w:rsidR="00D42DC8" w:rsidRPr="00E70C2B">
              <w:rPr>
                <w:webHidden/>
              </w:rPr>
              <w:fldChar w:fldCharType="begin"/>
            </w:r>
            <w:r w:rsidR="00D42DC8" w:rsidRPr="00E70C2B">
              <w:rPr>
                <w:webHidden/>
              </w:rPr>
              <w:instrText xml:space="preserve"> PAGEREF _Toc197515310 \h </w:instrText>
            </w:r>
            <w:r w:rsidR="00D42DC8" w:rsidRPr="00E70C2B">
              <w:rPr>
                <w:webHidden/>
              </w:rPr>
            </w:r>
            <w:r w:rsidR="00D42DC8" w:rsidRPr="00E70C2B">
              <w:rPr>
                <w:webHidden/>
              </w:rPr>
              <w:fldChar w:fldCharType="separate"/>
            </w:r>
            <w:r w:rsidR="007A2B5F">
              <w:rPr>
                <w:webHidden/>
              </w:rPr>
              <w:t>35</w:t>
            </w:r>
            <w:r w:rsidR="00D42DC8" w:rsidRPr="00E70C2B">
              <w:rPr>
                <w:webHidden/>
              </w:rPr>
              <w:fldChar w:fldCharType="end"/>
            </w:r>
          </w:hyperlink>
        </w:p>
        <w:p w14:paraId="1CCB3062"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1" w:history="1">
            <w:r w:rsidR="00D42DC8" w:rsidRPr="00E70C2B">
              <w:rPr>
                <w:rStyle w:val="Hipervnculo"/>
                <w:rFonts w:cs="Noto Sans"/>
              </w:rPr>
              <w:t>Anexo No. 4-A Formato de solicitud de aclaraciones</w:t>
            </w:r>
            <w:r w:rsidR="00D42DC8" w:rsidRPr="00E70C2B">
              <w:rPr>
                <w:webHidden/>
              </w:rPr>
              <w:tab/>
            </w:r>
            <w:r w:rsidR="00D42DC8" w:rsidRPr="00E70C2B">
              <w:rPr>
                <w:webHidden/>
              </w:rPr>
              <w:fldChar w:fldCharType="begin"/>
            </w:r>
            <w:r w:rsidR="00D42DC8" w:rsidRPr="00E70C2B">
              <w:rPr>
                <w:webHidden/>
              </w:rPr>
              <w:instrText xml:space="preserve"> PAGEREF _Toc197515311 \h </w:instrText>
            </w:r>
            <w:r w:rsidR="00D42DC8" w:rsidRPr="00E70C2B">
              <w:rPr>
                <w:webHidden/>
              </w:rPr>
            </w:r>
            <w:r w:rsidR="00D42DC8" w:rsidRPr="00E70C2B">
              <w:rPr>
                <w:webHidden/>
              </w:rPr>
              <w:fldChar w:fldCharType="separate"/>
            </w:r>
            <w:r w:rsidR="007A2B5F">
              <w:rPr>
                <w:webHidden/>
              </w:rPr>
              <w:t>36</w:t>
            </w:r>
            <w:r w:rsidR="00D42DC8" w:rsidRPr="00E70C2B">
              <w:rPr>
                <w:webHidden/>
              </w:rPr>
              <w:fldChar w:fldCharType="end"/>
            </w:r>
          </w:hyperlink>
        </w:p>
        <w:p w14:paraId="3A0BDB05"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2" w:history="1">
            <w:r w:rsidR="00D42DC8" w:rsidRPr="00E70C2B">
              <w:rPr>
                <w:rStyle w:val="Hipervnculo"/>
                <w:rFonts w:cs="Noto Sans"/>
              </w:rPr>
              <w:t>Formato No. 1 Acreditación del Licitante</w:t>
            </w:r>
            <w:r w:rsidR="00D42DC8" w:rsidRPr="00E70C2B">
              <w:rPr>
                <w:webHidden/>
              </w:rPr>
              <w:tab/>
            </w:r>
            <w:r w:rsidR="00D42DC8" w:rsidRPr="00E70C2B">
              <w:rPr>
                <w:webHidden/>
              </w:rPr>
              <w:fldChar w:fldCharType="begin"/>
            </w:r>
            <w:r w:rsidR="00D42DC8" w:rsidRPr="00E70C2B">
              <w:rPr>
                <w:webHidden/>
              </w:rPr>
              <w:instrText xml:space="preserve"> PAGEREF _Toc197515312 \h </w:instrText>
            </w:r>
            <w:r w:rsidR="00D42DC8" w:rsidRPr="00E70C2B">
              <w:rPr>
                <w:webHidden/>
              </w:rPr>
            </w:r>
            <w:r w:rsidR="00D42DC8" w:rsidRPr="00E70C2B">
              <w:rPr>
                <w:webHidden/>
              </w:rPr>
              <w:fldChar w:fldCharType="separate"/>
            </w:r>
            <w:r w:rsidR="007A2B5F">
              <w:rPr>
                <w:webHidden/>
              </w:rPr>
              <w:t>37</w:t>
            </w:r>
            <w:r w:rsidR="00D42DC8" w:rsidRPr="00E70C2B">
              <w:rPr>
                <w:webHidden/>
              </w:rPr>
              <w:fldChar w:fldCharType="end"/>
            </w:r>
          </w:hyperlink>
        </w:p>
        <w:p w14:paraId="73DE2A3A"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3" w:history="1">
            <w:r w:rsidR="00D42DC8" w:rsidRPr="00E70C2B">
              <w:rPr>
                <w:rStyle w:val="Hipervnculo"/>
                <w:rFonts w:cs="Noto Sans"/>
              </w:rPr>
              <w:t>Formato No. 2 Escrito de no encontrarse en los supuestos de los artículos 71 y 90 de la LAASSP</w:t>
            </w:r>
            <w:r w:rsidR="00D42DC8" w:rsidRPr="00E70C2B">
              <w:rPr>
                <w:webHidden/>
              </w:rPr>
              <w:tab/>
            </w:r>
            <w:r w:rsidR="00D42DC8" w:rsidRPr="00E70C2B">
              <w:rPr>
                <w:webHidden/>
              </w:rPr>
              <w:fldChar w:fldCharType="begin"/>
            </w:r>
            <w:r w:rsidR="00D42DC8" w:rsidRPr="00E70C2B">
              <w:rPr>
                <w:webHidden/>
              </w:rPr>
              <w:instrText xml:space="preserve"> PAGEREF _Toc197515313 \h </w:instrText>
            </w:r>
            <w:r w:rsidR="00D42DC8" w:rsidRPr="00E70C2B">
              <w:rPr>
                <w:webHidden/>
              </w:rPr>
            </w:r>
            <w:r w:rsidR="00D42DC8" w:rsidRPr="00E70C2B">
              <w:rPr>
                <w:webHidden/>
              </w:rPr>
              <w:fldChar w:fldCharType="separate"/>
            </w:r>
            <w:r w:rsidR="007A2B5F">
              <w:rPr>
                <w:webHidden/>
              </w:rPr>
              <w:t>38</w:t>
            </w:r>
            <w:r w:rsidR="00D42DC8" w:rsidRPr="00E70C2B">
              <w:rPr>
                <w:webHidden/>
              </w:rPr>
              <w:fldChar w:fldCharType="end"/>
            </w:r>
          </w:hyperlink>
        </w:p>
        <w:p w14:paraId="2D06E3FD"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4" w:history="1">
            <w:r w:rsidR="00D42DC8" w:rsidRPr="00E70C2B">
              <w:rPr>
                <w:rStyle w:val="Hipervnculo"/>
                <w:rFonts w:cs="Noto Sans"/>
              </w:rPr>
              <w:t>Formato No. 3 Declaración de Integridad del Licitante</w:t>
            </w:r>
            <w:r w:rsidR="00D42DC8" w:rsidRPr="00E70C2B">
              <w:rPr>
                <w:webHidden/>
              </w:rPr>
              <w:tab/>
            </w:r>
            <w:r w:rsidR="00D42DC8" w:rsidRPr="00E70C2B">
              <w:rPr>
                <w:webHidden/>
              </w:rPr>
              <w:fldChar w:fldCharType="begin"/>
            </w:r>
            <w:r w:rsidR="00D42DC8" w:rsidRPr="00E70C2B">
              <w:rPr>
                <w:webHidden/>
              </w:rPr>
              <w:instrText xml:space="preserve"> PAGEREF _Toc197515314 \h </w:instrText>
            </w:r>
            <w:r w:rsidR="00D42DC8" w:rsidRPr="00E70C2B">
              <w:rPr>
                <w:webHidden/>
              </w:rPr>
            </w:r>
            <w:r w:rsidR="00D42DC8" w:rsidRPr="00E70C2B">
              <w:rPr>
                <w:webHidden/>
              </w:rPr>
              <w:fldChar w:fldCharType="separate"/>
            </w:r>
            <w:r w:rsidR="007A2B5F">
              <w:rPr>
                <w:webHidden/>
              </w:rPr>
              <w:t>39</w:t>
            </w:r>
            <w:r w:rsidR="00D42DC8" w:rsidRPr="00E70C2B">
              <w:rPr>
                <w:webHidden/>
              </w:rPr>
              <w:fldChar w:fldCharType="end"/>
            </w:r>
          </w:hyperlink>
        </w:p>
        <w:p w14:paraId="7C65308E"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5" w:history="1">
            <w:r w:rsidR="00D42DC8" w:rsidRPr="00E70C2B">
              <w:rPr>
                <w:rStyle w:val="Hipervnculo"/>
                <w:rFonts w:cs="Noto Sans"/>
              </w:rPr>
              <w:t>Formato No. 4 MIPYMES</w:t>
            </w:r>
            <w:r w:rsidR="00D42DC8" w:rsidRPr="00E70C2B">
              <w:rPr>
                <w:webHidden/>
              </w:rPr>
              <w:tab/>
            </w:r>
            <w:r w:rsidR="00D42DC8" w:rsidRPr="00E70C2B">
              <w:rPr>
                <w:webHidden/>
              </w:rPr>
              <w:fldChar w:fldCharType="begin"/>
            </w:r>
            <w:r w:rsidR="00D42DC8" w:rsidRPr="00E70C2B">
              <w:rPr>
                <w:webHidden/>
              </w:rPr>
              <w:instrText xml:space="preserve"> PAGEREF _Toc197515315 \h </w:instrText>
            </w:r>
            <w:r w:rsidR="00D42DC8" w:rsidRPr="00E70C2B">
              <w:rPr>
                <w:webHidden/>
              </w:rPr>
            </w:r>
            <w:r w:rsidR="00D42DC8" w:rsidRPr="00E70C2B">
              <w:rPr>
                <w:webHidden/>
              </w:rPr>
              <w:fldChar w:fldCharType="separate"/>
            </w:r>
            <w:r w:rsidR="007A2B5F">
              <w:rPr>
                <w:webHidden/>
              </w:rPr>
              <w:t>40</w:t>
            </w:r>
            <w:r w:rsidR="00D42DC8" w:rsidRPr="00E70C2B">
              <w:rPr>
                <w:webHidden/>
              </w:rPr>
              <w:fldChar w:fldCharType="end"/>
            </w:r>
          </w:hyperlink>
        </w:p>
        <w:p w14:paraId="5104BB02"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6" w:history="1">
            <w:r w:rsidR="00D42DC8" w:rsidRPr="00E70C2B">
              <w:rPr>
                <w:rStyle w:val="Hipervnculo"/>
                <w:rFonts w:cs="Noto Sans"/>
              </w:rPr>
              <w:t>Formato No. 5  Modelo de Convenio de Participación Conjunta</w:t>
            </w:r>
            <w:r w:rsidR="00D42DC8" w:rsidRPr="00E70C2B">
              <w:rPr>
                <w:webHidden/>
              </w:rPr>
              <w:tab/>
            </w:r>
            <w:r w:rsidR="00D42DC8" w:rsidRPr="00E70C2B">
              <w:rPr>
                <w:webHidden/>
              </w:rPr>
              <w:fldChar w:fldCharType="begin"/>
            </w:r>
            <w:r w:rsidR="00D42DC8" w:rsidRPr="00E70C2B">
              <w:rPr>
                <w:webHidden/>
              </w:rPr>
              <w:instrText xml:space="preserve"> PAGEREF _Toc197515316 \h </w:instrText>
            </w:r>
            <w:r w:rsidR="00D42DC8" w:rsidRPr="00E70C2B">
              <w:rPr>
                <w:webHidden/>
              </w:rPr>
            </w:r>
            <w:r w:rsidR="00D42DC8" w:rsidRPr="00E70C2B">
              <w:rPr>
                <w:webHidden/>
              </w:rPr>
              <w:fldChar w:fldCharType="separate"/>
            </w:r>
            <w:r w:rsidR="007A2B5F">
              <w:rPr>
                <w:webHidden/>
              </w:rPr>
              <w:t>41</w:t>
            </w:r>
            <w:r w:rsidR="00D42DC8" w:rsidRPr="00E70C2B">
              <w:rPr>
                <w:webHidden/>
              </w:rPr>
              <w:fldChar w:fldCharType="end"/>
            </w:r>
          </w:hyperlink>
        </w:p>
        <w:p w14:paraId="3D872CA5"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7" w:history="1">
            <w:r w:rsidR="00D42DC8" w:rsidRPr="00E70C2B">
              <w:rPr>
                <w:rStyle w:val="Hipervnculo"/>
                <w:rFonts w:cs="Noto Sans"/>
              </w:rPr>
              <w:t>Formato No. 6</w:t>
            </w:r>
            <w:r w:rsidR="00D42DC8" w:rsidRPr="00E70C2B">
              <w:rPr>
                <w:webHidden/>
              </w:rPr>
              <w:tab/>
            </w:r>
            <w:r w:rsidR="00D42DC8" w:rsidRPr="00E70C2B">
              <w:rPr>
                <w:webHidden/>
              </w:rPr>
              <w:fldChar w:fldCharType="begin"/>
            </w:r>
            <w:r w:rsidR="00D42DC8" w:rsidRPr="00E70C2B">
              <w:rPr>
                <w:webHidden/>
              </w:rPr>
              <w:instrText xml:space="preserve"> PAGEREF _Toc197515317 \h </w:instrText>
            </w:r>
            <w:r w:rsidR="00D42DC8" w:rsidRPr="00E70C2B">
              <w:rPr>
                <w:webHidden/>
              </w:rPr>
            </w:r>
            <w:r w:rsidR="00D42DC8" w:rsidRPr="00E70C2B">
              <w:rPr>
                <w:webHidden/>
              </w:rPr>
              <w:fldChar w:fldCharType="separate"/>
            </w:r>
            <w:r w:rsidR="007A2B5F">
              <w:rPr>
                <w:webHidden/>
              </w:rPr>
              <w:t>42</w:t>
            </w:r>
            <w:r w:rsidR="00D42DC8" w:rsidRPr="00E70C2B">
              <w:rPr>
                <w:webHidden/>
              </w:rPr>
              <w:fldChar w:fldCharType="end"/>
            </w:r>
          </w:hyperlink>
        </w:p>
        <w:p w14:paraId="05C88585"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8" w:history="1">
            <w:r w:rsidR="00D42DC8" w:rsidRPr="00E70C2B">
              <w:rPr>
                <w:rStyle w:val="Hipervnculo"/>
                <w:rFonts w:cs="Noto Sans"/>
              </w:rPr>
              <w:t>Formato No. 7 información reservada y confidencial</w:t>
            </w:r>
            <w:r w:rsidR="00D42DC8" w:rsidRPr="00E70C2B">
              <w:rPr>
                <w:webHidden/>
              </w:rPr>
              <w:tab/>
            </w:r>
            <w:r w:rsidR="00D42DC8" w:rsidRPr="00E70C2B">
              <w:rPr>
                <w:webHidden/>
              </w:rPr>
              <w:fldChar w:fldCharType="begin"/>
            </w:r>
            <w:r w:rsidR="00D42DC8" w:rsidRPr="00E70C2B">
              <w:rPr>
                <w:webHidden/>
              </w:rPr>
              <w:instrText xml:space="preserve"> PAGEREF _Toc197515318 \h </w:instrText>
            </w:r>
            <w:r w:rsidR="00D42DC8" w:rsidRPr="00E70C2B">
              <w:rPr>
                <w:webHidden/>
              </w:rPr>
            </w:r>
            <w:r w:rsidR="00D42DC8" w:rsidRPr="00E70C2B">
              <w:rPr>
                <w:webHidden/>
              </w:rPr>
              <w:fldChar w:fldCharType="separate"/>
            </w:r>
            <w:r w:rsidR="007A2B5F">
              <w:rPr>
                <w:webHidden/>
              </w:rPr>
              <w:t>43</w:t>
            </w:r>
            <w:r w:rsidR="00D42DC8" w:rsidRPr="00E70C2B">
              <w:rPr>
                <w:webHidden/>
              </w:rPr>
              <w:fldChar w:fldCharType="end"/>
            </w:r>
          </w:hyperlink>
        </w:p>
        <w:p w14:paraId="78B6EF0B"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19" w:history="1">
            <w:r w:rsidR="00D42DC8" w:rsidRPr="00E70C2B">
              <w:rPr>
                <w:rStyle w:val="Hipervnculo"/>
                <w:rFonts w:cs="Noto Sans"/>
              </w:rPr>
              <w:t>Formato No. 8 Propuesta Económica</w:t>
            </w:r>
            <w:r w:rsidR="00D42DC8" w:rsidRPr="00E70C2B">
              <w:rPr>
                <w:webHidden/>
              </w:rPr>
              <w:tab/>
            </w:r>
            <w:r w:rsidR="00D42DC8" w:rsidRPr="00E70C2B">
              <w:rPr>
                <w:webHidden/>
              </w:rPr>
              <w:fldChar w:fldCharType="begin"/>
            </w:r>
            <w:r w:rsidR="00D42DC8" w:rsidRPr="00E70C2B">
              <w:rPr>
                <w:webHidden/>
              </w:rPr>
              <w:instrText xml:space="preserve"> PAGEREF _Toc197515319 \h </w:instrText>
            </w:r>
            <w:r w:rsidR="00D42DC8" w:rsidRPr="00E70C2B">
              <w:rPr>
                <w:webHidden/>
              </w:rPr>
            </w:r>
            <w:r w:rsidR="00D42DC8" w:rsidRPr="00E70C2B">
              <w:rPr>
                <w:webHidden/>
              </w:rPr>
              <w:fldChar w:fldCharType="separate"/>
            </w:r>
            <w:r w:rsidR="007A2B5F">
              <w:rPr>
                <w:webHidden/>
              </w:rPr>
              <w:t>44</w:t>
            </w:r>
            <w:r w:rsidR="00D42DC8" w:rsidRPr="00E70C2B">
              <w:rPr>
                <w:webHidden/>
              </w:rPr>
              <w:fldChar w:fldCharType="end"/>
            </w:r>
          </w:hyperlink>
        </w:p>
        <w:p w14:paraId="1CFD6DE3" w14:textId="77777777" w:rsidR="00D42DC8" w:rsidRPr="00E70C2B" w:rsidRDefault="00224895">
          <w:pPr>
            <w:pStyle w:val="TDC2"/>
            <w:tabs>
              <w:tab w:val="right" w:leader="dot" w:pos="10528"/>
            </w:tabs>
            <w:rPr>
              <w:rFonts w:asciiTheme="minorHAnsi" w:eastAsiaTheme="minorEastAsia" w:hAnsiTheme="minorHAnsi"/>
              <w:smallCaps w:val="0"/>
              <w:sz w:val="22"/>
              <w:szCs w:val="22"/>
              <w:lang w:eastAsia="es-MX"/>
            </w:rPr>
          </w:pPr>
          <w:hyperlink w:anchor="_Toc197515320" w:history="1">
            <w:r w:rsidR="00D42DC8" w:rsidRPr="00E70C2B">
              <w:rPr>
                <w:rStyle w:val="Hipervnculo"/>
                <w:rFonts w:cs="Noto Sans"/>
              </w:rPr>
              <w:t>Formato No. 9 Relación de documentos</w:t>
            </w:r>
            <w:r w:rsidR="00D42DC8" w:rsidRPr="00E70C2B">
              <w:rPr>
                <w:webHidden/>
              </w:rPr>
              <w:tab/>
            </w:r>
            <w:r w:rsidR="00D42DC8" w:rsidRPr="00E70C2B">
              <w:rPr>
                <w:webHidden/>
              </w:rPr>
              <w:fldChar w:fldCharType="begin"/>
            </w:r>
            <w:r w:rsidR="00D42DC8" w:rsidRPr="00E70C2B">
              <w:rPr>
                <w:webHidden/>
              </w:rPr>
              <w:instrText xml:space="preserve"> PAGEREF _Toc197515320 \h </w:instrText>
            </w:r>
            <w:r w:rsidR="00D42DC8" w:rsidRPr="00E70C2B">
              <w:rPr>
                <w:webHidden/>
              </w:rPr>
            </w:r>
            <w:r w:rsidR="00D42DC8" w:rsidRPr="00E70C2B">
              <w:rPr>
                <w:webHidden/>
              </w:rPr>
              <w:fldChar w:fldCharType="separate"/>
            </w:r>
            <w:r w:rsidR="007A2B5F">
              <w:rPr>
                <w:webHidden/>
              </w:rPr>
              <w:t>45</w:t>
            </w:r>
            <w:r w:rsidR="00D42DC8" w:rsidRPr="00E70C2B">
              <w:rPr>
                <w:webHidden/>
              </w:rPr>
              <w:fldChar w:fldCharType="end"/>
            </w:r>
          </w:hyperlink>
        </w:p>
        <w:p w14:paraId="227E3CF9" w14:textId="541B565F" w:rsidR="00E72DFA" w:rsidRPr="00E70C2B" w:rsidRDefault="00E72DFA">
          <w:pPr>
            <w:rPr>
              <w:rFonts w:cs="Noto Sans"/>
            </w:rPr>
          </w:pPr>
          <w:r w:rsidRPr="00E70C2B">
            <w:rPr>
              <w:rFonts w:cs="Noto Sans"/>
              <w:b/>
              <w:bCs/>
              <w:lang w:val="es-ES"/>
            </w:rPr>
            <w:fldChar w:fldCharType="end"/>
          </w:r>
        </w:p>
      </w:sdtContent>
    </w:sdt>
    <w:p w14:paraId="767DB54C" w14:textId="77777777" w:rsidR="00E72DFA" w:rsidRPr="00E70C2B" w:rsidRDefault="00E72DFA" w:rsidP="00E72DFA">
      <w:pPr>
        <w:rPr>
          <w:rFonts w:cs="Noto Sans"/>
          <w:b/>
        </w:rPr>
      </w:pPr>
    </w:p>
    <w:p w14:paraId="405CED30" w14:textId="480414C4" w:rsidR="00E72DFA" w:rsidRPr="00E70C2B" w:rsidRDefault="00E72DFA">
      <w:pPr>
        <w:rPr>
          <w:rFonts w:cs="Noto Sans"/>
          <w:b/>
        </w:rPr>
      </w:pPr>
      <w:r w:rsidRPr="00E70C2B">
        <w:rPr>
          <w:rFonts w:cs="Noto Sans"/>
          <w:b/>
        </w:rPr>
        <w:br w:type="page"/>
      </w:r>
    </w:p>
    <w:p w14:paraId="1D975ABD" w14:textId="23A42273" w:rsidR="00856FF0" w:rsidRPr="00E70C2B" w:rsidRDefault="00D907CC" w:rsidP="005D5A67">
      <w:pPr>
        <w:pStyle w:val="Ttulo1"/>
        <w:rPr>
          <w:rFonts w:cs="Noto Sans"/>
          <w:sz w:val="18"/>
          <w:szCs w:val="18"/>
          <w:lang w:val="es-ES_tradnl"/>
        </w:rPr>
      </w:pPr>
      <w:bookmarkStart w:id="3" w:name="_Toc197515257"/>
      <w:r w:rsidRPr="00E70C2B">
        <w:rPr>
          <w:rFonts w:cs="Noto Sans"/>
        </w:rPr>
        <w:lastRenderedPageBreak/>
        <w:t>GLOSARIO</w:t>
      </w:r>
      <w:bookmarkEnd w:id="3"/>
    </w:p>
    <w:p w14:paraId="5280C5D9" w14:textId="77777777" w:rsidR="00856FF0" w:rsidRPr="00E70C2B" w:rsidRDefault="00856FF0" w:rsidP="005A6D8F">
      <w:pPr>
        <w:suppressAutoHyphens/>
        <w:rPr>
          <w:rFonts w:eastAsia="Times New Roman" w:cs="Noto Sans"/>
          <w:noProof/>
          <w:szCs w:val="18"/>
          <w:lang w:val="es-ES_tradnl" w:eastAsia="ar-SA"/>
        </w:rPr>
      </w:pPr>
    </w:p>
    <w:p w14:paraId="3132F0B9" w14:textId="77777777" w:rsidR="006065FB" w:rsidRPr="00E70C2B" w:rsidRDefault="006065FB" w:rsidP="005A6D8F">
      <w:pPr>
        <w:pStyle w:val="Textoindependiente"/>
        <w:spacing w:after="0"/>
        <w:rPr>
          <w:rFonts w:ascii="Noto Sans" w:hAnsi="Noto Sans" w:cs="Noto Sans"/>
          <w:b/>
          <w:sz w:val="18"/>
        </w:rPr>
      </w:pPr>
      <w:r w:rsidRPr="00E70C2B">
        <w:rPr>
          <w:rFonts w:ascii="Noto Sans" w:hAnsi="Noto Sans" w:cs="Noto Sans"/>
          <w:b/>
          <w:sz w:val="18"/>
        </w:rPr>
        <w:t>Para efectos de estas bases, se entenderá por:</w:t>
      </w:r>
    </w:p>
    <w:p w14:paraId="0A49A959" w14:textId="77777777" w:rsidR="006065FB" w:rsidRPr="00E70C2B" w:rsidRDefault="006065FB" w:rsidP="005A6D8F">
      <w:pPr>
        <w:pStyle w:val="texto"/>
        <w:spacing w:after="0" w:line="240" w:lineRule="auto"/>
        <w:ind w:firstLine="0"/>
        <w:rPr>
          <w:rFonts w:ascii="Noto Sans" w:hAnsi="Noto Sans" w:cs="Noto Sans"/>
          <w:b/>
          <w:sz w:val="16"/>
        </w:rPr>
      </w:pPr>
    </w:p>
    <w:p w14:paraId="46F28164"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Administrador del Contrato:</w:t>
      </w:r>
      <w:r w:rsidRPr="00E70C2B">
        <w:rPr>
          <w:rFonts w:cs="Noto Sans"/>
          <w:sz w:val="16"/>
        </w:rPr>
        <w:t xml:space="preserve"> Servidor(es) público(s) en quien recae la responsabilidad de dar seguimiento al cumplimiento de las obligaciones establecidas en el contrato.</w:t>
      </w:r>
    </w:p>
    <w:p w14:paraId="605AACCC"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E70C2B">
        <w:rPr>
          <w:rFonts w:cs="Noto Sans"/>
          <w:b/>
          <w:iCs/>
          <w:sz w:val="16"/>
        </w:rPr>
        <w:t>ALSC:</w:t>
      </w:r>
      <w:r w:rsidRPr="00E70C2B">
        <w:rPr>
          <w:rFonts w:cs="Noto Sans"/>
          <w:iCs/>
          <w:sz w:val="16"/>
        </w:rPr>
        <w:t xml:space="preserve"> Administración Local de Servicios al Contribuyente.</w:t>
      </w:r>
    </w:p>
    <w:p w14:paraId="11A3F54A"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E70C2B">
        <w:rPr>
          <w:rFonts w:cs="Noto Sans"/>
          <w:b/>
          <w:iCs/>
          <w:sz w:val="16"/>
        </w:rPr>
        <w:t>Área contratante</w:t>
      </w:r>
      <w:r w:rsidRPr="00E70C2B">
        <w:rPr>
          <w:rFonts w:cs="Noto Sans"/>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E70C2B">
        <w:rPr>
          <w:rFonts w:cs="Noto Sans"/>
          <w:b/>
          <w:iCs/>
          <w:sz w:val="16"/>
        </w:rPr>
        <w:t>Área requirente</w:t>
      </w:r>
      <w:r w:rsidRPr="00E70C2B">
        <w:rPr>
          <w:rFonts w:cs="Noto Sans"/>
          <w:iCs/>
          <w:sz w:val="16"/>
        </w:rPr>
        <w:t>: la que en la dependencia o entidad, solicite o requiera formalmente la adquisición o arrendamiento de aparatos o la prestación de servicios, o bien aquella que los utilizará;</w:t>
      </w:r>
    </w:p>
    <w:p w14:paraId="2C06B235"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E70C2B">
        <w:rPr>
          <w:rFonts w:cs="Noto Sans"/>
          <w:b/>
          <w:iCs/>
          <w:sz w:val="16"/>
        </w:rPr>
        <w:t>Área técnica</w:t>
      </w:r>
      <w:r w:rsidRPr="00E70C2B">
        <w:rPr>
          <w:rFonts w:cs="Noto Sans"/>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CECOBAN:</w:t>
      </w:r>
      <w:r w:rsidRPr="00E70C2B">
        <w:rPr>
          <w:rFonts w:cs="Noto Sans"/>
          <w:sz w:val="16"/>
        </w:rPr>
        <w:t xml:space="preserve"> Centro de Compensación Bancaria.</w:t>
      </w:r>
    </w:p>
    <w:p w14:paraId="552D30C4" w14:textId="285E9034" w:rsidR="006065FB" w:rsidRPr="00E70C2B" w:rsidRDefault="000B12C7"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b/>
          <w:sz w:val="16"/>
        </w:rPr>
      </w:pPr>
      <w:r>
        <w:rPr>
          <w:rFonts w:cs="Noto Sans"/>
          <w:b/>
          <w:sz w:val="16"/>
        </w:rPr>
        <w:t>COMPRAS MX</w:t>
      </w:r>
      <w:r w:rsidR="006065FB" w:rsidRPr="00E70C2B">
        <w:rPr>
          <w:rFonts w:cs="Noto Sans"/>
          <w:sz w:val="16"/>
        </w:rPr>
        <w:t>: el Sistema Electrónico de información pública gubernamental sobre adquisiciones, arrendamientosy servicios. con dirección electrónica en Internet:</w:t>
      </w:r>
      <w:hyperlink r:id="rId9" w:history="1">
        <w:r w:rsidR="00443C42" w:rsidRPr="00E70C2B">
          <w:rPr>
            <w:rStyle w:val="Hipervnculo"/>
            <w:rFonts w:cs="Noto Sans"/>
            <w:sz w:val="16"/>
          </w:rPr>
          <w:t>https://upcp-</w:t>
        </w:r>
        <w:r>
          <w:rPr>
            <w:rStyle w:val="Hipervnculo"/>
            <w:rFonts w:cs="Noto Sans"/>
            <w:sz w:val="16"/>
          </w:rPr>
          <w:t>Compras MX</w:t>
        </w:r>
        <w:r w:rsidR="00443C42" w:rsidRPr="00E70C2B">
          <w:rPr>
            <w:rStyle w:val="Hipervnculo"/>
            <w:rFonts w:cs="Noto Sans"/>
            <w:sz w:val="16"/>
          </w:rPr>
          <w:t>.buengobierno.gob.mx/</w:t>
        </w:r>
      </w:hyperlink>
    </w:p>
    <w:p w14:paraId="41B4AA51"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 xml:space="preserve">Contrato: </w:t>
      </w:r>
      <w:r w:rsidRPr="00E70C2B">
        <w:rPr>
          <w:rFonts w:cs="Noto Sans"/>
          <w:sz w:val="16"/>
        </w:rPr>
        <w:t>documento a través del cual se formalizan los derechos y obligaciones derivados del fallo del procedimiento de contratación de la adquisición o la prestación de los servicios.</w:t>
      </w:r>
    </w:p>
    <w:p w14:paraId="4AF6BA78"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EMA:</w:t>
      </w:r>
      <w:r w:rsidRPr="00E70C2B">
        <w:rPr>
          <w:rFonts w:cs="Noto Sans"/>
          <w:sz w:val="16"/>
        </w:rPr>
        <w:t xml:space="preserve"> Entidad Mexicana de Acreditación, A. C.</w:t>
      </w:r>
    </w:p>
    <w:p w14:paraId="765C6DA6"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Instituto o IMSS:</w:t>
      </w:r>
      <w:r w:rsidRPr="00E70C2B">
        <w:rPr>
          <w:rFonts w:cs="Noto Sans"/>
          <w:sz w:val="16"/>
        </w:rPr>
        <w:t xml:space="preserve"> Instituto Mexicano del Seguro Social.</w:t>
      </w:r>
    </w:p>
    <w:p w14:paraId="52E77443"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Investigación de mercado</w:t>
      </w:r>
      <w:r w:rsidRPr="00E70C2B">
        <w:rPr>
          <w:rFonts w:cs="Noto Sans"/>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IVA:</w:t>
      </w:r>
      <w:r w:rsidRPr="00E70C2B">
        <w:rPr>
          <w:rFonts w:cs="Noto Sans"/>
          <w:sz w:val="16"/>
        </w:rPr>
        <w:t xml:space="preserve"> Impuesto al Valor Agregado.</w:t>
      </w:r>
    </w:p>
    <w:p w14:paraId="5D07D978"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LAASSP o Ley:</w:t>
      </w:r>
      <w:r w:rsidRPr="00E70C2B">
        <w:rPr>
          <w:rFonts w:cs="Noto Sans"/>
          <w:sz w:val="16"/>
        </w:rPr>
        <w:t xml:space="preserve"> Ley de Adquisiciones, Arrendamientos y Servicios del Sector Público.</w:t>
      </w:r>
    </w:p>
    <w:p w14:paraId="112EA6D7"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Licitante:</w:t>
      </w:r>
      <w:r w:rsidRPr="00E70C2B">
        <w:rPr>
          <w:rFonts w:cs="Noto Sans"/>
          <w:sz w:val="16"/>
        </w:rPr>
        <w:t xml:space="preserve"> La persona que participe en cualquier procedimiento de </w:t>
      </w:r>
      <w:r w:rsidR="00F76F4C" w:rsidRPr="00E70C2B">
        <w:rPr>
          <w:rFonts w:cs="Noto Sans"/>
          <w:sz w:val="16"/>
        </w:rPr>
        <w:t>Adjudicación Directa</w:t>
      </w:r>
      <w:r w:rsidRPr="00E70C2B">
        <w:rPr>
          <w:rFonts w:cs="Noto Sans"/>
          <w:sz w:val="16"/>
        </w:rPr>
        <w:t xml:space="preserve"> o bien de Invitación a Cuando  menos tres personas nacional.</w:t>
      </w:r>
    </w:p>
    <w:p w14:paraId="45C33C34"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bCs/>
          <w:sz w:val="16"/>
        </w:rPr>
      </w:pPr>
      <w:r w:rsidRPr="00E70C2B">
        <w:rPr>
          <w:rFonts w:cs="Noto Sans"/>
          <w:b/>
          <w:sz w:val="16"/>
        </w:rPr>
        <w:t>Medios Remotos de Comunicación Electrónica:</w:t>
      </w:r>
      <w:r w:rsidRPr="00E70C2B">
        <w:rPr>
          <w:rFonts w:cs="Noto Sans"/>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 xml:space="preserve">MIPYMES: </w:t>
      </w:r>
      <w:r w:rsidRPr="00E70C2B">
        <w:rPr>
          <w:rFonts w:cs="Noto Sans"/>
          <w:sz w:val="16"/>
        </w:rPr>
        <w:t>las micro, pequeñas y medianas empresas de nacionalidad mexicana a que hace referencia la Ley para el Desarrollo de la Competitividad de la Micro, Pequeña y Mediana Empresa;</w:t>
      </w:r>
    </w:p>
    <w:p w14:paraId="306B3E09" w14:textId="77777777" w:rsidR="006065FB" w:rsidRPr="00E70C2B"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E70C2B">
        <w:rPr>
          <w:rFonts w:cs="Noto Sans"/>
          <w:b/>
          <w:sz w:val="16"/>
        </w:rPr>
        <w:t xml:space="preserve">Partida o concepto: </w:t>
      </w:r>
      <w:r w:rsidRPr="00E70C2B">
        <w:rPr>
          <w:rFonts w:cs="Noto Sans"/>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E70C2B"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E70C2B">
        <w:rPr>
          <w:rFonts w:ascii="Noto Sans" w:hAnsi="Noto Sans" w:cs="Noto Sans"/>
          <w:b/>
          <w:sz w:val="16"/>
        </w:rPr>
        <w:t>Precio no aceptable</w:t>
      </w:r>
      <w:r w:rsidRPr="00E70C2B">
        <w:rPr>
          <w:rFonts w:ascii="Noto Sans" w:hAnsi="Noto Sans" w:cs="Noto Sans"/>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E70C2B">
        <w:rPr>
          <w:rFonts w:ascii="Noto Sans" w:hAnsi="Noto Sans" w:cs="Noto Sans"/>
          <w:sz w:val="16"/>
        </w:rPr>
        <w:t>Licitación</w:t>
      </w:r>
      <w:r w:rsidRPr="00E70C2B">
        <w:rPr>
          <w:rFonts w:ascii="Noto Sans" w:hAnsi="Noto Sans" w:cs="Noto Sans"/>
          <w:sz w:val="16"/>
        </w:rPr>
        <w:t>, y</w:t>
      </w:r>
    </w:p>
    <w:p w14:paraId="7DFEB641" w14:textId="77777777" w:rsidR="006065FB" w:rsidRPr="00E70C2B"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E70C2B">
        <w:rPr>
          <w:rFonts w:ascii="Noto Sans" w:hAnsi="Noto Sans" w:cs="Noto Sans"/>
          <w:b/>
          <w:sz w:val="16"/>
        </w:rPr>
        <w:t>Precio conveniente</w:t>
      </w:r>
      <w:r w:rsidRPr="00E70C2B">
        <w:rPr>
          <w:rFonts w:ascii="Noto Sans" w:hAnsi="Noto Sans" w:cs="Noto Sans"/>
          <w:sz w:val="16"/>
        </w:rPr>
        <w:t xml:space="preserve">: es aquel que se determina a partir de obtener el promedio de los precios preponderantes que resulten de las proposiciones aceptadas técnicamente en la </w:t>
      </w:r>
      <w:r w:rsidR="0068478B" w:rsidRPr="00E70C2B">
        <w:rPr>
          <w:rFonts w:ascii="Noto Sans" w:hAnsi="Noto Sans" w:cs="Noto Sans"/>
          <w:sz w:val="16"/>
        </w:rPr>
        <w:t>Licitación</w:t>
      </w:r>
      <w:r w:rsidRPr="00E70C2B">
        <w:rPr>
          <w:rFonts w:ascii="Noto Sans" w:hAnsi="Noto Sans" w:cs="Noto Sans"/>
          <w:sz w:val="16"/>
        </w:rPr>
        <w:t>, y a éste se le resta el porcentaje que determine la dependencia o entidad en sus políticas, bases y lineamientos.</w:t>
      </w:r>
    </w:p>
    <w:p w14:paraId="2FA2D5AC" w14:textId="77777777" w:rsidR="006065FB" w:rsidRPr="00E70C2B" w:rsidRDefault="006065FB" w:rsidP="005A6D8F">
      <w:pPr>
        <w:pStyle w:val="ROMANOS"/>
        <w:numPr>
          <w:ilvl w:val="0"/>
          <w:numId w:val="189"/>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Noto Sans" w:hAnsi="Noto Sans" w:cs="Noto Sans"/>
          <w:sz w:val="16"/>
        </w:rPr>
      </w:pPr>
      <w:r w:rsidRPr="00E70C2B">
        <w:rPr>
          <w:rFonts w:ascii="Noto Sans" w:hAnsi="Noto Sans" w:cs="Noto Sans"/>
          <w:b/>
          <w:sz w:val="16"/>
        </w:rPr>
        <w:t>Proveedor:</w:t>
      </w:r>
      <w:r w:rsidRPr="00E70C2B">
        <w:rPr>
          <w:rFonts w:ascii="Noto Sans" w:hAnsi="Noto Sans" w:cs="Noto Sans"/>
          <w:sz w:val="16"/>
        </w:rPr>
        <w:t xml:space="preserve"> La persona que celebre contratos de adquisiciones, arrendamientos o servicios. </w:t>
      </w:r>
    </w:p>
    <w:p w14:paraId="14EBFD48" w14:textId="77777777" w:rsidR="006065FB" w:rsidRDefault="006065FB" w:rsidP="005A6D8F">
      <w:pPr>
        <w:pStyle w:val="ROMANOS"/>
        <w:numPr>
          <w:ilvl w:val="0"/>
          <w:numId w:val="189"/>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Noto Sans" w:hAnsi="Noto Sans" w:cs="Noto Sans"/>
          <w:sz w:val="16"/>
        </w:rPr>
      </w:pPr>
      <w:r w:rsidRPr="00E70C2B">
        <w:rPr>
          <w:rFonts w:ascii="Noto Sans" w:hAnsi="Noto Sans" w:cs="Noto Sans"/>
          <w:b/>
          <w:sz w:val="16"/>
        </w:rPr>
        <w:t>Reglamento:</w:t>
      </w:r>
      <w:r w:rsidRPr="00E70C2B">
        <w:rPr>
          <w:rFonts w:ascii="Noto Sans" w:hAnsi="Noto Sans" w:cs="Noto Sans"/>
          <w:sz w:val="16"/>
        </w:rPr>
        <w:t xml:space="preserve"> Reglamento de la Ley de Adquisiciones, Arrendamientos y Servicios del Sector Público.</w:t>
      </w:r>
    </w:p>
    <w:p w14:paraId="55C4E2A0" w14:textId="4FAE80F1" w:rsidR="006C674C" w:rsidRPr="00E70C2B" w:rsidRDefault="006C674C" w:rsidP="006C674C">
      <w:pPr>
        <w:pStyle w:val="ROMANOS"/>
        <w:numPr>
          <w:ilvl w:val="0"/>
          <w:numId w:val="189"/>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Noto Sans" w:hAnsi="Noto Sans" w:cs="Noto Sans"/>
          <w:sz w:val="16"/>
        </w:rPr>
      </w:pPr>
      <w:r w:rsidRPr="006C674C">
        <w:rPr>
          <w:rFonts w:ascii="Noto Sans" w:hAnsi="Noto Sans" w:cs="Noto Sans"/>
          <w:b/>
          <w:sz w:val="16"/>
        </w:rPr>
        <w:t>SABG</w:t>
      </w:r>
      <w:r>
        <w:rPr>
          <w:rFonts w:ascii="Noto Sans" w:hAnsi="Noto Sans" w:cs="Noto Sans"/>
          <w:sz w:val="16"/>
        </w:rPr>
        <w:t>:</w:t>
      </w:r>
      <w:r w:rsidRPr="006C674C">
        <w:t xml:space="preserve"> </w:t>
      </w:r>
      <w:r w:rsidRPr="006C674C">
        <w:rPr>
          <w:rFonts w:ascii="Noto Sans" w:hAnsi="Noto Sans" w:cs="Noto Sans"/>
          <w:sz w:val="16"/>
        </w:rPr>
        <w:t>Secretaría Anticorrupción y Buen Gobierno</w:t>
      </w:r>
    </w:p>
    <w:p w14:paraId="3C6065CF" w14:textId="77777777" w:rsidR="006065FB" w:rsidRPr="00E70C2B"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E70C2B">
        <w:rPr>
          <w:rFonts w:ascii="Noto Sans" w:hAnsi="Noto Sans" w:cs="Noto Sans"/>
          <w:b/>
          <w:sz w:val="16"/>
        </w:rPr>
        <w:t>SAI:</w:t>
      </w:r>
      <w:r w:rsidRPr="00E70C2B">
        <w:rPr>
          <w:rFonts w:ascii="Noto Sans" w:hAnsi="Noto Sans" w:cs="Noto Sans"/>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E70C2B"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E70C2B">
        <w:rPr>
          <w:rFonts w:ascii="Noto Sans" w:hAnsi="Noto Sans" w:cs="Noto Sans"/>
          <w:b/>
          <w:sz w:val="16"/>
        </w:rPr>
        <w:t>SAT:</w:t>
      </w:r>
      <w:r w:rsidRPr="00E70C2B">
        <w:rPr>
          <w:rFonts w:ascii="Noto Sans" w:hAnsi="Noto Sans" w:cs="Noto Sans"/>
          <w:sz w:val="16"/>
        </w:rPr>
        <w:t xml:space="preserve"> el Servicio de Administración Tributaria.</w:t>
      </w:r>
    </w:p>
    <w:p w14:paraId="5F7C5A88" w14:textId="77777777" w:rsidR="006065FB" w:rsidRPr="00E70C2B"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E70C2B">
        <w:rPr>
          <w:rFonts w:ascii="Noto Sans" w:hAnsi="Noto Sans" w:cs="Noto Sans"/>
          <w:b/>
          <w:sz w:val="16"/>
        </w:rPr>
        <w:t xml:space="preserve">Sobre cerrado: </w:t>
      </w:r>
      <w:r w:rsidRPr="00E70C2B">
        <w:rPr>
          <w:rFonts w:ascii="Noto Sans" w:hAnsi="Noto Sans" w:cs="Noto Sans"/>
          <w:sz w:val="16"/>
        </w:rPr>
        <w:t>Cualquier medio que contenga la proposición del licitante, cuyo contenido solo puede ser conocido en el acto de presentación y apertura de proposiciones, en términos de la Ley.</w:t>
      </w:r>
    </w:p>
    <w:p w14:paraId="40AA05E6" w14:textId="77777777" w:rsidR="00856FF0" w:rsidRPr="00E70C2B" w:rsidRDefault="00856FF0" w:rsidP="005A6D8F">
      <w:pPr>
        <w:rPr>
          <w:rFonts w:eastAsia="Times New Roman" w:cs="Noto Sans"/>
          <w:b/>
          <w:noProof/>
          <w:szCs w:val="18"/>
          <w:lang w:val="es-ES" w:eastAsia="ar-SA"/>
        </w:rPr>
      </w:pPr>
      <w:r w:rsidRPr="00E70C2B">
        <w:rPr>
          <w:rFonts w:eastAsia="Times New Roman" w:cs="Noto Sans"/>
          <w:b/>
          <w:noProof/>
          <w:szCs w:val="18"/>
          <w:lang w:val="es-ES" w:eastAsia="ar-SA"/>
        </w:rPr>
        <w:br w:type="page"/>
      </w:r>
    </w:p>
    <w:p w14:paraId="314FE7BF" w14:textId="77777777" w:rsidR="00C60225" w:rsidRPr="00E70C2B" w:rsidRDefault="00C60225" w:rsidP="00C60225">
      <w:pPr>
        <w:pStyle w:val="Ttulo1"/>
        <w:rPr>
          <w:rFonts w:cs="Noto Sans"/>
        </w:rPr>
      </w:pPr>
      <w:bookmarkStart w:id="4" w:name="_Toc197515258"/>
      <w:bookmarkStart w:id="5" w:name="_Toc428988930"/>
      <w:bookmarkStart w:id="6" w:name="_Toc367205733"/>
      <w:r w:rsidRPr="00E70C2B">
        <w:rPr>
          <w:rFonts w:cs="Noto Sans"/>
        </w:rPr>
        <w:lastRenderedPageBreak/>
        <w:t>BASES</w:t>
      </w:r>
      <w:bookmarkEnd w:id="4"/>
    </w:p>
    <w:p w14:paraId="59EC5B76" w14:textId="77777777" w:rsidR="00C60225" w:rsidRPr="00E70C2B" w:rsidRDefault="00C60225" w:rsidP="00C60225">
      <w:pPr>
        <w:jc w:val="center"/>
        <w:rPr>
          <w:rFonts w:cs="Noto Sans"/>
          <w:b/>
        </w:rPr>
      </w:pPr>
    </w:p>
    <w:p w14:paraId="710B4F41" w14:textId="6B546F2F" w:rsidR="00C60225" w:rsidRPr="00E70C2B" w:rsidRDefault="00C94DEC" w:rsidP="00C60225">
      <w:pPr>
        <w:jc w:val="center"/>
        <w:rPr>
          <w:rFonts w:cs="Noto Sans"/>
          <w:b/>
        </w:rPr>
      </w:pPr>
      <w:r w:rsidRPr="00E70C2B">
        <w:rPr>
          <w:rFonts w:cs="Noto Sans"/>
          <w:b/>
        </w:rPr>
        <w:t>Mayo</w:t>
      </w:r>
      <w:r w:rsidR="00443C42" w:rsidRPr="00E70C2B">
        <w:rPr>
          <w:rFonts w:cs="Noto Sans"/>
          <w:b/>
        </w:rPr>
        <w:t xml:space="preserve"> 2025</w:t>
      </w:r>
    </w:p>
    <w:p w14:paraId="361BC41F" w14:textId="77777777" w:rsidR="00C60225" w:rsidRPr="00E70C2B" w:rsidRDefault="00C60225" w:rsidP="00C60225">
      <w:pPr>
        <w:jc w:val="center"/>
        <w:rPr>
          <w:rFonts w:cs="Noto Sans"/>
          <w:b/>
        </w:rPr>
      </w:pPr>
    </w:p>
    <w:p w14:paraId="55B11102" w14:textId="0F39D528" w:rsidR="001458FA" w:rsidRPr="00E70C2B" w:rsidRDefault="001458FA" w:rsidP="00EC6586">
      <w:pPr>
        <w:pStyle w:val="Ttulo2"/>
        <w:rPr>
          <w:rFonts w:cs="Noto Sans"/>
        </w:rPr>
      </w:pPr>
      <w:bookmarkStart w:id="7" w:name="_Toc197515259"/>
      <w:r w:rsidRPr="00E70C2B">
        <w:rPr>
          <w:rFonts w:cs="Noto Sans"/>
        </w:rPr>
        <w:t xml:space="preserve">1. Identificación de la </w:t>
      </w:r>
      <w:r w:rsidR="0068478B" w:rsidRPr="00E70C2B">
        <w:rPr>
          <w:rFonts w:cs="Noto Sans"/>
        </w:rPr>
        <w:t>Licitación</w:t>
      </w:r>
      <w:r w:rsidRPr="00E70C2B">
        <w:rPr>
          <w:rFonts w:cs="Noto Sans"/>
        </w:rPr>
        <w:t xml:space="preserve"> de la Convocante</w:t>
      </w:r>
      <w:bookmarkEnd w:id="7"/>
    </w:p>
    <w:p w14:paraId="04E66C5F" w14:textId="77777777" w:rsidR="002358A5" w:rsidRPr="00E70C2B" w:rsidRDefault="002358A5" w:rsidP="009F20E0">
      <w:pPr>
        <w:pStyle w:val="Ttulo3"/>
        <w:rPr>
          <w:rFonts w:cs="Noto Sans"/>
          <w:noProof/>
          <w:lang w:val="es-ES_tradnl"/>
        </w:rPr>
      </w:pPr>
      <w:bookmarkStart w:id="8" w:name="_Toc197515260"/>
      <w:r w:rsidRPr="00E70C2B">
        <w:rPr>
          <w:rFonts w:cs="Noto Sans"/>
          <w:noProof/>
          <w:lang w:val="es-ES_tradnl"/>
        </w:rPr>
        <w:t>1.1 Datos de identificación.</w:t>
      </w:r>
      <w:bookmarkEnd w:id="5"/>
      <w:bookmarkEnd w:id="8"/>
    </w:p>
    <w:p w14:paraId="16D8288B" w14:textId="77777777" w:rsidR="002358A5" w:rsidRPr="00E70C2B" w:rsidRDefault="002358A5" w:rsidP="005A6D8F">
      <w:pPr>
        <w:rPr>
          <w:rFonts w:cs="Noto Sans"/>
          <w:noProof/>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E70C2B"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6"/>
          <w:p w14:paraId="7D982087" w14:textId="77777777" w:rsidR="002358A5" w:rsidRPr="00E70C2B" w:rsidRDefault="002358A5" w:rsidP="005A6D8F">
            <w:pPr>
              <w:rPr>
                <w:rFonts w:cs="Noto Sans"/>
                <w:b/>
                <w:noProof/>
                <w:szCs w:val="18"/>
                <w:lang w:val="es-ES_tradnl"/>
              </w:rPr>
            </w:pPr>
            <w:r w:rsidRPr="00E70C2B">
              <w:rPr>
                <w:rFonts w:cs="Noto Sans"/>
                <w:b/>
                <w:noProof/>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E70C2B" w:rsidRDefault="002358A5" w:rsidP="005A6D8F">
            <w:pPr>
              <w:rPr>
                <w:rFonts w:cs="Noto Sans"/>
                <w:noProof/>
                <w:szCs w:val="18"/>
                <w:lang w:val="es-ES_tradnl"/>
              </w:rPr>
            </w:pPr>
            <w:r w:rsidRPr="00E70C2B">
              <w:rPr>
                <w:rFonts w:cs="Noto Sans"/>
                <w:noProof/>
                <w:szCs w:val="18"/>
                <w:lang w:val="es-ES_tradnl"/>
              </w:rPr>
              <w:t>Instituto Mexicano del Seguro Social.</w:t>
            </w:r>
          </w:p>
          <w:p w14:paraId="3094564A" w14:textId="3FE4CA9C" w:rsidR="00E777B1" w:rsidRPr="00E70C2B" w:rsidRDefault="00DD3232" w:rsidP="005A6D8F">
            <w:pPr>
              <w:rPr>
                <w:rFonts w:cs="Noto Sans"/>
                <w:noProof/>
                <w:szCs w:val="18"/>
                <w:lang w:val="es-ES_tradnl"/>
              </w:rPr>
            </w:pPr>
            <w:r w:rsidRPr="00E70C2B">
              <w:rPr>
                <w:rFonts w:cs="Noto Sans"/>
                <w:noProof/>
                <w:szCs w:val="18"/>
                <w:lang w:val="es-ES_tradnl"/>
              </w:rPr>
              <w:t>Órgano de Operación Administrativa Desconcentrada Estatal Querétaro</w:t>
            </w:r>
            <w:r w:rsidR="00E777B1" w:rsidRPr="00E70C2B">
              <w:rPr>
                <w:rFonts w:cs="Noto Sans"/>
                <w:noProof/>
                <w:szCs w:val="18"/>
                <w:lang w:val="es-ES_tradnl"/>
              </w:rPr>
              <w:t>.</w:t>
            </w:r>
          </w:p>
        </w:tc>
      </w:tr>
      <w:tr w:rsidR="007D2538" w:rsidRPr="00E70C2B"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E70C2B" w:rsidRDefault="002358A5" w:rsidP="005A6D8F">
            <w:pPr>
              <w:rPr>
                <w:rFonts w:cs="Noto Sans"/>
                <w:b/>
                <w:noProof/>
                <w:szCs w:val="18"/>
                <w:lang w:val="es-ES_tradnl"/>
              </w:rPr>
            </w:pPr>
            <w:bookmarkStart w:id="9" w:name="_Toc428352174"/>
            <w:bookmarkStart w:id="10" w:name="_Toc428352788"/>
            <w:bookmarkStart w:id="11" w:name="_Toc428355179"/>
            <w:bookmarkStart w:id="12" w:name="_Toc428360164"/>
            <w:bookmarkStart w:id="13" w:name="_Toc428378483"/>
            <w:r w:rsidRPr="00E70C2B">
              <w:rPr>
                <w:rFonts w:cs="Noto Sans"/>
                <w:b/>
                <w:noProof/>
                <w:szCs w:val="18"/>
                <w:lang w:val="es-ES_tradnl"/>
              </w:rPr>
              <w:t>Área contratante:</w:t>
            </w:r>
            <w:bookmarkEnd w:id="9"/>
            <w:bookmarkEnd w:id="10"/>
            <w:bookmarkEnd w:id="11"/>
            <w:bookmarkEnd w:id="12"/>
            <w:bookmarkEnd w:id="13"/>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E70C2B" w:rsidRDefault="00256C2C" w:rsidP="005A6D8F">
            <w:pPr>
              <w:rPr>
                <w:rFonts w:cs="Noto Sans"/>
                <w:noProof/>
                <w:szCs w:val="18"/>
                <w:lang w:val="es-ES_tradnl" w:eastAsia="ar-SA"/>
              </w:rPr>
            </w:pPr>
            <w:bookmarkStart w:id="14" w:name="_Toc428352175"/>
            <w:bookmarkStart w:id="15" w:name="_Toc428352789"/>
            <w:bookmarkStart w:id="16" w:name="_Toc428355180"/>
            <w:bookmarkStart w:id="17" w:name="_Toc428360165"/>
            <w:bookmarkStart w:id="18" w:name="_Toc428378484"/>
            <w:r w:rsidRPr="00E70C2B">
              <w:rPr>
                <w:rFonts w:cs="Noto Sans"/>
                <w:noProof/>
                <w:szCs w:val="18"/>
                <w:lang w:val="es-ES_tradnl" w:eastAsia="ar-SA"/>
              </w:rPr>
              <w:t xml:space="preserve">Departamento de Adquisición de Bienes y Contratación de Servicios </w:t>
            </w:r>
            <w:r w:rsidR="006D65D9" w:rsidRPr="00E70C2B">
              <w:rPr>
                <w:rFonts w:cs="Noto Sans"/>
                <w:noProof/>
                <w:szCs w:val="18"/>
                <w:lang w:val="es-ES_tradnl" w:eastAsia="ar-SA"/>
              </w:rPr>
              <w:t xml:space="preserve">, </w:t>
            </w:r>
            <w:r w:rsidR="00E777B1" w:rsidRPr="00E70C2B">
              <w:rPr>
                <w:rFonts w:cs="Noto Sans"/>
                <w:noProof/>
                <w:szCs w:val="18"/>
                <w:lang w:val="es-ES_tradnl" w:eastAsia="ar-SA"/>
              </w:rPr>
              <w:t>adscrito</w:t>
            </w:r>
            <w:r w:rsidR="00A84090" w:rsidRPr="00E70C2B">
              <w:rPr>
                <w:rFonts w:cs="Noto Sans"/>
                <w:noProof/>
                <w:szCs w:val="18"/>
                <w:lang w:val="es-ES_tradnl" w:eastAsia="ar-SA"/>
              </w:rPr>
              <w:t xml:space="preserve"> </w:t>
            </w:r>
            <w:r w:rsidR="001458FA" w:rsidRPr="00E70C2B">
              <w:rPr>
                <w:rFonts w:cs="Noto Sans"/>
                <w:noProof/>
                <w:szCs w:val="18"/>
                <w:lang w:val="es-ES_tradnl" w:eastAsia="ar-SA"/>
              </w:rPr>
              <w:t xml:space="preserve">a </w:t>
            </w:r>
            <w:r w:rsidR="00A84090" w:rsidRPr="00E70C2B">
              <w:rPr>
                <w:rFonts w:cs="Noto Sans"/>
                <w:noProof/>
                <w:szCs w:val="18"/>
                <w:lang w:val="es-ES_tradnl" w:eastAsia="ar-SA"/>
              </w:rPr>
              <w:t xml:space="preserve">la </w:t>
            </w:r>
            <w:bookmarkEnd w:id="14"/>
            <w:bookmarkEnd w:id="15"/>
            <w:bookmarkEnd w:id="16"/>
            <w:bookmarkEnd w:id="17"/>
            <w:bookmarkEnd w:id="18"/>
            <w:r w:rsidR="00DE2D03" w:rsidRPr="00E70C2B">
              <w:rPr>
                <w:rFonts w:cs="Noto Sans"/>
                <w:noProof/>
                <w:szCs w:val="18"/>
                <w:lang w:val="es-ES_tradnl" w:eastAsia="ar-SA"/>
              </w:rPr>
              <w:t>Coordinación de Abastecimiento y Equipamiento</w:t>
            </w:r>
            <w:r w:rsidR="002762F4" w:rsidRPr="00E70C2B">
              <w:rPr>
                <w:rFonts w:cs="Noto Sans"/>
                <w:noProof/>
                <w:szCs w:val="18"/>
                <w:lang w:val="es-ES_tradnl" w:eastAsia="ar-SA"/>
              </w:rPr>
              <w:t>.</w:t>
            </w:r>
          </w:p>
        </w:tc>
      </w:tr>
      <w:tr w:rsidR="00856FF0" w:rsidRPr="00E70C2B"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E70C2B" w:rsidRDefault="00856FF0" w:rsidP="005A6D8F">
            <w:pPr>
              <w:rPr>
                <w:rFonts w:cs="Noto Sans"/>
                <w:b/>
                <w:noProof/>
                <w:szCs w:val="18"/>
                <w:lang w:val="es-ES_tradnl"/>
              </w:rPr>
            </w:pPr>
            <w:bookmarkStart w:id="19" w:name="_Toc428352176"/>
            <w:bookmarkStart w:id="20" w:name="_Toc428352790"/>
            <w:bookmarkStart w:id="21" w:name="_Toc428355181"/>
            <w:bookmarkStart w:id="22" w:name="_Toc428360166"/>
            <w:bookmarkStart w:id="23" w:name="_Toc428378485"/>
            <w:r w:rsidRPr="00E70C2B">
              <w:rPr>
                <w:rFonts w:cs="Noto Sans"/>
                <w:b/>
                <w:noProof/>
                <w:szCs w:val="18"/>
                <w:lang w:val="es-ES_tradnl"/>
              </w:rPr>
              <w:t>Domicilio:</w:t>
            </w:r>
            <w:bookmarkEnd w:id="19"/>
            <w:bookmarkEnd w:id="20"/>
            <w:bookmarkEnd w:id="21"/>
            <w:bookmarkEnd w:id="22"/>
            <w:bookmarkEnd w:id="23"/>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E70C2B" w:rsidRDefault="006D65D9" w:rsidP="005A6D8F">
            <w:pPr>
              <w:rPr>
                <w:rFonts w:cs="Noto Sans"/>
                <w:noProof/>
                <w:szCs w:val="18"/>
                <w:lang w:val="es-ES_tradnl"/>
              </w:rPr>
            </w:pPr>
            <w:r w:rsidRPr="00E70C2B">
              <w:rPr>
                <w:rFonts w:cs="Noto Sans"/>
                <w:noProof/>
                <w:szCs w:val="18"/>
                <w:lang w:val="es-ES_tradnl"/>
              </w:rPr>
              <w:t>Avenida Mezquital No. 6 Colonia San Pablo, Código Postal 76130, Querétaro, Qro.</w:t>
            </w:r>
          </w:p>
        </w:tc>
      </w:tr>
    </w:tbl>
    <w:p w14:paraId="7E40C30C" w14:textId="77777777" w:rsidR="002358A5" w:rsidRPr="00E70C2B" w:rsidRDefault="002358A5" w:rsidP="009F20E0">
      <w:pPr>
        <w:pStyle w:val="Ttulo3"/>
        <w:rPr>
          <w:rFonts w:cs="Noto Sans"/>
          <w:noProof/>
          <w:lang w:val="es-ES_tradnl"/>
        </w:rPr>
      </w:pPr>
      <w:bookmarkStart w:id="24" w:name="_Toc367205734"/>
      <w:bookmarkStart w:id="25" w:name="_Toc428988931"/>
      <w:bookmarkStart w:id="26" w:name="_Toc197515261"/>
      <w:r w:rsidRPr="00E70C2B">
        <w:rPr>
          <w:rFonts w:cs="Noto Sans"/>
          <w:noProof/>
          <w:lang w:val="es-ES_tradnl"/>
        </w:rPr>
        <w:t xml:space="preserve">1.2 Medio y carácter de la </w:t>
      </w:r>
      <w:bookmarkEnd w:id="24"/>
      <w:bookmarkEnd w:id="25"/>
      <w:r w:rsidR="00BD2E2E" w:rsidRPr="00E70C2B">
        <w:rPr>
          <w:rFonts w:cs="Noto Sans"/>
          <w:noProof/>
          <w:lang w:val="es-ES_tradnl"/>
        </w:rPr>
        <w:t>Licitacion Publica</w:t>
      </w:r>
      <w:r w:rsidR="0091744B" w:rsidRPr="00E70C2B">
        <w:rPr>
          <w:rFonts w:cs="Noto Sans"/>
          <w:noProof/>
          <w:lang w:val="es-ES_tradnl"/>
        </w:rPr>
        <w:t>.</w:t>
      </w:r>
      <w:bookmarkEnd w:id="26"/>
    </w:p>
    <w:p w14:paraId="1587AD15" w14:textId="77777777" w:rsidR="002358A5" w:rsidRPr="00E70C2B" w:rsidRDefault="002358A5" w:rsidP="005A6D8F">
      <w:pPr>
        <w:rPr>
          <w:rFonts w:cs="Noto Sans"/>
          <w:noProof/>
          <w:szCs w:val="18"/>
          <w:lang w:val="es-ES_tradnl"/>
        </w:rPr>
      </w:pPr>
    </w:p>
    <w:p w14:paraId="1107ACB7" w14:textId="77777777" w:rsidR="00A84090" w:rsidRPr="00E70C2B" w:rsidRDefault="00A84090" w:rsidP="009F20E0">
      <w:pPr>
        <w:pStyle w:val="Ttulo4"/>
        <w:rPr>
          <w:rFonts w:cs="Noto Sans"/>
          <w:lang w:val="es-ES_tradnl"/>
        </w:rPr>
      </w:pPr>
      <w:r w:rsidRPr="00E70C2B">
        <w:rPr>
          <w:rFonts w:cs="Noto Sans"/>
          <w:lang w:val="es-ES_tradnl"/>
        </w:rPr>
        <w:t>1.2.1 Medio</w:t>
      </w:r>
      <w:r w:rsidR="0091744B" w:rsidRPr="00E70C2B">
        <w:rPr>
          <w:rFonts w:cs="Noto Sans"/>
          <w:lang w:val="es-ES_tradnl"/>
        </w:rPr>
        <w:t>.</w:t>
      </w:r>
    </w:p>
    <w:p w14:paraId="6E7990CA" w14:textId="77777777" w:rsidR="00A84090" w:rsidRPr="00E70C2B" w:rsidRDefault="00A84090" w:rsidP="005A6D8F">
      <w:pPr>
        <w:rPr>
          <w:rFonts w:cs="Noto Sans"/>
          <w:noProof/>
          <w:szCs w:val="18"/>
          <w:lang w:val="es-ES_tradnl"/>
        </w:rPr>
      </w:pPr>
    </w:p>
    <w:p w14:paraId="48B48AF2" w14:textId="3D59D03D" w:rsidR="002358A5" w:rsidRPr="00E70C2B" w:rsidRDefault="002358A5" w:rsidP="005A6D8F">
      <w:pPr>
        <w:rPr>
          <w:rFonts w:cs="Noto Sans"/>
          <w:noProof/>
          <w:szCs w:val="18"/>
          <w:lang w:val="es-ES_tradnl"/>
        </w:rPr>
      </w:pPr>
      <w:r w:rsidRPr="00E70C2B">
        <w:rPr>
          <w:rFonts w:cs="Noto Sans"/>
          <w:noProof/>
          <w:szCs w:val="18"/>
          <w:lang w:val="es-ES_tradnl"/>
        </w:rPr>
        <w:t xml:space="preserve">La presente </w:t>
      </w:r>
      <w:r w:rsidR="00BD2E2E" w:rsidRPr="00E70C2B">
        <w:rPr>
          <w:rFonts w:cs="Noto Sans"/>
          <w:noProof/>
          <w:szCs w:val="18"/>
          <w:lang w:val="es-ES_tradnl"/>
        </w:rPr>
        <w:t>Licitacion Publica</w:t>
      </w:r>
      <w:r w:rsidRPr="00E70C2B">
        <w:rPr>
          <w:rFonts w:cs="Noto Sans"/>
          <w:noProof/>
          <w:szCs w:val="18"/>
          <w:lang w:val="es-ES_tradnl"/>
        </w:rPr>
        <w:t xml:space="preserve"> conforme al medio utilizado es electróni</w:t>
      </w:r>
      <w:r w:rsidRPr="00E70C2B">
        <w:rPr>
          <w:rFonts w:eastAsia="Apple SD 산돌고딕 Neo 일반체" w:cs="Noto Sans"/>
          <w:noProof/>
          <w:szCs w:val="18"/>
          <w:lang w:val="es-ES_tradnl"/>
        </w:rPr>
        <w:t>c</w:t>
      </w:r>
      <w:r w:rsidRPr="00E70C2B">
        <w:rPr>
          <w:rFonts w:cs="Noto Sans"/>
          <w:noProof/>
          <w:szCs w:val="18"/>
          <w:lang w:val="es-ES_tradnl"/>
        </w:rPr>
        <w:t>a</w:t>
      </w:r>
      <w:r w:rsidR="004763EE" w:rsidRPr="00E70C2B">
        <w:rPr>
          <w:rFonts w:cs="Noto Sans"/>
          <w:noProof/>
          <w:szCs w:val="18"/>
          <w:lang w:val="es-ES_tradnl"/>
        </w:rPr>
        <w:t>, p</w:t>
      </w:r>
      <w:r w:rsidRPr="00E70C2B">
        <w:rPr>
          <w:rFonts w:cs="Noto Sans"/>
          <w:noProof/>
          <w:szCs w:val="18"/>
          <w:lang w:val="es-ES_tradnl"/>
        </w:rPr>
        <w:t xml:space="preserve">or lo cual, </w:t>
      </w:r>
      <w:r w:rsidRPr="00E70C2B">
        <w:rPr>
          <w:rFonts w:eastAsia="Apple SD 산돌고딕 Neo 일반체" w:cs="Noto Sans"/>
          <w:noProof/>
          <w:szCs w:val="18"/>
          <w:lang w:val="es-ES_tradnl"/>
        </w:rPr>
        <w:t>l</w:t>
      </w:r>
      <w:r w:rsidRPr="00E70C2B">
        <w:rPr>
          <w:rFonts w:cs="Noto Sans"/>
          <w:noProof/>
          <w:szCs w:val="18"/>
          <w:lang w:val="es-ES_tradnl"/>
        </w:rPr>
        <w:t>os licitante</w:t>
      </w:r>
      <w:r w:rsidRPr="00E70C2B">
        <w:rPr>
          <w:rFonts w:eastAsia="Apple SD 산돌고딕 Neo 일반체" w:cs="Noto Sans"/>
          <w:noProof/>
          <w:szCs w:val="18"/>
          <w:lang w:val="es-ES_tradnl"/>
        </w:rPr>
        <w:t>s</w:t>
      </w:r>
      <w:r w:rsidRPr="00E70C2B">
        <w:rPr>
          <w:rFonts w:cs="Noto Sans"/>
          <w:noProof/>
          <w:szCs w:val="18"/>
          <w:lang w:val="es-ES_tradnl"/>
        </w:rPr>
        <w:t xml:space="preserve"> deberán participar únic</w:t>
      </w:r>
      <w:r w:rsidR="00C46C3C" w:rsidRPr="00E70C2B">
        <w:rPr>
          <w:rFonts w:cs="Noto Sans"/>
          <w:noProof/>
          <w:szCs w:val="18"/>
          <w:lang w:val="es-ES_tradnl"/>
        </w:rPr>
        <w:t xml:space="preserve">amente a través de </w:t>
      </w:r>
      <w:r w:rsidR="0081757B" w:rsidRPr="00E70C2B">
        <w:rPr>
          <w:rFonts w:cs="Noto Sans"/>
          <w:noProof/>
          <w:szCs w:val="18"/>
          <w:lang w:val="es-ES_tradnl"/>
        </w:rPr>
        <w:t>Plataforma Digital de Contrataciones Públicas de la Administración Pública Federal (Compras MX)</w:t>
      </w:r>
      <w:r w:rsidRPr="00E70C2B">
        <w:rPr>
          <w:rFonts w:cs="Noto Sans"/>
          <w:noProof/>
          <w:szCs w:val="18"/>
          <w:lang w:val="es-ES_tradnl"/>
        </w:rPr>
        <w:t xml:space="preserve">, de conformidad con lo dispuesto en los </w:t>
      </w:r>
      <w:r w:rsidR="00493464" w:rsidRPr="00E70C2B">
        <w:rPr>
          <w:rFonts w:cs="Noto Sans"/>
          <w:noProof/>
          <w:szCs w:val="18"/>
          <w:lang w:val="es-ES_tradnl"/>
        </w:rPr>
        <w:t>A</w:t>
      </w:r>
      <w:r w:rsidRPr="00E70C2B">
        <w:rPr>
          <w:rFonts w:cs="Noto Sans"/>
          <w:noProof/>
          <w:szCs w:val="18"/>
          <w:lang w:val="es-ES_tradnl"/>
        </w:rPr>
        <w:t xml:space="preserve">rtículos </w:t>
      </w:r>
      <w:r w:rsidR="00C42894" w:rsidRPr="00E70C2B">
        <w:rPr>
          <w:rFonts w:cs="Noto Sans"/>
          <w:noProof/>
          <w:szCs w:val="18"/>
          <w:lang w:val="es-ES_tradnl"/>
        </w:rPr>
        <w:t>36</w:t>
      </w:r>
      <w:r w:rsidRPr="00E70C2B">
        <w:rPr>
          <w:rFonts w:cs="Noto Sans"/>
          <w:noProof/>
          <w:szCs w:val="18"/>
          <w:lang w:val="es-ES_tradnl"/>
        </w:rPr>
        <w:t xml:space="preserve"> de la LAASSP, 46 fracción II y 50 del RLAASSP y en el </w:t>
      </w:r>
      <w:r w:rsidRPr="00E70C2B">
        <w:rPr>
          <w:rFonts w:cs="Noto Sans"/>
          <w:b/>
          <w:noProof/>
          <w:szCs w:val="18"/>
          <w:lang w:val="es-ES_tradnl"/>
        </w:rPr>
        <w:t xml:space="preserve">“Acuerdo por el que se establecen las disposiciones que deberán observar para la utilización del Sistema Electrónico de Información Pública Gubernamental, denominado </w:t>
      </w:r>
      <w:r w:rsidR="000B12C7">
        <w:rPr>
          <w:rFonts w:cs="Noto Sans"/>
          <w:b/>
          <w:noProof/>
          <w:szCs w:val="18"/>
          <w:lang w:val="es-ES_tradnl"/>
        </w:rPr>
        <w:t>Compras MX</w:t>
      </w:r>
      <w:r w:rsidRPr="00E70C2B">
        <w:rPr>
          <w:rFonts w:cs="Noto Sans"/>
          <w:b/>
          <w:noProof/>
          <w:szCs w:val="18"/>
          <w:lang w:val="es-ES_tradnl"/>
        </w:rPr>
        <w:t>”</w:t>
      </w:r>
      <w:r w:rsidRPr="00E70C2B">
        <w:rPr>
          <w:rFonts w:cs="Noto Sans"/>
          <w:noProof/>
          <w:szCs w:val="18"/>
          <w:lang w:val="es-ES_tradnl"/>
        </w:rPr>
        <w:t>, publica</w:t>
      </w:r>
      <w:r w:rsidR="000B12C7">
        <w:rPr>
          <w:rFonts w:cs="Noto Sans"/>
          <w:noProof/>
          <w:szCs w:val="18"/>
          <w:lang w:val="es-ES_tradnl"/>
        </w:rPr>
        <w:t xml:space="preserve">do en DOF </w:t>
      </w:r>
      <w:r w:rsidRPr="00E70C2B">
        <w:rPr>
          <w:rFonts w:cs="Noto Sans"/>
          <w:noProof/>
          <w:szCs w:val="18"/>
          <w:lang w:val="es-ES_tradnl"/>
        </w:rPr>
        <w:t>.</w:t>
      </w:r>
    </w:p>
    <w:p w14:paraId="51433F9A" w14:textId="77777777" w:rsidR="00174B40" w:rsidRPr="00E70C2B" w:rsidRDefault="00174B40" w:rsidP="005A6D8F">
      <w:pPr>
        <w:rPr>
          <w:rFonts w:cs="Noto Sans"/>
          <w:noProof/>
          <w:szCs w:val="18"/>
          <w:lang w:val="es-ES_tradnl"/>
        </w:rPr>
      </w:pPr>
    </w:p>
    <w:p w14:paraId="1BEBE10C" w14:textId="340FA283" w:rsidR="00174B40" w:rsidRPr="00E70C2B" w:rsidRDefault="009233BC" w:rsidP="00C94DEC">
      <w:pPr>
        <w:suppressAutoHyphens/>
        <w:rPr>
          <w:rFonts w:eastAsia="Times New Roman" w:cs="Noto Sans"/>
          <w:szCs w:val="20"/>
          <w:lang w:val="es-ES" w:eastAsia="ar-SA"/>
        </w:rPr>
      </w:pPr>
      <w:r w:rsidRPr="00E70C2B">
        <w:rPr>
          <w:rFonts w:eastAsia="Times New Roman" w:cs="Noto Sans"/>
          <w:szCs w:val="20"/>
          <w:lang w:val="es-ES" w:eastAsia="ar-SA"/>
        </w:rPr>
        <w:t xml:space="preserve">El presente procedimiento es </w:t>
      </w:r>
      <w:r w:rsidR="00174B40" w:rsidRPr="00E70C2B">
        <w:rPr>
          <w:rFonts w:eastAsia="Times New Roman" w:cs="Noto Sans"/>
          <w:szCs w:val="20"/>
          <w:lang w:val="es-ES" w:eastAsia="ar-SA"/>
        </w:rPr>
        <w:t>Electrónic</w:t>
      </w:r>
      <w:r w:rsidR="00C42894" w:rsidRPr="00E70C2B">
        <w:rPr>
          <w:rFonts w:eastAsia="Times New Roman" w:cs="Noto Sans"/>
          <w:szCs w:val="20"/>
          <w:lang w:val="es-ES" w:eastAsia="ar-SA"/>
        </w:rPr>
        <w:t xml:space="preserve">o, </w:t>
      </w:r>
      <w:r w:rsidR="00C94DEC" w:rsidRPr="00E70C2B">
        <w:rPr>
          <w:rFonts w:eastAsia="Times New Roman" w:cs="Noto Sans"/>
          <w:szCs w:val="20"/>
          <w:lang w:val="es-ES" w:eastAsia="ar-SA"/>
        </w:rPr>
        <w:t xml:space="preserve">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w:t>
      </w:r>
      <w:proofErr w:type="spellStart"/>
      <w:r w:rsidR="00C94DEC" w:rsidRPr="00E70C2B">
        <w:rPr>
          <w:rFonts w:eastAsia="Times New Roman" w:cs="Noto Sans"/>
          <w:szCs w:val="20"/>
          <w:lang w:val="es-ES" w:eastAsia="ar-SA"/>
        </w:rPr>
        <w:t>ofertatécnica</w:t>
      </w:r>
      <w:proofErr w:type="spellEnd"/>
      <w:r w:rsidR="00C94DEC" w:rsidRPr="00E70C2B">
        <w:rPr>
          <w:rFonts w:eastAsia="Times New Roman" w:cs="Noto Sans"/>
          <w:szCs w:val="20"/>
          <w:lang w:val="es-ES" w:eastAsia="ar-SA"/>
        </w:rPr>
        <w:t xml:space="preserve"> incluye la documentación legal y administrativa</w:t>
      </w:r>
      <w:r w:rsidR="00C42894" w:rsidRPr="00E70C2B">
        <w:rPr>
          <w:rFonts w:eastAsia="Times New Roman" w:cs="Noto Sans"/>
          <w:szCs w:val="20"/>
          <w:lang w:val="es-ES" w:eastAsia="ar-SA"/>
        </w:rPr>
        <w:t xml:space="preserve">, con </w:t>
      </w:r>
      <w:r w:rsidR="00174B40" w:rsidRPr="00E70C2B">
        <w:rPr>
          <w:rFonts w:eastAsia="Times New Roman" w:cs="Noto Sans"/>
          <w:szCs w:val="20"/>
          <w:lang w:val="es-ES" w:eastAsia="ar-SA"/>
        </w:rPr>
        <w:t xml:space="preserve"> base en el artículo </w:t>
      </w:r>
      <w:r w:rsidR="00C94DEC" w:rsidRPr="00E70C2B">
        <w:rPr>
          <w:rFonts w:eastAsia="Times New Roman" w:cs="Noto Sans"/>
          <w:szCs w:val="20"/>
          <w:lang w:val="es-ES" w:eastAsia="ar-SA"/>
        </w:rPr>
        <w:t>45</w:t>
      </w:r>
      <w:r w:rsidR="00174B40" w:rsidRPr="00E70C2B">
        <w:rPr>
          <w:rFonts w:eastAsia="Times New Roman" w:cs="Noto Sans"/>
          <w:szCs w:val="20"/>
          <w:lang w:val="es-ES" w:eastAsia="ar-SA"/>
        </w:rPr>
        <w:t xml:space="preserve"> de la LAASSP. Las cuales </w:t>
      </w:r>
      <w:r w:rsidR="00C42894" w:rsidRPr="00E70C2B">
        <w:rPr>
          <w:rFonts w:eastAsia="Times New Roman" w:cs="Noto Sans"/>
          <w:szCs w:val="20"/>
          <w:lang w:val="es-ES" w:eastAsia="ar-SA"/>
        </w:rPr>
        <w:t>deberán ser firmadas por los licitantes o sus apoderados, empleando para tal efecto los medios de identificación electrónica</w:t>
      </w:r>
      <w:r w:rsidR="00174B40" w:rsidRPr="00E70C2B">
        <w:rPr>
          <w:rFonts w:eastAsia="Times New Roman" w:cs="Noto Sans"/>
          <w:szCs w:val="20"/>
          <w:lang w:val="es-ES" w:eastAsia="ar-SA"/>
        </w:rPr>
        <w:t xml:space="preserve">, la omisión de la firma electrónica será causal de desechamiento. </w:t>
      </w:r>
    </w:p>
    <w:p w14:paraId="432544A1" w14:textId="77777777" w:rsidR="00174B40" w:rsidRPr="00E70C2B" w:rsidRDefault="00174B40" w:rsidP="005A6D8F">
      <w:pPr>
        <w:suppressAutoHyphens/>
        <w:rPr>
          <w:rFonts w:eastAsia="Times New Roman" w:cs="Noto Sans"/>
          <w:sz w:val="20"/>
          <w:szCs w:val="20"/>
          <w:lang w:val="es-ES" w:eastAsia="ar-SA"/>
        </w:rPr>
      </w:pPr>
    </w:p>
    <w:p w14:paraId="07C6A1F8" w14:textId="77777777" w:rsidR="00A84090" w:rsidRPr="00E70C2B" w:rsidRDefault="00A84090" w:rsidP="009F20E0">
      <w:pPr>
        <w:pStyle w:val="Ttulo4"/>
        <w:rPr>
          <w:rFonts w:cs="Noto Sans"/>
          <w:lang w:val="es-ES_tradnl"/>
        </w:rPr>
      </w:pPr>
      <w:r w:rsidRPr="00E70C2B">
        <w:rPr>
          <w:rFonts w:cs="Noto Sans"/>
          <w:lang w:val="es-ES_tradnl"/>
        </w:rPr>
        <w:t>1.2.2 Carácter</w:t>
      </w:r>
      <w:r w:rsidR="0091744B" w:rsidRPr="00E70C2B">
        <w:rPr>
          <w:rFonts w:cs="Noto Sans"/>
          <w:lang w:val="es-ES_tradnl"/>
        </w:rPr>
        <w:t>.</w:t>
      </w:r>
    </w:p>
    <w:p w14:paraId="6A405386" w14:textId="77777777" w:rsidR="00A84090" w:rsidRPr="00E70C2B" w:rsidRDefault="00A84090" w:rsidP="005A6D8F">
      <w:pPr>
        <w:rPr>
          <w:rFonts w:cs="Noto Sans"/>
          <w:noProof/>
          <w:szCs w:val="18"/>
          <w:lang w:val="es-ES_tradnl"/>
        </w:rPr>
      </w:pPr>
    </w:p>
    <w:p w14:paraId="40D130DE" w14:textId="77777777" w:rsidR="004C5B54" w:rsidRPr="00E70C2B" w:rsidRDefault="002358A5" w:rsidP="005A6D8F">
      <w:pPr>
        <w:rPr>
          <w:rFonts w:cs="Noto Sans"/>
          <w:noProof/>
          <w:szCs w:val="18"/>
        </w:rPr>
      </w:pPr>
      <w:r w:rsidRPr="00E70C2B">
        <w:rPr>
          <w:rFonts w:cs="Noto Sans"/>
          <w:noProof/>
          <w:szCs w:val="18"/>
          <w:lang w:val="es-ES_tradnl"/>
        </w:rPr>
        <w:t xml:space="preserve">El carácter del presente procedimiento de contratación es </w:t>
      </w:r>
      <w:r w:rsidR="00920962" w:rsidRPr="00E70C2B">
        <w:rPr>
          <w:rFonts w:cs="Noto Sans"/>
          <w:b/>
          <w:noProof/>
          <w:szCs w:val="18"/>
          <w:lang w:val="es-ES_tradnl"/>
        </w:rPr>
        <w:t>Nacional</w:t>
      </w:r>
      <w:r w:rsidRPr="00E70C2B">
        <w:rPr>
          <w:rFonts w:cs="Noto Sans"/>
          <w:noProof/>
          <w:szCs w:val="18"/>
        </w:rPr>
        <w:t xml:space="preserve">, </w:t>
      </w:r>
    </w:p>
    <w:p w14:paraId="344C91C9" w14:textId="77777777" w:rsidR="004C5B54" w:rsidRPr="00E70C2B" w:rsidRDefault="004C5B54" w:rsidP="005A6D8F">
      <w:pPr>
        <w:rPr>
          <w:rFonts w:cs="Noto Sans"/>
          <w:noProof/>
          <w:szCs w:val="18"/>
        </w:rPr>
      </w:pPr>
    </w:p>
    <w:p w14:paraId="78819D63" w14:textId="0F502378" w:rsidR="002358A5" w:rsidRPr="00E70C2B" w:rsidRDefault="000A0F81" w:rsidP="005A6D8F">
      <w:pPr>
        <w:rPr>
          <w:rFonts w:cs="Noto Sans"/>
          <w:noProof/>
          <w:szCs w:val="18"/>
        </w:rPr>
      </w:pPr>
      <w:r w:rsidRPr="00E70C2B">
        <w:rPr>
          <w:rFonts w:cs="Noto Sans"/>
          <w:noProof/>
          <w:szCs w:val="18"/>
        </w:rPr>
        <w:t xml:space="preserve">En </w:t>
      </w:r>
      <w:r w:rsidR="004C5B54" w:rsidRPr="00E70C2B">
        <w:rPr>
          <w:rFonts w:cs="Noto Sans"/>
          <w:noProof/>
          <w:szCs w:val="18"/>
        </w:rPr>
        <w:t>la cual únicamente podrán participar personas de nacionalidad mexicana</w:t>
      </w:r>
      <w:r w:rsidR="002932CB" w:rsidRPr="00E70C2B">
        <w:rPr>
          <w:rFonts w:cs="Noto Sans"/>
          <w:noProof/>
          <w:szCs w:val="18"/>
        </w:rPr>
        <w:t xml:space="preserve"> </w:t>
      </w:r>
      <w:r w:rsidR="00920962" w:rsidRPr="00E70C2B">
        <w:rPr>
          <w:rFonts w:cs="Noto Sans"/>
          <w:noProof/>
          <w:szCs w:val="18"/>
        </w:rPr>
        <w:t xml:space="preserve">de acuerdo al </w:t>
      </w:r>
      <w:r w:rsidR="00493464" w:rsidRPr="00E70C2B">
        <w:rPr>
          <w:rFonts w:cs="Noto Sans"/>
          <w:noProof/>
          <w:szCs w:val="18"/>
        </w:rPr>
        <w:t>A</w:t>
      </w:r>
      <w:r w:rsidR="002358A5" w:rsidRPr="00E70C2B">
        <w:rPr>
          <w:rFonts w:cs="Noto Sans"/>
          <w:noProof/>
          <w:szCs w:val="18"/>
        </w:rPr>
        <w:t xml:space="preserve">rtículo </w:t>
      </w:r>
      <w:r w:rsidR="003F707D" w:rsidRPr="00E70C2B">
        <w:rPr>
          <w:rFonts w:cs="Noto Sans"/>
          <w:noProof/>
          <w:szCs w:val="18"/>
        </w:rPr>
        <w:t>39</w:t>
      </w:r>
      <w:r w:rsidR="00920962" w:rsidRPr="00E70C2B">
        <w:rPr>
          <w:rFonts w:cs="Noto Sans"/>
          <w:noProof/>
          <w:szCs w:val="18"/>
        </w:rPr>
        <w:t xml:space="preserve"> fracción I</w:t>
      </w:r>
      <w:r w:rsidR="002358A5" w:rsidRPr="00E70C2B">
        <w:rPr>
          <w:rFonts w:cs="Noto Sans"/>
          <w:noProof/>
          <w:szCs w:val="18"/>
        </w:rPr>
        <w:t xml:space="preserve"> de la LAASSP.</w:t>
      </w:r>
    </w:p>
    <w:p w14:paraId="1F7FE936" w14:textId="77777777" w:rsidR="003A116F" w:rsidRPr="00E70C2B" w:rsidRDefault="003A116F" w:rsidP="005A6D8F">
      <w:pPr>
        <w:pStyle w:val="Prrafodelista"/>
        <w:ind w:left="720"/>
        <w:rPr>
          <w:rFonts w:cs="Noto Sans"/>
          <w:sz w:val="18"/>
          <w:szCs w:val="18"/>
          <w:lang w:eastAsia="es-MX"/>
        </w:rPr>
      </w:pPr>
      <w:bookmarkStart w:id="27" w:name="_Toc428988932"/>
      <w:bookmarkStart w:id="28" w:name="_Toc367205737"/>
    </w:p>
    <w:p w14:paraId="0922750B" w14:textId="13FFDEB8" w:rsidR="002358A5" w:rsidRPr="00E70C2B" w:rsidRDefault="002358A5" w:rsidP="009F20E0">
      <w:pPr>
        <w:pStyle w:val="Ttulo3"/>
        <w:rPr>
          <w:rFonts w:cs="Noto Sans"/>
          <w:noProof/>
          <w:lang w:val="es-ES_tradnl"/>
        </w:rPr>
      </w:pPr>
      <w:bookmarkStart w:id="29" w:name="_Toc197515262"/>
      <w:r w:rsidRPr="00E70C2B">
        <w:rPr>
          <w:rFonts w:cs="Noto Sans"/>
          <w:noProof/>
          <w:lang w:val="es-ES_tradnl"/>
        </w:rPr>
        <w:t xml:space="preserve">1.3 Número de identificación de la </w:t>
      </w:r>
      <w:r w:rsidR="0068478B" w:rsidRPr="00E70C2B">
        <w:rPr>
          <w:rFonts w:cs="Noto Sans"/>
          <w:noProof/>
          <w:lang w:val="es-ES_tradnl"/>
        </w:rPr>
        <w:t>Licitación</w:t>
      </w:r>
      <w:r w:rsidRPr="00E70C2B">
        <w:rPr>
          <w:rFonts w:cs="Noto Sans"/>
          <w:noProof/>
          <w:lang w:val="es-ES_tradnl"/>
        </w:rPr>
        <w:t xml:space="preserve"> asignado por </w:t>
      </w:r>
      <w:r w:rsidR="0081757B" w:rsidRPr="00E70C2B">
        <w:rPr>
          <w:rFonts w:cs="Noto Sans"/>
          <w:noProof/>
          <w:lang w:val="es-ES_tradnl"/>
        </w:rPr>
        <w:t>Plataforma Digital de Contrataciones Públicas de la Administración Pública Federal (Compras MX)</w:t>
      </w:r>
      <w:bookmarkEnd w:id="27"/>
      <w:r w:rsidR="0091744B" w:rsidRPr="00E70C2B">
        <w:rPr>
          <w:rFonts w:cs="Noto Sans"/>
          <w:noProof/>
          <w:lang w:val="es-ES_tradnl"/>
        </w:rPr>
        <w:t>.</w:t>
      </w:r>
      <w:bookmarkEnd w:id="29"/>
    </w:p>
    <w:p w14:paraId="09F0D1DC" w14:textId="77777777" w:rsidR="0034161C" w:rsidRPr="00E70C2B" w:rsidRDefault="0034161C" w:rsidP="005A6D8F">
      <w:pPr>
        <w:pStyle w:val="Prrafodelista"/>
        <w:ind w:left="720"/>
        <w:rPr>
          <w:rFonts w:cs="Noto Sans"/>
          <w:b/>
          <w:sz w:val="18"/>
          <w:szCs w:val="18"/>
          <w:lang w:val="es-ES_tradnl" w:eastAsia="ar-SA"/>
        </w:rPr>
      </w:pPr>
    </w:p>
    <w:p w14:paraId="76AF9480" w14:textId="0CFE3833" w:rsidR="002358A5" w:rsidRPr="00E70C2B" w:rsidRDefault="00CE1858" w:rsidP="005A6D8F">
      <w:pPr>
        <w:suppressAutoHyphens/>
        <w:rPr>
          <w:rFonts w:cs="Noto Sans"/>
          <w:b/>
          <w:noProof/>
          <w:szCs w:val="18"/>
          <w:lang w:val="es-ES"/>
        </w:rPr>
      </w:pPr>
      <w:r>
        <w:rPr>
          <w:rFonts w:cs="Noto Sans"/>
          <w:b/>
          <w:noProof/>
          <w:szCs w:val="18"/>
          <w:lang w:val="es-ES"/>
        </w:rPr>
        <w:t>LA-50-GYR-050GYR075-N-79</w:t>
      </w:r>
      <w:r w:rsidR="00C33FA8">
        <w:rPr>
          <w:rFonts w:cs="Noto Sans"/>
          <w:b/>
          <w:noProof/>
          <w:szCs w:val="18"/>
          <w:lang w:val="es-ES"/>
        </w:rPr>
        <w:t>-2025</w:t>
      </w:r>
      <w:bookmarkStart w:id="30" w:name="_Toc428988933"/>
    </w:p>
    <w:p w14:paraId="48E0D974" w14:textId="77777777" w:rsidR="0034161C" w:rsidRPr="00E70C2B" w:rsidRDefault="0034161C" w:rsidP="005A6D8F">
      <w:pPr>
        <w:suppressAutoHyphens/>
        <w:rPr>
          <w:rFonts w:cs="Noto Sans"/>
          <w:noProof/>
          <w:szCs w:val="18"/>
          <w:lang w:val="es-ES"/>
        </w:rPr>
      </w:pPr>
    </w:p>
    <w:p w14:paraId="750300CB" w14:textId="77777777" w:rsidR="002358A5" w:rsidRPr="00E70C2B" w:rsidRDefault="002358A5" w:rsidP="009F20E0">
      <w:pPr>
        <w:pStyle w:val="Ttulo3"/>
        <w:rPr>
          <w:rFonts w:cs="Noto Sans"/>
          <w:noProof/>
          <w:lang w:val="es-ES_tradnl"/>
        </w:rPr>
      </w:pPr>
      <w:bookmarkStart w:id="31" w:name="_Toc197515263"/>
      <w:r w:rsidRPr="00E70C2B">
        <w:rPr>
          <w:rFonts w:cs="Noto Sans"/>
          <w:noProof/>
          <w:lang w:val="es-ES_tradnl"/>
        </w:rPr>
        <w:t>1.4 Indicación de los ejercicios fiscales para la contratación</w:t>
      </w:r>
      <w:bookmarkEnd w:id="30"/>
      <w:r w:rsidR="0091744B" w:rsidRPr="00E70C2B">
        <w:rPr>
          <w:rFonts w:cs="Noto Sans"/>
          <w:noProof/>
          <w:lang w:val="es-ES_tradnl"/>
        </w:rPr>
        <w:t>.</w:t>
      </w:r>
      <w:bookmarkEnd w:id="31"/>
    </w:p>
    <w:p w14:paraId="0F425ACB" w14:textId="77777777" w:rsidR="002358A5" w:rsidRPr="00E70C2B" w:rsidRDefault="002358A5" w:rsidP="005A6D8F">
      <w:pPr>
        <w:suppressAutoHyphens/>
        <w:rPr>
          <w:rFonts w:cs="Noto Sans"/>
          <w:noProof/>
          <w:szCs w:val="18"/>
          <w:lang w:val="es-ES_tradnl"/>
        </w:rPr>
      </w:pPr>
    </w:p>
    <w:p w14:paraId="7FA1D8B6" w14:textId="21230558" w:rsidR="00AB7B7E" w:rsidRPr="00E70C2B" w:rsidRDefault="00856FF0" w:rsidP="005A6D8F">
      <w:pPr>
        <w:suppressAutoHyphens/>
        <w:rPr>
          <w:rFonts w:cs="Noto Sans"/>
          <w:noProof/>
          <w:szCs w:val="18"/>
          <w:lang w:val="es-ES_tradnl"/>
        </w:rPr>
      </w:pPr>
      <w:bookmarkStart w:id="32" w:name="_Toc428988934"/>
      <w:r w:rsidRPr="00E70C2B">
        <w:rPr>
          <w:rFonts w:cs="Noto Sans"/>
          <w:noProof/>
          <w:szCs w:val="18"/>
          <w:lang w:val="es-ES_tradnl"/>
        </w:rPr>
        <w:t>La presente contratación implicará el ejercicio fiscal 20</w:t>
      </w:r>
      <w:r w:rsidR="00326FAF" w:rsidRPr="00E70C2B">
        <w:rPr>
          <w:rFonts w:cs="Noto Sans"/>
          <w:noProof/>
          <w:szCs w:val="18"/>
          <w:lang w:val="es-ES_tradnl"/>
        </w:rPr>
        <w:t>2</w:t>
      </w:r>
      <w:r w:rsidR="00DD3232" w:rsidRPr="00E70C2B">
        <w:rPr>
          <w:rFonts w:cs="Noto Sans"/>
          <w:noProof/>
          <w:szCs w:val="18"/>
          <w:lang w:val="es-ES_tradnl"/>
        </w:rPr>
        <w:t>5</w:t>
      </w:r>
    </w:p>
    <w:p w14:paraId="7F03BC71" w14:textId="77777777" w:rsidR="00AB7B7E" w:rsidRPr="00E70C2B" w:rsidRDefault="00AB7B7E" w:rsidP="005A6D8F">
      <w:pPr>
        <w:suppressAutoHyphens/>
        <w:rPr>
          <w:rFonts w:cs="Noto Sans"/>
          <w:noProof/>
          <w:szCs w:val="18"/>
          <w:lang w:val="es-ES_tradnl"/>
        </w:rPr>
      </w:pPr>
    </w:p>
    <w:p w14:paraId="4D6144D8" w14:textId="77777777" w:rsidR="002358A5" w:rsidRPr="00E70C2B" w:rsidRDefault="002358A5" w:rsidP="009F20E0">
      <w:pPr>
        <w:pStyle w:val="Ttulo3"/>
        <w:rPr>
          <w:rFonts w:cs="Noto Sans"/>
          <w:noProof/>
          <w:lang w:val="es-ES_tradnl"/>
        </w:rPr>
      </w:pPr>
      <w:bookmarkStart w:id="33" w:name="_Toc197515264"/>
      <w:r w:rsidRPr="00E70C2B">
        <w:rPr>
          <w:rFonts w:cs="Noto Sans"/>
          <w:noProof/>
          <w:lang w:val="es-ES_tradnl"/>
        </w:rPr>
        <w:t>1.5 Idioma en que se deberán presentar las proposiciones, los anexos legales</w:t>
      </w:r>
      <w:r w:rsidR="007F7AFE" w:rsidRPr="00E70C2B">
        <w:rPr>
          <w:rFonts w:cs="Noto Sans"/>
          <w:noProof/>
          <w:lang w:val="es-ES_tradnl"/>
        </w:rPr>
        <w:t xml:space="preserve"> </w:t>
      </w:r>
      <w:r w:rsidRPr="00E70C2B">
        <w:rPr>
          <w:rFonts w:cs="Noto Sans"/>
          <w:noProof/>
          <w:lang w:val="es-ES_tradnl"/>
        </w:rPr>
        <w:t>y técnicos, así como en su caso los folletos que se acompañen</w:t>
      </w:r>
      <w:bookmarkEnd w:id="28"/>
      <w:bookmarkEnd w:id="32"/>
      <w:r w:rsidR="00BA704F" w:rsidRPr="00E70C2B">
        <w:rPr>
          <w:rFonts w:cs="Noto Sans"/>
          <w:noProof/>
          <w:lang w:val="es-ES_tradnl"/>
        </w:rPr>
        <w:t>.</w:t>
      </w:r>
      <w:bookmarkEnd w:id="33"/>
    </w:p>
    <w:p w14:paraId="279AEDCF" w14:textId="77777777" w:rsidR="002358A5" w:rsidRPr="00E70C2B" w:rsidRDefault="002358A5" w:rsidP="005A6D8F">
      <w:pPr>
        <w:rPr>
          <w:rFonts w:cs="Noto Sans"/>
          <w:noProof/>
          <w:szCs w:val="18"/>
          <w:lang w:val="es-ES_tradnl"/>
        </w:rPr>
      </w:pPr>
    </w:p>
    <w:p w14:paraId="7DA1E1C8" w14:textId="77777777" w:rsidR="0019473A" w:rsidRPr="00E70C2B" w:rsidRDefault="00C17CCE" w:rsidP="005A6D8F">
      <w:pPr>
        <w:overflowPunct w:val="0"/>
        <w:autoSpaceDE w:val="0"/>
        <w:autoSpaceDN w:val="0"/>
        <w:adjustRightInd w:val="0"/>
        <w:textAlignment w:val="baseline"/>
        <w:rPr>
          <w:rFonts w:cs="Noto Sans"/>
          <w:noProof/>
          <w:szCs w:val="18"/>
          <w:lang w:val="es-ES_tradnl"/>
        </w:rPr>
      </w:pPr>
      <w:bookmarkStart w:id="34" w:name="_Toc367205738"/>
      <w:bookmarkStart w:id="35" w:name="_Toc428988935"/>
      <w:r w:rsidRPr="00E70C2B">
        <w:rPr>
          <w:rFonts w:cs="Noto Sans"/>
          <w:noProof/>
          <w:szCs w:val="18"/>
          <w:lang w:val="es-ES_tradnl"/>
        </w:rPr>
        <w:t xml:space="preserve">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w:t>
      </w:r>
      <w:r w:rsidRPr="00E70C2B">
        <w:rPr>
          <w:rFonts w:cs="Noto Sans"/>
          <w:noProof/>
          <w:szCs w:val="18"/>
          <w:lang w:val="es-ES_tradnl"/>
        </w:rPr>
        <w:lastRenderedPageBreak/>
        <w:t>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E70C2B" w:rsidRDefault="00FB76DD" w:rsidP="005A6D8F">
      <w:pPr>
        <w:overflowPunct w:val="0"/>
        <w:autoSpaceDE w:val="0"/>
        <w:autoSpaceDN w:val="0"/>
        <w:adjustRightInd w:val="0"/>
        <w:textAlignment w:val="baseline"/>
        <w:rPr>
          <w:rFonts w:cs="Noto Sans"/>
          <w:noProof/>
          <w:szCs w:val="18"/>
          <w:lang w:val="es-ES_tradnl"/>
        </w:rPr>
      </w:pPr>
    </w:p>
    <w:p w14:paraId="5FE4D546" w14:textId="77777777" w:rsidR="002358A5" w:rsidRPr="00E70C2B" w:rsidRDefault="002358A5" w:rsidP="009F20E0">
      <w:pPr>
        <w:pStyle w:val="Ttulo3"/>
        <w:rPr>
          <w:rFonts w:cs="Noto Sans"/>
          <w:noProof/>
          <w:lang w:val="es-ES_tradnl"/>
        </w:rPr>
      </w:pPr>
      <w:bookmarkStart w:id="36" w:name="_Toc197515265"/>
      <w:r w:rsidRPr="00E70C2B">
        <w:rPr>
          <w:rFonts w:cs="Noto Sans"/>
          <w:noProof/>
          <w:lang w:val="es-ES_tradnl"/>
        </w:rPr>
        <w:t>1.6 Disponibilidad presupuestaria</w:t>
      </w:r>
      <w:bookmarkEnd w:id="34"/>
      <w:bookmarkEnd w:id="35"/>
      <w:r w:rsidR="00427223" w:rsidRPr="00E70C2B">
        <w:rPr>
          <w:rFonts w:cs="Noto Sans"/>
          <w:noProof/>
          <w:lang w:val="es-ES_tradnl"/>
        </w:rPr>
        <w:t>.</w:t>
      </w:r>
      <w:bookmarkEnd w:id="36"/>
    </w:p>
    <w:p w14:paraId="68D6B771" w14:textId="77777777" w:rsidR="002358A5" w:rsidRPr="00E70C2B" w:rsidRDefault="002358A5" w:rsidP="005A6D8F">
      <w:pPr>
        <w:tabs>
          <w:tab w:val="left" w:pos="6240"/>
        </w:tabs>
        <w:suppressAutoHyphens/>
        <w:rPr>
          <w:rFonts w:cs="Noto Sans"/>
          <w:noProof/>
          <w:szCs w:val="18"/>
          <w:lang w:val="es-ES_tradnl"/>
        </w:rPr>
      </w:pPr>
    </w:p>
    <w:p w14:paraId="1048622A" w14:textId="4D063EF9" w:rsidR="00B534C1" w:rsidRPr="00E70C2B" w:rsidRDefault="00A34281" w:rsidP="005A6D8F">
      <w:pPr>
        <w:tabs>
          <w:tab w:val="left" w:pos="6240"/>
        </w:tabs>
        <w:suppressAutoHyphens/>
        <w:rPr>
          <w:rFonts w:cs="Noto Sans"/>
          <w:noProof/>
          <w:szCs w:val="18"/>
          <w:lang w:val="es-ES_tradnl"/>
        </w:rPr>
      </w:pPr>
      <w:r w:rsidRPr="00E70C2B">
        <w:rPr>
          <w:rFonts w:cs="Noto Sans"/>
          <w:noProof/>
          <w:szCs w:val="18"/>
          <w:lang w:val="es-ES_tradnl"/>
        </w:rPr>
        <w:t>Se cuenta con el recurso presupuestal para el ejercicio 20</w:t>
      </w:r>
      <w:r w:rsidR="006A7502" w:rsidRPr="00E70C2B">
        <w:rPr>
          <w:rFonts w:cs="Noto Sans"/>
          <w:noProof/>
          <w:szCs w:val="18"/>
          <w:lang w:val="es-ES_tradnl"/>
        </w:rPr>
        <w:t>2</w:t>
      </w:r>
      <w:r w:rsidR="00DD3232" w:rsidRPr="00E70C2B">
        <w:rPr>
          <w:rFonts w:cs="Noto Sans"/>
          <w:noProof/>
          <w:szCs w:val="18"/>
          <w:lang w:val="es-ES_tradnl"/>
        </w:rPr>
        <w:t>5</w:t>
      </w:r>
      <w:r w:rsidRPr="00E70C2B">
        <w:rPr>
          <w:rFonts w:cs="Noto Sans"/>
          <w:noProof/>
          <w:szCs w:val="18"/>
          <w:lang w:val="es-ES_tradnl"/>
        </w:rPr>
        <w:t xml:space="preserve">, autorizado mediante </w:t>
      </w:r>
      <w:r w:rsidR="00920962" w:rsidRPr="00E70C2B">
        <w:rPr>
          <w:rFonts w:cs="Noto Sans"/>
          <w:noProof/>
          <w:szCs w:val="18"/>
          <w:lang w:val="es-ES_tradnl"/>
        </w:rPr>
        <w:t>Dictamen de Disponibilidad presupuestal.</w:t>
      </w:r>
    </w:p>
    <w:p w14:paraId="75F2404D" w14:textId="77777777" w:rsidR="00DD3232" w:rsidRPr="00E70C2B" w:rsidRDefault="00DD3232" w:rsidP="005A6D8F">
      <w:pPr>
        <w:tabs>
          <w:tab w:val="left" w:pos="6240"/>
        </w:tabs>
        <w:suppressAutoHyphens/>
        <w:rPr>
          <w:rFonts w:cs="Noto Sans"/>
          <w:noProof/>
          <w:szCs w:val="18"/>
          <w:lang w:val="es-ES_tradnl"/>
        </w:rPr>
      </w:pPr>
    </w:p>
    <w:p w14:paraId="1AEC4AB8" w14:textId="77777777" w:rsidR="002358A5" w:rsidRPr="00E70C2B" w:rsidRDefault="002358A5" w:rsidP="00EC6586">
      <w:pPr>
        <w:pStyle w:val="Ttulo2"/>
        <w:rPr>
          <w:rFonts w:cs="Noto Sans"/>
        </w:rPr>
      </w:pPr>
      <w:bookmarkStart w:id="37" w:name="_Toc367205740"/>
      <w:bookmarkStart w:id="38" w:name="_Toc428988937"/>
      <w:bookmarkStart w:id="39" w:name="_Toc197515266"/>
      <w:r w:rsidRPr="00E70C2B">
        <w:rPr>
          <w:rFonts w:cs="Noto Sans"/>
        </w:rPr>
        <w:t xml:space="preserve">2. </w:t>
      </w:r>
      <w:r w:rsidR="005720A3" w:rsidRPr="00E70C2B">
        <w:rPr>
          <w:rFonts w:cs="Noto Sans"/>
        </w:rPr>
        <w:t xml:space="preserve">Objeto y alcance de la </w:t>
      </w:r>
      <w:bookmarkEnd w:id="37"/>
      <w:r w:rsidR="0068478B" w:rsidRPr="00E70C2B">
        <w:rPr>
          <w:rFonts w:cs="Noto Sans"/>
        </w:rPr>
        <w:t>Licitación</w:t>
      </w:r>
      <w:bookmarkEnd w:id="38"/>
      <w:bookmarkEnd w:id="39"/>
    </w:p>
    <w:p w14:paraId="75FB40F8" w14:textId="77777777" w:rsidR="002358A5" w:rsidRPr="00E70C2B" w:rsidRDefault="002358A5" w:rsidP="005A6D8F">
      <w:pPr>
        <w:pStyle w:val="Prrafodelista"/>
        <w:ind w:left="720"/>
        <w:rPr>
          <w:rFonts w:cs="Noto Sans"/>
          <w:sz w:val="18"/>
          <w:szCs w:val="18"/>
          <w:lang w:val="es-ES_tradnl" w:eastAsia="ar-SA"/>
        </w:rPr>
      </w:pPr>
      <w:bookmarkStart w:id="40" w:name="_Toc428988938"/>
    </w:p>
    <w:p w14:paraId="42F858EA" w14:textId="77777777" w:rsidR="002358A5" w:rsidRPr="00E70C2B" w:rsidRDefault="002358A5" w:rsidP="009F20E0">
      <w:pPr>
        <w:pStyle w:val="Ttulo3"/>
        <w:rPr>
          <w:rFonts w:cs="Noto Sans"/>
          <w:noProof/>
          <w:lang w:val="es-ES_tradnl"/>
        </w:rPr>
      </w:pPr>
      <w:bookmarkStart w:id="41" w:name="_Toc197515267"/>
      <w:r w:rsidRPr="00E70C2B">
        <w:rPr>
          <w:rFonts w:cs="Noto Sans"/>
          <w:noProof/>
          <w:lang w:val="es-ES_tradnl"/>
        </w:rPr>
        <w:t>2.1 Objeto de la contratación</w:t>
      </w:r>
      <w:bookmarkStart w:id="42" w:name="_Toc428352185"/>
      <w:bookmarkStart w:id="43" w:name="_Toc428352799"/>
      <w:bookmarkStart w:id="44" w:name="_Toc428355191"/>
      <w:bookmarkStart w:id="45" w:name="_Toc428360176"/>
      <w:bookmarkStart w:id="46" w:name="_Toc428378495"/>
      <w:bookmarkEnd w:id="40"/>
      <w:bookmarkEnd w:id="41"/>
    </w:p>
    <w:p w14:paraId="4C77D55C" w14:textId="77777777" w:rsidR="002358A5" w:rsidRPr="00E70C2B" w:rsidRDefault="002358A5" w:rsidP="005A6D8F">
      <w:pPr>
        <w:rPr>
          <w:rFonts w:cs="Noto Sans"/>
          <w:noProof/>
          <w:szCs w:val="18"/>
          <w:lang w:val="es-ES_tradnl"/>
        </w:rPr>
      </w:pPr>
    </w:p>
    <w:p w14:paraId="2C4107C9" w14:textId="316519CC" w:rsidR="009233BC" w:rsidRPr="00E70C2B" w:rsidRDefault="00856FF0" w:rsidP="005A6D8F">
      <w:pPr>
        <w:suppressAutoHyphens/>
        <w:rPr>
          <w:rFonts w:cs="Noto Sans"/>
          <w:bCs/>
          <w:noProof/>
          <w:szCs w:val="18"/>
        </w:rPr>
      </w:pPr>
      <w:r w:rsidRPr="00E70C2B">
        <w:rPr>
          <w:rFonts w:cs="Noto Sans"/>
          <w:bCs/>
          <w:noProof/>
          <w:szCs w:val="18"/>
        </w:rPr>
        <w:t xml:space="preserve">El objeto del presente procedimiento </w:t>
      </w:r>
      <w:r w:rsidR="009233BC" w:rsidRPr="00E70C2B">
        <w:rPr>
          <w:rFonts w:cs="Noto Sans"/>
          <w:bCs/>
          <w:noProof/>
          <w:szCs w:val="18"/>
        </w:rPr>
        <w:t xml:space="preserve">de </w:t>
      </w:r>
      <w:r w:rsidRPr="00E70C2B">
        <w:rPr>
          <w:rFonts w:cs="Noto Sans"/>
          <w:bCs/>
          <w:noProof/>
          <w:szCs w:val="18"/>
        </w:rPr>
        <w:t>contratación es la</w:t>
      </w:r>
      <w:r w:rsidR="004B5DC6" w:rsidRPr="00E70C2B">
        <w:rPr>
          <w:rFonts w:cs="Noto Sans"/>
          <w:bCs/>
          <w:noProof/>
          <w:szCs w:val="18"/>
        </w:rPr>
        <w:t xml:space="preserve"> </w:t>
      </w:r>
      <w:r w:rsidR="0050776C" w:rsidRPr="00E70C2B">
        <w:rPr>
          <w:rFonts w:cs="Noto Sans"/>
          <w:bCs/>
          <w:noProof/>
          <w:szCs w:val="18"/>
        </w:rPr>
        <w:t>“</w:t>
      </w:r>
      <w:r w:rsidR="00A6644F" w:rsidRPr="006C674C">
        <w:rPr>
          <w:rFonts w:cs="Noto Sans"/>
          <w:b/>
          <w:szCs w:val="18"/>
          <w:lang w:eastAsia="es-ES"/>
        </w:rPr>
        <w:t>SERVICIO SUBROGADO DE ESTUDI</w:t>
      </w:r>
      <w:r w:rsidR="00A6644F">
        <w:rPr>
          <w:rFonts w:cs="Noto Sans"/>
          <w:b/>
          <w:szCs w:val="18"/>
          <w:lang w:eastAsia="es-ES"/>
        </w:rPr>
        <w:t xml:space="preserve">OS DE AUXILIARES DE DIAGNÓSTICO </w:t>
      </w:r>
      <w:r w:rsidR="00A6644F" w:rsidRPr="006C674C">
        <w:rPr>
          <w:rFonts w:cs="Noto Sans"/>
          <w:b/>
          <w:szCs w:val="18"/>
          <w:lang w:eastAsia="es-ES"/>
        </w:rPr>
        <w:t>DEL SERVICIO DE CARDIOLOGÍA 2025</w:t>
      </w:r>
      <w:r w:rsidR="0050776C" w:rsidRPr="00E70C2B">
        <w:rPr>
          <w:rFonts w:cs="Noto Sans"/>
          <w:bCs/>
          <w:noProof/>
          <w:szCs w:val="18"/>
        </w:rPr>
        <w:t>”</w:t>
      </w:r>
    </w:p>
    <w:p w14:paraId="55D469EF" w14:textId="77777777" w:rsidR="00D236D2" w:rsidRPr="00E70C2B" w:rsidRDefault="00D236D2" w:rsidP="005A6D8F">
      <w:pPr>
        <w:suppressAutoHyphens/>
        <w:rPr>
          <w:rFonts w:cs="Noto Sans"/>
          <w:bCs/>
          <w:noProof/>
          <w:szCs w:val="18"/>
        </w:rPr>
      </w:pPr>
    </w:p>
    <w:p w14:paraId="777455A5" w14:textId="222909CE" w:rsidR="00DD3232" w:rsidRPr="00E70C2B" w:rsidRDefault="00065972" w:rsidP="0000218C">
      <w:pPr>
        <w:suppressAutoHyphens/>
        <w:rPr>
          <w:rFonts w:cs="Noto Sans"/>
          <w:bCs/>
          <w:noProof/>
          <w:szCs w:val="18"/>
        </w:rPr>
      </w:pPr>
      <w:r w:rsidRPr="00CE1858">
        <w:rPr>
          <w:rFonts w:cs="Noto Sans"/>
          <w:bCs/>
          <w:noProof/>
          <w:szCs w:val="18"/>
        </w:rPr>
        <w:t xml:space="preserve">La principal justificación es </w:t>
      </w:r>
      <w:r w:rsidR="00B25F4F" w:rsidRPr="00CE1858">
        <w:rPr>
          <w:rFonts w:cs="Noto Sans"/>
          <w:bCs/>
          <w:noProof/>
          <w:szCs w:val="18"/>
        </w:rPr>
        <w:t xml:space="preserve">Lo estipulado </w:t>
      </w:r>
      <w:r w:rsidR="00CE1858" w:rsidRPr="00CE1858">
        <w:rPr>
          <w:rFonts w:cs="Noto Sans"/>
          <w:bCs/>
          <w:noProof/>
          <w:szCs w:val="18"/>
        </w:rPr>
        <w:t xml:space="preserve">es que un </w:t>
      </w:r>
      <w:r w:rsidR="00CE1858" w:rsidRPr="00CE1858">
        <w:rPr>
          <w:rFonts w:asciiTheme="minorHAnsi" w:hAnsiTheme="minorHAnsi" w:cs="Arial"/>
          <w:sz w:val="20"/>
          <w:szCs w:val="20"/>
        </w:rPr>
        <w:t xml:space="preserve">Médico Especialista en cardiología </w:t>
      </w:r>
      <w:r w:rsidR="00CE1858" w:rsidRPr="00CE1858">
        <w:rPr>
          <w:rFonts w:asciiTheme="minorHAnsi" w:hAnsiTheme="minorHAnsi" w:cs="Arial"/>
          <w:sz w:val="20"/>
          <w:szCs w:val="20"/>
        </w:rPr>
        <w:t xml:space="preserve">haga </w:t>
      </w:r>
      <w:r w:rsidR="00CE1858" w:rsidRPr="00CE1858">
        <w:rPr>
          <w:rFonts w:asciiTheme="minorHAnsi" w:hAnsiTheme="minorHAnsi" w:cs="Arial"/>
          <w:sz w:val="20"/>
          <w:szCs w:val="20"/>
        </w:rPr>
        <w:t xml:space="preserve"> la interpretación y realización de estudios</w:t>
      </w:r>
      <w:r w:rsidR="00CE1858" w:rsidRPr="00CE1858">
        <w:rPr>
          <w:rFonts w:asciiTheme="minorHAnsi" w:hAnsiTheme="minorHAnsi" w:cs="Arial"/>
          <w:sz w:val="20"/>
          <w:szCs w:val="20"/>
        </w:rPr>
        <w:t xml:space="preserve"> de cardiología en la OOAD Queretaro</w:t>
      </w:r>
      <w:r w:rsidR="00CE1858">
        <w:rPr>
          <w:rFonts w:asciiTheme="minorHAnsi" w:hAnsiTheme="minorHAnsi" w:cs="Arial"/>
          <w:sz w:val="20"/>
          <w:szCs w:val="20"/>
        </w:rPr>
        <w:t>.</w:t>
      </w:r>
    </w:p>
    <w:p w14:paraId="27D9DF04" w14:textId="77777777" w:rsidR="00DD3232" w:rsidRPr="00E70C2B" w:rsidRDefault="00DD3232" w:rsidP="0000218C">
      <w:pPr>
        <w:suppressAutoHyphens/>
        <w:rPr>
          <w:rFonts w:cs="Noto Sans"/>
          <w:bCs/>
          <w:noProof/>
          <w:szCs w:val="18"/>
        </w:rPr>
      </w:pPr>
    </w:p>
    <w:p w14:paraId="138748BE" w14:textId="77777777" w:rsidR="00281BFD" w:rsidRPr="00E70C2B" w:rsidRDefault="00CB59D3" w:rsidP="005A6D8F">
      <w:pPr>
        <w:suppressAutoHyphens/>
        <w:rPr>
          <w:rFonts w:eastAsia="Times New Roman" w:cs="Noto Sans"/>
          <w:szCs w:val="18"/>
          <w:lang w:eastAsia="es-MX"/>
        </w:rPr>
      </w:pPr>
      <w:r w:rsidRPr="00E70C2B">
        <w:rPr>
          <w:rFonts w:eastAsia="Times New Roman" w:cs="Noto Sans"/>
          <w:noProof/>
          <w:szCs w:val="18"/>
          <w:lang w:val="es-ES_tradnl" w:eastAsia="es-MX"/>
        </w:rPr>
        <w:t xml:space="preserve">Las especificaciones, requisitos y cantidades de los bienes a adquirir se encuentran especificadas en </w:t>
      </w:r>
      <w:r w:rsidR="008E45AD" w:rsidRPr="00E70C2B">
        <w:rPr>
          <w:rFonts w:eastAsia="Times New Roman" w:cs="Noto Sans"/>
          <w:noProof/>
          <w:szCs w:val="18"/>
          <w:lang w:val="es-ES_tradnl" w:eastAsia="es-MX"/>
        </w:rPr>
        <w:t>e</w:t>
      </w:r>
      <w:r w:rsidRPr="00E70C2B">
        <w:rPr>
          <w:rFonts w:eastAsia="Times New Roman" w:cs="Noto Sans"/>
          <w:noProof/>
          <w:szCs w:val="18"/>
          <w:lang w:val="es-ES_tradnl" w:eastAsia="es-MX"/>
        </w:rPr>
        <w:t>l</w:t>
      </w:r>
      <w:r w:rsidR="008E45AD" w:rsidRPr="00E70C2B">
        <w:rPr>
          <w:rFonts w:eastAsia="Times New Roman" w:cs="Noto Sans"/>
          <w:noProof/>
          <w:szCs w:val="18"/>
          <w:lang w:val="es-ES_tradnl" w:eastAsia="es-MX"/>
        </w:rPr>
        <w:t xml:space="preserve"> </w:t>
      </w:r>
      <w:r w:rsidRPr="00E70C2B">
        <w:rPr>
          <w:rFonts w:eastAsia="Times New Roman" w:cs="Noto Sans"/>
          <w:b/>
          <w:noProof/>
          <w:szCs w:val="18"/>
          <w:lang w:val="es-ES_tradnl" w:eastAsia="es-MX"/>
        </w:rPr>
        <w:t xml:space="preserve">Anexo </w:t>
      </w:r>
      <w:r w:rsidRPr="00E70C2B">
        <w:rPr>
          <w:rFonts w:eastAsia="Times New Roman" w:cs="Noto Sans"/>
          <w:b/>
          <w:szCs w:val="18"/>
          <w:lang w:eastAsia="es-MX"/>
        </w:rPr>
        <w:t xml:space="preserve">No. 1 “Anexo Técnico” </w:t>
      </w:r>
      <w:r w:rsidRPr="00E70C2B">
        <w:rPr>
          <w:rFonts w:eastAsia="Times New Roman" w:cs="Noto Sans"/>
          <w:szCs w:val="18"/>
          <w:lang w:eastAsia="es-MX"/>
        </w:rPr>
        <w:t>y</w:t>
      </w:r>
      <w:r w:rsidRPr="00E70C2B">
        <w:rPr>
          <w:rFonts w:eastAsia="Times New Roman" w:cs="Noto Sans"/>
          <w:b/>
          <w:szCs w:val="18"/>
          <w:lang w:eastAsia="es-MX"/>
        </w:rPr>
        <w:t xml:space="preserve"> </w:t>
      </w:r>
      <w:r w:rsidR="008E45AD" w:rsidRPr="00E70C2B">
        <w:rPr>
          <w:rFonts w:eastAsia="Times New Roman" w:cs="Noto Sans"/>
          <w:b/>
          <w:szCs w:val="18"/>
          <w:lang w:eastAsia="es-MX"/>
        </w:rPr>
        <w:t xml:space="preserve">Anexo No. </w:t>
      </w:r>
      <w:r w:rsidRPr="00E70C2B">
        <w:rPr>
          <w:rFonts w:eastAsia="Times New Roman" w:cs="Noto Sans"/>
          <w:b/>
          <w:szCs w:val="18"/>
          <w:lang w:eastAsia="es-MX"/>
        </w:rPr>
        <w:t xml:space="preserve">2 “Términos y Condiciones” </w:t>
      </w:r>
      <w:r w:rsidRPr="00E70C2B">
        <w:rPr>
          <w:rFonts w:eastAsia="Times New Roman" w:cs="Noto Sans"/>
          <w:szCs w:val="18"/>
          <w:lang w:eastAsia="es-MX"/>
        </w:rPr>
        <w:t>de la presente Convocatoria.</w:t>
      </w:r>
    </w:p>
    <w:p w14:paraId="47FE63A2" w14:textId="77777777" w:rsidR="00281BFD" w:rsidRPr="00E70C2B" w:rsidRDefault="00281BFD" w:rsidP="005A6D8F">
      <w:pPr>
        <w:suppressAutoHyphens/>
        <w:rPr>
          <w:rFonts w:eastAsia="Times New Roman" w:cs="Noto Sans"/>
          <w:szCs w:val="18"/>
          <w:lang w:eastAsia="es-MX"/>
        </w:rPr>
      </w:pPr>
    </w:p>
    <w:p w14:paraId="05412A0D" w14:textId="2704B618" w:rsidR="002358A5" w:rsidRPr="00E70C2B" w:rsidRDefault="002358A5" w:rsidP="005A6D8F">
      <w:pPr>
        <w:suppressAutoHyphens/>
        <w:rPr>
          <w:rFonts w:eastAsia="Calibri" w:cs="Noto Sans"/>
          <w:szCs w:val="18"/>
        </w:rPr>
      </w:pPr>
      <w:r w:rsidRPr="00E70C2B">
        <w:rPr>
          <w:rFonts w:eastAsia="Calibri" w:cs="Noto Sans"/>
          <w:szCs w:val="18"/>
        </w:rPr>
        <w:t xml:space="preserve">Las condiciones contenidas en la presente Convocatoria del procedimiento de </w:t>
      </w:r>
      <w:r w:rsidR="0068478B" w:rsidRPr="00E70C2B">
        <w:rPr>
          <w:rFonts w:eastAsia="Calibri" w:cs="Noto Sans"/>
          <w:szCs w:val="18"/>
        </w:rPr>
        <w:t>Licitación</w:t>
      </w:r>
      <w:r w:rsidRPr="00E70C2B">
        <w:rPr>
          <w:rFonts w:eastAsia="Calibri" w:cs="Noto Sans"/>
          <w:szCs w:val="18"/>
        </w:rPr>
        <w:t xml:space="preserve"> y en las proposiciones presentadas por los lici</w:t>
      </w:r>
      <w:r w:rsidR="00146488" w:rsidRPr="00E70C2B">
        <w:rPr>
          <w:rFonts w:eastAsia="Calibri" w:cs="Noto Sans"/>
          <w:szCs w:val="18"/>
        </w:rPr>
        <w:t>tantes no podrán ser negociadas, de conformidad con lo prev</w:t>
      </w:r>
      <w:r w:rsidR="00493464" w:rsidRPr="00E70C2B">
        <w:rPr>
          <w:rFonts w:eastAsia="Calibri" w:cs="Noto Sans"/>
          <w:szCs w:val="18"/>
        </w:rPr>
        <w:t>isto en el séptimo párrafo del A</w:t>
      </w:r>
      <w:r w:rsidR="003F707D" w:rsidRPr="00E70C2B">
        <w:rPr>
          <w:rFonts w:eastAsia="Calibri" w:cs="Noto Sans"/>
          <w:szCs w:val="18"/>
        </w:rPr>
        <w:t>rtículo 35</w:t>
      </w:r>
      <w:r w:rsidR="00146488" w:rsidRPr="00E70C2B">
        <w:rPr>
          <w:rFonts w:eastAsia="Calibri" w:cs="Noto Sans"/>
          <w:szCs w:val="18"/>
        </w:rPr>
        <w:t xml:space="preserve"> de la LAASSP.</w:t>
      </w:r>
    </w:p>
    <w:p w14:paraId="2FF6F34A" w14:textId="77777777" w:rsidR="00774ED4" w:rsidRPr="00E70C2B" w:rsidRDefault="00774ED4" w:rsidP="005A6D8F">
      <w:pPr>
        <w:suppressAutoHyphens/>
        <w:rPr>
          <w:rFonts w:eastAsia="Times New Roman" w:cs="Noto Sans"/>
          <w:szCs w:val="18"/>
          <w:lang w:eastAsia="es-MX"/>
        </w:rPr>
      </w:pPr>
    </w:p>
    <w:p w14:paraId="2FE02B0F" w14:textId="77777777" w:rsidR="00856FF0" w:rsidRPr="00E70C2B" w:rsidRDefault="00856FF0" w:rsidP="009F20E0">
      <w:pPr>
        <w:pStyle w:val="Ttulo3"/>
        <w:rPr>
          <w:rFonts w:cs="Noto Sans"/>
          <w:noProof/>
          <w:lang w:val="es-ES_tradnl"/>
        </w:rPr>
      </w:pPr>
      <w:bookmarkStart w:id="47" w:name="_Toc197515268"/>
      <w:bookmarkStart w:id="48" w:name="_Toc367205742"/>
      <w:bookmarkEnd w:id="42"/>
      <w:bookmarkEnd w:id="43"/>
      <w:bookmarkEnd w:id="44"/>
      <w:bookmarkEnd w:id="45"/>
      <w:bookmarkEnd w:id="46"/>
      <w:r w:rsidRPr="00E70C2B">
        <w:rPr>
          <w:rFonts w:cs="Noto Sans"/>
          <w:noProof/>
          <w:lang w:val="es-ES_tradnl"/>
        </w:rPr>
        <w:t>2.2 Agrupación de partidas</w:t>
      </w:r>
      <w:bookmarkEnd w:id="47"/>
    </w:p>
    <w:p w14:paraId="45E0BBBC" w14:textId="77777777" w:rsidR="002358A5" w:rsidRPr="00E70C2B" w:rsidRDefault="002358A5" w:rsidP="005A6D8F">
      <w:pPr>
        <w:tabs>
          <w:tab w:val="left" w:pos="6240"/>
        </w:tabs>
        <w:suppressAutoHyphens/>
        <w:rPr>
          <w:rFonts w:eastAsia="Times New Roman" w:cs="Noto Sans"/>
          <w:noProof/>
          <w:szCs w:val="18"/>
          <w:lang w:val="es-ES_tradnl" w:eastAsia="ar-SA"/>
        </w:rPr>
      </w:pPr>
    </w:p>
    <w:p w14:paraId="598EFA9B" w14:textId="77777777" w:rsidR="002358A5" w:rsidRPr="00E70C2B" w:rsidRDefault="002358A5" w:rsidP="005A6D8F">
      <w:pPr>
        <w:tabs>
          <w:tab w:val="left" w:pos="6240"/>
        </w:tabs>
        <w:suppressAutoHyphens/>
        <w:rPr>
          <w:rFonts w:eastAsia="Times New Roman" w:cs="Noto Sans"/>
          <w:bCs/>
          <w:noProof/>
          <w:szCs w:val="18"/>
          <w:lang w:val="es-ES_tradnl" w:eastAsia="ar-SA"/>
        </w:rPr>
      </w:pPr>
      <w:r w:rsidRPr="00E70C2B">
        <w:rPr>
          <w:rFonts w:eastAsia="Times New Roman" w:cs="Noto Sans"/>
          <w:noProof/>
          <w:szCs w:val="18"/>
          <w:lang w:val="es-ES_tradnl" w:eastAsia="ar-SA"/>
        </w:rPr>
        <w:t xml:space="preserve">Para el presente procedimiento </w:t>
      </w:r>
      <w:r w:rsidR="00686EC8" w:rsidRPr="00E70C2B">
        <w:rPr>
          <w:rFonts w:eastAsia="Times New Roman" w:cs="Noto Sans"/>
          <w:noProof/>
          <w:szCs w:val="18"/>
          <w:lang w:val="es-ES_tradnl" w:eastAsia="ar-SA"/>
        </w:rPr>
        <w:t xml:space="preserve">NO </w:t>
      </w:r>
      <w:r w:rsidRPr="00E70C2B">
        <w:rPr>
          <w:rFonts w:eastAsia="Times New Roman" w:cs="Noto Sans"/>
          <w:noProof/>
          <w:szCs w:val="18"/>
          <w:lang w:val="es-ES_tradnl" w:eastAsia="ar-SA"/>
        </w:rPr>
        <w:t xml:space="preserve">se tiene prevista la agrupación de </w:t>
      </w:r>
      <w:r w:rsidR="00D95E2A" w:rsidRPr="00E70C2B">
        <w:rPr>
          <w:rFonts w:eastAsia="Times New Roman" w:cs="Noto Sans"/>
          <w:noProof/>
          <w:szCs w:val="18"/>
          <w:lang w:val="es-ES_tradnl" w:eastAsia="ar-SA"/>
        </w:rPr>
        <w:t>partidas</w:t>
      </w:r>
      <w:r w:rsidR="006D4D43" w:rsidRPr="00E70C2B">
        <w:rPr>
          <w:rFonts w:eastAsia="Times New Roman" w:cs="Noto Sans"/>
          <w:noProof/>
          <w:szCs w:val="18"/>
          <w:lang w:val="es-ES_tradnl" w:eastAsia="ar-SA"/>
        </w:rPr>
        <w:t xml:space="preserve"> </w:t>
      </w:r>
    </w:p>
    <w:p w14:paraId="5D30E7F2" w14:textId="77777777" w:rsidR="002358A5" w:rsidRPr="00E70C2B" w:rsidRDefault="002358A5" w:rsidP="005A6D8F">
      <w:pPr>
        <w:tabs>
          <w:tab w:val="left" w:pos="6240"/>
        </w:tabs>
        <w:suppressAutoHyphens/>
        <w:rPr>
          <w:rFonts w:eastAsia="Times New Roman" w:cs="Noto Sans"/>
          <w:b/>
          <w:bCs/>
          <w:noProof/>
          <w:szCs w:val="18"/>
          <w:lang w:val="es-ES_tradnl" w:eastAsia="ar-SA"/>
        </w:rPr>
      </w:pPr>
      <w:bookmarkStart w:id="49" w:name="_Toc424735321"/>
      <w:bookmarkStart w:id="50" w:name="_Toc428988942"/>
    </w:p>
    <w:p w14:paraId="383F0E60" w14:textId="77777777" w:rsidR="007C510D" w:rsidRPr="00E70C2B" w:rsidRDefault="007C510D" w:rsidP="009F20E0">
      <w:pPr>
        <w:pStyle w:val="Ttulo3"/>
        <w:rPr>
          <w:rFonts w:cs="Noto Sans"/>
          <w:noProof/>
          <w:lang w:val="es-ES_tradnl"/>
        </w:rPr>
      </w:pPr>
      <w:bookmarkStart w:id="51" w:name="_Toc197515269"/>
      <w:r w:rsidRPr="00E70C2B">
        <w:rPr>
          <w:rFonts w:cs="Noto Sans"/>
          <w:noProof/>
          <w:lang w:val="es-ES_tradnl"/>
        </w:rPr>
        <w:t>2.3 Precios Máximos de Referencia</w:t>
      </w:r>
      <w:bookmarkEnd w:id="51"/>
    </w:p>
    <w:p w14:paraId="66173C15" w14:textId="77777777" w:rsidR="00FF439C" w:rsidRPr="00E70C2B" w:rsidRDefault="00FF439C" w:rsidP="005A6D8F">
      <w:pPr>
        <w:tabs>
          <w:tab w:val="left" w:pos="6240"/>
        </w:tabs>
        <w:suppressAutoHyphens/>
        <w:rPr>
          <w:rFonts w:eastAsia="Times New Roman" w:cs="Noto Sans"/>
          <w:b/>
          <w:bCs/>
          <w:noProof/>
          <w:szCs w:val="18"/>
          <w:lang w:val="es-ES_tradnl" w:eastAsia="ar-SA"/>
        </w:rPr>
      </w:pPr>
    </w:p>
    <w:p w14:paraId="2468EF36" w14:textId="77777777" w:rsidR="00AC3145" w:rsidRPr="00E70C2B" w:rsidRDefault="00B2599C" w:rsidP="005A6D8F">
      <w:pPr>
        <w:tabs>
          <w:tab w:val="left" w:pos="6240"/>
        </w:tabs>
        <w:suppressAutoHyphens/>
        <w:rPr>
          <w:rFonts w:eastAsia="Times New Roman" w:cs="Noto Sans"/>
          <w:bCs/>
          <w:noProof/>
          <w:szCs w:val="18"/>
          <w:lang w:val="es-ES_tradnl" w:eastAsia="ar-SA"/>
        </w:rPr>
      </w:pPr>
      <w:r w:rsidRPr="00E70C2B">
        <w:rPr>
          <w:rFonts w:eastAsia="Times New Roman" w:cs="Noto Sans"/>
          <w:bCs/>
          <w:noProof/>
          <w:szCs w:val="18"/>
          <w:lang w:val="es-ES_tradnl" w:eastAsia="ar-SA"/>
        </w:rPr>
        <w:t xml:space="preserve">Para este procedimiento de compra </w:t>
      </w:r>
      <w:r w:rsidR="002F57DC" w:rsidRPr="00E70C2B">
        <w:rPr>
          <w:rFonts w:eastAsia="Times New Roman" w:cs="Noto Sans"/>
          <w:bCs/>
          <w:noProof/>
          <w:szCs w:val="18"/>
          <w:lang w:val="es-ES_tradnl" w:eastAsia="ar-SA"/>
        </w:rPr>
        <w:t xml:space="preserve">NO APLICA </w:t>
      </w:r>
      <w:r w:rsidRPr="00E70C2B">
        <w:rPr>
          <w:rFonts w:eastAsia="Times New Roman" w:cs="Noto Sans"/>
          <w:bCs/>
          <w:noProof/>
          <w:szCs w:val="18"/>
          <w:lang w:val="es-ES_tradnl" w:eastAsia="ar-SA"/>
        </w:rPr>
        <w:t>l</w:t>
      </w:r>
      <w:r w:rsidR="00AC3145" w:rsidRPr="00E70C2B">
        <w:rPr>
          <w:rFonts w:eastAsia="Times New Roman" w:cs="Noto Sans"/>
          <w:bCs/>
          <w:noProof/>
          <w:szCs w:val="18"/>
          <w:lang w:val="es-ES_tradnl" w:eastAsia="ar-SA"/>
        </w:rPr>
        <w:t>os Precios Máximos de Referencia (PMR)</w:t>
      </w:r>
      <w:r w:rsidR="00E02600" w:rsidRPr="00E70C2B">
        <w:rPr>
          <w:rFonts w:eastAsia="Times New Roman" w:cs="Noto Sans"/>
          <w:bCs/>
          <w:noProof/>
          <w:szCs w:val="18"/>
          <w:lang w:val="es-ES_tradnl" w:eastAsia="ar-SA"/>
        </w:rPr>
        <w:t>.</w:t>
      </w:r>
      <w:r w:rsidR="009A465F" w:rsidRPr="00E70C2B">
        <w:rPr>
          <w:rFonts w:eastAsia="Times New Roman" w:cs="Noto Sans"/>
          <w:bCs/>
          <w:noProof/>
          <w:szCs w:val="18"/>
          <w:lang w:val="es-ES_tradnl" w:eastAsia="ar-SA"/>
        </w:rPr>
        <w:t xml:space="preserve"> </w:t>
      </w:r>
    </w:p>
    <w:p w14:paraId="68ADAE93" w14:textId="77777777" w:rsidR="00920962" w:rsidRPr="00E70C2B" w:rsidRDefault="00920962" w:rsidP="005A6D8F">
      <w:pPr>
        <w:tabs>
          <w:tab w:val="left" w:pos="6240"/>
        </w:tabs>
        <w:suppressAutoHyphens/>
        <w:rPr>
          <w:rFonts w:cs="Noto Sans"/>
          <w:szCs w:val="18"/>
        </w:rPr>
      </w:pPr>
    </w:p>
    <w:p w14:paraId="6A0F33F0" w14:textId="77777777" w:rsidR="00737240" w:rsidRPr="00E70C2B" w:rsidRDefault="002358A5" w:rsidP="009F20E0">
      <w:pPr>
        <w:pStyle w:val="Ttulo3"/>
        <w:rPr>
          <w:rFonts w:cs="Noto Sans"/>
          <w:noProof/>
          <w:lang w:val="es-ES_tradnl"/>
        </w:rPr>
      </w:pPr>
      <w:bookmarkStart w:id="52" w:name="_Toc197515270"/>
      <w:r w:rsidRPr="00E70C2B">
        <w:rPr>
          <w:rFonts w:cs="Noto Sans"/>
          <w:noProof/>
          <w:lang w:val="es-ES_tradnl"/>
        </w:rPr>
        <w:t>2.</w:t>
      </w:r>
      <w:r w:rsidR="007C510D" w:rsidRPr="00E70C2B">
        <w:rPr>
          <w:rFonts w:cs="Noto Sans"/>
          <w:noProof/>
          <w:lang w:val="es-ES_tradnl"/>
        </w:rPr>
        <w:t>4</w:t>
      </w:r>
      <w:r w:rsidRPr="00E70C2B">
        <w:rPr>
          <w:rFonts w:cs="Noto Sans"/>
          <w:noProof/>
          <w:lang w:val="es-ES_tradnl"/>
        </w:rPr>
        <w:t xml:space="preserve"> Normas Oficiales Mexicanas, Normas Mexicanas, Internacionales, Referencia o Especificaciones</w:t>
      </w:r>
      <w:bookmarkEnd w:id="49"/>
      <w:bookmarkEnd w:id="50"/>
      <w:bookmarkEnd w:id="52"/>
    </w:p>
    <w:p w14:paraId="644865A9" w14:textId="77777777" w:rsidR="00737240" w:rsidRPr="00E70C2B" w:rsidRDefault="00737240" w:rsidP="005A6D8F">
      <w:pPr>
        <w:tabs>
          <w:tab w:val="left" w:pos="6240"/>
        </w:tabs>
        <w:suppressAutoHyphens/>
        <w:rPr>
          <w:rFonts w:eastAsia="Times New Roman" w:cs="Noto Sans"/>
          <w:noProof/>
          <w:szCs w:val="18"/>
          <w:lang w:val="es-ES_tradnl" w:eastAsia="ar-SA"/>
        </w:rPr>
      </w:pPr>
    </w:p>
    <w:p w14:paraId="4870FEAD" w14:textId="77777777" w:rsidR="0003530D" w:rsidRPr="00E70C2B" w:rsidRDefault="00545AF9" w:rsidP="005A6D8F">
      <w:pPr>
        <w:tabs>
          <w:tab w:val="left" w:pos="6240"/>
        </w:tabs>
        <w:suppressAutoHyphens/>
        <w:rPr>
          <w:rFonts w:eastAsia="Times New Roman" w:cs="Noto Sans"/>
          <w:noProof/>
          <w:szCs w:val="18"/>
          <w:lang w:eastAsia="ar-SA"/>
        </w:rPr>
      </w:pPr>
      <w:r w:rsidRPr="00E70C2B">
        <w:rPr>
          <w:rFonts w:eastAsia="Times New Roman" w:cs="Noto Sans"/>
          <w:noProof/>
          <w:szCs w:val="18"/>
          <w:lang w:eastAsia="ar-SA"/>
        </w:rPr>
        <w:t>El</w:t>
      </w:r>
      <w:r w:rsidR="006635D7" w:rsidRPr="00E70C2B">
        <w:rPr>
          <w:rFonts w:eastAsia="Times New Roman" w:cs="Noto Sans"/>
          <w:noProof/>
          <w:szCs w:val="18"/>
          <w:lang w:eastAsia="ar-SA"/>
        </w:rPr>
        <w:t xml:space="preserve"> licitante deberá </w:t>
      </w:r>
      <w:r w:rsidR="00CD3313" w:rsidRPr="00E70C2B">
        <w:rPr>
          <w:rFonts w:eastAsia="Times New Roman" w:cs="Noto Sans"/>
          <w:noProof/>
          <w:szCs w:val="18"/>
          <w:lang w:eastAsia="ar-SA"/>
        </w:rPr>
        <w:t xml:space="preserve">acreditar el cumplimiento de </w:t>
      </w:r>
      <w:r w:rsidR="006635D7" w:rsidRPr="00E70C2B">
        <w:rPr>
          <w:rFonts w:eastAsia="Times New Roman" w:cs="Noto Sans"/>
          <w:noProof/>
          <w:szCs w:val="18"/>
          <w:lang w:eastAsia="ar-SA"/>
        </w:rPr>
        <w:t>l</w:t>
      </w:r>
      <w:r w:rsidRPr="00E70C2B">
        <w:rPr>
          <w:rFonts w:eastAsia="Times New Roman" w:cs="Noto Sans"/>
          <w:noProof/>
          <w:szCs w:val="18"/>
          <w:lang w:eastAsia="ar-SA"/>
        </w:rPr>
        <w:t>o</w:t>
      </w:r>
      <w:r w:rsidR="007513A0" w:rsidRPr="00E70C2B">
        <w:rPr>
          <w:rFonts w:eastAsia="Times New Roman" w:cs="Noto Sans"/>
          <w:noProof/>
          <w:szCs w:val="18"/>
          <w:lang w:eastAsia="ar-SA"/>
        </w:rPr>
        <w:t xml:space="preserve">s requisitos </w:t>
      </w:r>
      <w:r w:rsidRPr="00E70C2B">
        <w:rPr>
          <w:rFonts w:eastAsia="Times New Roman" w:cs="Noto Sans"/>
          <w:noProof/>
          <w:szCs w:val="18"/>
          <w:lang w:eastAsia="ar-SA"/>
        </w:rPr>
        <w:t>soli</w:t>
      </w:r>
      <w:r w:rsidR="00E135E0" w:rsidRPr="00E70C2B">
        <w:rPr>
          <w:rFonts w:eastAsia="Times New Roman" w:cs="Noto Sans"/>
          <w:noProof/>
          <w:szCs w:val="18"/>
          <w:lang w:eastAsia="ar-SA"/>
        </w:rPr>
        <w:t>ci</w:t>
      </w:r>
      <w:r w:rsidRPr="00E70C2B">
        <w:rPr>
          <w:rFonts w:eastAsia="Times New Roman" w:cs="Noto Sans"/>
          <w:noProof/>
          <w:szCs w:val="18"/>
          <w:lang w:eastAsia="ar-SA"/>
        </w:rPr>
        <w:t>tado</w:t>
      </w:r>
      <w:r w:rsidR="007513A0" w:rsidRPr="00E70C2B">
        <w:rPr>
          <w:rFonts w:eastAsia="Times New Roman" w:cs="Noto Sans"/>
          <w:noProof/>
          <w:szCs w:val="18"/>
          <w:lang w:eastAsia="ar-SA"/>
        </w:rPr>
        <w:t>s</w:t>
      </w:r>
      <w:r w:rsidRPr="00E70C2B">
        <w:rPr>
          <w:rFonts w:eastAsia="Times New Roman" w:cs="Noto Sans"/>
          <w:noProof/>
          <w:szCs w:val="18"/>
          <w:lang w:eastAsia="ar-SA"/>
        </w:rPr>
        <w:t xml:space="preserve"> en </w:t>
      </w:r>
      <w:r w:rsidR="002F57DC" w:rsidRPr="00E70C2B">
        <w:rPr>
          <w:rFonts w:eastAsia="Times New Roman" w:cs="Noto Sans"/>
          <w:noProof/>
          <w:szCs w:val="18"/>
          <w:lang w:eastAsia="ar-SA"/>
        </w:rPr>
        <w:t>e</w:t>
      </w:r>
      <w:r w:rsidR="0063321D" w:rsidRPr="00E70C2B">
        <w:rPr>
          <w:rFonts w:eastAsia="Times New Roman" w:cs="Noto Sans"/>
          <w:noProof/>
          <w:szCs w:val="18"/>
          <w:lang w:eastAsia="ar-SA"/>
        </w:rPr>
        <w:t>l</w:t>
      </w:r>
      <w:r w:rsidRPr="00E70C2B">
        <w:rPr>
          <w:rFonts w:eastAsia="Times New Roman" w:cs="Noto Sans"/>
          <w:noProof/>
          <w:szCs w:val="18"/>
          <w:lang w:eastAsia="ar-SA"/>
        </w:rPr>
        <w:t xml:space="preserve"> </w:t>
      </w:r>
      <w:r w:rsidR="006635D7" w:rsidRPr="00E70C2B">
        <w:rPr>
          <w:rFonts w:cs="Noto Sans"/>
          <w:b/>
          <w:noProof/>
          <w:szCs w:val="18"/>
          <w:lang w:val="es-ES_tradnl"/>
        </w:rPr>
        <w:t>Anexo No. 1</w:t>
      </w:r>
      <w:r w:rsidR="0031757B" w:rsidRPr="00E70C2B">
        <w:rPr>
          <w:rFonts w:cs="Noto Sans"/>
          <w:b/>
          <w:noProof/>
          <w:szCs w:val="18"/>
          <w:lang w:val="es-ES_tradnl"/>
        </w:rPr>
        <w:t xml:space="preserve"> “Anexo Técnico”</w:t>
      </w:r>
      <w:r w:rsidR="0027679A" w:rsidRPr="00E70C2B">
        <w:rPr>
          <w:rFonts w:cs="Noto Sans"/>
        </w:rPr>
        <w:t xml:space="preserve"> </w:t>
      </w:r>
      <w:r w:rsidR="0027679A" w:rsidRPr="00E70C2B">
        <w:rPr>
          <w:rFonts w:cs="Noto Sans"/>
          <w:b/>
          <w:noProof/>
          <w:szCs w:val="18"/>
          <w:lang w:val="es-ES_tradnl"/>
        </w:rPr>
        <w:t>y Anexo No. 2 “Términos y Condiciones”</w:t>
      </w:r>
      <w:r w:rsidR="0031757B" w:rsidRPr="00E70C2B">
        <w:rPr>
          <w:rFonts w:cs="Noto Sans"/>
          <w:b/>
          <w:noProof/>
          <w:szCs w:val="18"/>
          <w:lang w:val="es-ES_tradnl"/>
        </w:rPr>
        <w:t xml:space="preserve">; </w:t>
      </w:r>
      <w:r w:rsidR="0031757B" w:rsidRPr="00E70C2B">
        <w:rPr>
          <w:rFonts w:cs="Noto Sans"/>
          <w:noProof/>
          <w:szCs w:val="18"/>
          <w:lang w:val="es-ES_tradnl"/>
        </w:rPr>
        <w:t xml:space="preserve">asimismo, para todas las partidas, los licitantes deberán </w:t>
      </w:r>
      <w:r w:rsidR="002F57DC" w:rsidRPr="00E70C2B">
        <w:rPr>
          <w:rFonts w:cs="Noto Sans"/>
          <w:noProof/>
          <w:szCs w:val="18"/>
          <w:lang w:val="es-ES_tradnl"/>
        </w:rPr>
        <w:t xml:space="preserve">acreditar que </w:t>
      </w:r>
      <w:r w:rsidR="00093ED2" w:rsidRPr="00E70C2B">
        <w:rPr>
          <w:rFonts w:cs="Noto Sans"/>
          <w:noProof/>
          <w:szCs w:val="18"/>
          <w:lang w:val="es-ES_tradnl"/>
        </w:rPr>
        <w:t xml:space="preserve">el </w:t>
      </w:r>
      <w:r w:rsidR="00A94630" w:rsidRPr="00E70C2B">
        <w:rPr>
          <w:rFonts w:cs="Noto Sans"/>
          <w:noProof/>
          <w:szCs w:val="18"/>
          <w:lang w:val="es-ES_tradnl"/>
        </w:rPr>
        <w:t>bien ofertado</w:t>
      </w:r>
      <w:r w:rsidR="00093ED2" w:rsidRPr="00E70C2B">
        <w:rPr>
          <w:rFonts w:cs="Noto Sans"/>
          <w:noProof/>
          <w:szCs w:val="18"/>
          <w:lang w:val="es-ES_tradnl"/>
        </w:rPr>
        <w:t xml:space="preserve"> c</w:t>
      </w:r>
      <w:r w:rsidR="0031757B" w:rsidRPr="00E70C2B">
        <w:rPr>
          <w:rFonts w:cs="Noto Sans"/>
          <w:noProof/>
          <w:szCs w:val="18"/>
          <w:lang w:val="es-ES_tradnl"/>
        </w:rPr>
        <w:t xml:space="preserve">umple </w:t>
      </w:r>
      <w:r w:rsidR="00ED339E" w:rsidRPr="00E70C2B">
        <w:rPr>
          <w:rFonts w:cs="Noto Sans"/>
          <w:noProof/>
          <w:szCs w:val="18"/>
          <w:lang w:val="es-ES_tradnl"/>
        </w:rPr>
        <w:t xml:space="preserve">con las especificaciones técnicas descritas en </w:t>
      </w:r>
      <w:r w:rsidR="00093ED2" w:rsidRPr="00E70C2B">
        <w:rPr>
          <w:rFonts w:cs="Noto Sans"/>
          <w:noProof/>
          <w:szCs w:val="18"/>
          <w:lang w:val="es-ES_tradnl"/>
        </w:rPr>
        <w:t>la</w:t>
      </w:r>
      <w:r w:rsidR="006635D7" w:rsidRPr="00E70C2B">
        <w:rPr>
          <w:rFonts w:eastAsia="Times New Roman" w:cs="Noto Sans"/>
          <w:noProof/>
          <w:szCs w:val="18"/>
          <w:lang w:eastAsia="ar-SA"/>
        </w:rPr>
        <w:t xml:space="preserve"> </w:t>
      </w:r>
      <w:r w:rsidR="00AF407E" w:rsidRPr="00E70C2B">
        <w:rPr>
          <w:rFonts w:eastAsia="Times New Roman" w:cs="Noto Sans"/>
          <w:noProof/>
          <w:szCs w:val="18"/>
          <w:lang w:eastAsia="ar-SA"/>
        </w:rPr>
        <w:t xml:space="preserve">presente </w:t>
      </w:r>
      <w:r w:rsidR="0031757B" w:rsidRPr="00E70C2B">
        <w:rPr>
          <w:rFonts w:eastAsia="Times New Roman" w:cs="Noto Sans"/>
          <w:noProof/>
          <w:szCs w:val="18"/>
          <w:lang w:eastAsia="ar-SA"/>
        </w:rPr>
        <w:t xml:space="preserve">Convocatoria, de conformidad con lo </w:t>
      </w:r>
      <w:r w:rsidR="000A5AFD" w:rsidRPr="00E70C2B">
        <w:rPr>
          <w:rFonts w:eastAsia="Times New Roman" w:cs="Noto Sans"/>
          <w:noProof/>
          <w:szCs w:val="18"/>
          <w:lang w:eastAsia="ar-SA"/>
        </w:rPr>
        <w:t>previsto</w:t>
      </w:r>
      <w:r w:rsidR="00493464" w:rsidRPr="00E70C2B">
        <w:rPr>
          <w:rFonts w:eastAsia="Times New Roman" w:cs="Noto Sans"/>
          <w:noProof/>
          <w:szCs w:val="18"/>
          <w:lang w:eastAsia="ar-SA"/>
        </w:rPr>
        <w:t xml:space="preserve"> en el A</w:t>
      </w:r>
      <w:r w:rsidR="0031757B" w:rsidRPr="00E70C2B">
        <w:rPr>
          <w:rFonts w:eastAsia="Times New Roman" w:cs="Noto Sans"/>
          <w:noProof/>
          <w:szCs w:val="18"/>
          <w:lang w:eastAsia="ar-SA"/>
        </w:rPr>
        <w:t>rtículo 31 del RLAASSP.</w:t>
      </w:r>
      <w:bookmarkStart w:id="53" w:name="_Toc428988944"/>
    </w:p>
    <w:p w14:paraId="31E71D79" w14:textId="77777777" w:rsidR="0003530D" w:rsidRPr="00E70C2B" w:rsidRDefault="0003530D" w:rsidP="005A6D8F">
      <w:pPr>
        <w:rPr>
          <w:rFonts w:eastAsia="Times New Roman" w:cs="Noto Sans"/>
          <w:b/>
          <w:noProof/>
          <w:szCs w:val="18"/>
          <w:lang w:val="es-ES_tradnl" w:eastAsia="ar-SA"/>
        </w:rPr>
      </w:pPr>
    </w:p>
    <w:p w14:paraId="0A6270A5" w14:textId="77777777" w:rsidR="00BC1E35" w:rsidRPr="00E70C2B" w:rsidRDefault="00D70A06" w:rsidP="009F20E0">
      <w:pPr>
        <w:pStyle w:val="Ttulo3"/>
        <w:rPr>
          <w:rFonts w:cs="Noto Sans"/>
          <w:noProof/>
          <w:lang w:val="es-ES_tradnl"/>
        </w:rPr>
      </w:pPr>
      <w:bookmarkStart w:id="54" w:name="_Toc197515271"/>
      <w:r w:rsidRPr="00E70C2B">
        <w:rPr>
          <w:rFonts w:cs="Noto Sans"/>
          <w:noProof/>
          <w:lang w:val="es-ES_tradnl"/>
        </w:rPr>
        <w:t>2.</w:t>
      </w:r>
      <w:r w:rsidR="007C510D" w:rsidRPr="00E70C2B">
        <w:rPr>
          <w:rFonts w:cs="Noto Sans"/>
          <w:noProof/>
          <w:lang w:val="es-ES_tradnl"/>
        </w:rPr>
        <w:t>5</w:t>
      </w:r>
      <w:r w:rsidRPr="00E70C2B">
        <w:rPr>
          <w:rFonts w:cs="Noto Sans"/>
          <w:noProof/>
          <w:lang w:val="es-ES_tradnl"/>
        </w:rPr>
        <w:t xml:space="preserve"> </w:t>
      </w:r>
      <w:r w:rsidR="00A90DD2" w:rsidRPr="00E70C2B">
        <w:rPr>
          <w:rFonts w:cs="Noto Sans"/>
          <w:noProof/>
          <w:lang w:val="es-ES_tradnl"/>
        </w:rPr>
        <w:t>Pruebas que permitan verificar el cumplimiento de las especificaciones de</w:t>
      </w:r>
      <w:r w:rsidR="00C43969" w:rsidRPr="00E70C2B">
        <w:rPr>
          <w:rFonts w:cs="Noto Sans"/>
          <w:noProof/>
          <w:lang w:val="es-ES_tradnl"/>
        </w:rPr>
        <w:t>l servicio.</w:t>
      </w:r>
      <w:bookmarkEnd w:id="54"/>
      <w:r w:rsidR="00C43969" w:rsidRPr="00E70C2B">
        <w:rPr>
          <w:rFonts w:cs="Noto Sans"/>
          <w:noProof/>
          <w:lang w:val="es-ES_tradnl"/>
        </w:rPr>
        <w:t xml:space="preserve"> </w:t>
      </w:r>
    </w:p>
    <w:p w14:paraId="7D881A91" w14:textId="77777777" w:rsidR="00CE4D53" w:rsidRPr="00E70C2B" w:rsidRDefault="00CE4D53" w:rsidP="005A6D8F">
      <w:pPr>
        <w:rPr>
          <w:rFonts w:eastAsia="Times New Roman" w:cs="Noto Sans"/>
          <w:b/>
          <w:noProof/>
          <w:szCs w:val="18"/>
          <w:lang w:val="es-ES_tradnl" w:eastAsia="ar-SA"/>
        </w:rPr>
      </w:pPr>
    </w:p>
    <w:p w14:paraId="69702875" w14:textId="6FEE1F1E" w:rsidR="007513A0" w:rsidRPr="00E70C2B" w:rsidRDefault="00A34281" w:rsidP="005A6D8F">
      <w:pPr>
        <w:rPr>
          <w:rFonts w:eastAsia="Times New Roman" w:cs="Noto Sans"/>
          <w:noProof/>
          <w:szCs w:val="18"/>
          <w:lang w:val="es-ES_tradnl" w:eastAsia="ar-SA"/>
        </w:rPr>
      </w:pPr>
      <w:r w:rsidRPr="00E70C2B">
        <w:rPr>
          <w:rFonts w:eastAsia="Times New Roman" w:cs="Noto Sans"/>
          <w:noProof/>
          <w:szCs w:val="18"/>
          <w:lang w:val="es-ES_tradnl" w:eastAsia="ar-SA"/>
        </w:rPr>
        <w:t xml:space="preserve">Para </w:t>
      </w:r>
      <w:r w:rsidR="001D36FD" w:rsidRPr="00E70C2B">
        <w:rPr>
          <w:rFonts w:eastAsia="Times New Roman" w:cs="Noto Sans"/>
          <w:noProof/>
          <w:szCs w:val="18"/>
          <w:lang w:val="es-ES_tradnl" w:eastAsia="ar-SA"/>
        </w:rPr>
        <w:t>el presente procedimiento</w:t>
      </w:r>
      <w:r w:rsidRPr="00E70C2B">
        <w:rPr>
          <w:rFonts w:eastAsia="Times New Roman" w:cs="Noto Sans"/>
          <w:noProof/>
          <w:szCs w:val="18"/>
          <w:lang w:val="es-ES_tradnl" w:eastAsia="ar-SA"/>
        </w:rPr>
        <w:t xml:space="preserve"> de contratación, </w:t>
      </w:r>
      <w:r w:rsidR="001D36FD" w:rsidRPr="00E70C2B">
        <w:rPr>
          <w:rFonts w:eastAsia="Times New Roman" w:cs="Noto Sans"/>
          <w:noProof/>
          <w:szCs w:val="18"/>
          <w:lang w:val="es-ES_tradnl" w:eastAsia="ar-SA"/>
        </w:rPr>
        <w:t>n</w:t>
      </w:r>
      <w:r w:rsidR="00894630" w:rsidRPr="00E70C2B">
        <w:rPr>
          <w:rFonts w:eastAsia="Times New Roman" w:cs="Noto Sans"/>
          <w:noProof/>
          <w:szCs w:val="18"/>
          <w:lang w:val="es-ES_tradnl" w:eastAsia="ar-SA"/>
        </w:rPr>
        <w:t>o aplica</w:t>
      </w:r>
      <w:r w:rsidR="001D36FD" w:rsidRPr="00E70C2B">
        <w:rPr>
          <w:rFonts w:eastAsia="Times New Roman" w:cs="Noto Sans"/>
          <w:noProof/>
          <w:szCs w:val="18"/>
          <w:lang w:val="es-ES_tradnl" w:eastAsia="ar-SA"/>
        </w:rPr>
        <w:t>rá</w:t>
      </w:r>
      <w:r w:rsidR="00894630" w:rsidRPr="00E70C2B">
        <w:rPr>
          <w:rFonts w:eastAsia="Times New Roman" w:cs="Noto Sans"/>
          <w:noProof/>
          <w:szCs w:val="18"/>
          <w:lang w:val="es-ES_tradnl" w:eastAsia="ar-SA"/>
        </w:rPr>
        <w:t xml:space="preserve"> la realización de pruebas señaladas en la fracción X</w:t>
      </w:r>
      <w:r w:rsidR="00ED57D7" w:rsidRPr="00E70C2B">
        <w:rPr>
          <w:rFonts w:eastAsia="Times New Roman" w:cs="Noto Sans"/>
          <w:noProof/>
          <w:szCs w:val="18"/>
          <w:lang w:val="es-ES_tradnl" w:eastAsia="ar-SA"/>
        </w:rPr>
        <w:t>II</w:t>
      </w:r>
      <w:r w:rsidR="00894630" w:rsidRPr="00E70C2B">
        <w:rPr>
          <w:rFonts w:eastAsia="Times New Roman" w:cs="Noto Sans"/>
          <w:noProof/>
          <w:szCs w:val="18"/>
          <w:lang w:val="es-ES_tradnl" w:eastAsia="ar-SA"/>
        </w:rPr>
        <w:t xml:space="preserve"> del artículo </w:t>
      </w:r>
      <w:r w:rsidR="00ED57D7" w:rsidRPr="00E70C2B">
        <w:rPr>
          <w:rFonts w:eastAsia="Times New Roman" w:cs="Noto Sans"/>
          <w:noProof/>
          <w:szCs w:val="18"/>
          <w:lang w:val="es-ES_tradnl" w:eastAsia="ar-SA"/>
        </w:rPr>
        <w:t>40</w:t>
      </w:r>
      <w:r w:rsidR="00894630" w:rsidRPr="00E70C2B">
        <w:rPr>
          <w:rFonts w:eastAsia="Times New Roman" w:cs="Noto Sans"/>
          <w:noProof/>
          <w:szCs w:val="18"/>
          <w:lang w:val="es-ES_tradnl" w:eastAsia="ar-SA"/>
        </w:rPr>
        <w:t xml:space="preserve"> de la LAASSP.</w:t>
      </w:r>
    </w:p>
    <w:p w14:paraId="0ECCED0B" w14:textId="77777777" w:rsidR="00D5229A" w:rsidRPr="00E70C2B" w:rsidRDefault="00D5229A" w:rsidP="005A6D8F">
      <w:pPr>
        <w:rPr>
          <w:rFonts w:eastAsia="Times New Roman" w:cs="Noto Sans"/>
          <w:noProof/>
          <w:szCs w:val="18"/>
          <w:lang w:val="es-ES_tradnl" w:eastAsia="ar-SA"/>
        </w:rPr>
      </w:pPr>
    </w:p>
    <w:p w14:paraId="66AE7EFC" w14:textId="77777777" w:rsidR="00D5229A" w:rsidRPr="00E70C2B" w:rsidRDefault="00D5229A" w:rsidP="009F20E0">
      <w:pPr>
        <w:pStyle w:val="Ttulo4"/>
        <w:rPr>
          <w:rFonts w:cs="Noto Sans"/>
          <w:lang w:val="es-ES_tradnl"/>
        </w:rPr>
      </w:pPr>
      <w:r w:rsidRPr="00E70C2B">
        <w:rPr>
          <w:rFonts w:cs="Noto Sans"/>
          <w:lang w:val="es-ES_tradnl"/>
        </w:rPr>
        <w:t xml:space="preserve">2.5.1 </w:t>
      </w:r>
      <w:r w:rsidR="00D53043" w:rsidRPr="00E70C2B">
        <w:rPr>
          <w:rFonts w:cs="Noto Sans"/>
          <w:lang w:val="es-ES_tradnl"/>
        </w:rPr>
        <w:t>Visita a las Instalaciones Institucionales por parte de los licitantes</w:t>
      </w:r>
    </w:p>
    <w:p w14:paraId="4F4A6808" w14:textId="77777777" w:rsidR="005118FE" w:rsidRPr="00E70C2B" w:rsidRDefault="00D5229A" w:rsidP="009D6365">
      <w:pPr>
        <w:rPr>
          <w:rFonts w:eastAsia="Times New Roman" w:cs="Noto Sans"/>
          <w:noProof/>
          <w:szCs w:val="18"/>
          <w:lang w:val="es-ES_tradnl" w:eastAsia="ar-SA"/>
        </w:rPr>
      </w:pPr>
      <w:r w:rsidRPr="00E70C2B">
        <w:rPr>
          <w:rFonts w:eastAsia="Times New Roman" w:cs="Noto Sans"/>
          <w:noProof/>
          <w:szCs w:val="18"/>
          <w:lang w:val="es-ES_tradnl" w:eastAsia="ar-SA"/>
        </w:rPr>
        <w:t>Para el present</w:t>
      </w:r>
      <w:r w:rsidR="00497532" w:rsidRPr="00E70C2B">
        <w:rPr>
          <w:rFonts w:eastAsia="Times New Roman" w:cs="Noto Sans"/>
          <w:noProof/>
          <w:szCs w:val="18"/>
          <w:lang w:val="es-ES_tradnl" w:eastAsia="ar-SA"/>
        </w:rPr>
        <w:t>e</w:t>
      </w:r>
      <w:r w:rsidR="00D53043" w:rsidRPr="00E70C2B">
        <w:rPr>
          <w:rFonts w:eastAsia="Times New Roman" w:cs="Noto Sans"/>
          <w:noProof/>
          <w:szCs w:val="18"/>
          <w:lang w:val="es-ES_tradnl" w:eastAsia="ar-SA"/>
        </w:rPr>
        <w:t xml:space="preserve"> procedimiento</w:t>
      </w:r>
      <w:r w:rsidR="009D6365" w:rsidRPr="00E70C2B">
        <w:rPr>
          <w:rFonts w:eastAsia="Times New Roman" w:cs="Noto Sans"/>
          <w:noProof/>
          <w:szCs w:val="18"/>
          <w:lang w:val="es-ES_tradnl" w:eastAsia="ar-SA"/>
        </w:rPr>
        <w:t xml:space="preserve"> NO se realizará</w:t>
      </w:r>
      <w:r w:rsidR="00D53043" w:rsidRPr="00E70C2B">
        <w:rPr>
          <w:rFonts w:eastAsia="Times New Roman" w:cs="Noto Sans"/>
          <w:noProof/>
          <w:szCs w:val="18"/>
          <w:lang w:val="es-ES_tradnl" w:eastAsia="ar-SA"/>
        </w:rPr>
        <w:t xml:space="preserve"> visita a las instalaciones instituciona</w:t>
      </w:r>
      <w:r w:rsidR="005118FE" w:rsidRPr="00E70C2B">
        <w:rPr>
          <w:rFonts w:eastAsia="Times New Roman" w:cs="Noto Sans"/>
          <w:noProof/>
          <w:szCs w:val="18"/>
          <w:lang w:val="es-ES_tradnl" w:eastAsia="ar-SA"/>
        </w:rPr>
        <w:t>les por parte de los licitantes.</w:t>
      </w:r>
    </w:p>
    <w:p w14:paraId="7485D69E" w14:textId="77777777" w:rsidR="005118FE" w:rsidRPr="00E70C2B" w:rsidRDefault="005118FE" w:rsidP="009D6365">
      <w:pPr>
        <w:rPr>
          <w:rFonts w:eastAsia="Times New Roman" w:cs="Noto Sans"/>
          <w:noProof/>
          <w:szCs w:val="18"/>
          <w:lang w:val="es-ES_tradnl" w:eastAsia="ar-SA"/>
        </w:rPr>
      </w:pPr>
    </w:p>
    <w:p w14:paraId="4D8751D3" w14:textId="77777777" w:rsidR="000C0C39" w:rsidRPr="00E70C2B" w:rsidRDefault="000C0C39" w:rsidP="009F20E0">
      <w:pPr>
        <w:pStyle w:val="Ttulo4"/>
        <w:rPr>
          <w:rFonts w:cs="Noto Sans"/>
          <w:lang w:val="es-ES_tradnl"/>
        </w:rPr>
      </w:pPr>
      <w:r w:rsidRPr="00E70C2B">
        <w:rPr>
          <w:rFonts w:cs="Noto Sans"/>
          <w:lang w:val="es-ES_tradnl"/>
        </w:rPr>
        <w:t xml:space="preserve">2.5.2 </w:t>
      </w:r>
      <w:r w:rsidR="00AB7B7E" w:rsidRPr="00E70C2B">
        <w:rPr>
          <w:rFonts w:cs="Noto Sans"/>
          <w:lang w:val="es-ES_tradnl"/>
        </w:rPr>
        <w:t>Visita a las Instalaciones de los licitantes</w:t>
      </w:r>
    </w:p>
    <w:p w14:paraId="5B5AF12E" w14:textId="7BB1F4BA" w:rsidR="0000218C" w:rsidRPr="00E70C2B" w:rsidRDefault="0000218C" w:rsidP="0000218C">
      <w:pPr>
        <w:rPr>
          <w:rFonts w:eastAsia="Times New Roman" w:cs="Noto Sans"/>
          <w:noProof/>
          <w:szCs w:val="18"/>
          <w:lang w:val="es-ES_tradnl" w:eastAsia="ar-SA"/>
        </w:rPr>
      </w:pPr>
      <w:r w:rsidRPr="00E70C2B">
        <w:rPr>
          <w:rFonts w:eastAsia="Times New Roman" w:cs="Noto Sans"/>
          <w:noProof/>
          <w:szCs w:val="18"/>
          <w:lang w:val="es-ES_tradnl" w:eastAsia="ar-SA"/>
        </w:rPr>
        <w:t xml:space="preserve">Para el presente procedimiento NO se realizará visita a las instalaciones </w:t>
      </w:r>
      <w:r w:rsidR="00617003" w:rsidRPr="00E70C2B">
        <w:rPr>
          <w:rFonts w:eastAsia="Times New Roman" w:cs="Noto Sans"/>
          <w:noProof/>
          <w:szCs w:val="18"/>
          <w:lang w:val="es-ES_tradnl" w:eastAsia="ar-SA"/>
        </w:rPr>
        <w:t>de los licitantes</w:t>
      </w:r>
      <w:r w:rsidRPr="00E70C2B">
        <w:rPr>
          <w:rFonts w:eastAsia="Times New Roman" w:cs="Noto Sans"/>
          <w:noProof/>
          <w:szCs w:val="18"/>
          <w:lang w:val="es-ES_tradnl" w:eastAsia="ar-SA"/>
        </w:rPr>
        <w:t>.</w:t>
      </w:r>
    </w:p>
    <w:p w14:paraId="4AE35045" w14:textId="77777777" w:rsidR="00E169CA" w:rsidRPr="00E70C2B" w:rsidRDefault="00E169CA" w:rsidP="00E169CA">
      <w:pPr>
        <w:tabs>
          <w:tab w:val="left" w:pos="720"/>
        </w:tabs>
        <w:suppressAutoHyphens/>
        <w:autoSpaceDE w:val="0"/>
        <w:autoSpaceDN w:val="0"/>
        <w:adjustRightInd w:val="0"/>
        <w:rPr>
          <w:rFonts w:eastAsia="Times New Roman" w:cs="Noto Sans"/>
          <w:szCs w:val="20"/>
          <w:lang w:eastAsia="ar-SA"/>
        </w:rPr>
      </w:pPr>
    </w:p>
    <w:p w14:paraId="0D8B49C0" w14:textId="2D636A59" w:rsidR="002F7678" w:rsidRPr="00E70C2B" w:rsidRDefault="002F7678" w:rsidP="009F20E0">
      <w:pPr>
        <w:pStyle w:val="Ttulo4"/>
        <w:rPr>
          <w:rFonts w:cs="Noto Sans"/>
          <w:lang w:val="es-ES_tradnl"/>
        </w:rPr>
      </w:pPr>
      <w:bookmarkStart w:id="55" w:name="_Toc428988945"/>
      <w:bookmarkEnd w:id="53"/>
      <w:r w:rsidRPr="00E70C2B">
        <w:rPr>
          <w:rFonts w:cs="Noto Sans"/>
          <w:lang w:val="es-ES_tradnl"/>
        </w:rPr>
        <w:t>2.5.3 Presentacion de Muestra</w:t>
      </w:r>
      <w:r w:rsidR="00A6644F">
        <w:rPr>
          <w:rFonts w:cs="Noto Sans"/>
          <w:lang w:val="es-ES_tradnl"/>
        </w:rPr>
        <w:t xml:space="preserve">s </w:t>
      </w:r>
    </w:p>
    <w:p w14:paraId="77417120" w14:textId="01E1CA06" w:rsidR="0000218C" w:rsidRDefault="00A6644F" w:rsidP="0000218C">
      <w:pPr>
        <w:rPr>
          <w:rFonts w:eastAsia="Times New Roman" w:cs="Noto Sans"/>
          <w:noProof/>
          <w:szCs w:val="18"/>
          <w:lang w:val="es-ES_tradnl" w:eastAsia="ar-SA"/>
        </w:rPr>
      </w:pPr>
      <w:r w:rsidRPr="00E70C2B">
        <w:rPr>
          <w:rFonts w:eastAsia="Times New Roman" w:cs="Noto Sans"/>
          <w:noProof/>
          <w:szCs w:val="18"/>
          <w:lang w:val="es-ES_tradnl" w:eastAsia="ar-SA"/>
        </w:rPr>
        <w:t xml:space="preserve">Para el presente procedimiento NO se realizará </w:t>
      </w:r>
      <w:r>
        <w:rPr>
          <w:rFonts w:eastAsia="Times New Roman" w:cs="Noto Sans"/>
          <w:noProof/>
          <w:szCs w:val="18"/>
          <w:lang w:val="es-ES_tradnl" w:eastAsia="ar-SA"/>
        </w:rPr>
        <w:t xml:space="preserve">presentacion de muestras por parte </w:t>
      </w:r>
      <w:r w:rsidRPr="00E70C2B">
        <w:rPr>
          <w:rFonts w:eastAsia="Times New Roman" w:cs="Noto Sans"/>
          <w:noProof/>
          <w:szCs w:val="18"/>
          <w:lang w:val="es-ES_tradnl" w:eastAsia="ar-SA"/>
        </w:rPr>
        <w:t xml:space="preserve"> de los licitantes</w:t>
      </w:r>
    </w:p>
    <w:p w14:paraId="273E4685" w14:textId="77777777" w:rsidR="00A6644F" w:rsidRPr="00E70C2B" w:rsidRDefault="00A6644F" w:rsidP="0000218C">
      <w:pPr>
        <w:rPr>
          <w:rFonts w:eastAsia="Times New Roman" w:cs="Noto Sans"/>
          <w:noProof/>
          <w:szCs w:val="18"/>
          <w:lang w:val="es-ES_tradnl" w:eastAsia="ar-SA"/>
        </w:rPr>
      </w:pPr>
    </w:p>
    <w:p w14:paraId="491C01B6" w14:textId="77777777" w:rsidR="00856FF0" w:rsidRPr="00E70C2B" w:rsidRDefault="00856FF0" w:rsidP="009F20E0">
      <w:pPr>
        <w:pStyle w:val="Ttulo3"/>
        <w:rPr>
          <w:rFonts w:cs="Noto Sans"/>
          <w:noProof/>
          <w:lang w:val="es-ES_tradnl"/>
        </w:rPr>
      </w:pPr>
      <w:bookmarkStart w:id="56" w:name="_Toc197515272"/>
      <w:r w:rsidRPr="00E70C2B">
        <w:rPr>
          <w:rFonts w:cs="Noto Sans"/>
          <w:noProof/>
          <w:lang w:val="es-ES_tradnl"/>
        </w:rPr>
        <w:t>2.6 Cantidades a contratar</w:t>
      </w:r>
      <w:bookmarkEnd w:id="56"/>
    </w:p>
    <w:p w14:paraId="527A802D" w14:textId="77777777" w:rsidR="00856FF0" w:rsidRPr="00E70C2B" w:rsidRDefault="00856FF0" w:rsidP="005A6D8F">
      <w:pPr>
        <w:rPr>
          <w:rFonts w:eastAsia="Times New Roman" w:cs="Noto Sans"/>
          <w:b/>
          <w:noProof/>
          <w:szCs w:val="18"/>
          <w:lang w:val="es-ES_tradnl" w:eastAsia="ar-SA"/>
        </w:rPr>
      </w:pPr>
    </w:p>
    <w:p w14:paraId="40942F1D" w14:textId="7C0748B5" w:rsidR="00856FF0" w:rsidRPr="00E70C2B" w:rsidRDefault="00856FF0" w:rsidP="005A6D8F">
      <w:pPr>
        <w:rPr>
          <w:rFonts w:eastAsia="Times New Roman" w:cs="Noto Sans"/>
          <w:b/>
          <w:noProof/>
          <w:szCs w:val="18"/>
          <w:lang w:eastAsia="ar-SA"/>
        </w:rPr>
      </w:pPr>
      <w:r w:rsidRPr="00E70C2B">
        <w:rPr>
          <w:rFonts w:eastAsia="Times New Roman" w:cs="Noto Sans"/>
          <w:noProof/>
          <w:szCs w:val="18"/>
          <w:lang w:val="es-ES_tradnl" w:eastAsia="ar-SA"/>
        </w:rPr>
        <w:t>La</w:t>
      </w:r>
      <w:r w:rsidR="00122C60" w:rsidRPr="00E70C2B">
        <w:rPr>
          <w:rFonts w:eastAsia="Times New Roman" w:cs="Noto Sans"/>
          <w:noProof/>
          <w:szCs w:val="18"/>
          <w:lang w:val="es-ES_tradnl" w:eastAsia="ar-SA"/>
        </w:rPr>
        <w:t>s</w:t>
      </w:r>
      <w:r w:rsidRPr="00E70C2B">
        <w:rPr>
          <w:rFonts w:eastAsia="Times New Roman" w:cs="Noto Sans"/>
          <w:noProof/>
          <w:szCs w:val="18"/>
          <w:lang w:val="es-ES_tradnl" w:eastAsia="ar-SA"/>
        </w:rPr>
        <w:t xml:space="preserve"> cantidad</w:t>
      </w:r>
      <w:r w:rsidR="00355F33" w:rsidRPr="00E70C2B">
        <w:rPr>
          <w:rFonts w:eastAsia="Times New Roman" w:cs="Noto Sans"/>
          <w:noProof/>
          <w:szCs w:val="18"/>
          <w:lang w:val="es-ES_tradnl" w:eastAsia="ar-SA"/>
        </w:rPr>
        <w:t>es</w:t>
      </w:r>
      <w:r w:rsidRPr="00E70C2B">
        <w:rPr>
          <w:rFonts w:eastAsia="Times New Roman" w:cs="Noto Sans"/>
          <w:noProof/>
          <w:szCs w:val="18"/>
          <w:lang w:val="es-ES_tradnl" w:eastAsia="ar-SA"/>
        </w:rPr>
        <w:t xml:space="preserve"> </w:t>
      </w:r>
      <w:r w:rsidR="00F20674" w:rsidRPr="00E70C2B">
        <w:rPr>
          <w:rFonts w:eastAsia="Times New Roman" w:cs="Noto Sans"/>
          <w:noProof/>
          <w:szCs w:val="18"/>
          <w:lang w:val="es-ES_tradnl" w:eastAsia="ar-SA"/>
        </w:rPr>
        <w:t xml:space="preserve">a contratar </w:t>
      </w:r>
      <w:r w:rsidR="00322CF7" w:rsidRPr="00E70C2B">
        <w:rPr>
          <w:rFonts w:eastAsia="Times New Roman" w:cs="Noto Sans"/>
          <w:noProof/>
          <w:szCs w:val="18"/>
          <w:lang w:val="es-ES_tradnl" w:eastAsia="ar-SA"/>
        </w:rPr>
        <w:t xml:space="preserve">para el </w:t>
      </w:r>
      <w:r w:rsidR="00EB7DF6" w:rsidRPr="00E70C2B">
        <w:rPr>
          <w:rFonts w:cs="Noto Sans"/>
          <w:bCs/>
          <w:noProof/>
          <w:szCs w:val="18"/>
        </w:rPr>
        <w:t>“</w:t>
      </w:r>
      <w:r w:rsidR="00A6644F" w:rsidRPr="006C674C">
        <w:rPr>
          <w:rFonts w:cs="Noto Sans"/>
          <w:b/>
          <w:szCs w:val="18"/>
          <w:lang w:eastAsia="es-ES"/>
        </w:rPr>
        <w:t>SERVICIO SUBROGADO DE ESTUDI</w:t>
      </w:r>
      <w:r w:rsidR="00A6644F">
        <w:rPr>
          <w:rFonts w:cs="Noto Sans"/>
          <w:b/>
          <w:szCs w:val="18"/>
          <w:lang w:eastAsia="es-ES"/>
        </w:rPr>
        <w:t xml:space="preserve">OS DE AUXILIARES DE DIAGNÓSTICO </w:t>
      </w:r>
      <w:r w:rsidR="00A6644F" w:rsidRPr="006C674C">
        <w:rPr>
          <w:rFonts w:cs="Noto Sans"/>
          <w:b/>
          <w:szCs w:val="18"/>
          <w:lang w:eastAsia="es-ES"/>
        </w:rPr>
        <w:t>DEL SERVICIO DE CARDIOLOGÍA 2025</w:t>
      </w:r>
      <w:r w:rsidR="00EB7DF6" w:rsidRPr="00E70C2B">
        <w:rPr>
          <w:rFonts w:cs="Noto Sans"/>
          <w:bCs/>
          <w:noProof/>
          <w:szCs w:val="18"/>
        </w:rPr>
        <w:t>”</w:t>
      </w:r>
      <w:r w:rsidR="00E92E34" w:rsidRPr="00E70C2B">
        <w:rPr>
          <w:rFonts w:eastAsia="Times New Roman" w:cs="Noto Sans"/>
          <w:noProof/>
          <w:szCs w:val="18"/>
          <w:lang w:val="es-ES_tradnl" w:eastAsia="ar-SA"/>
        </w:rPr>
        <w:t>, se encuentra indicada en el</w:t>
      </w:r>
      <w:r w:rsidRPr="00E70C2B">
        <w:rPr>
          <w:rFonts w:eastAsia="Times New Roman" w:cs="Noto Sans"/>
          <w:noProof/>
          <w:szCs w:val="18"/>
          <w:lang w:val="es-ES_tradnl" w:eastAsia="ar-SA"/>
        </w:rPr>
        <w:t xml:space="preserve"> </w:t>
      </w:r>
      <w:r w:rsidRPr="00E70C2B">
        <w:rPr>
          <w:rFonts w:eastAsia="Times New Roman" w:cs="Noto Sans"/>
          <w:b/>
          <w:noProof/>
          <w:szCs w:val="18"/>
          <w:lang w:val="es-ES_tradnl" w:eastAsia="ar-SA"/>
        </w:rPr>
        <w:t xml:space="preserve">Anexo No. 1 </w:t>
      </w:r>
      <w:r w:rsidR="00DD3232" w:rsidRPr="00E70C2B">
        <w:rPr>
          <w:rFonts w:eastAsia="Times New Roman" w:cs="Noto Sans"/>
          <w:b/>
          <w:noProof/>
          <w:szCs w:val="18"/>
          <w:lang w:val="es-ES_tradnl" w:eastAsia="ar-SA"/>
        </w:rPr>
        <w:t>del</w:t>
      </w:r>
      <w:r w:rsidR="00B25F4F" w:rsidRPr="00E70C2B">
        <w:rPr>
          <w:rFonts w:eastAsia="Times New Roman" w:cs="Noto Sans"/>
          <w:b/>
          <w:noProof/>
          <w:szCs w:val="18"/>
          <w:lang w:val="es-ES_tradnl" w:eastAsia="ar-SA"/>
        </w:rPr>
        <w:t xml:space="preserve"> </w:t>
      </w:r>
      <w:r w:rsidRPr="00E70C2B">
        <w:rPr>
          <w:rFonts w:eastAsia="Times New Roman" w:cs="Noto Sans"/>
          <w:b/>
          <w:noProof/>
          <w:szCs w:val="18"/>
          <w:lang w:val="es-ES_tradnl" w:eastAsia="ar-SA"/>
        </w:rPr>
        <w:t>“</w:t>
      </w:r>
      <w:r w:rsidR="004C18A8" w:rsidRPr="00E70C2B">
        <w:rPr>
          <w:rFonts w:eastAsia="Times New Roman" w:cs="Noto Sans"/>
          <w:b/>
          <w:noProof/>
          <w:szCs w:val="18"/>
          <w:lang w:val="es-ES_tradnl" w:eastAsia="ar-SA"/>
        </w:rPr>
        <w:t>Anexo tecnico</w:t>
      </w:r>
      <w:r w:rsidR="00AE33B0" w:rsidRPr="00E70C2B">
        <w:rPr>
          <w:rFonts w:cs="Noto Sans"/>
          <w:b/>
          <w:noProof/>
          <w:szCs w:val="18"/>
          <w:lang w:eastAsia="es-MX"/>
        </w:rPr>
        <w:t>”</w:t>
      </w:r>
      <w:r w:rsidR="00A94630" w:rsidRPr="00E70C2B">
        <w:rPr>
          <w:rFonts w:eastAsia="Times New Roman" w:cs="Noto Sans"/>
          <w:b/>
          <w:noProof/>
          <w:szCs w:val="18"/>
          <w:lang w:eastAsia="ar-SA"/>
        </w:rPr>
        <w:t>.</w:t>
      </w:r>
    </w:p>
    <w:p w14:paraId="0FE0538A" w14:textId="77777777" w:rsidR="002F7678" w:rsidRPr="00E70C2B" w:rsidRDefault="002F7678" w:rsidP="005A6D8F">
      <w:pPr>
        <w:rPr>
          <w:rFonts w:eastAsia="Times New Roman" w:cs="Noto Sans"/>
          <w:b/>
          <w:noProof/>
          <w:szCs w:val="18"/>
          <w:lang w:eastAsia="ar-SA"/>
        </w:rPr>
      </w:pPr>
    </w:p>
    <w:p w14:paraId="2BF18D1B" w14:textId="77777777" w:rsidR="00856FF0" w:rsidRPr="00E70C2B" w:rsidRDefault="00856FF0" w:rsidP="009F20E0">
      <w:pPr>
        <w:pStyle w:val="Ttulo3"/>
        <w:rPr>
          <w:rFonts w:cs="Noto Sans"/>
          <w:noProof/>
          <w:lang w:val="es-ES_tradnl"/>
        </w:rPr>
      </w:pPr>
      <w:bookmarkStart w:id="57" w:name="_Toc197515273"/>
      <w:bookmarkEnd w:id="55"/>
      <w:r w:rsidRPr="00E70C2B">
        <w:rPr>
          <w:rFonts w:cs="Noto Sans"/>
          <w:noProof/>
          <w:lang w:val="es-ES_tradnl"/>
        </w:rPr>
        <w:t>2.7 Modalidad de contratación</w:t>
      </w:r>
      <w:bookmarkEnd w:id="57"/>
    </w:p>
    <w:p w14:paraId="6CBF1295" w14:textId="77777777" w:rsidR="00EA3179" w:rsidRPr="00E70C2B" w:rsidRDefault="00EA3179" w:rsidP="005A6D8F">
      <w:pPr>
        <w:rPr>
          <w:rFonts w:eastAsia="Times New Roman" w:cs="Noto Sans"/>
          <w:noProof/>
          <w:szCs w:val="18"/>
          <w:lang w:val="es-ES" w:eastAsia="ar-SA"/>
        </w:rPr>
      </w:pPr>
    </w:p>
    <w:p w14:paraId="7938CCCB" w14:textId="77777777" w:rsidR="006842AB" w:rsidRPr="00E70C2B" w:rsidRDefault="001477FB" w:rsidP="005A6D8F">
      <w:pPr>
        <w:rPr>
          <w:rFonts w:cs="Noto Sans"/>
          <w:szCs w:val="18"/>
        </w:rPr>
      </w:pPr>
      <w:r w:rsidRPr="00E70C2B">
        <w:rPr>
          <w:rFonts w:cs="Noto Sans"/>
          <w:szCs w:val="18"/>
        </w:rPr>
        <w:t>El presente procedimiento de contrata</w:t>
      </w:r>
      <w:r w:rsidR="00691087" w:rsidRPr="00E70C2B">
        <w:rPr>
          <w:rFonts w:cs="Noto Sans"/>
          <w:szCs w:val="18"/>
        </w:rPr>
        <w:t>ción se llevará a cabo a través de la</w:t>
      </w:r>
      <w:r w:rsidR="0039637F" w:rsidRPr="00E70C2B">
        <w:rPr>
          <w:rFonts w:cs="Noto Sans"/>
          <w:szCs w:val="18"/>
        </w:rPr>
        <w:t>s</w:t>
      </w:r>
      <w:r w:rsidR="00691087" w:rsidRPr="00E70C2B">
        <w:rPr>
          <w:rFonts w:cs="Noto Sans"/>
          <w:szCs w:val="18"/>
        </w:rPr>
        <w:t xml:space="preserve"> </w:t>
      </w:r>
      <w:r w:rsidR="006842AB" w:rsidRPr="00E70C2B">
        <w:rPr>
          <w:rFonts w:cs="Noto Sans"/>
          <w:szCs w:val="18"/>
        </w:rPr>
        <w:t>modalidad</w:t>
      </w:r>
      <w:r w:rsidR="0039637F" w:rsidRPr="00E70C2B">
        <w:rPr>
          <w:rFonts w:cs="Noto Sans"/>
          <w:szCs w:val="18"/>
        </w:rPr>
        <w:t>es</w:t>
      </w:r>
      <w:r w:rsidR="006842AB" w:rsidRPr="00E70C2B">
        <w:rPr>
          <w:rFonts w:cs="Noto Sans"/>
          <w:szCs w:val="18"/>
        </w:rPr>
        <w:t xml:space="preserve"> de contratación que se detalla</w:t>
      </w:r>
      <w:r w:rsidR="0039637F" w:rsidRPr="00E70C2B">
        <w:rPr>
          <w:rFonts w:cs="Noto Sans"/>
          <w:szCs w:val="18"/>
        </w:rPr>
        <w:t>n</w:t>
      </w:r>
      <w:r w:rsidR="006842AB" w:rsidRPr="00E70C2B">
        <w:rPr>
          <w:rFonts w:cs="Noto Sans"/>
          <w:szCs w:val="18"/>
        </w:rPr>
        <w:t xml:space="preserve"> a continuación:</w:t>
      </w:r>
    </w:p>
    <w:p w14:paraId="131592E4" w14:textId="77777777" w:rsidR="006842AB" w:rsidRPr="00E70C2B" w:rsidRDefault="006842AB" w:rsidP="005A6D8F">
      <w:pPr>
        <w:rPr>
          <w:rFonts w:cs="Noto Sans"/>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E70C2B" w14:paraId="69823529" w14:textId="77777777" w:rsidTr="00B05F15">
        <w:trPr>
          <w:trHeight w:val="20"/>
        </w:trPr>
        <w:tc>
          <w:tcPr>
            <w:tcW w:w="1085" w:type="pct"/>
            <w:shd w:val="clear" w:color="auto" w:fill="632423" w:themeFill="accent2" w:themeFillShade="80"/>
          </w:tcPr>
          <w:p w14:paraId="3DB0F425" w14:textId="77777777" w:rsidR="006842AB" w:rsidRPr="00E70C2B" w:rsidRDefault="006842AB" w:rsidP="005A6D8F">
            <w:pPr>
              <w:jc w:val="center"/>
              <w:rPr>
                <w:rFonts w:cs="Noto Sans"/>
                <w:b/>
                <w:color w:val="FFFFFF" w:themeColor="background1"/>
                <w:szCs w:val="18"/>
              </w:rPr>
            </w:pPr>
            <w:r w:rsidRPr="00E70C2B">
              <w:rPr>
                <w:rFonts w:cs="Noto Sans"/>
                <w:b/>
                <w:color w:val="FFFFFF" w:themeColor="background1"/>
                <w:szCs w:val="18"/>
              </w:rPr>
              <w:t>Partidas</w:t>
            </w:r>
          </w:p>
        </w:tc>
        <w:tc>
          <w:tcPr>
            <w:tcW w:w="1513" w:type="pct"/>
            <w:shd w:val="clear" w:color="auto" w:fill="632423" w:themeFill="accent2" w:themeFillShade="80"/>
          </w:tcPr>
          <w:p w14:paraId="4892F593" w14:textId="77777777" w:rsidR="006842AB" w:rsidRPr="00E70C2B" w:rsidRDefault="006842AB" w:rsidP="005A6D8F">
            <w:pPr>
              <w:jc w:val="center"/>
              <w:rPr>
                <w:rFonts w:cs="Noto Sans"/>
                <w:b/>
                <w:color w:val="FFFFFF" w:themeColor="background1"/>
                <w:szCs w:val="18"/>
              </w:rPr>
            </w:pPr>
            <w:r w:rsidRPr="00E70C2B">
              <w:rPr>
                <w:rFonts w:cs="Noto Sans"/>
                <w:b/>
                <w:color w:val="FFFFFF" w:themeColor="background1"/>
                <w:szCs w:val="18"/>
              </w:rPr>
              <w:t>Modalidad</w:t>
            </w:r>
          </w:p>
        </w:tc>
        <w:tc>
          <w:tcPr>
            <w:tcW w:w="2402" w:type="pct"/>
            <w:shd w:val="clear" w:color="auto" w:fill="632423" w:themeFill="accent2" w:themeFillShade="80"/>
          </w:tcPr>
          <w:p w14:paraId="48E3E2D7" w14:textId="77777777" w:rsidR="006842AB" w:rsidRPr="00E70C2B" w:rsidRDefault="006842AB" w:rsidP="005A6D8F">
            <w:pPr>
              <w:jc w:val="center"/>
              <w:rPr>
                <w:rFonts w:cs="Noto Sans"/>
                <w:b/>
                <w:color w:val="FFFFFF" w:themeColor="background1"/>
                <w:szCs w:val="18"/>
              </w:rPr>
            </w:pPr>
            <w:r w:rsidRPr="00E70C2B">
              <w:rPr>
                <w:rFonts w:cs="Noto Sans"/>
                <w:b/>
                <w:color w:val="FFFFFF" w:themeColor="background1"/>
                <w:szCs w:val="18"/>
              </w:rPr>
              <w:t>Fundamento legal</w:t>
            </w:r>
          </w:p>
        </w:tc>
      </w:tr>
      <w:tr w:rsidR="00F436AC" w:rsidRPr="00E70C2B" w14:paraId="79D007A7" w14:textId="77777777" w:rsidTr="00AA36E1">
        <w:trPr>
          <w:trHeight w:val="20"/>
        </w:trPr>
        <w:tc>
          <w:tcPr>
            <w:tcW w:w="1085" w:type="pct"/>
            <w:vAlign w:val="center"/>
          </w:tcPr>
          <w:p w14:paraId="433E44AE" w14:textId="20E2FEB2" w:rsidR="00F436AC" w:rsidRPr="00E70C2B" w:rsidRDefault="00393A48" w:rsidP="005A6D8F">
            <w:pPr>
              <w:jc w:val="center"/>
              <w:rPr>
                <w:rFonts w:cs="Noto Sans"/>
                <w:szCs w:val="18"/>
              </w:rPr>
            </w:pPr>
            <w:r w:rsidRPr="00E70C2B">
              <w:rPr>
                <w:rFonts w:cs="Noto Sans"/>
                <w:szCs w:val="18"/>
              </w:rPr>
              <w:t>Única</w:t>
            </w:r>
          </w:p>
        </w:tc>
        <w:tc>
          <w:tcPr>
            <w:tcW w:w="1513" w:type="pct"/>
            <w:vAlign w:val="center"/>
          </w:tcPr>
          <w:p w14:paraId="46DD986F" w14:textId="77777777" w:rsidR="00F436AC" w:rsidRPr="00E70C2B" w:rsidRDefault="00251AF6" w:rsidP="005A6D8F">
            <w:pPr>
              <w:jc w:val="center"/>
              <w:rPr>
                <w:rFonts w:cs="Noto Sans"/>
                <w:szCs w:val="18"/>
              </w:rPr>
            </w:pPr>
            <w:r w:rsidRPr="00E70C2B">
              <w:rPr>
                <w:rFonts w:cs="Noto Sans"/>
                <w:szCs w:val="18"/>
              </w:rPr>
              <w:t>BINARIO</w:t>
            </w:r>
          </w:p>
        </w:tc>
        <w:tc>
          <w:tcPr>
            <w:tcW w:w="2402" w:type="pct"/>
            <w:vAlign w:val="center"/>
          </w:tcPr>
          <w:p w14:paraId="3E2DB044" w14:textId="388DD5F1" w:rsidR="00F436AC" w:rsidRPr="00E70C2B" w:rsidRDefault="00ED57D7" w:rsidP="00ED57D7">
            <w:pPr>
              <w:rPr>
                <w:rFonts w:cs="Noto Sans"/>
                <w:szCs w:val="18"/>
              </w:rPr>
            </w:pPr>
            <w:r w:rsidRPr="00E70C2B">
              <w:rPr>
                <w:rFonts w:cs="Noto Sans"/>
                <w:szCs w:val="18"/>
              </w:rPr>
              <w:t>Artículo 47</w:t>
            </w:r>
            <w:r w:rsidR="00251AF6" w:rsidRPr="00E70C2B">
              <w:rPr>
                <w:rFonts w:cs="Noto Sans"/>
                <w:szCs w:val="18"/>
              </w:rPr>
              <w:t>, segundo párrafo de la LAASSP</w:t>
            </w:r>
          </w:p>
        </w:tc>
      </w:tr>
    </w:tbl>
    <w:p w14:paraId="3CC28189" w14:textId="77777777" w:rsidR="006842AB" w:rsidRPr="00E70C2B" w:rsidRDefault="006842AB" w:rsidP="005A6D8F">
      <w:pPr>
        <w:rPr>
          <w:rFonts w:cs="Noto Sans"/>
          <w:szCs w:val="18"/>
        </w:rPr>
      </w:pPr>
    </w:p>
    <w:p w14:paraId="0CF045F4" w14:textId="77777777" w:rsidR="00C179D8" w:rsidRPr="00E70C2B" w:rsidRDefault="00C179D8" w:rsidP="009F20E0">
      <w:pPr>
        <w:pStyle w:val="Ttulo3"/>
        <w:rPr>
          <w:rFonts w:cs="Noto Sans"/>
          <w:noProof/>
          <w:lang w:val="es-ES"/>
        </w:rPr>
      </w:pPr>
      <w:bookmarkStart w:id="58" w:name="_Toc197515274"/>
      <w:bookmarkStart w:id="59" w:name="_Toc428988946"/>
      <w:r w:rsidRPr="00E70C2B">
        <w:rPr>
          <w:rFonts w:cs="Noto Sans"/>
          <w:noProof/>
          <w:lang w:val="es-ES"/>
        </w:rPr>
        <w:t>2.8 Forma de adjudicación</w:t>
      </w:r>
      <w:bookmarkEnd w:id="58"/>
    </w:p>
    <w:p w14:paraId="78B86BAB" w14:textId="77777777" w:rsidR="00C179D8" w:rsidRPr="00E70C2B" w:rsidRDefault="00C179D8" w:rsidP="005A6D8F">
      <w:pPr>
        <w:rPr>
          <w:rFonts w:eastAsia="Times New Roman" w:cs="Noto Sans"/>
          <w:noProof/>
          <w:szCs w:val="18"/>
          <w:lang w:val="es-ES" w:eastAsia="ar-SA"/>
        </w:rPr>
      </w:pPr>
    </w:p>
    <w:p w14:paraId="56076AA4" w14:textId="031B20BB" w:rsidR="00364CF2" w:rsidRPr="00E70C2B" w:rsidRDefault="006842AB" w:rsidP="005A6D8F">
      <w:pPr>
        <w:rPr>
          <w:rFonts w:cs="Noto Sans"/>
          <w:szCs w:val="18"/>
        </w:rPr>
      </w:pPr>
      <w:r w:rsidRPr="00E70C2B">
        <w:rPr>
          <w:rFonts w:cs="Noto Sans"/>
          <w:szCs w:val="18"/>
          <w:lang w:val="es-ES" w:eastAsia="ar-SA"/>
        </w:rPr>
        <w:t>S</w:t>
      </w:r>
      <w:r w:rsidR="00C179D8" w:rsidRPr="00E70C2B">
        <w:rPr>
          <w:rFonts w:cs="Noto Sans"/>
          <w:szCs w:val="18"/>
          <w:lang w:val="es-ES" w:eastAsia="ar-SA"/>
        </w:rPr>
        <w:t xml:space="preserve">e adjudicará </w:t>
      </w:r>
      <w:r w:rsidR="00C179D8" w:rsidRPr="00E70C2B">
        <w:rPr>
          <w:rFonts w:cs="Noto Sans"/>
          <w:szCs w:val="18"/>
        </w:rPr>
        <w:t xml:space="preserve">la cantidad total </w:t>
      </w:r>
      <w:r w:rsidR="00920962" w:rsidRPr="00E70C2B">
        <w:rPr>
          <w:rFonts w:cs="Noto Sans"/>
          <w:szCs w:val="18"/>
        </w:rPr>
        <w:t>del servicio solicitado</w:t>
      </w:r>
      <w:r w:rsidR="00A94630" w:rsidRPr="00E70C2B">
        <w:rPr>
          <w:rFonts w:cs="Noto Sans"/>
          <w:szCs w:val="18"/>
        </w:rPr>
        <w:t xml:space="preserve"> </w:t>
      </w:r>
      <w:r w:rsidR="00C179D8" w:rsidRPr="00E70C2B">
        <w:rPr>
          <w:rFonts w:cs="Noto Sans"/>
          <w:szCs w:val="18"/>
        </w:rPr>
        <w:t>a un solo licitante</w:t>
      </w:r>
      <w:r w:rsidR="00A94630" w:rsidRPr="00E70C2B">
        <w:rPr>
          <w:rFonts w:cs="Noto Sans"/>
          <w:szCs w:val="18"/>
        </w:rPr>
        <w:t xml:space="preserve"> por </w:t>
      </w:r>
      <w:r w:rsidR="00DD3232" w:rsidRPr="00E70C2B">
        <w:rPr>
          <w:rFonts w:cs="Noto Sans"/>
          <w:szCs w:val="18"/>
        </w:rPr>
        <w:t>el servicio a contratar</w:t>
      </w:r>
      <w:r w:rsidR="00364CF2" w:rsidRPr="00E70C2B">
        <w:rPr>
          <w:rFonts w:cs="Noto Sans"/>
          <w:szCs w:val="18"/>
        </w:rPr>
        <w:t>.</w:t>
      </w:r>
    </w:p>
    <w:p w14:paraId="75930897" w14:textId="77777777" w:rsidR="00C179D8" w:rsidRPr="00E70C2B" w:rsidRDefault="00C179D8" w:rsidP="005A6D8F">
      <w:pPr>
        <w:rPr>
          <w:rFonts w:cs="Noto Sans"/>
          <w:szCs w:val="18"/>
        </w:rPr>
      </w:pPr>
    </w:p>
    <w:p w14:paraId="24BD8217" w14:textId="77777777" w:rsidR="00C179D8" w:rsidRPr="00E70C2B" w:rsidRDefault="00C179D8" w:rsidP="009F20E0">
      <w:pPr>
        <w:pStyle w:val="Ttulo4"/>
        <w:rPr>
          <w:rFonts w:cs="Noto Sans"/>
          <w:lang w:val="es-ES"/>
        </w:rPr>
      </w:pPr>
      <w:r w:rsidRPr="00E70C2B">
        <w:rPr>
          <w:rFonts w:cs="Noto Sans"/>
          <w:lang w:val="es-ES"/>
        </w:rPr>
        <w:t>2.8.1 Abastecimiento simultáneo</w:t>
      </w:r>
    </w:p>
    <w:p w14:paraId="1534824D" w14:textId="77777777" w:rsidR="00C179D8" w:rsidRPr="00E70C2B" w:rsidRDefault="00C179D8" w:rsidP="005A6D8F">
      <w:pPr>
        <w:rPr>
          <w:rFonts w:eastAsia="Times New Roman" w:cs="Noto Sans"/>
          <w:b/>
          <w:noProof/>
          <w:szCs w:val="18"/>
          <w:lang w:val="es-ES" w:eastAsia="ar-SA"/>
        </w:rPr>
      </w:pPr>
    </w:p>
    <w:p w14:paraId="1A778490" w14:textId="77777777" w:rsidR="00BC4209" w:rsidRPr="00E70C2B" w:rsidRDefault="002171AB" w:rsidP="005A6D8F">
      <w:pPr>
        <w:rPr>
          <w:rFonts w:eastAsia="Times New Roman" w:cs="Noto Sans"/>
          <w:noProof/>
          <w:szCs w:val="18"/>
          <w:lang w:val="es-ES" w:eastAsia="ar-SA"/>
        </w:rPr>
      </w:pPr>
      <w:bookmarkStart w:id="60" w:name="_Toc367205763"/>
      <w:bookmarkEnd w:id="48"/>
      <w:bookmarkEnd w:id="59"/>
      <w:r w:rsidRPr="00E70C2B">
        <w:rPr>
          <w:rFonts w:eastAsia="Times New Roman" w:cs="Noto Sans"/>
          <w:noProof/>
          <w:szCs w:val="18"/>
          <w:lang w:val="es-ES" w:eastAsia="ar-SA"/>
        </w:rPr>
        <w:t xml:space="preserve">Para el presente proceso </w:t>
      </w:r>
      <w:r w:rsidR="00F32D4A" w:rsidRPr="00E70C2B">
        <w:rPr>
          <w:rFonts w:eastAsia="Times New Roman" w:cs="Noto Sans"/>
          <w:noProof/>
          <w:szCs w:val="18"/>
          <w:lang w:val="es-ES" w:eastAsia="ar-SA"/>
        </w:rPr>
        <w:t>no se requiere</w:t>
      </w:r>
      <w:r w:rsidR="005A4725" w:rsidRPr="00E70C2B">
        <w:rPr>
          <w:rFonts w:eastAsia="Times New Roman" w:cs="Noto Sans"/>
          <w:noProof/>
          <w:szCs w:val="18"/>
          <w:lang w:val="es-ES" w:eastAsia="ar-SA"/>
        </w:rPr>
        <w:t xml:space="preserve"> </w:t>
      </w:r>
      <w:r w:rsidR="002F18DB" w:rsidRPr="00E70C2B">
        <w:rPr>
          <w:rFonts w:eastAsia="Times New Roman" w:cs="Noto Sans"/>
          <w:noProof/>
          <w:szCs w:val="18"/>
          <w:lang w:val="es-ES" w:eastAsia="ar-SA"/>
        </w:rPr>
        <w:t>de abastecimiento simultá</w:t>
      </w:r>
      <w:r w:rsidRPr="00E70C2B">
        <w:rPr>
          <w:rFonts w:eastAsia="Times New Roman" w:cs="Noto Sans"/>
          <w:noProof/>
          <w:szCs w:val="18"/>
          <w:lang w:val="es-ES" w:eastAsia="ar-SA"/>
        </w:rPr>
        <w:t>neo.</w:t>
      </w:r>
    </w:p>
    <w:p w14:paraId="762551D0" w14:textId="77777777" w:rsidR="002171AB" w:rsidRPr="00E70C2B" w:rsidRDefault="002171AB" w:rsidP="005A6D8F">
      <w:pPr>
        <w:rPr>
          <w:rFonts w:eastAsia="Times New Roman" w:cs="Noto Sans"/>
          <w:noProof/>
          <w:szCs w:val="18"/>
          <w:lang w:val="es-ES" w:eastAsia="ar-SA"/>
        </w:rPr>
      </w:pPr>
    </w:p>
    <w:p w14:paraId="10C0A009" w14:textId="77777777" w:rsidR="00C179D8" w:rsidRPr="00E70C2B" w:rsidRDefault="00C179D8" w:rsidP="009F20E0">
      <w:pPr>
        <w:pStyle w:val="Ttulo3"/>
        <w:rPr>
          <w:rFonts w:cs="Noto Sans"/>
        </w:rPr>
      </w:pPr>
      <w:bookmarkStart w:id="61" w:name="_Toc197515275"/>
      <w:r w:rsidRPr="00E70C2B">
        <w:rPr>
          <w:rFonts w:cs="Noto Sans"/>
          <w:noProof/>
          <w:lang w:val="es-ES_tradnl"/>
        </w:rPr>
        <w:t>2.9 Modelo de contrato</w:t>
      </w:r>
      <w:bookmarkEnd w:id="61"/>
    </w:p>
    <w:p w14:paraId="48C83C55" w14:textId="77777777" w:rsidR="002358A5" w:rsidRPr="00E70C2B" w:rsidRDefault="002358A5" w:rsidP="005A6D8F">
      <w:pPr>
        <w:rPr>
          <w:rFonts w:eastAsia="Times New Roman" w:cs="Noto Sans"/>
          <w:noProof/>
          <w:szCs w:val="18"/>
          <w:lang w:val="es-ES" w:eastAsia="ar-SA"/>
        </w:rPr>
      </w:pPr>
    </w:p>
    <w:p w14:paraId="44BF5229" w14:textId="77777777" w:rsidR="005D46A7" w:rsidRPr="00E70C2B" w:rsidRDefault="005D46A7" w:rsidP="005A6D8F">
      <w:pPr>
        <w:suppressAutoHyphens/>
        <w:rPr>
          <w:rFonts w:eastAsia="Times New Roman" w:cs="Noto Sans"/>
          <w:noProof/>
          <w:szCs w:val="18"/>
          <w:lang w:val="es-ES_tradnl" w:eastAsia="ar-SA"/>
        </w:rPr>
      </w:pPr>
      <w:r w:rsidRPr="00E70C2B">
        <w:rPr>
          <w:rFonts w:eastAsia="Times New Roman" w:cs="Noto Sans"/>
          <w:noProof/>
          <w:szCs w:val="18"/>
          <w:lang w:val="es-ES_tradnl" w:eastAsia="ar-SA"/>
        </w:rPr>
        <w:t xml:space="preserve">Se adjunta como </w:t>
      </w:r>
      <w:hyperlink w:anchor="ANEXO_3" w:history="1">
        <w:r w:rsidRPr="00E70C2B">
          <w:rPr>
            <w:rStyle w:val="Hipervnculo"/>
            <w:rFonts w:eastAsia="Times New Roman" w:cs="Noto Sans"/>
            <w:b/>
            <w:noProof/>
            <w:szCs w:val="18"/>
            <w:lang w:val="es-ES_tradnl" w:eastAsia="ar-SA"/>
          </w:rPr>
          <w:t>Anexo No. 3</w:t>
        </w:r>
      </w:hyperlink>
      <w:r w:rsidRPr="00E70C2B">
        <w:rPr>
          <w:rFonts w:eastAsia="Times New Roman" w:cs="Noto Sans"/>
          <w:b/>
          <w:noProof/>
          <w:szCs w:val="18"/>
          <w:lang w:val="es-ES_tradnl" w:eastAsia="ar-SA"/>
        </w:rPr>
        <w:t xml:space="preserve"> </w:t>
      </w:r>
      <w:r w:rsidR="006252DF" w:rsidRPr="00E70C2B">
        <w:rPr>
          <w:rFonts w:eastAsia="Times New Roman" w:cs="Noto Sans"/>
          <w:b/>
          <w:noProof/>
          <w:szCs w:val="18"/>
          <w:lang w:val="es-ES_tradnl" w:eastAsia="ar-SA"/>
        </w:rPr>
        <w:t xml:space="preserve">“Modelo de contrato” </w:t>
      </w:r>
      <w:r w:rsidRPr="00E70C2B">
        <w:rPr>
          <w:rFonts w:eastAsia="Times New Roman" w:cs="Noto Sans"/>
          <w:noProof/>
          <w:szCs w:val="18"/>
          <w:lang w:val="es-ES_tradnl" w:eastAsia="ar-SA"/>
        </w:rPr>
        <w:t xml:space="preserve">el modelo de contrato específico que será empleado para formalizar los derechos y obligaciones que se deriven de la presente </w:t>
      </w:r>
      <w:r w:rsidR="0068478B" w:rsidRPr="00E70C2B">
        <w:rPr>
          <w:rFonts w:eastAsia="Times New Roman" w:cs="Noto Sans"/>
          <w:noProof/>
          <w:szCs w:val="18"/>
          <w:lang w:val="es-ES_tradnl" w:eastAsia="ar-SA"/>
        </w:rPr>
        <w:t>Licitación</w:t>
      </w:r>
      <w:r w:rsidRPr="00E70C2B">
        <w:rPr>
          <w:rFonts w:eastAsia="Times New Roman" w:cs="Noto Sans"/>
          <w:noProof/>
          <w:szCs w:val="18"/>
          <w:lang w:val="es-ES_tradnl" w:eastAsia="ar-SA"/>
        </w:rPr>
        <w:t>, a los cuales estará obligado el licitante que resulte adjudicado.</w:t>
      </w:r>
    </w:p>
    <w:p w14:paraId="7ABFBB18" w14:textId="77777777" w:rsidR="005D46A7" w:rsidRPr="00E70C2B" w:rsidRDefault="005D46A7" w:rsidP="005A6D8F">
      <w:pPr>
        <w:suppressAutoHyphens/>
        <w:rPr>
          <w:rFonts w:eastAsia="Times New Roman" w:cs="Noto Sans"/>
          <w:noProof/>
          <w:szCs w:val="18"/>
          <w:lang w:val="es-ES_tradnl" w:eastAsia="ar-SA"/>
        </w:rPr>
      </w:pPr>
    </w:p>
    <w:p w14:paraId="28797D82" w14:textId="77777777" w:rsidR="00FD1A52" w:rsidRPr="00E70C2B" w:rsidRDefault="005D46A7" w:rsidP="005A6D8F">
      <w:pPr>
        <w:suppressAutoHyphens/>
        <w:rPr>
          <w:rFonts w:cs="Noto Sans"/>
          <w:szCs w:val="18"/>
          <w:lang w:val="es-ES" w:eastAsia="ar-SA"/>
        </w:rPr>
      </w:pPr>
      <w:r w:rsidRPr="00E70C2B">
        <w:rPr>
          <w:rFonts w:eastAsia="Times New Roman" w:cs="Noto Sans"/>
          <w:noProof/>
          <w:szCs w:val="18"/>
          <w:lang w:val="es-ES" w:eastAsia="ar-SA"/>
        </w:rPr>
        <w:t>Se informa que l</w:t>
      </w:r>
      <w:r w:rsidR="00342232" w:rsidRPr="00E70C2B">
        <w:rPr>
          <w:rFonts w:eastAsia="Times New Roman" w:cs="Noto Sans"/>
          <w:noProof/>
          <w:szCs w:val="18"/>
          <w:lang w:val="es-ES" w:eastAsia="ar-SA"/>
        </w:rPr>
        <w:t xml:space="preserve">os contratos </w:t>
      </w:r>
      <w:r w:rsidR="00A0478C" w:rsidRPr="00E70C2B">
        <w:rPr>
          <w:rFonts w:eastAsia="Times New Roman" w:cs="Noto Sans"/>
          <w:noProof/>
          <w:szCs w:val="18"/>
          <w:lang w:val="es-ES" w:eastAsia="ar-SA"/>
        </w:rPr>
        <w:t>serán elaborados y formalizados</w:t>
      </w:r>
      <w:r w:rsidR="00342232" w:rsidRPr="00E70C2B">
        <w:rPr>
          <w:rFonts w:eastAsia="Times New Roman" w:cs="Noto Sans"/>
          <w:noProof/>
          <w:szCs w:val="18"/>
          <w:lang w:val="es-ES" w:eastAsia="ar-SA"/>
        </w:rPr>
        <w:t xml:space="preserve"> </w:t>
      </w:r>
      <w:r w:rsidR="00A0478C" w:rsidRPr="00E70C2B">
        <w:rPr>
          <w:rFonts w:eastAsia="Times New Roman" w:cs="Noto Sans"/>
          <w:noProof/>
          <w:szCs w:val="18"/>
          <w:lang w:val="es-ES" w:eastAsia="ar-SA"/>
        </w:rPr>
        <w:t xml:space="preserve">en la </w:t>
      </w:r>
      <w:r w:rsidR="00162749" w:rsidRPr="00E70C2B">
        <w:rPr>
          <w:rFonts w:eastAsia="Times New Roman" w:cs="Noto Sans"/>
          <w:noProof/>
          <w:szCs w:val="18"/>
          <w:lang w:val="es-ES" w:eastAsia="ar-SA"/>
        </w:rPr>
        <w:t>Oficina de Contratos</w:t>
      </w:r>
      <w:r w:rsidR="00006D3B" w:rsidRPr="00E70C2B">
        <w:rPr>
          <w:rFonts w:cs="Noto Sans"/>
          <w:szCs w:val="18"/>
          <w:lang w:val="es-ES" w:eastAsia="ar-SA"/>
        </w:rPr>
        <w:t>,</w:t>
      </w:r>
      <w:r w:rsidR="00FD1A52" w:rsidRPr="00E70C2B">
        <w:rPr>
          <w:rFonts w:cs="Noto Sans"/>
          <w:szCs w:val="18"/>
          <w:lang w:val="es-ES" w:eastAsia="ar-SA"/>
        </w:rPr>
        <w:t xml:space="preserve"> con el licitante al que s</w:t>
      </w:r>
      <w:r w:rsidR="0028234A" w:rsidRPr="00E70C2B">
        <w:rPr>
          <w:rFonts w:cs="Noto Sans"/>
          <w:szCs w:val="18"/>
          <w:lang w:val="es-ES" w:eastAsia="ar-SA"/>
        </w:rPr>
        <w:t xml:space="preserve">e le haya adjudicado </w:t>
      </w:r>
      <w:r w:rsidR="001F2B61" w:rsidRPr="00E70C2B">
        <w:rPr>
          <w:rFonts w:cs="Noto Sans"/>
          <w:szCs w:val="18"/>
          <w:lang w:val="es-ES" w:eastAsia="ar-SA"/>
        </w:rPr>
        <w:t xml:space="preserve">el servicio objeto de esta </w:t>
      </w:r>
      <w:r w:rsidR="00AC2EE4" w:rsidRPr="00E70C2B">
        <w:rPr>
          <w:rFonts w:cs="Noto Sans"/>
          <w:szCs w:val="18"/>
          <w:lang w:val="es-ES" w:eastAsia="ar-SA"/>
        </w:rPr>
        <w:t>contratación</w:t>
      </w:r>
      <w:r w:rsidR="00E61A81" w:rsidRPr="00E70C2B">
        <w:rPr>
          <w:rFonts w:cs="Noto Sans"/>
          <w:szCs w:val="18"/>
          <w:lang w:val="es-ES" w:eastAsia="ar-SA"/>
        </w:rPr>
        <w:t>.</w:t>
      </w:r>
    </w:p>
    <w:p w14:paraId="57D0AC62" w14:textId="77777777" w:rsidR="00D735E8" w:rsidRPr="00E70C2B" w:rsidRDefault="00D735E8" w:rsidP="005A6D8F">
      <w:pPr>
        <w:suppressAutoHyphens/>
        <w:rPr>
          <w:rFonts w:eastAsia="Times New Roman" w:cs="Noto Sans"/>
          <w:noProof/>
          <w:szCs w:val="18"/>
          <w:lang w:val="es-ES" w:eastAsia="ar-SA"/>
        </w:rPr>
      </w:pPr>
    </w:p>
    <w:p w14:paraId="7B72025D" w14:textId="62A4D315" w:rsidR="002358A5" w:rsidRPr="00E70C2B" w:rsidRDefault="004718E8" w:rsidP="005A6D8F">
      <w:pPr>
        <w:suppressAutoHyphens/>
        <w:rPr>
          <w:rFonts w:eastAsia="Times New Roman" w:cs="Noto Sans"/>
          <w:szCs w:val="18"/>
          <w:lang w:val="es-ES_tradnl" w:eastAsia="ar-SA"/>
        </w:rPr>
      </w:pPr>
      <w:bookmarkStart w:id="62" w:name="_Toc428988947"/>
      <w:r w:rsidRPr="00E70C2B">
        <w:rPr>
          <w:rFonts w:eastAsia="Times New Roman" w:cs="Noto Sans"/>
          <w:noProof/>
          <w:szCs w:val="18"/>
          <w:lang w:val="es-ES_tradnl" w:eastAsia="ar-SA"/>
        </w:rPr>
        <w:t>En caso de discrepancia entre el contenido del contrato y el de la presente Convocatoria, prevalecerá lo estipula</w:t>
      </w:r>
      <w:r w:rsidRPr="00E70C2B">
        <w:rPr>
          <w:rFonts w:eastAsia="Apple SD 산돌고딕 Neo 일반체" w:cs="Noto Sans"/>
          <w:noProof/>
          <w:szCs w:val="18"/>
          <w:lang w:val="es-ES_tradnl" w:eastAsia="ar-SA"/>
        </w:rPr>
        <w:t>d</w:t>
      </w:r>
      <w:r w:rsidRPr="00E70C2B">
        <w:rPr>
          <w:rFonts w:eastAsia="Times New Roman" w:cs="Noto Sans"/>
          <w:noProof/>
          <w:szCs w:val="18"/>
          <w:lang w:val="es-ES_tradnl" w:eastAsia="ar-SA"/>
        </w:rPr>
        <w:t>o en ésta últim</w:t>
      </w:r>
      <w:r w:rsidRPr="00E70C2B">
        <w:rPr>
          <w:rFonts w:eastAsia="Apple SD 산돌고딕 Neo 일반체" w:cs="Noto Sans"/>
          <w:noProof/>
          <w:szCs w:val="18"/>
          <w:lang w:val="es-ES_tradnl" w:eastAsia="ar-SA"/>
        </w:rPr>
        <w:t>a</w:t>
      </w:r>
      <w:r w:rsidRPr="00E70C2B">
        <w:rPr>
          <w:rFonts w:eastAsia="Times New Roman" w:cs="Noto Sans"/>
          <w:szCs w:val="18"/>
          <w:lang w:val="es-ES_tradnl" w:eastAsia="ar-SA"/>
        </w:rPr>
        <w:t>, debiendo considerar las modificaciones que deri</w:t>
      </w:r>
      <w:r w:rsidR="005D46A7" w:rsidRPr="00E70C2B">
        <w:rPr>
          <w:rFonts w:eastAsia="Times New Roman" w:cs="Noto Sans"/>
          <w:szCs w:val="18"/>
          <w:lang w:val="es-ES_tradnl" w:eastAsia="ar-SA"/>
        </w:rPr>
        <w:t xml:space="preserve">ven de la Junta de Aclaraciones, de conformidad con lo previsto en el </w:t>
      </w:r>
      <w:r w:rsidR="00493464" w:rsidRPr="00E70C2B">
        <w:rPr>
          <w:rFonts w:eastAsia="Times New Roman" w:cs="Noto Sans"/>
          <w:szCs w:val="18"/>
          <w:lang w:val="es-ES_tradnl" w:eastAsia="ar-SA"/>
        </w:rPr>
        <w:t>A</w:t>
      </w:r>
      <w:r w:rsidR="00ED57D7" w:rsidRPr="00E70C2B">
        <w:rPr>
          <w:rFonts w:eastAsia="Times New Roman" w:cs="Noto Sans"/>
          <w:szCs w:val="18"/>
          <w:lang w:val="es-ES_tradnl" w:eastAsia="ar-SA"/>
        </w:rPr>
        <w:t>rtículo 66</w:t>
      </w:r>
      <w:r w:rsidR="005D46A7" w:rsidRPr="00E70C2B">
        <w:rPr>
          <w:rFonts w:eastAsia="Times New Roman" w:cs="Noto Sans"/>
          <w:szCs w:val="18"/>
          <w:lang w:val="es-ES_tradnl" w:eastAsia="ar-SA"/>
        </w:rPr>
        <w:t xml:space="preserve"> de la LAASSP.</w:t>
      </w:r>
    </w:p>
    <w:p w14:paraId="5FD1B706" w14:textId="77777777" w:rsidR="009207A1" w:rsidRPr="00E70C2B" w:rsidRDefault="009207A1" w:rsidP="005A6D8F">
      <w:pPr>
        <w:suppressAutoHyphens/>
        <w:rPr>
          <w:rFonts w:eastAsia="Times New Roman" w:cs="Noto Sans"/>
          <w:szCs w:val="18"/>
          <w:lang w:val="es-ES_tradnl" w:eastAsia="ar-SA"/>
        </w:rPr>
      </w:pPr>
    </w:p>
    <w:p w14:paraId="0B674A28" w14:textId="77777777" w:rsidR="002358A5" w:rsidRPr="00E70C2B" w:rsidRDefault="002358A5" w:rsidP="00EC6586">
      <w:pPr>
        <w:pStyle w:val="Ttulo2"/>
        <w:rPr>
          <w:rFonts w:cs="Noto Sans"/>
        </w:rPr>
      </w:pPr>
      <w:bookmarkStart w:id="63" w:name="_Toc197515276"/>
      <w:r w:rsidRPr="00E70C2B">
        <w:rPr>
          <w:rFonts w:cs="Noto Sans"/>
        </w:rPr>
        <w:t xml:space="preserve">3. </w:t>
      </w:r>
      <w:r w:rsidR="00120426" w:rsidRPr="00E70C2B">
        <w:rPr>
          <w:rFonts w:cs="Noto Sans"/>
        </w:rPr>
        <w:t>Fo</w:t>
      </w:r>
      <w:r w:rsidR="00120426" w:rsidRPr="00E70C2B">
        <w:rPr>
          <w:rFonts w:eastAsia="Apple SD 산돌고딕 Neo 일반체" w:cs="Noto Sans"/>
        </w:rPr>
        <w:t>r</w:t>
      </w:r>
      <w:r w:rsidR="00120426" w:rsidRPr="00E70C2B">
        <w:rPr>
          <w:rFonts w:cs="Noto Sans"/>
        </w:rPr>
        <w:t xml:space="preserve">ma y términos que regirán los diversos actos de la </w:t>
      </w:r>
      <w:r w:rsidR="0068478B" w:rsidRPr="00E70C2B">
        <w:rPr>
          <w:rFonts w:cs="Noto Sans"/>
        </w:rPr>
        <w:t>Licitación</w:t>
      </w:r>
      <w:bookmarkEnd w:id="60"/>
      <w:bookmarkEnd w:id="62"/>
      <w:bookmarkEnd w:id="63"/>
    </w:p>
    <w:p w14:paraId="1494A65E" w14:textId="77777777" w:rsidR="00E74DB1" w:rsidRPr="00E70C2B" w:rsidRDefault="00E74DB1" w:rsidP="005A6D8F">
      <w:pPr>
        <w:tabs>
          <w:tab w:val="left" w:pos="6240"/>
        </w:tabs>
        <w:suppressAutoHyphens/>
        <w:rPr>
          <w:rFonts w:eastAsia="Times New Roman" w:cs="Noto Sans"/>
          <w:b/>
          <w:noProof/>
          <w:szCs w:val="18"/>
          <w:lang w:val="es-ES_tradnl" w:eastAsia="ar-SA"/>
        </w:rPr>
      </w:pPr>
    </w:p>
    <w:p w14:paraId="25BF22B7" w14:textId="77777777" w:rsidR="00E74DB1" w:rsidRPr="00E70C2B" w:rsidRDefault="00E74DB1" w:rsidP="009F20E0">
      <w:pPr>
        <w:pStyle w:val="Ttulo3"/>
        <w:rPr>
          <w:rFonts w:cs="Noto Sans"/>
          <w:noProof/>
          <w:lang w:val="es-ES_tradnl"/>
        </w:rPr>
      </w:pPr>
      <w:bookmarkStart w:id="64" w:name="_Toc197515277"/>
      <w:r w:rsidRPr="00E70C2B">
        <w:rPr>
          <w:rFonts w:cs="Noto Sans"/>
          <w:noProof/>
          <w:lang w:val="es-ES_tradnl"/>
        </w:rPr>
        <w:t>3.1 Reducción de Plazos</w:t>
      </w:r>
      <w:bookmarkEnd w:id="64"/>
    </w:p>
    <w:p w14:paraId="30A393A8" w14:textId="77777777" w:rsidR="00E74DB1" w:rsidRPr="00E70C2B" w:rsidRDefault="00E74DB1" w:rsidP="005A6D8F">
      <w:pPr>
        <w:tabs>
          <w:tab w:val="left" w:pos="6240"/>
        </w:tabs>
        <w:suppressAutoHyphens/>
        <w:rPr>
          <w:rFonts w:eastAsia="Times New Roman" w:cs="Noto Sans"/>
          <w:b/>
          <w:noProof/>
          <w:szCs w:val="18"/>
          <w:lang w:val="es-ES_tradnl" w:eastAsia="ar-SA"/>
        </w:rPr>
      </w:pPr>
    </w:p>
    <w:p w14:paraId="0E647152" w14:textId="6157CB7C" w:rsidR="00FD1A52" w:rsidRPr="00E70C2B" w:rsidRDefault="00C179D8" w:rsidP="005A6D8F">
      <w:pPr>
        <w:rPr>
          <w:rFonts w:eastAsia="Times New Roman" w:cs="Noto Sans"/>
          <w:noProof/>
          <w:szCs w:val="18"/>
          <w:lang w:val="es-ES_tradnl" w:eastAsia="ar-SA"/>
        </w:rPr>
      </w:pPr>
      <w:r w:rsidRPr="00E70C2B">
        <w:rPr>
          <w:rFonts w:eastAsia="Times New Roman" w:cs="Noto Sans"/>
          <w:noProof/>
          <w:szCs w:val="18"/>
          <w:lang w:val="es-ES_tradnl" w:eastAsia="ar-SA"/>
        </w:rPr>
        <w:t>En términos de</w:t>
      </w:r>
      <w:r w:rsidR="00AF1DC9" w:rsidRPr="00E70C2B">
        <w:rPr>
          <w:rFonts w:eastAsia="Times New Roman" w:cs="Noto Sans"/>
          <w:noProof/>
          <w:szCs w:val="18"/>
          <w:lang w:val="es-ES_tradnl" w:eastAsia="ar-SA"/>
        </w:rPr>
        <w:t xml:space="preserve"> lo estipulado en el Artí</w:t>
      </w:r>
      <w:r w:rsidRPr="00E70C2B">
        <w:rPr>
          <w:rFonts w:eastAsia="Times New Roman" w:cs="Noto Sans"/>
          <w:noProof/>
          <w:szCs w:val="18"/>
          <w:lang w:val="es-ES_tradnl" w:eastAsia="ar-SA"/>
        </w:rPr>
        <w:t xml:space="preserve">culo </w:t>
      </w:r>
      <w:r w:rsidR="00ED57D7" w:rsidRPr="00E70C2B">
        <w:rPr>
          <w:rFonts w:eastAsia="Times New Roman" w:cs="Noto Sans"/>
          <w:noProof/>
          <w:szCs w:val="18"/>
          <w:lang w:val="es-ES_tradnl" w:eastAsia="ar-SA"/>
        </w:rPr>
        <w:t>4</w:t>
      </w:r>
      <w:r w:rsidRPr="00E70C2B">
        <w:rPr>
          <w:rFonts w:eastAsia="Times New Roman" w:cs="Noto Sans"/>
          <w:noProof/>
          <w:szCs w:val="18"/>
          <w:lang w:val="es-ES_tradnl" w:eastAsia="ar-SA"/>
        </w:rPr>
        <w:t>2 de la LAASSP, el presente procedimiento</w:t>
      </w:r>
      <w:r w:rsidR="00DD3232" w:rsidRPr="00E70C2B">
        <w:rPr>
          <w:rFonts w:eastAsia="Times New Roman" w:cs="Noto Sans"/>
          <w:noProof/>
          <w:szCs w:val="18"/>
          <w:lang w:val="es-ES_tradnl" w:eastAsia="ar-SA"/>
        </w:rPr>
        <w:t xml:space="preserve"> </w:t>
      </w:r>
      <w:r w:rsidR="00B25F4F" w:rsidRPr="00E70C2B">
        <w:rPr>
          <w:rFonts w:eastAsia="Times New Roman" w:cs="Noto Sans"/>
          <w:noProof/>
          <w:szCs w:val="18"/>
          <w:lang w:val="es-ES_tradnl" w:eastAsia="ar-SA"/>
        </w:rPr>
        <w:t>NO</w:t>
      </w:r>
      <w:r w:rsidRPr="00E70C2B">
        <w:rPr>
          <w:rFonts w:eastAsia="Times New Roman" w:cs="Noto Sans"/>
          <w:noProof/>
          <w:szCs w:val="18"/>
          <w:lang w:val="es-ES_tradnl" w:eastAsia="ar-SA"/>
        </w:rPr>
        <w:t xml:space="preserve"> </w:t>
      </w:r>
      <w:r w:rsidR="0028234A" w:rsidRPr="00E70C2B">
        <w:rPr>
          <w:rFonts w:eastAsia="Times New Roman" w:cs="Noto Sans"/>
          <w:noProof/>
          <w:szCs w:val="18"/>
          <w:lang w:val="es-ES_tradnl" w:eastAsia="ar-SA"/>
        </w:rPr>
        <w:t xml:space="preserve">se </w:t>
      </w:r>
      <w:r w:rsidR="00E74DB1" w:rsidRPr="00E70C2B">
        <w:rPr>
          <w:rFonts w:eastAsia="Times New Roman" w:cs="Noto Sans"/>
          <w:noProof/>
          <w:szCs w:val="18"/>
          <w:lang w:val="es-ES_tradnl" w:eastAsia="ar-SA"/>
        </w:rPr>
        <w:t xml:space="preserve">contempla </w:t>
      </w:r>
      <w:r w:rsidRPr="00E70C2B">
        <w:rPr>
          <w:rFonts w:eastAsia="Times New Roman" w:cs="Noto Sans"/>
          <w:noProof/>
          <w:szCs w:val="18"/>
          <w:lang w:val="es-ES_tradnl" w:eastAsia="ar-SA"/>
        </w:rPr>
        <w:t xml:space="preserve">la </w:t>
      </w:r>
      <w:r w:rsidR="00E74DB1" w:rsidRPr="00E70C2B">
        <w:rPr>
          <w:rFonts w:eastAsia="Times New Roman" w:cs="Noto Sans"/>
          <w:noProof/>
          <w:szCs w:val="18"/>
          <w:lang w:val="es-ES_tradnl" w:eastAsia="ar-SA"/>
        </w:rPr>
        <w:t>reducción de plazos</w:t>
      </w:r>
      <w:bookmarkStart w:id="65" w:name="_Toc367205764"/>
      <w:bookmarkStart w:id="66" w:name="_Toc428988949"/>
      <w:r w:rsidRPr="00E70C2B">
        <w:rPr>
          <w:rFonts w:eastAsia="Times New Roman" w:cs="Noto Sans"/>
          <w:noProof/>
          <w:szCs w:val="18"/>
          <w:lang w:val="es-ES_tradnl" w:eastAsia="ar-SA"/>
        </w:rPr>
        <w:t>.</w:t>
      </w:r>
    </w:p>
    <w:p w14:paraId="3E5C0FBC" w14:textId="77777777" w:rsidR="006B6B97" w:rsidRDefault="006B6B97" w:rsidP="005A6D8F">
      <w:pPr>
        <w:rPr>
          <w:rFonts w:eastAsia="Times New Roman" w:cs="Noto Sans"/>
          <w:b/>
          <w:noProof/>
          <w:szCs w:val="18"/>
          <w:lang w:val="es-ES_tradnl" w:eastAsia="ar-SA"/>
        </w:rPr>
      </w:pPr>
    </w:p>
    <w:p w14:paraId="30EAF72D" w14:textId="77777777" w:rsidR="00A6644F" w:rsidRPr="00E70C2B" w:rsidRDefault="00A6644F" w:rsidP="005A6D8F">
      <w:pPr>
        <w:rPr>
          <w:rFonts w:eastAsia="Times New Roman" w:cs="Noto Sans"/>
          <w:b/>
          <w:noProof/>
          <w:szCs w:val="18"/>
          <w:lang w:val="es-ES_tradnl" w:eastAsia="ar-SA"/>
        </w:rPr>
      </w:pPr>
    </w:p>
    <w:p w14:paraId="6CD47AEF" w14:textId="77777777" w:rsidR="00BD2E2E" w:rsidRDefault="002358A5" w:rsidP="009F20E0">
      <w:pPr>
        <w:pStyle w:val="Ttulo3"/>
        <w:rPr>
          <w:rFonts w:cs="Noto Sans"/>
          <w:noProof/>
          <w:lang w:val="es-ES_tradnl"/>
        </w:rPr>
      </w:pPr>
      <w:bookmarkStart w:id="67" w:name="_Toc197515278"/>
      <w:r w:rsidRPr="00E70C2B">
        <w:rPr>
          <w:rFonts w:cs="Noto Sans"/>
          <w:noProof/>
          <w:lang w:val="es-ES_tradnl"/>
        </w:rPr>
        <w:t>3.</w:t>
      </w:r>
      <w:r w:rsidR="00E74DB1" w:rsidRPr="00E70C2B">
        <w:rPr>
          <w:rFonts w:cs="Noto Sans"/>
          <w:noProof/>
          <w:lang w:val="es-ES_tradnl"/>
        </w:rPr>
        <w:t>2</w:t>
      </w:r>
      <w:r w:rsidRPr="00E70C2B">
        <w:rPr>
          <w:rFonts w:cs="Noto Sans"/>
          <w:noProof/>
          <w:lang w:val="es-ES_tradnl"/>
        </w:rPr>
        <w:t xml:space="preserve"> Fecha, hora y lugar para los actos de la </w:t>
      </w:r>
      <w:r w:rsidR="0068478B" w:rsidRPr="00E70C2B">
        <w:rPr>
          <w:rFonts w:cs="Noto Sans"/>
          <w:noProof/>
          <w:lang w:val="es-ES_tradnl"/>
        </w:rPr>
        <w:t>Licitación</w:t>
      </w:r>
      <w:bookmarkEnd w:id="65"/>
      <w:bookmarkEnd w:id="66"/>
      <w:bookmarkEnd w:id="67"/>
    </w:p>
    <w:p w14:paraId="3040618C" w14:textId="77777777" w:rsidR="00A6644F" w:rsidRPr="00A6644F" w:rsidRDefault="00A6644F" w:rsidP="00A6644F">
      <w:pPr>
        <w:rPr>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E70C2B" w14:paraId="2FFEB492" w14:textId="77777777" w:rsidTr="00224895">
        <w:trPr>
          <w:trHeight w:val="20"/>
          <w:tblHeader/>
          <w:jc w:val="center"/>
        </w:trPr>
        <w:tc>
          <w:tcPr>
            <w:tcW w:w="1128" w:type="pct"/>
            <w:shd w:val="clear" w:color="auto" w:fill="632423" w:themeFill="accent2" w:themeFillShade="80"/>
            <w:vAlign w:val="center"/>
          </w:tcPr>
          <w:p w14:paraId="2E7D0249" w14:textId="77777777" w:rsidR="00BD2E2E" w:rsidRPr="00E70C2B" w:rsidRDefault="00BD2E2E" w:rsidP="005A6D8F">
            <w:pPr>
              <w:spacing w:line="192" w:lineRule="atLeast"/>
              <w:jc w:val="center"/>
              <w:rPr>
                <w:rFonts w:cs="Noto Sans"/>
                <w:b/>
                <w:color w:val="FFFFFF" w:themeColor="background1"/>
                <w:sz w:val="16"/>
                <w:szCs w:val="18"/>
                <w:lang w:val="es-ES"/>
              </w:rPr>
            </w:pPr>
            <w:bookmarkStart w:id="68" w:name="_GoBack" w:colFirst="0" w:colLast="3"/>
            <w:r w:rsidRPr="00E70C2B">
              <w:rPr>
                <w:rFonts w:cs="Noto Sans"/>
                <w:b/>
                <w:color w:val="FFFFFF" w:themeColor="background1"/>
                <w:sz w:val="16"/>
                <w:szCs w:val="18"/>
                <w:lang w:val="es-ES"/>
              </w:rPr>
              <w:t>E V E N T O S</w:t>
            </w:r>
          </w:p>
        </w:tc>
        <w:tc>
          <w:tcPr>
            <w:tcW w:w="834" w:type="pct"/>
            <w:shd w:val="clear" w:color="auto" w:fill="632423" w:themeFill="accent2" w:themeFillShade="80"/>
            <w:vAlign w:val="center"/>
          </w:tcPr>
          <w:p w14:paraId="0CCD6DE2" w14:textId="77777777" w:rsidR="00BD2E2E" w:rsidRPr="00E70C2B" w:rsidRDefault="00BD2E2E" w:rsidP="005A6D8F">
            <w:pPr>
              <w:spacing w:line="192" w:lineRule="atLeast"/>
              <w:jc w:val="center"/>
              <w:rPr>
                <w:rFonts w:cs="Noto Sans"/>
                <w:b/>
                <w:color w:val="FFFFFF" w:themeColor="background1"/>
                <w:sz w:val="16"/>
                <w:szCs w:val="18"/>
                <w:lang w:val="es-ES"/>
              </w:rPr>
            </w:pPr>
            <w:r w:rsidRPr="00E70C2B">
              <w:rPr>
                <w:rFonts w:cs="Noto Sans"/>
                <w:b/>
                <w:color w:val="FFFFFF" w:themeColor="background1"/>
                <w:sz w:val="16"/>
                <w:szCs w:val="18"/>
                <w:lang w:val="es-ES"/>
              </w:rPr>
              <w:t>F E C H A</w:t>
            </w:r>
          </w:p>
        </w:tc>
        <w:tc>
          <w:tcPr>
            <w:tcW w:w="512" w:type="pct"/>
            <w:shd w:val="clear" w:color="auto" w:fill="632423" w:themeFill="accent2" w:themeFillShade="80"/>
            <w:vAlign w:val="center"/>
          </w:tcPr>
          <w:p w14:paraId="3FFD35E4" w14:textId="77777777" w:rsidR="00BD2E2E" w:rsidRPr="00E70C2B" w:rsidRDefault="00BD2E2E" w:rsidP="005A6D8F">
            <w:pPr>
              <w:snapToGrid w:val="0"/>
              <w:spacing w:line="192" w:lineRule="atLeast"/>
              <w:jc w:val="center"/>
              <w:rPr>
                <w:rFonts w:cs="Noto Sans"/>
                <w:b/>
                <w:color w:val="FFFFFF" w:themeColor="background1"/>
                <w:sz w:val="16"/>
                <w:szCs w:val="18"/>
                <w:lang w:val="es-ES"/>
              </w:rPr>
            </w:pPr>
            <w:r w:rsidRPr="00E70C2B">
              <w:rPr>
                <w:rFonts w:cs="Noto Sans"/>
                <w:b/>
                <w:color w:val="FFFFFF" w:themeColor="background1"/>
                <w:sz w:val="16"/>
                <w:szCs w:val="18"/>
                <w:lang w:val="es-ES"/>
              </w:rPr>
              <w:t>H O R A</w:t>
            </w:r>
          </w:p>
        </w:tc>
        <w:tc>
          <w:tcPr>
            <w:tcW w:w="2526" w:type="pct"/>
            <w:shd w:val="clear" w:color="auto" w:fill="632423" w:themeFill="accent2" w:themeFillShade="80"/>
            <w:vAlign w:val="center"/>
          </w:tcPr>
          <w:p w14:paraId="70094DE8" w14:textId="77777777" w:rsidR="00BD2E2E" w:rsidRPr="00E70C2B" w:rsidRDefault="00BD2E2E" w:rsidP="005A6D8F">
            <w:pPr>
              <w:snapToGrid w:val="0"/>
              <w:spacing w:line="192" w:lineRule="atLeast"/>
              <w:jc w:val="center"/>
              <w:rPr>
                <w:rFonts w:cs="Noto Sans"/>
                <w:b/>
                <w:color w:val="FFFFFF" w:themeColor="background1"/>
                <w:sz w:val="16"/>
                <w:szCs w:val="18"/>
                <w:lang w:val="es-ES"/>
              </w:rPr>
            </w:pPr>
            <w:r w:rsidRPr="00E70C2B">
              <w:rPr>
                <w:rFonts w:cs="Noto Sans"/>
                <w:b/>
                <w:color w:val="FFFFFF" w:themeColor="background1"/>
                <w:sz w:val="16"/>
                <w:szCs w:val="18"/>
                <w:lang w:val="es-ES"/>
              </w:rPr>
              <w:t>L U G A R</w:t>
            </w:r>
          </w:p>
        </w:tc>
      </w:tr>
      <w:bookmarkEnd w:id="68"/>
      <w:tr w:rsidR="00BD2E2E" w:rsidRPr="00E70C2B" w14:paraId="7E1756EE" w14:textId="77777777" w:rsidTr="00ED57D7">
        <w:trPr>
          <w:trHeight w:val="20"/>
          <w:jc w:val="center"/>
        </w:trPr>
        <w:tc>
          <w:tcPr>
            <w:tcW w:w="1128" w:type="pct"/>
            <w:vAlign w:val="center"/>
          </w:tcPr>
          <w:p w14:paraId="5961FF1B" w14:textId="77777777" w:rsidR="00BD2E2E" w:rsidRPr="00E70C2B" w:rsidRDefault="00BD2E2E" w:rsidP="005A6D8F">
            <w:pPr>
              <w:spacing w:line="192" w:lineRule="atLeast"/>
              <w:jc w:val="center"/>
              <w:rPr>
                <w:rFonts w:cs="Noto Sans"/>
                <w:sz w:val="16"/>
                <w:szCs w:val="18"/>
                <w:lang w:val="es-ES"/>
              </w:rPr>
            </w:pPr>
            <w:r w:rsidRPr="00E70C2B">
              <w:rPr>
                <w:rFonts w:cs="Noto Sans"/>
                <w:sz w:val="16"/>
                <w:szCs w:val="18"/>
                <w:lang w:val="es-ES"/>
              </w:rPr>
              <w:t>Publicación</w:t>
            </w:r>
          </w:p>
        </w:tc>
        <w:tc>
          <w:tcPr>
            <w:tcW w:w="834" w:type="pct"/>
            <w:vAlign w:val="center"/>
          </w:tcPr>
          <w:p w14:paraId="1F84A63F" w14:textId="163F5EC5" w:rsidR="00BD2E2E" w:rsidRPr="00E70C2B" w:rsidRDefault="00A6644F" w:rsidP="009B5D2C">
            <w:pPr>
              <w:jc w:val="center"/>
              <w:rPr>
                <w:rFonts w:cs="Noto Sans"/>
                <w:sz w:val="16"/>
                <w:szCs w:val="18"/>
                <w:lang w:val="es-ES"/>
              </w:rPr>
            </w:pPr>
            <w:r>
              <w:rPr>
                <w:rFonts w:cs="Noto Sans"/>
                <w:sz w:val="16"/>
                <w:szCs w:val="18"/>
                <w:lang w:val="es-ES"/>
              </w:rPr>
              <w:t>27</w:t>
            </w:r>
            <w:r w:rsidR="00232513" w:rsidRPr="00E70C2B">
              <w:rPr>
                <w:rFonts w:cs="Noto Sans"/>
                <w:sz w:val="16"/>
                <w:szCs w:val="18"/>
                <w:lang w:val="es-ES"/>
              </w:rPr>
              <w:t>/mayo/2025</w:t>
            </w:r>
          </w:p>
        </w:tc>
        <w:tc>
          <w:tcPr>
            <w:tcW w:w="512" w:type="pct"/>
            <w:shd w:val="clear" w:color="auto" w:fill="auto"/>
            <w:vAlign w:val="center"/>
          </w:tcPr>
          <w:p w14:paraId="3EEA86E5" w14:textId="77777777" w:rsidR="00BD2E2E" w:rsidRPr="00E70C2B" w:rsidRDefault="00BD2E2E" w:rsidP="005A6D8F">
            <w:pPr>
              <w:jc w:val="center"/>
              <w:rPr>
                <w:rFonts w:cs="Noto Sans"/>
                <w:sz w:val="16"/>
                <w:szCs w:val="18"/>
                <w:lang w:val="es-ES"/>
              </w:rPr>
            </w:pPr>
            <w:r w:rsidRPr="00E70C2B">
              <w:rPr>
                <w:rFonts w:cs="Noto Sans"/>
                <w:sz w:val="16"/>
                <w:szCs w:val="18"/>
                <w:lang w:val="es-ES"/>
              </w:rPr>
              <w:t>NA</w:t>
            </w:r>
          </w:p>
        </w:tc>
        <w:tc>
          <w:tcPr>
            <w:tcW w:w="2526" w:type="pct"/>
            <w:vAlign w:val="center"/>
          </w:tcPr>
          <w:p w14:paraId="4645C806" w14:textId="65053E2F" w:rsidR="00BD2E2E" w:rsidRPr="00E70C2B" w:rsidRDefault="00BD2E2E" w:rsidP="005A6D8F">
            <w:pPr>
              <w:jc w:val="center"/>
              <w:rPr>
                <w:rFonts w:cs="Noto Sans"/>
                <w:b/>
                <w:sz w:val="14"/>
                <w:szCs w:val="18"/>
                <w:lang w:val="es-ES"/>
              </w:rPr>
            </w:pPr>
            <w:r w:rsidRPr="00E70C2B">
              <w:rPr>
                <w:rFonts w:cs="Noto Sans"/>
                <w:b/>
                <w:sz w:val="14"/>
                <w:szCs w:val="18"/>
                <w:lang w:val="es-ES"/>
              </w:rPr>
              <w:t xml:space="preserve">A Través de la </w:t>
            </w:r>
            <w:r w:rsidR="0081757B" w:rsidRPr="00E70C2B">
              <w:rPr>
                <w:rFonts w:cs="Noto Sans"/>
                <w:b/>
                <w:sz w:val="14"/>
                <w:szCs w:val="18"/>
                <w:lang w:val="es-ES"/>
              </w:rPr>
              <w:t>Plataforma Digital de Contrataciones Públicas de la Administración Pública Federal (Compras MX)</w:t>
            </w:r>
          </w:p>
        </w:tc>
      </w:tr>
      <w:tr w:rsidR="00BD2E2E" w:rsidRPr="00E70C2B" w14:paraId="4D55F75F" w14:textId="77777777" w:rsidTr="00ED57D7">
        <w:trPr>
          <w:trHeight w:val="20"/>
          <w:jc w:val="center"/>
        </w:trPr>
        <w:tc>
          <w:tcPr>
            <w:tcW w:w="1128" w:type="pct"/>
            <w:vAlign w:val="center"/>
          </w:tcPr>
          <w:p w14:paraId="606EF6F9" w14:textId="77777777" w:rsidR="00BD2E2E" w:rsidRPr="00E70C2B" w:rsidRDefault="00BD2E2E" w:rsidP="005A6D8F">
            <w:pPr>
              <w:spacing w:line="192" w:lineRule="atLeast"/>
              <w:jc w:val="center"/>
              <w:rPr>
                <w:rFonts w:cs="Noto Sans"/>
                <w:sz w:val="16"/>
                <w:szCs w:val="18"/>
                <w:lang w:val="es-ES"/>
              </w:rPr>
            </w:pPr>
            <w:r w:rsidRPr="00E70C2B">
              <w:rPr>
                <w:rFonts w:cs="Noto Sans"/>
                <w:sz w:val="16"/>
                <w:szCs w:val="18"/>
                <w:lang w:val="es-ES"/>
              </w:rPr>
              <w:t>Junta de Aclaraciones</w:t>
            </w:r>
          </w:p>
        </w:tc>
        <w:tc>
          <w:tcPr>
            <w:tcW w:w="834" w:type="pct"/>
            <w:vAlign w:val="center"/>
          </w:tcPr>
          <w:p w14:paraId="1C059AE1" w14:textId="0D25F2E0" w:rsidR="00BD2E2E" w:rsidRPr="00E70C2B" w:rsidRDefault="00A6644F" w:rsidP="00AA36E1">
            <w:pPr>
              <w:jc w:val="center"/>
              <w:rPr>
                <w:rFonts w:cs="Noto Sans"/>
              </w:rPr>
            </w:pPr>
            <w:r>
              <w:rPr>
                <w:rFonts w:cs="Noto Sans"/>
                <w:sz w:val="16"/>
                <w:szCs w:val="18"/>
                <w:lang w:val="es-ES"/>
              </w:rPr>
              <w:t>30</w:t>
            </w:r>
            <w:r w:rsidR="00232513" w:rsidRPr="00E70C2B">
              <w:rPr>
                <w:rFonts w:cs="Noto Sans"/>
                <w:sz w:val="16"/>
                <w:szCs w:val="18"/>
                <w:lang w:val="es-ES"/>
              </w:rPr>
              <w:t>/mayo/2025</w:t>
            </w:r>
          </w:p>
        </w:tc>
        <w:tc>
          <w:tcPr>
            <w:tcW w:w="512" w:type="pct"/>
            <w:shd w:val="clear" w:color="auto" w:fill="auto"/>
            <w:vAlign w:val="center"/>
          </w:tcPr>
          <w:p w14:paraId="1E137D36" w14:textId="77777777" w:rsidR="00BD2E2E" w:rsidRPr="00E70C2B" w:rsidRDefault="00832898" w:rsidP="005A6D8F">
            <w:pPr>
              <w:jc w:val="center"/>
              <w:rPr>
                <w:rFonts w:cs="Noto Sans"/>
                <w:sz w:val="16"/>
                <w:szCs w:val="18"/>
                <w:lang w:val="es-ES"/>
              </w:rPr>
            </w:pPr>
            <w:r w:rsidRPr="00E70C2B">
              <w:rPr>
                <w:rFonts w:cs="Noto Sans"/>
                <w:sz w:val="16"/>
                <w:szCs w:val="18"/>
                <w:lang w:val="es-ES"/>
              </w:rPr>
              <w:t>09</w:t>
            </w:r>
            <w:r w:rsidR="00BD2E2E" w:rsidRPr="00E70C2B">
              <w:rPr>
                <w:rFonts w:cs="Noto Sans"/>
                <w:sz w:val="16"/>
                <w:szCs w:val="18"/>
                <w:lang w:val="es-ES"/>
              </w:rPr>
              <w:t>:00 a.m.</w:t>
            </w:r>
          </w:p>
        </w:tc>
        <w:tc>
          <w:tcPr>
            <w:tcW w:w="2526" w:type="pct"/>
            <w:vAlign w:val="center"/>
          </w:tcPr>
          <w:p w14:paraId="6CB7416E" w14:textId="5A589FD2" w:rsidR="00BD2E2E" w:rsidRPr="00E70C2B" w:rsidRDefault="00BD2E2E" w:rsidP="005A6D8F">
            <w:pPr>
              <w:jc w:val="center"/>
              <w:rPr>
                <w:rFonts w:cs="Noto Sans"/>
                <w:b/>
                <w:sz w:val="14"/>
                <w:szCs w:val="18"/>
                <w:lang w:val="es-ES"/>
              </w:rPr>
            </w:pPr>
            <w:r w:rsidRPr="00E70C2B">
              <w:rPr>
                <w:rFonts w:cs="Noto Sans"/>
                <w:b/>
                <w:sz w:val="14"/>
                <w:szCs w:val="18"/>
                <w:lang w:val="es-ES"/>
              </w:rPr>
              <w:t xml:space="preserve">A Través de la </w:t>
            </w:r>
            <w:r w:rsidR="0081757B" w:rsidRPr="00E70C2B">
              <w:rPr>
                <w:rFonts w:cs="Noto Sans"/>
                <w:b/>
                <w:sz w:val="14"/>
                <w:szCs w:val="18"/>
                <w:lang w:val="es-ES"/>
              </w:rPr>
              <w:t>Plataforma Digital de Contrataciones Públicas de la Administración Pública Federal (Compras MX)</w:t>
            </w:r>
          </w:p>
        </w:tc>
      </w:tr>
      <w:tr w:rsidR="00DC42CD" w:rsidRPr="00E70C2B" w14:paraId="3F9DFC77" w14:textId="77777777" w:rsidTr="00ED57D7">
        <w:trPr>
          <w:trHeight w:val="20"/>
          <w:jc w:val="center"/>
        </w:trPr>
        <w:tc>
          <w:tcPr>
            <w:tcW w:w="1128" w:type="pct"/>
            <w:vAlign w:val="center"/>
          </w:tcPr>
          <w:p w14:paraId="1E838701" w14:textId="77777777" w:rsidR="00DC42CD" w:rsidRPr="00E70C2B" w:rsidRDefault="00DC42CD" w:rsidP="005A6D8F">
            <w:pPr>
              <w:spacing w:line="192" w:lineRule="atLeast"/>
              <w:jc w:val="center"/>
              <w:rPr>
                <w:rFonts w:cs="Noto Sans"/>
                <w:sz w:val="16"/>
                <w:szCs w:val="18"/>
                <w:lang w:val="es-ES"/>
              </w:rPr>
            </w:pPr>
            <w:r w:rsidRPr="00E70C2B">
              <w:rPr>
                <w:rFonts w:cs="Noto Sans"/>
                <w:sz w:val="16"/>
                <w:szCs w:val="18"/>
                <w:lang w:val="es-ES"/>
              </w:rPr>
              <w:t>Presentación y Apertura de Propuestas</w:t>
            </w:r>
          </w:p>
        </w:tc>
        <w:tc>
          <w:tcPr>
            <w:tcW w:w="834" w:type="pct"/>
            <w:vAlign w:val="center"/>
          </w:tcPr>
          <w:p w14:paraId="36DEE1D8" w14:textId="517F60EE" w:rsidR="00DC42CD" w:rsidRPr="00E70C2B" w:rsidRDefault="00A6644F" w:rsidP="009B5D2C">
            <w:pPr>
              <w:jc w:val="center"/>
              <w:rPr>
                <w:rFonts w:cs="Noto Sans"/>
              </w:rPr>
            </w:pPr>
            <w:r>
              <w:rPr>
                <w:rFonts w:cs="Noto Sans"/>
                <w:sz w:val="16"/>
                <w:szCs w:val="18"/>
                <w:lang w:val="es-ES"/>
              </w:rPr>
              <w:t>11/junio</w:t>
            </w:r>
            <w:r w:rsidR="00B25F4F" w:rsidRPr="00E70C2B">
              <w:rPr>
                <w:rFonts w:cs="Noto Sans"/>
                <w:sz w:val="16"/>
                <w:szCs w:val="18"/>
                <w:lang w:val="es-ES"/>
              </w:rPr>
              <w:t>/2025</w:t>
            </w:r>
          </w:p>
        </w:tc>
        <w:tc>
          <w:tcPr>
            <w:tcW w:w="512" w:type="pct"/>
            <w:shd w:val="clear" w:color="auto" w:fill="auto"/>
            <w:vAlign w:val="center"/>
          </w:tcPr>
          <w:p w14:paraId="1F8AE2F4" w14:textId="77777777" w:rsidR="00DC42CD" w:rsidRPr="00E70C2B" w:rsidRDefault="00DC42CD" w:rsidP="007D0BDE">
            <w:pPr>
              <w:jc w:val="center"/>
              <w:rPr>
                <w:rFonts w:cs="Noto Sans"/>
                <w:sz w:val="16"/>
                <w:szCs w:val="18"/>
                <w:lang w:val="es-ES"/>
              </w:rPr>
            </w:pPr>
            <w:r w:rsidRPr="00E70C2B">
              <w:rPr>
                <w:rFonts w:cs="Noto Sans"/>
                <w:sz w:val="16"/>
                <w:szCs w:val="18"/>
                <w:lang w:val="es-ES"/>
              </w:rPr>
              <w:t>09:00 a.m.</w:t>
            </w:r>
          </w:p>
        </w:tc>
        <w:tc>
          <w:tcPr>
            <w:tcW w:w="2526" w:type="pct"/>
            <w:vAlign w:val="center"/>
          </w:tcPr>
          <w:p w14:paraId="2E31690F" w14:textId="0E746BF6" w:rsidR="00DC42CD" w:rsidRPr="00E70C2B" w:rsidRDefault="00DC42CD" w:rsidP="005A6D8F">
            <w:pPr>
              <w:jc w:val="center"/>
              <w:rPr>
                <w:rFonts w:cs="Noto Sans"/>
                <w:sz w:val="14"/>
                <w:szCs w:val="18"/>
                <w:lang w:val="es-ES"/>
              </w:rPr>
            </w:pPr>
            <w:r w:rsidRPr="00E70C2B">
              <w:rPr>
                <w:rFonts w:cs="Noto Sans"/>
                <w:b/>
                <w:sz w:val="14"/>
                <w:szCs w:val="18"/>
                <w:lang w:val="es-ES"/>
              </w:rPr>
              <w:t xml:space="preserve">A Través de la </w:t>
            </w:r>
            <w:r w:rsidR="0081757B" w:rsidRPr="00E70C2B">
              <w:rPr>
                <w:rFonts w:cs="Noto Sans"/>
                <w:b/>
                <w:sz w:val="14"/>
                <w:szCs w:val="18"/>
                <w:lang w:val="es-ES"/>
              </w:rPr>
              <w:t>Plataforma Digital de Contrataciones Públicas de la Administración Pública Federal (Compras MX)</w:t>
            </w:r>
          </w:p>
          <w:p w14:paraId="389823B1" w14:textId="77777777" w:rsidR="00DC42CD" w:rsidRPr="00E70C2B" w:rsidRDefault="00DC42CD" w:rsidP="005A6D8F">
            <w:pPr>
              <w:jc w:val="center"/>
              <w:rPr>
                <w:rFonts w:cs="Noto Sans"/>
                <w:sz w:val="14"/>
                <w:szCs w:val="18"/>
                <w:lang w:val="es-ES"/>
              </w:rPr>
            </w:pPr>
            <w:r w:rsidRPr="00E70C2B">
              <w:rPr>
                <w:rFonts w:cs="Noto Sans"/>
                <w:sz w:val="14"/>
                <w:szCs w:val="18"/>
                <w:lang w:val="es-ES"/>
              </w:rPr>
              <w:t>Sala de usos múltiples de la Coordinación de Abastecimiento y Equipamiento, sito en Avenida del Mezquital No. 6 Colonia San Pablo, Código Postal 76130, Querétaro, Qro.</w:t>
            </w:r>
          </w:p>
        </w:tc>
      </w:tr>
      <w:tr w:rsidR="00DC42CD" w:rsidRPr="00E70C2B" w14:paraId="558BCC07" w14:textId="77777777" w:rsidTr="00ED57D7">
        <w:trPr>
          <w:trHeight w:val="20"/>
          <w:jc w:val="center"/>
        </w:trPr>
        <w:tc>
          <w:tcPr>
            <w:tcW w:w="1128" w:type="pct"/>
            <w:vAlign w:val="center"/>
          </w:tcPr>
          <w:p w14:paraId="5A522209" w14:textId="77777777" w:rsidR="00DC42CD" w:rsidRPr="00E70C2B" w:rsidRDefault="00DC42CD" w:rsidP="005A6D8F">
            <w:pPr>
              <w:spacing w:line="192" w:lineRule="atLeast"/>
              <w:jc w:val="center"/>
              <w:rPr>
                <w:rFonts w:cs="Noto Sans"/>
                <w:sz w:val="16"/>
                <w:szCs w:val="18"/>
                <w:lang w:val="es-ES"/>
              </w:rPr>
            </w:pPr>
            <w:r w:rsidRPr="00E70C2B">
              <w:rPr>
                <w:rFonts w:cs="Noto Sans"/>
                <w:sz w:val="16"/>
                <w:szCs w:val="18"/>
                <w:lang w:val="es-ES"/>
              </w:rPr>
              <w:lastRenderedPageBreak/>
              <w:t>Fallo</w:t>
            </w:r>
          </w:p>
        </w:tc>
        <w:tc>
          <w:tcPr>
            <w:tcW w:w="834" w:type="pct"/>
            <w:vAlign w:val="center"/>
          </w:tcPr>
          <w:p w14:paraId="1BF0A803" w14:textId="1B3C36CD" w:rsidR="00DC42CD" w:rsidRPr="00E70C2B" w:rsidRDefault="00155371" w:rsidP="003D557A">
            <w:pPr>
              <w:jc w:val="center"/>
              <w:rPr>
                <w:rFonts w:cs="Noto Sans"/>
              </w:rPr>
            </w:pPr>
            <w:r>
              <w:rPr>
                <w:rFonts w:cs="Noto Sans"/>
                <w:sz w:val="16"/>
                <w:szCs w:val="18"/>
                <w:lang w:val="es-ES"/>
              </w:rPr>
              <w:t>17</w:t>
            </w:r>
            <w:r w:rsidRPr="00E70C2B">
              <w:rPr>
                <w:rFonts w:cs="Noto Sans"/>
                <w:sz w:val="16"/>
                <w:szCs w:val="18"/>
                <w:lang w:val="es-ES"/>
              </w:rPr>
              <w:t>/</w:t>
            </w:r>
            <w:r>
              <w:rPr>
                <w:rFonts w:cs="Noto Sans"/>
                <w:sz w:val="16"/>
                <w:szCs w:val="18"/>
                <w:lang w:val="es-ES"/>
              </w:rPr>
              <w:t>junio</w:t>
            </w:r>
            <w:r w:rsidRPr="00E70C2B">
              <w:rPr>
                <w:rFonts w:cs="Noto Sans"/>
                <w:sz w:val="16"/>
                <w:szCs w:val="18"/>
                <w:lang w:val="es-ES"/>
              </w:rPr>
              <w:t>/2025</w:t>
            </w:r>
          </w:p>
        </w:tc>
        <w:tc>
          <w:tcPr>
            <w:tcW w:w="512" w:type="pct"/>
            <w:shd w:val="clear" w:color="auto" w:fill="auto"/>
            <w:vAlign w:val="center"/>
          </w:tcPr>
          <w:p w14:paraId="7A6A2E6A" w14:textId="2CEEDB10" w:rsidR="00DC42CD" w:rsidRPr="00E70C2B" w:rsidRDefault="00DC42CD" w:rsidP="003D557A">
            <w:pPr>
              <w:jc w:val="center"/>
              <w:rPr>
                <w:rFonts w:cs="Noto Sans"/>
                <w:sz w:val="16"/>
                <w:szCs w:val="18"/>
                <w:lang w:val="es-ES"/>
              </w:rPr>
            </w:pPr>
            <w:r w:rsidRPr="00E70C2B">
              <w:rPr>
                <w:rFonts w:cs="Noto Sans"/>
                <w:sz w:val="16"/>
                <w:szCs w:val="18"/>
                <w:lang w:val="es-ES"/>
              </w:rPr>
              <w:t>0</w:t>
            </w:r>
            <w:r w:rsidR="003D557A" w:rsidRPr="00E70C2B">
              <w:rPr>
                <w:rFonts w:cs="Noto Sans"/>
                <w:sz w:val="16"/>
                <w:szCs w:val="18"/>
                <w:lang w:val="es-ES"/>
              </w:rPr>
              <w:t>3</w:t>
            </w:r>
            <w:r w:rsidRPr="00E70C2B">
              <w:rPr>
                <w:rFonts w:cs="Noto Sans"/>
                <w:sz w:val="16"/>
                <w:szCs w:val="18"/>
                <w:lang w:val="es-ES"/>
              </w:rPr>
              <w:t xml:space="preserve">:00 p.m. </w:t>
            </w:r>
          </w:p>
        </w:tc>
        <w:tc>
          <w:tcPr>
            <w:tcW w:w="2526" w:type="pct"/>
            <w:vAlign w:val="center"/>
          </w:tcPr>
          <w:p w14:paraId="5683829B" w14:textId="7BAA43F8" w:rsidR="00DC42CD" w:rsidRPr="00E70C2B" w:rsidRDefault="00DC42CD" w:rsidP="005A6D8F">
            <w:pPr>
              <w:jc w:val="center"/>
              <w:rPr>
                <w:rFonts w:cs="Noto Sans"/>
                <w:sz w:val="14"/>
                <w:szCs w:val="18"/>
                <w:lang w:val="es-ES"/>
              </w:rPr>
            </w:pPr>
            <w:r w:rsidRPr="00E70C2B">
              <w:rPr>
                <w:rFonts w:cs="Noto Sans"/>
                <w:b/>
                <w:sz w:val="14"/>
                <w:szCs w:val="18"/>
                <w:lang w:val="es-ES"/>
              </w:rPr>
              <w:t xml:space="preserve">A Través de la </w:t>
            </w:r>
            <w:r w:rsidR="0081757B" w:rsidRPr="00E70C2B">
              <w:rPr>
                <w:rFonts w:cs="Noto Sans"/>
                <w:b/>
                <w:sz w:val="14"/>
                <w:szCs w:val="18"/>
                <w:lang w:val="es-ES"/>
              </w:rPr>
              <w:t>Plataforma Digital de Contrataciones Públicas de la Administración Pública Federal (Compras MX)</w:t>
            </w:r>
          </w:p>
          <w:p w14:paraId="0E3655F2" w14:textId="77777777" w:rsidR="00DC42CD" w:rsidRPr="00E70C2B" w:rsidRDefault="00DC42CD" w:rsidP="005A6D8F">
            <w:pPr>
              <w:jc w:val="center"/>
              <w:rPr>
                <w:rFonts w:cs="Noto Sans"/>
                <w:sz w:val="14"/>
                <w:szCs w:val="18"/>
                <w:lang w:val="es-ES"/>
              </w:rPr>
            </w:pPr>
            <w:r w:rsidRPr="00E70C2B">
              <w:rPr>
                <w:rFonts w:cs="Noto Sans"/>
                <w:sz w:val="14"/>
                <w:szCs w:val="18"/>
                <w:lang w:val="es-ES"/>
              </w:rPr>
              <w:t>Sala de usos múltiples de la Coordinación de Abastecimiento y Equipamiento, sito en Avenida del Mezquital No. 6 Colonia San Pablo, Código Postal 76130, Querétaro, Qro</w:t>
            </w:r>
          </w:p>
        </w:tc>
      </w:tr>
      <w:tr w:rsidR="00DC42CD" w:rsidRPr="00E70C2B" w14:paraId="10CB9A06" w14:textId="77777777" w:rsidTr="00ED57D7">
        <w:trPr>
          <w:trHeight w:val="20"/>
          <w:jc w:val="center"/>
        </w:trPr>
        <w:tc>
          <w:tcPr>
            <w:tcW w:w="1128" w:type="pct"/>
            <w:vAlign w:val="center"/>
          </w:tcPr>
          <w:p w14:paraId="6F1EFB56" w14:textId="77777777" w:rsidR="00DC42CD" w:rsidRPr="00E70C2B" w:rsidRDefault="00DC42CD" w:rsidP="005A6D8F">
            <w:pPr>
              <w:spacing w:line="192" w:lineRule="atLeast"/>
              <w:jc w:val="center"/>
              <w:rPr>
                <w:rFonts w:cs="Noto Sans"/>
                <w:sz w:val="16"/>
                <w:szCs w:val="18"/>
                <w:lang w:val="es-ES"/>
              </w:rPr>
            </w:pPr>
            <w:r w:rsidRPr="00E70C2B">
              <w:rPr>
                <w:rFonts w:cs="Noto Sans"/>
                <w:sz w:val="16"/>
                <w:szCs w:val="18"/>
                <w:lang w:val="es-ES"/>
              </w:rPr>
              <w:t>Firma del contrato</w:t>
            </w:r>
          </w:p>
        </w:tc>
        <w:tc>
          <w:tcPr>
            <w:tcW w:w="834" w:type="pct"/>
            <w:vAlign w:val="center"/>
          </w:tcPr>
          <w:p w14:paraId="129D076F" w14:textId="47FA43FA" w:rsidR="00DC42CD" w:rsidRPr="00E70C2B" w:rsidRDefault="00DC42CD" w:rsidP="005A6D8F">
            <w:pPr>
              <w:spacing w:line="192" w:lineRule="atLeast"/>
              <w:jc w:val="center"/>
              <w:rPr>
                <w:rFonts w:cs="Noto Sans"/>
                <w:sz w:val="16"/>
                <w:szCs w:val="18"/>
                <w:lang w:val="es-ES"/>
              </w:rPr>
            </w:pPr>
            <w:r w:rsidRPr="00E70C2B">
              <w:rPr>
                <w:rFonts w:cs="Noto Sans"/>
                <w:sz w:val="16"/>
                <w:szCs w:val="18"/>
                <w:lang w:val="es-ES"/>
              </w:rPr>
              <w:t xml:space="preserve">Dentro de los </w:t>
            </w:r>
            <w:r w:rsidR="00ED57D7" w:rsidRPr="00E70C2B">
              <w:rPr>
                <w:rFonts w:cs="Noto Sans"/>
                <w:sz w:val="16"/>
                <w:szCs w:val="18"/>
                <w:lang w:val="es-ES"/>
              </w:rPr>
              <w:t xml:space="preserve">15 días </w:t>
            </w:r>
            <w:proofErr w:type="spellStart"/>
            <w:r w:rsidR="00ED57D7" w:rsidRPr="00E70C2B">
              <w:rPr>
                <w:rFonts w:cs="Noto Sans"/>
                <w:sz w:val="16"/>
                <w:szCs w:val="18"/>
                <w:lang w:val="es-ES"/>
              </w:rPr>
              <w:t>habiles</w:t>
            </w:r>
            <w:proofErr w:type="spellEnd"/>
            <w:r w:rsidR="00ED57D7" w:rsidRPr="00E70C2B">
              <w:rPr>
                <w:rFonts w:cs="Noto Sans"/>
                <w:sz w:val="16"/>
                <w:szCs w:val="18"/>
                <w:lang w:val="es-ES"/>
              </w:rPr>
              <w:t xml:space="preserve"> posteriores al fallo</w:t>
            </w:r>
          </w:p>
        </w:tc>
        <w:tc>
          <w:tcPr>
            <w:tcW w:w="512" w:type="pct"/>
            <w:vAlign w:val="center"/>
          </w:tcPr>
          <w:p w14:paraId="2D32E419" w14:textId="77777777" w:rsidR="00DC42CD" w:rsidRPr="00E70C2B" w:rsidRDefault="00DC42CD" w:rsidP="005A6D8F">
            <w:pPr>
              <w:snapToGrid w:val="0"/>
              <w:spacing w:line="192" w:lineRule="atLeast"/>
              <w:jc w:val="center"/>
              <w:rPr>
                <w:rFonts w:cs="Noto Sans"/>
                <w:sz w:val="16"/>
                <w:szCs w:val="18"/>
                <w:lang w:val="es-ES"/>
              </w:rPr>
            </w:pPr>
            <w:r w:rsidRPr="00E70C2B">
              <w:rPr>
                <w:rFonts w:cs="Noto Sans"/>
                <w:sz w:val="16"/>
                <w:szCs w:val="18"/>
                <w:lang w:val="es-ES"/>
              </w:rPr>
              <w:t>De 09:00 a 14:00</w:t>
            </w:r>
          </w:p>
        </w:tc>
        <w:tc>
          <w:tcPr>
            <w:tcW w:w="2526" w:type="pct"/>
            <w:vAlign w:val="center"/>
          </w:tcPr>
          <w:p w14:paraId="14656475" w14:textId="01B4630C" w:rsidR="00DC42CD" w:rsidRPr="00E70C2B" w:rsidRDefault="00ED57D7" w:rsidP="005A6D8F">
            <w:pPr>
              <w:jc w:val="center"/>
              <w:rPr>
                <w:rFonts w:cs="Noto Sans"/>
                <w:sz w:val="14"/>
                <w:szCs w:val="18"/>
                <w:lang w:val="es-ES"/>
              </w:rPr>
            </w:pPr>
            <w:r w:rsidRPr="00E70C2B">
              <w:rPr>
                <w:rFonts w:cs="Noto Sans"/>
                <w:sz w:val="14"/>
                <w:szCs w:val="18"/>
                <w:lang w:val="es-ES"/>
              </w:rPr>
              <w:t xml:space="preserve">Oficina de Contratos en la </w:t>
            </w:r>
            <w:r w:rsidR="00DC42CD" w:rsidRPr="00E70C2B">
              <w:rPr>
                <w:rFonts w:cs="Noto Sans"/>
                <w:sz w:val="14"/>
                <w:szCs w:val="18"/>
                <w:lang w:val="es-ES"/>
              </w:rPr>
              <w:t>Coordinación de Abastecimiento y Equipamiento, sito en Avenida del Mezquital No. 6 Colonia San Pablo, Código Postal 76130, Querétaro, Qro.</w:t>
            </w:r>
          </w:p>
        </w:tc>
      </w:tr>
      <w:tr w:rsidR="00DC42CD" w:rsidRPr="00E70C2B" w14:paraId="5C761EBF"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E70C2B" w:rsidRDefault="00DC42CD" w:rsidP="005A6D8F">
            <w:pPr>
              <w:spacing w:line="192" w:lineRule="atLeast"/>
              <w:jc w:val="center"/>
              <w:rPr>
                <w:rFonts w:cs="Noto Sans"/>
                <w:sz w:val="16"/>
                <w:szCs w:val="18"/>
                <w:lang w:val="es-ES"/>
              </w:rPr>
            </w:pPr>
            <w:r w:rsidRPr="00E70C2B">
              <w:rPr>
                <w:rFonts w:cs="Noto Sans"/>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1E78C70E" w:rsidR="00DC42CD" w:rsidRPr="00E70C2B" w:rsidRDefault="00DC42CD" w:rsidP="00ED57D7">
            <w:pPr>
              <w:jc w:val="center"/>
              <w:rPr>
                <w:rFonts w:cs="Noto Sans"/>
                <w:b/>
                <w:sz w:val="16"/>
                <w:szCs w:val="18"/>
                <w:lang w:val="es-ES"/>
              </w:rPr>
            </w:pPr>
            <w:r w:rsidRPr="00E70C2B">
              <w:rPr>
                <w:rFonts w:cs="Noto Sans"/>
                <w:b/>
                <w:sz w:val="16"/>
                <w:szCs w:val="18"/>
                <w:lang w:val="es-ES"/>
              </w:rPr>
              <w:t xml:space="preserve">Electrónica (artículo </w:t>
            </w:r>
            <w:r w:rsidR="00ED57D7" w:rsidRPr="00E70C2B">
              <w:rPr>
                <w:rFonts w:cs="Noto Sans"/>
                <w:b/>
                <w:sz w:val="16"/>
                <w:szCs w:val="18"/>
                <w:lang w:val="es-ES"/>
              </w:rPr>
              <w:t>36</w:t>
            </w:r>
            <w:r w:rsidRPr="00E70C2B">
              <w:rPr>
                <w:rFonts w:cs="Noto Sans"/>
                <w:b/>
                <w:sz w:val="16"/>
                <w:szCs w:val="18"/>
                <w:lang w:val="es-ES"/>
              </w:rPr>
              <w:t xml:space="preserve"> de la LAASSP). Solo se permitirá la participación de los licitantes a través del </w:t>
            </w:r>
            <w:r w:rsidR="00ED57D7" w:rsidRPr="00E70C2B">
              <w:rPr>
                <w:rFonts w:cs="Noto Sans"/>
                <w:b/>
                <w:sz w:val="16"/>
                <w:szCs w:val="18"/>
                <w:lang w:val="es-ES"/>
              </w:rPr>
              <w:t>Plataforma Digital de Contrataciones Públicas de la Administración Pública Federal (Compras MX)</w:t>
            </w:r>
          </w:p>
        </w:tc>
      </w:tr>
      <w:tr w:rsidR="00DC42CD" w:rsidRPr="00E70C2B" w14:paraId="763FECA8"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E70C2B" w:rsidRDefault="00DD3232" w:rsidP="005A6D8F">
            <w:pPr>
              <w:spacing w:line="192" w:lineRule="atLeast"/>
              <w:jc w:val="center"/>
              <w:rPr>
                <w:rFonts w:cs="Noto Sans"/>
                <w:sz w:val="16"/>
                <w:szCs w:val="18"/>
                <w:lang w:val="es-ES"/>
              </w:rPr>
            </w:pPr>
            <w:r w:rsidRPr="00E70C2B">
              <w:rPr>
                <w:rFonts w:cs="Noto Sans"/>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1572E678" w:rsidR="00DC42CD" w:rsidRPr="00E70C2B" w:rsidRDefault="00B25F4F" w:rsidP="00C67050">
            <w:pPr>
              <w:jc w:val="center"/>
              <w:rPr>
                <w:rFonts w:cs="Noto Sans"/>
                <w:b/>
                <w:sz w:val="16"/>
                <w:szCs w:val="18"/>
                <w:lang w:val="es-ES"/>
              </w:rPr>
            </w:pPr>
            <w:r w:rsidRPr="00E70C2B">
              <w:rPr>
                <w:rFonts w:cs="Noto Sans"/>
                <w:b/>
                <w:sz w:val="16"/>
                <w:szCs w:val="18"/>
                <w:lang w:val="es-ES"/>
              </w:rPr>
              <w:t>NO</w:t>
            </w:r>
          </w:p>
        </w:tc>
      </w:tr>
    </w:tbl>
    <w:p w14:paraId="0D66CD10" w14:textId="77777777" w:rsidR="00BD2E2E" w:rsidRPr="00E70C2B" w:rsidRDefault="00BD2E2E" w:rsidP="005A6D8F">
      <w:pPr>
        <w:rPr>
          <w:rFonts w:cs="Noto Sans"/>
          <w:noProof/>
          <w:szCs w:val="18"/>
        </w:rPr>
      </w:pPr>
    </w:p>
    <w:p w14:paraId="3BD5A52C" w14:textId="77777777" w:rsidR="00EA3179" w:rsidRPr="00E70C2B" w:rsidRDefault="00EA3179" w:rsidP="005A6D8F">
      <w:pPr>
        <w:rPr>
          <w:rFonts w:cs="Noto Sans"/>
          <w:noProof/>
          <w:szCs w:val="18"/>
          <w:lang w:val="es-ES_tradnl" w:eastAsia="es-ES"/>
        </w:rPr>
      </w:pPr>
      <w:r w:rsidRPr="00E70C2B">
        <w:rPr>
          <w:rFonts w:cs="Noto Sans"/>
          <w:noProof/>
          <w:szCs w:val="18"/>
          <w:lang w:val="es-ES_tradnl" w:eastAsia="es-ES"/>
        </w:rPr>
        <w:t xml:space="preserve">El horario que regirá a los diferentes actos del procedimiento de </w:t>
      </w:r>
      <w:r w:rsidR="0068478B" w:rsidRPr="00E70C2B">
        <w:rPr>
          <w:rFonts w:cs="Noto Sans"/>
          <w:noProof/>
          <w:szCs w:val="18"/>
          <w:lang w:val="es-ES_tradnl" w:eastAsia="es-ES"/>
        </w:rPr>
        <w:t>Licitación Pública</w:t>
      </w:r>
      <w:r w:rsidRPr="00E70C2B">
        <w:rPr>
          <w:rFonts w:cs="Noto Sans"/>
          <w:noProof/>
          <w:szCs w:val="18"/>
          <w:lang w:val="es-ES_tradnl" w:eastAsia="es-ES"/>
        </w:rPr>
        <w:t xml:space="preserve"> será de conformidad con la zona horaria de la Ciudad de México GMT-5.</w:t>
      </w:r>
    </w:p>
    <w:p w14:paraId="0E2E51F8" w14:textId="77777777" w:rsidR="00EA3179" w:rsidRPr="00E70C2B" w:rsidRDefault="00EA3179" w:rsidP="005A6D8F">
      <w:pPr>
        <w:rPr>
          <w:rFonts w:cs="Noto Sans"/>
          <w:b/>
          <w:noProof/>
          <w:szCs w:val="18"/>
          <w:lang w:val="es-ES_tradnl" w:eastAsia="es-ES"/>
        </w:rPr>
      </w:pPr>
    </w:p>
    <w:p w14:paraId="220B476D" w14:textId="77777777" w:rsidR="001F14F5" w:rsidRPr="00E70C2B" w:rsidRDefault="002358A5" w:rsidP="009F20E0">
      <w:pPr>
        <w:pStyle w:val="Ttulo3"/>
        <w:rPr>
          <w:rFonts w:cs="Noto Sans"/>
          <w:noProof/>
          <w:lang w:val="es-ES_tradnl"/>
        </w:rPr>
      </w:pPr>
      <w:bookmarkStart w:id="69" w:name="_Toc197515279"/>
      <w:r w:rsidRPr="00E70C2B">
        <w:rPr>
          <w:rFonts w:cs="Noto Sans"/>
          <w:noProof/>
          <w:lang w:val="es-ES_tradnl"/>
        </w:rPr>
        <w:t>3.</w:t>
      </w:r>
      <w:r w:rsidR="00E74DB1" w:rsidRPr="00E70C2B">
        <w:rPr>
          <w:rFonts w:cs="Noto Sans"/>
          <w:noProof/>
          <w:lang w:val="es-ES_tradnl"/>
        </w:rPr>
        <w:t>3</w:t>
      </w:r>
      <w:r w:rsidRPr="00E70C2B">
        <w:rPr>
          <w:rFonts w:cs="Noto Sans"/>
          <w:noProof/>
          <w:lang w:val="es-ES_tradnl"/>
        </w:rPr>
        <w:t xml:space="preserve"> Junta de Aclaraciones</w:t>
      </w:r>
      <w:bookmarkEnd w:id="69"/>
      <w:r w:rsidR="009207A1" w:rsidRPr="00E70C2B">
        <w:rPr>
          <w:rFonts w:cs="Noto Sans"/>
          <w:noProof/>
          <w:lang w:val="es-ES_tradnl"/>
        </w:rPr>
        <w:t xml:space="preserve">  </w:t>
      </w:r>
    </w:p>
    <w:p w14:paraId="25BFDA25" w14:textId="4CCCDBE0" w:rsidR="003A14A6" w:rsidRPr="00E70C2B" w:rsidRDefault="003A14A6" w:rsidP="005A6D8F">
      <w:pPr>
        <w:rPr>
          <w:rFonts w:cs="Noto Sans"/>
        </w:rPr>
      </w:pPr>
      <w:r w:rsidRPr="00E70C2B">
        <w:rPr>
          <w:rFonts w:cs="Noto Sans"/>
        </w:rPr>
        <w:t>La junta de aclaraciones se llevara a cabo en término de los artículos 3</w:t>
      </w:r>
      <w:r w:rsidR="00EA0527" w:rsidRPr="00E70C2B">
        <w:rPr>
          <w:rFonts w:cs="Noto Sans"/>
        </w:rPr>
        <w:t xml:space="preserve">6, 43 y 44 de la LAASSP, </w:t>
      </w:r>
      <w:r w:rsidRPr="00E70C2B">
        <w:rPr>
          <w:rFonts w:cs="Noto Sans"/>
        </w:rPr>
        <w:t xml:space="preserve">45 y 46 de su RLAASSP, por lo que los licitantes que manifiesten su INTERÉS EN PARTICIPAR en la presente licitación deberán presentar escrito, por si o en representación de un tercero, de acuerdo con el Anexo No. </w:t>
      </w:r>
      <w:r w:rsidR="004D7A4C" w:rsidRPr="00E70C2B">
        <w:rPr>
          <w:rFonts w:cs="Noto Sans"/>
        </w:rPr>
        <w:t>4</w:t>
      </w:r>
      <w:r w:rsidRPr="00E70C2B">
        <w:rPr>
          <w:rFonts w:cs="Noto Sans"/>
        </w:rPr>
        <w:t xml:space="preserve">, “Formato relativo al Escrito de Interés en participar en la presente Licitación” que se adjunta para tal efecto, con el cual serán considerados licitantes y tendrán derecho a formular solicitudes de aclaración utilizando para tal caso, el </w:t>
      </w:r>
      <w:r w:rsidR="004D7A4C" w:rsidRPr="00E70C2B">
        <w:rPr>
          <w:rFonts w:cs="Noto Sans"/>
        </w:rPr>
        <w:t>Anexo No. 4</w:t>
      </w:r>
      <w:r w:rsidRPr="00E70C2B">
        <w:rPr>
          <w:rFonts w:cs="Noto Sans"/>
        </w:rPr>
        <w:t>-</w:t>
      </w:r>
      <w:r w:rsidR="004D7A4C" w:rsidRPr="00E70C2B">
        <w:rPr>
          <w:rFonts w:cs="Noto Sans"/>
        </w:rPr>
        <w:t>A</w:t>
      </w:r>
      <w:r w:rsidRPr="00E70C2B">
        <w:rPr>
          <w:rFonts w:cs="Noto Sans"/>
        </w:rPr>
        <w:t xml:space="preserve"> “Formato de solicitud de aclaraciones” de la presente Convocatoria. Asimismo, con el objeto de agilizar la junta de aclaraciones se solicita a los licitantes remitir dicho anexo en formato Word editable a través de la </w:t>
      </w:r>
      <w:r w:rsidR="00EA0527" w:rsidRPr="00E70C2B">
        <w:rPr>
          <w:rFonts w:cs="Noto Sans"/>
        </w:rPr>
        <w:t>Plataforma Digital de Contrataciones Públicas de la Administración Pública Federal (Compras MX)</w:t>
      </w:r>
      <w:r w:rsidRPr="00E70C2B">
        <w:rPr>
          <w:rFonts w:cs="Noto Sans"/>
        </w:rPr>
        <w:t>, a más tardar veinticuatro</w:t>
      </w:r>
      <w:r w:rsidR="00934892" w:rsidRPr="00E70C2B">
        <w:rPr>
          <w:rFonts w:cs="Noto Sans"/>
        </w:rPr>
        <w:t xml:space="preserve"> </w:t>
      </w:r>
      <w:r w:rsidRPr="00E70C2B">
        <w:rPr>
          <w:rFonts w:cs="Noto Sans"/>
        </w:rPr>
        <w:t>(24) horas antes de la fecha y hora programada que se realice la Junta de Aclaraciones.</w:t>
      </w:r>
    </w:p>
    <w:p w14:paraId="4C208419" w14:textId="6AE98531" w:rsidR="003A14A6" w:rsidRPr="00E70C2B" w:rsidRDefault="003A14A6" w:rsidP="005A6D8F">
      <w:pPr>
        <w:rPr>
          <w:rFonts w:cs="Noto Sans"/>
        </w:rPr>
      </w:pPr>
      <w:r w:rsidRPr="00E70C2B">
        <w:rPr>
          <w:rFonts w:cs="Noto Sans"/>
        </w:rPr>
        <w:t xml:space="preserve">Aquellos interesados que pretendan solicitar aclaraciones a los aspectos contenidos en la presente convocatoria, deberán presentar un escrito acompañado de las solicitudes de aclaración correspondiente a través de </w:t>
      </w:r>
      <w:r w:rsidR="00EA0527" w:rsidRPr="00E70C2B">
        <w:rPr>
          <w:rFonts w:cs="Noto Sans"/>
        </w:rPr>
        <w:t>Plataforma Digital de Contrataciones Públicas de la Administración Pública Federal (Compras MX)</w:t>
      </w:r>
      <w:r w:rsidRPr="00E70C2B">
        <w:rPr>
          <w:rFonts w:cs="Noto Sans"/>
        </w:rPr>
        <w:t xml:space="preserve">, acompañado de las citadas solicitudes de aclaración conforme lo estipula el artículo </w:t>
      </w:r>
      <w:r w:rsidR="00934892" w:rsidRPr="00E70C2B">
        <w:rPr>
          <w:rFonts w:cs="Noto Sans"/>
        </w:rPr>
        <w:t>44</w:t>
      </w:r>
      <w:r w:rsidRPr="00E70C2B">
        <w:rPr>
          <w:rFonts w:cs="Noto Sans"/>
        </w:rPr>
        <w:t xml:space="preserve"> párrafo segundo de la ley de adquisiciones, arrendamientos y servicios del sector público; en el escrito manifestaran su interés en participar en la presente licitación, por si o en representación de un tercero, señalando, en cada caso, los datos siguientes:</w:t>
      </w:r>
    </w:p>
    <w:p w14:paraId="167897F0" w14:textId="77777777" w:rsidR="003A14A6" w:rsidRPr="00E70C2B" w:rsidRDefault="003A14A6" w:rsidP="005A6D8F">
      <w:pPr>
        <w:rPr>
          <w:rFonts w:cs="Noto Sans"/>
        </w:rPr>
      </w:pPr>
      <w:r w:rsidRPr="00E70C2B">
        <w:rPr>
          <w:rFonts w:cs="Noto Sans"/>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2B699866" w14:textId="77777777" w:rsidR="003A14A6" w:rsidRPr="00E70C2B" w:rsidRDefault="003A14A6" w:rsidP="005A6D8F">
      <w:pPr>
        <w:rPr>
          <w:rFonts w:cs="Noto Sans"/>
        </w:rPr>
      </w:pPr>
      <w:r w:rsidRPr="00E70C2B">
        <w:rPr>
          <w:rFonts w:cs="Noto Sans"/>
        </w:rPr>
        <w:t>A.</w:t>
      </w:r>
      <w:r w:rsidRPr="00E70C2B">
        <w:rPr>
          <w:rFonts w:cs="Noto Sans"/>
        </w:rPr>
        <w:tab/>
        <w:t>Del licitante: registro federal de contribuyentes; nombre y domicilio así como, en su caso, de su apoderado o representante legal.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14:paraId="0D083C1A" w14:textId="0714F0A1" w:rsidR="003A14A6" w:rsidRPr="00E70C2B" w:rsidRDefault="003A14A6" w:rsidP="005A6D8F">
      <w:pPr>
        <w:rPr>
          <w:rFonts w:cs="Noto Sans"/>
        </w:rPr>
      </w:pPr>
      <w:r w:rsidRPr="00E70C2B">
        <w:rPr>
          <w:rFonts w:cs="Noto Sans"/>
        </w:rPr>
        <w:t>B.</w:t>
      </w:r>
      <w:r w:rsidRPr="00E70C2B">
        <w:rPr>
          <w:rFonts w:cs="Noto Sans"/>
        </w:rPr>
        <w:tab/>
        <w:t xml:space="preserve">Los licitantes podrán enviar las solicitudes de aclaración a la presente convocatoria, a través del </w:t>
      </w:r>
      <w:r w:rsidR="00EA0527" w:rsidRPr="00E70C2B">
        <w:rPr>
          <w:rFonts w:cs="Noto Sans"/>
        </w:rPr>
        <w:t>Plataforma Digital de Contrataciones Públicas de la Administración Pública Federal (Compras MX)</w:t>
      </w:r>
      <w:r w:rsidRPr="00E70C2B">
        <w:rPr>
          <w:rFonts w:cs="Noto Sans"/>
        </w:rPr>
        <w:t xml:space="preserve">, a más tardar 24 horas antes de la fecha y hora en que se vaya a realizar la junta de aclaraciones, de conformidad con lo establecido en el </w:t>
      </w:r>
      <w:r w:rsidR="00934892" w:rsidRPr="00E70C2B">
        <w:rPr>
          <w:rFonts w:cs="Noto Sans"/>
        </w:rPr>
        <w:t>artículo 44</w:t>
      </w:r>
      <w:r w:rsidRPr="00E70C2B">
        <w:rPr>
          <w:rFonts w:cs="Noto Sans"/>
        </w:rPr>
        <w:t xml:space="preserve"> párrafo </w:t>
      </w:r>
      <w:r w:rsidR="00934892" w:rsidRPr="00E70C2B">
        <w:rPr>
          <w:rFonts w:cs="Noto Sans"/>
        </w:rPr>
        <w:t>cuarto</w:t>
      </w:r>
      <w:r w:rsidRPr="00E70C2B">
        <w:rPr>
          <w:rFonts w:cs="Noto Sans"/>
        </w:rPr>
        <w:t xml:space="preserve"> de la ley de adquisiciones, arrendamientos y servicios del sector público y los artículos 45 fracción II y 46 fracción I del reglamento de la ley, a efecto de que el IMSS esté en posibilidad de analizarlos y hacer las aclaraciones correspondientes, las solicitudes de aclaración versarán exclusivamente sobre los aspectos contenidos en la presente convocatoria y sus respectivos anexos.</w:t>
      </w:r>
    </w:p>
    <w:p w14:paraId="0FF66A05" w14:textId="7FF0C7C6" w:rsidR="003A14A6" w:rsidRPr="00E70C2B" w:rsidRDefault="003A14A6" w:rsidP="005A6D8F">
      <w:pPr>
        <w:rPr>
          <w:rFonts w:cs="Noto Sans"/>
        </w:rPr>
      </w:pPr>
      <w:r w:rsidRPr="00E70C2B">
        <w:rPr>
          <w:rFonts w:cs="Noto Sans"/>
        </w:rPr>
        <w:t xml:space="preserve">Las solicitudes de aclaración que sean recibidas con posterioridad al plazo previsto por el </w:t>
      </w:r>
      <w:r w:rsidR="00934892" w:rsidRPr="00E70C2B">
        <w:rPr>
          <w:rFonts w:cs="Noto Sans"/>
        </w:rPr>
        <w:t>artículo 44</w:t>
      </w:r>
      <w:r w:rsidRPr="00E70C2B">
        <w:rPr>
          <w:rFonts w:cs="Noto Sans"/>
        </w:rPr>
        <w:t xml:space="preserve"> de la Ley, y artículo 46 fracción VI del Reglamento de la Ley no serán contestadas por la convocante por resultar extemporáneas, debiéndose integrar al expediente respectivo.</w:t>
      </w:r>
    </w:p>
    <w:p w14:paraId="7B4DFA9C" w14:textId="77777777" w:rsidR="003A14A6" w:rsidRPr="00E70C2B" w:rsidRDefault="003A14A6" w:rsidP="005A6D8F">
      <w:pPr>
        <w:rPr>
          <w:rFonts w:cs="Noto Sans"/>
        </w:rPr>
      </w:pPr>
      <w:r w:rsidRPr="00E70C2B">
        <w:rPr>
          <w:rFonts w:cs="Noto Sans"/>
        </w:rPr>
        <w:t>Las solicitudes de acl</w:t>
      </w:r>
      <w:r w:rsidR="004D7A4C" w:rsidRPr="00E70C2B">
        <w:rPr>
          <w:rFonts w:cs="Noto Sans"/>
        </w:rPr>
        <w:t>aración de acuerdo al ANEXO No 4</w:t>
      </w:r>
      <w:r w:rsidRPr="00E70C2B">
        <w:rPr>
          <w:rFonts w:cs="Noto Sans"/>
        </w:rPr>
        <w:t>-</w:t>
      </w:r>
      <w:r w:rsidR="004D7A4C" w:rsidRPr="00E70C2B">
        <w:rPr>
          <w:rFonts w:cs="Noto Sans"/>
        </w:rPr>
        <w:t>A</w:t>
      </w:r>
      <w:r w:rsidRPr="00E70C2B">
        <w:rPr>
          <w:rFonts w:cs="Noto Sans"/>
        </w:rPr>
        <w:t xml:space="preserve"> “Formato de solicitud de aclaraciones”, deberán plantearse de manera concisa y estar directamente vinculadas con los puntos contenidos en la presente convocatoria a la </w:t>
      </w:r>
      <w:r w:rsidR="00F91B55" w:rsidRPr="00E70C2B">
        <w:rPr>
          <w:rFonts w:cs="Noto Sans"/>
        </w:rPr>
        <w:t xml:space="preserve">Licitación Pública </w:t>
      </w:r>
      <w:r w:rsidR="00920962" w:rsidRPr="00E70C2B">
        <w:rPr>
          <w:rFonts w:cs="Noto Sans"/>
        </w:rPr>
        <w:t>Nacional</w:t>
      </w:r>
      <w:r w:rsidRPr="00E70C2B">
        <w:rPr>
          <w:rFonts w:cs="Noto Sans"/>
        </w:rPr>
        <w:t>, indicando el numeral o punto específico con el cual se relaciona. Las solicitudes que no cumplan con los requisitos señalados, podrán ser desechadas por la convocante conforme al artículo 45 del reglamento de la ley.</w:t>
      </w:r>
    </w:p>
    <w:p w14:paraId="799426BC" w14:textId="77777777" w:rsidR="003A14A6" w:rsidRPr="00E70C2B" w:rsidRDefault="003A14A6" w:rsidP="005A6D8F">
      <w:pPr>
        <w:rPr>
          <w:rFonts w:cs="Noto Sans"/>
        </w:rPr>
      </w:pPr>
      <w:r w:rsidRPr="00E70C2B">
        <w:rPr>
          <w:rFonts w:cs="Noto Sans"/>
        </w:rPr>
        <w:lastRenderedPageBreak/>
        <w:t>Las solicitudes de aclaraciones que no cumplan con los requisitos señalados, podrán ser desechadas por la convocante; así como, aquellas que sean recibidas con posterioridad al plazo antes previsto, no serán contestadas por resultar extemporáneas.</w:t>
      </w:r>
    </w:p>
    <w:p w14:paraId="439EE213" w14:textId="4BE76394" w:rsidR="003A14A6" w:rsidRPr="00E70C2B" w:rsidRDefault="003A14A6" w:rsidP="005A6D8F">
      <w:pPr>
        <w:rPr>
          <w:rFonts w:cs="Noto Sans"/>
        </w:rPr>
      </w:pPr>
      <w:r w:rsidRPr="00E70C2B">
        <w:rPr>
          <w:rFonts w:cs="Noto Sans"/>
        </w:rPr>
        <w:t xml:space="preserve">La convocante tomará como hora de recepción de las solicitudes de aclaración, tratándose de las solicitudes que se hagan llegar a través de </w:t>
      </w:r>
      <w:r w:rsidR="00EA0527" w:rsidRPr="00E70C2B">
        <w:rPr>
          <w:rFonts w:cs="Noto Sans"/>
        </w:rPr>
        <w:t>Plataforma Digital de Contrataciones Públicas de la Administración Pública Federal (Compras MX)</w:t>
      </w:r>
      <w:r w:rsidRPr="00E70C2B">
        <w:rPr>
          <w:rFonts w:cs="Noto Sans"/>
        </w:rPr>
        <w:t>, la hora que registre este sistema al momento de su envío.</w:t>
      </w:r>
    </w:p>
    <w:p w14:paraId="4153BC68" w14:textId="75A25B58" w:rsidR="003A14A6" w:rsidRPr="00E70C2B" w:rsidRDefault="003A14A6" w:rsidP="005A6D8F">
      <w:pPr>
        <w:rPr>
          <w:rFonts w:cs="Noto Sans"/>
        </w:rPr>
      </w:pPr>
      <w:r w:rsidRPr="00E70C2B">
        <w:rPr>
          <w:rFonts w:cs="Noto Sans"/>
        </w:rPr>
        <w:t xml:space="preserve">A partir de la hora y fecha señaladas en la convocatoria para la celebración de la junta de aclaraciones, conforme a lo previsto en el artículo 46 fracción II del reglamento de la LAASSP, la convocante enviará a través de </w:t>
      </w:r>
      <w:r w:rsidR="00EA0527" w:rsidRPr="00E70C2B">
        <w:rPr>
          <w:rFonts w:cs="Noto Sans"/>
        </w:rPr>
        <w:t>Plataforma Digital de Contrataciones Públicas de la Administración Pública Federal (Compras MX)</w:t>
      </w:r>
      <w:r w:rsidRPr="00E70C2B">
        <w:rPr>
          <w:rFonts w:cs="Noto Sans"/>
        </w:rPr>
        <w:t xml:space="preserve"> las contestaciones a las solicitudes de aclaración recibidas a los licitantes.</w:t>
      </w:r>
    </w:p>
    <w:p w14:paraId="446FC2E3" w14:textId="77777777" w:rsidR="003A14A6" w:rsidRPr="00E70C2B" w:rsidRDefault="003A14A6" w:rsidP="005A6D8F">
      <w:pPr>
        <w:rPr>
          <w:rFonts w:cs="Noto Sans"/>
        </w:rPr>
      </w:pPr>
      <w:r w:rsidRPr="00E70C2B">
        <w:rPr>
          <w:rFonts w:cs="Noto Sans"/>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conforme al artículo 46 fracción I del reglamento de la ley. </w:t>
      </w:r>
    </w:p>
    <w:p w14:paraId="0E9467E4" w14:textId="7676201C" w:rsidR="003A14A6" w:rsidRPr="00E70C2B" w:rsidRDefault="003A14A6" w:rsidP="005A6D8F">
      <w:pPr>
        <w:rPr>
          <w:rFonts w:cs="Noto Sans"/>
        </w:rPr>
      </w:pPr>
      <w:r w:rsidRPr="00E70C2B">
        <w:rPr>
          <w:rFonts w:cs="Noto Sans"/>
        </w:rPr>
        <w:t xml:space="preserve">Si derivado de la o las juntas de aclaraciones se determina posponer la fecha de celebración del acto de presentación y apertura de proposiciones, la modificación respectiva a la convocatoria a la licitación pública deberá publicarse en </w:t>
      </w:r>
      <w:r w:rsidR="00EA0527" w:rsidRPr="00E70C2B">
        <w:rPr>
          <w:rFonts w:cs="Noto Sans"/>
        </w:rPr>
        <w:t>Plataforma Digital de Contrataciones Públicas de la Administración Pública Federal (Compras MX)</w:t>
      </w:r>
      <w:r w:rsidRPr="00E70C2B">
        <w:rPr>
          <w:rFonts w:cs="Noto Sans"/>
        </w:rPr>
        <w:t>; en este caso, el diferimiento deberá considerar la existencia de un plazo de al menos seis días naturales desde el momento que concluya la junta de aclaraciones hasta el momento del acto de presentación y apertura de proposiciones.</w:t>
      </w:r>
    </w:p>
    <w:p w14:paraId="6E625F1B" w14:textId="477D83EE" w:rsidR="003A14A6" w:rsidRPr="00E70C2B" w:rsidRDefault="003A14A6" w:rsidP="005A6D8F">
      <w:pPr>
        <w:rPr>
          <w:rFonts w:cs="Noto Sans"/>
        </w:rPr>
      </w:pPr>
      <w:r w:rsidRPr="00E70C2B">
        <w:rPr>
          <w:rFonts w:cs="Noto Sans"/>
        </w:rPr>
        <w:t>C.</w:t>
      </w:r>
      <w:r w:rsidRPr="00E70C2B">
        <w:rPr>
          <w:rFonts w:cs="Noto Sans"/>
        </w:rPr>
        <w:tab/>
        <w:t xml:space="preserve">Cualquier modificación a la presente convocatoria de la </w:t>
      </w:r>
      <w:r w:rsidR="00E94478" w:rsidRPr="00E70C2B">
        <w:rPr>
          <w:rFonts w:cs="Noto Sans"/>
        </w:rPr>
        <w:t xml:space="preserve">Licitación </w:t>
      </w:r>
      <w:r w:rsidR="00393A48" w:rsidRPr="00E70C2B">
        <w:rPr>
          <w:rFonts w:cs="Noto Sans"/>
        </w:rPr>
        <w:t>Pública</w:t>
      </w:r>
      <w:r w:rsidR="00E94478" w:rsidRPr="00E70C2B">
        <w:rPr>
          <w:rFonts w:cs="Noto Sans"/>
        </w:rPr>
        <w:t xml:space="preserve"> Nacional </w:t>
      </w:r>
      <w:r w:rsidRPr="00E70C2B">
        <w:rPr>
          <w:rFonts w:cs="Noto Sans"/>
        </w:rPr>
        <w:t>incluyendo las que resulten de la o las juntas de aclaraciones, formará parte de la convocatoria y deberá ser considerada por los licitantes en la elaboración de su proposición.</w:t>
      </w:r>
    </w:p>
    <w:p w14:paraId="4EE78160" w14:textId="13AD1B14" w:rsidR="001F14F5" w:rsidRPr="00E70C2B" w:rsidRDefault="003A14A6" w:rsidP="005A6D8F">
      <w:pPr>
        <w:rPr>
          <w:rFonts w:cs="Noto Sans"/>
        </w:rPr>
      </w:pPr>
      <w:r w:rsidRPr="00E70C2B">
        <w:rPr>
          <w:rFonts w:cs="Noto Sans"/>
        </w:rPr>
        <w:t xml:space="preserve">Independientemente de lo anterior, el contenido de dichas actas podrá ser consultado en el </w:t>
      </w:r>
      <w:r w:rsidR="00EA0527" w:rsidRPr="00E70C2B">
        <w:rPr>
          <w:rFonts w:cs="Noto Sans"/>
        </w:rPr>
        <w:t>Plataforma Digital de Contrataciones Públicas de la Administración Pública Federal (Compras MX)</w:t>
      </w:r>
      <w:r w:rsidRPr="00E70C2B">
        <w:rPr>
          <w:rFonts w:cs="Noto Sans"/>
        </w:rPr>
        <w:t>.</w:t>
      </w:r>
    </w:p>
    <w:p w14:paraId="225B0F60" w14:textId="77777777" w:rsidR="004D7A4C" w:rsidRPr="00E70C2B" w:rsidRDefault="004D7A4C" w:rsidP="005A6D8F">
      <w:pPr>
        <w:rPr>
          <w:rFonts w:cs="Noto Sans"/>
          <w:noProof/>
          <w:szCs w:val="18"/>
          <w:lang w:val="es-ES_tradnl" w:eastAsia="es-ES"/>
        </w:rPr>
      </w:pPr>
    </w:p>
    <w:p w14:paraId="1A69A500" w14:textId="77777777" w:rsidR="002358A5" w:rsidRPr="00E70C2B" w:rsidRDefault="00E74DB1" w:rsidP="009F20E0">
      <w:pPr>
        <w:pStyle w:val="Ttulo3"/>
        <w:rPr>
          <w:rFonts w:cs="Noto Sans"/>
          <w:noProof/>
          <w:lang w:val="es-ES_tradnl"/>
        </w:rPr>
      </w:pPr>
      <w:bookmarkStart w:id="70" w:name="_Toc197515280"/>
      <w:r w:rsidRPr="00E70C2B">
        <w:rPr>
          <w:rFonts w:cs="Noto Sans"/>
          <w:noProof/>
          <w:lang w:val="es-ES_tradnl"/>
        </w:rPr>
        <w:t>3.4</w:t>
      </w:r>
      <w:r w:rsidR="002358A5" w:rsidRPr="00E70C2B">
        <w:rPr>
          <w:rFonts w:cs="Noto Sans"/>
          <w:noProof/>
          <w:lang w:val="es-ES_tradnl"/>
        </w:rPr>
        <w:t xml:space="preserve"> Presentación y Apertura de Proposiciones</w:t>
      </w:r>
      <w:bookmarkEnd w:id="70"/>
    </w:p>
    <w:p w14:paraId="61EBC3A5" w14:textId="77777777" w:rsidR="0049570E" w:rsidRPr="00E70C2B" w:rsidRDefault="0049570E" w:rsidP="005A6D8F">
      <w:pPr>
        <w:rPr>
          <w:rFonts w:cs="Noto Sans"/>
          <w:b/>
          <w:noProof/>
          <w:szCs w:val="18"/>
          <w:lang w:val="es-ES_tradnl" w:eastAsia="es-ES"/>
        </w:rPr>
      </w:pPr>
    </w:p>
    <w:p w14:paraId="2CBD7832" w14:textId="150CAE1B" w:rsidR="002358A5" w:rsidRPr="00E70C2B" w:rsidRDefault="002358A5" w:rsidP="005A6D8F">
      <w:pPr>
        <w:rPr>
          <w:rFonts w:cs="Noto Sans"/>
          <w:noProof/>
          <w:szCs w:val="18"/>
          <w:lang w:val="es-ES_tradnl" w:eastAsia="es-ES"/>
        </w:rPr>
      </w:pPr>
      <w:r w:rsidRPr="00E70C2B">
        <w:rPr>
          <w:rFonts w:cs="Noto Sans"/>
          <w:noProof/>
          <w:szCs w:val="18"/>
          <w:lang w:val="es-ES_tradnl" w:eastAsia="es-ES"/>
        </w:rPr>
        <w:t xml:space="preserve">La presentación y apertura de proposiciones se llevará a cabo en términos de los </w:t>
      </w:r>
      <w:r w:rsidR="004159EB" w:rsidRPr="00E70C2B">
        <w:rPr>
          <w:rFonts w:cs="Noto Sans"/>
          <w:noProof/>
          <w:szCs w:val="18"/>
          <w:lang w:val="es-ES_tradnl" w:eastAsia="es-ES"/>
        </w:rPr>
        <w:t>A</w:t>
      </w:r>
      <w:r w:rsidRPr="00E70C2B">
        <w:rPr>
          <w:rFonts w:cs="Noto Sans"/>
          <w:noProof/>
          <w:szCs w:val="18"/>
          <w:lang w:val="es-ES_tradnl" w:eastAsia="es-ES"/>
        </w:rPr>
        <w:t>rtículos 3</w:t>
      </w:r>
      <w:r w:rsidR="00F96DB9" w:rsidRPr="00E70C2B">
        <w:rPr>
          <w:rFonts w:cs="Noto Sans"/>
          <w:noProof/>
          <w:szCs w:val="18"/>
          <w:lang w:val="es-ES_tradnl" w:eastAsia="es-ES"/>
        </w:rPr>
        <w:t>6, 37 y 45</w:t>
      </w:r>
      <w:r w:rsidRPr="00E70C2B">
        <w:rPr>
          <w:rFonts w:cs="Noto Sans"/>
          <w:noProof/>
          <w:szCs w:val="18"/>
          <w:lang w:val="es-ES_tradnl" w:eastAsia="es-ES"/>
        </w:rPr>
        <w:t xml:space="preserve"> de la LAASSP, 47, 48, 49 segundo párrafo y 50 del RLAASSP, para lo cual podrán hacer uso de los formatos </w:t>
      </w:r>
      <w:r w:rsidR="004159EB" w:rsidRPr="00E70C2B">
        <w:rPr>
          <w:rFonts w:cs="Noto Sans"/>
          <w:noProof/>
          <w:szCs w:val="18"/>
          <w:lang w:val="es-ES_tradnl" w:eastAsia="es-ES"/>
        </w:rPr>
        <w:t xml:space="preserve">previstos </w:t>
      </w:r>
      <w:r w:rsidRPr="00E70C2B">
        <w:rPr>
          <w:rFonts w:cs="Noto Sans"/>
          <w:noProof/>
          <w:szCs w:val="18"/>
          <w:lang w:val="es-ES_tradnl" w:eastAsia="es-ES"/>
        </w:rPr>
        <w:t xml:space="preserve">en el numeral </w:t>
      </w:r>
      <w:r w:rsidR="00C43969" w:rsidRPr="00E70C2B">
        <w:rPr>
          <w:rFonts w:cs="Noto Sans"/>
          <w:b/>
          <w:noProof/>
          <w:szCs w:val="18"/>
          <w:lang w:val="es-ES_tradnl" w:eastAsia="es-ES"/>
        </w:rPr>
        <w:t>7</w:t>
      </w:r>
      <w:r w:rsidRPr="00E70C2B">
        <w:rPr>
          <w:rFonts w:cs="Noto Sans"/>
          <w:noProof/>
          <w:szCs w:val="18"/>
          <w:lang w:val="es-ES_tradnl" w:eastAsia="es-ES"/>
        </w:rPr>
        <w:t xml:space="preserve"> </w:t>
      </w:r>
      <w:r w:rsidRPr="00E70C2B">
        <w:rPr>
          <w:rFonts w:cs="Noto Sans"/>
          <w:b/>
          <w:noProof/>
          <w:szCs w:val="18"/>
          <w:lang w:val="es-ES_tradnl" w:eastAsia="es-ES"/>
        </w:rPr>
        <w:t>“Formatos que facilitarán y agilizarán la presentación y recepción de las proposiciones”</w:t>
      </w:r>
      <w:r w:rsidRPr="00E70C2B">
        <w:rPr>
          <w:rFonts w:cs="Noto Sans"/>
          <w:noProof/>
          <w:szCs w:val="18"/>
          <w:lang w:val="es-ES_tradnl" w:eastAsia="es-ES"/>
        </w:rPr>
        <w:t xml:space="preserve"> de la presente Convocatoria.</w:t>
      </w:r>
    </w:p>
    <w:p w14:paraId="7BB8D52D" w14:textId="77777777" w:rsidR="004D1C2B" w:rsidRPr="00E70C2B" w:rsidRDefault="004D1C2B" w:rsidP="005A6D8F">
      <w:pPr>
        <w:rPr>
          <w:rFonts w:cs="Noto Sans"/>
          <w:noProof/>
          <w:szCs w:val="18"/>
          <w:lang w:val="es-ES_tradnl" w:eastAsia="es-ES"/>
        </w:rPr>
      </w:pPr>
    </w:p>
    <w:p w14:paraId="7CD71655" w14:textId="5D6C72C1" w:rsidR="002358A5" w:rsidRPr="00E70C2B" w:rsidRDefault="00DF395D" w:rsidP="005A6D8F">
      <w:pPr>
        <w:rPr>
          <w:rFonts w:cs="Noto Sans"/>
          <w:bCs/>
          <w:noProof/>
          <w:szCs w:val="18"/>
        </w:rPr>
      </w:pPr>
      <w:r w:rsidRPr="00E70C2B">
        <w:rPr>
          <w:rFonts w:cs="Noto Sans"/>
          <w:noProof/>
          <w:szCs w:val="18"/>
        </w:rPr>
        <w:t>Los licitantes deberán enviar su proposición firmada electrónicamente,</w:t>
      </w:r>
      <w:r w:rsidRPr="00E70C2B">
        <w:rPr>
          <w:rFonts w:cs="Noto Sans"/>
          <w:bCs/>
          <w:noProof/>
          <w:szCs w:val="18"/>
        </w:rPr>
        <w:t xml:space="preserve"> conforme al proceso que se detalla en el numeral </w:t>
      </w:r>
      <w:r w:rsidRPr="00E70C2B">
        <w:rPr>
          <w:rFonts w:cs="Noto Sans"/>
          <w:b/>
          <w:bCs/>
          <w:noProof/>
          <w:szCs w:val="18"/>
        </w:rPr>
        <w:t xml:space="preserve">6.3 “Envío y firma de proposiciones” (páginas 65 a 93) </w:t>
      </w:r>
      <w:r w:rsidRPr="00E70C2B">
        <w:rPr>
          <w:rFonts w:cs="Noto Sans"/>
          <w:bCs/>
          <w:noProof/>
          <w:szCs w:val="18"/>
        </w:rPr>
        <w:t xml:space="preserve">de la “Guía técnica para licitantes sobre el uso y manejo de </w:t>
      </w:r>
      <w:r w:rsidR="000B12C7">
        <w:rPr>
          <w:rFonts w:cs="Noto Sans"/>
          <w:bCs/>
          <w:noProof/>
          <w:szCs w:val="18"/>
        </w:rPr>
        <w:t>Compras MX</w:t>
      </w:r>
      <w:r w:rsidRPr="00E70C2B">
        <w:rPr>
          <w:rFonts w:cs="Noto Sans"/>
          <w:bCs/>
          <w:noProof/>
          <w:szCs w:val="18"/>
        </w:rPr>
        <w:t xml:space="preserve">”, disponible en la página de </w:t>
      </w:r>
      <w:r w:rsidR="00EA0527" w:rsidRPr="00E70C2B">
        <w:rPr>
          <w:rFonts w:cs="Noto Sans"/>
          <w:bCs/>
          <w:noProof/>
          <w:szCs w:val="18"/>
        </w:rPr>
        <w:t>Plataforma Digital de Contrataciones Públicas de la Administración Pública Federal (Compras MX)</w:t>
      </w:r>
      <w:r w:rsidRPr="00E70C2B">
        <w:rPr>
          <w:rFonts w:cs="Noto Sans"/>
          <w:noProof/>
          <w:szCs w:val="18"/>
        </w:rPr>
        <w:t>, de confor</w:t>
      </w:r>
      <w:r w:rsidR="00493464" w:rsidRPr="00E70C2B">
        <w:rPr>
          <w:rFonts w:cs="Noto Sans"/>
          <w:noProof/>
          <w:szCs w:val="18"/>
        </w:rPr>
        <w:t>midad con lo dispuesto por los A</w:t>
      </w:r>
      <w:r w:rsidRPr="00E70C2B">
        <w:rPr>
          <w:rFonts w:cs="Noto Sans"/>
          <w:noProof/>
          <w:szCs w:val="18"/>
        </w:rPr>
        <w:t xml:space="preserve">rtículos </w:t>
      </w:r>
      <w:r w:rsidR="00F96DB9" w:rsidRPr="00E70C2B">
        <w:rPr>
          <w:rFonts w:cs="Noto Sans"/>
          <w:noProof/>
          <w:szCs w:val="18"/>
        </w:rPr>
        <w:t>36 y 37</w:t>
      </w:r>
      <w:r w:rsidRPr="00E70C2B">
        <w:rPr>
          <w:rFonts w:cs="Noto Sans"/>
          <w:noProof/>
          <w:szCs w:val="18"/>
        </w:rPr>
        <w:t xml:space="preserve"> de la LAASSP y 50 de su Reglamento, así como numerales cuarto, décimo cuarto y décimo sexto del </w:t>
      </w:r>
      <w:r w:rsidR="004159EB" w:rsidRPr="00E70C2B">
        <w:rPr>
          <w:rFonts w:cs="Noto Sans"/>
          <w:i/>
          <w:noProof/>
          <w:szCs w:val="18"/>
        </w:rPr>
        <w:t>“</w:t>
      </w:r>
      <w:r w:rsidRPr="00E70C2B">
        <w:rPr>
          <w:rFonts w:cs="Noto Sans"/>
          <w:i/>
          <w:noProof/>
          <w:szCs w:val="18"/>
        </w:rPr>
        <w:t xml:space="preserve">Acuerdo por el que se establecen las disposiciones que se deberán observar para la utilización del Sistema Electrónico de Información Pública Gubernamental denominado </w:t>
      </w:r>
      <w:r w:rsidR="000B12C7">
        <w:rPr>
          <w:rFonts w:cs="Noto Sans"/>
          <w:i/>
          <w:noProof/>
          <w:szCs w:val="18"/>
        </w:rPr>
        <w:t>Compras MX</w:t>
      </w:r>
      <w:r w:rsidR="004159EB" w:rsidRPr="00E70C2B">
        <w:rPr>
          <w:rFonts w:cs="Noto Sans"/>
          <w:i/>
          <w:noProof/>
          <w:szCs w:val="18"/>
        </w:rPr>
        <w:t>”</w:t>
      </w:r>
      <w:r w:rsidRPr="00E70C2B">
        <w:rPr>
          <w:rFonts w:cs="Noto Sans"/>
          <w:noProof/>
          <w:szCs w:val="18"/>
        </w:rPr>
        <w:t xml:space="preserve"> (ACUERDO), en sustitución de la firma autógrafa, se emplearán los medios de identificación electrónica que establezca la Secretaria </w:t>
      </w:r>
      <w:r w:rsidR="001F200D" w:rsidRPr="00E70C2B">
        <w:rPr>
          <w:rFonts w:cs="Noto Sans"/>
          <w:noProof/>
          <w:szCs w:val="18"/>
        </w:rPr>
        <w:t>de Hacienda y Crédito Público</w:t>
      </w:r>
      <w:r w:rsidRPr="00E70C2B">
        <w:rPr>
          <w:rFonts w:cs="Noto Sans"/>
          <w:noProof/>
          <w:szCs w:val="18"/>
        </w:rPr>
        <w:t xml:space="preserve">, siendo para los licitantes nacionales, la firma electrónica avanzada que emite el Servicio de Administración Tributaria (SAT) para el cumplimiento de obligaciones fiscales, y para licitantes extranjeros, el medio de identificación electrónico para que hagan uso de </w:t>
      </w:r>
      <w:r w:rsidR="00EA0527" w:rsidRPr="00E70C2B">
        <w:rPr>
          <w:rFonts w:cs="Noto Sans"/>
          <w:noProof/>
          <w:szCs w:val="18"/>
        </w:rPr>
        <w:t>Plataforma Digital de Contrataciones Públicas de la Administración Pública Federal (Compras MX)</w:t>
      </w:r>
      <w:r w:rsidRPr="00E70C2B">
        <w:rPr>
          <w:rFonts w:cs="Noto Sans"/>
          <w:noProof/>
          <w:szCs w:val="18"/>
        </w:rPr>
        <w:t xml:space="preserve"> que genera el mismo sistema, siendo la única manera de legitimar el consentimiento de los licitantes para obligarse a las manifestaciones que realice con el uso de dicho sistema.</w:t>
      </w:r>
    </w:p>
    <w:p w14:paraId="6280A5CD" w14:textId="77777777" w:rsidR="002358A5" w:rsidRPr="00E70C2B" w:rsidRDefault="002358A5" w:rsidP="005A6D8F">
      <w:pPr>
        <w:rPr>
          <w:rFonts w:cs="Noto Sans"/>
          <w:noProof/>
          <w:szCs w:val="18"/>
          <w:lang w:val="es-ES_tradnl" w:eastAsia="es-ES"/>
        </w:rPr>
      </w:pPr>
    </w:p>
    <w:p w14:paraId="7C658B1A" w14:textId="3917848E" w:rsidR="002358A5" w:rsidRPr="00E70C2B" w:rsidRDefault="002358A5" w:rsidP="005A6D8F">
      <w:pPr>
        <w:rPr>
          <w:rFonts w:cs="Noto Sans"/>
          <w:noProof/>
          <w:szCs w:val="18"/>
        </w:rPr>
      </w:pPr>
      <w:r w:rsidRPr="00E70C2B">
        <w:rPr>
          <w:rFonts w:cs="Noto Sans"/>
          <w:noProof/>
          <w:szCs w:val="18"/>
        </w:rPr>
        <w:t xml:space="preserve">Por lo anterior, no se aceptarán archivos firmados electrónicamente de manera individual (archivo con extensión .p7m), el cual no es posible abrir a través de </w:t>
      </w:r>
      <w:r w:rsidR="00EA0527" w:rsidRPr="00E70C2B">
        <w:rPr>
          <w:rFonts w:cs="Noto Sans"/>
          <w:noProof/>
          <w:szCs w:val="18"/>
        </w:rPr>
        <w:t>Plataforma Digital de Contrataciones Públicas de la Administración Pública Federal (Compras MX)</w:t>
      </w:r>
      <w:r w:rsidRPr="00E70C2B">
        <w:rPr>
          <w:rFonts w:cs="Noto Sans"/>
          <w:noProof/>
          <w:szCs w:val="18"/>
        </w:rPr>
        <w:t>, procediéndose a desechar la proposición; es decir, los archivos que integran su proposición, podrán enviarse en alguno de los siguientes fo</w:t>
      </w:r>
      <w:r w:rsidR="00867DCE" w:rsidRPr="00E70C2B">
        <w:rPr>
          <w:rFonts w:cs="Noto Sans"/>
          <w:noProof/>
          <w:szCs w:val="18"/>
        </w:rPr>
        <w:t>rmatos: Word</w:t>
      </w:r>
      <w:r w:rsidR="00C65807" w:rsidRPr="00E70C2B">
        <w:rPr>
          <w:rFonts w:cs="Noto Sans"/>
          <w:noProof/>
          <w:szCs w:val="18"/>
        </w:rPr>
        <w:t xml:space="preserve"> (extensiones .</w:t>
      </w:r>
      <w:r w:rsidR="005A0E51" w:rsidRPr="00E70C2B">
        <w:rPr>
          <w:rFonts w:cs="Noto Sans"/>
          <w:noProof/>
          <w:szCs w:val="18"/>
        </w:rPr>
        <w:t>DOC</w:t>
      </w:r>
      <w:r w:rsidR="00C65807" w:rsidRPr="00E70C2B">
        <w:rPr>
          <w:rFonts w:cs="Noto Sans"/>
          <w:noProof/>
          <w:szCs w:val="18"/>
        </w:rPr>
        <w:t xml:space="preserve"> o .</w:t>
      </w:r>
      <w:r w:rsidR="005A0E51" w:rsidRPr="00E70C2B">
        <w:rPr>
          <w:rFonts w:cs="Noto Sans"/>
          <w:noProof/>
          <w:szCs w:val="18"/>
        </w:rPr>
        <w:t>DOCX</w:t>
      </w:r>
      <w:r w:rsidR="00C65807" w:rsidRPr="00E70C2B">
        <w:rPr>
          <w:rFonts w:cs="Noto Sans"/>
          <w:noProof/>
          <w:szCs w:val="18"/>
        </w:rPr>
        <w:t>)</w:t>
      </w:r>
      <w:r w:rsidR="00867DCE" w:rsidRPr="00E70C2B">
        <w:rPr>
          <w:rFonts w:cs="Noto Sans"/>
          <w:noProof/>
          <w:szCs w:val="18"/>
        </w:rPr>
        <w:t>, Excel</w:t>
      </w:r>
      <w:r w:rsidR="00C65807" w:rsidRPr="00E70C2B">
        <w:rPr>
          <w:rFonts w:cs="Noto Sans"/>
          <w:noProof/>
          <w:szCs w:val="18"/>
        </w:rPr>
        <w:t xml:space="preserve"> (extensiones .</w:t>
      </w:r>
      <w:r w:rsidR="005A0E51" w:rsidRPr="00E70C2B">
        <w:rPr>
          <w:rFonts w:cs="Noto Sans"/>
          <w:noProof/>
          <w:szCs w:val="18"/>
        </w:rPr>
        <w:t>XLS</w:t>
      </w:r>
      <w:r w:rsidR="00C65807" w:rsidRPr="00E70C2B">
        <w:rPr>
          <w:rFonts w:cs="Noto Sans"/>
          <w:noProof/>
          <w:szCs w:val="18"/>
        </w:rPr>
        <w:t xml:space="preserve"> o .</w:t>
      </w:r>
      <w:r w:rsidR="005A0E51" w:rsidRPr="00E70C2B">
        <w:rPr>
          <w:rFonts w:cs="Noto Sans"/>
          <w:noProof/>
          <w:szCs w:val="18"/>
        </w:rPr>
        <w:t>XLSX</w:t>
      </w:r>
      <w:r w:rsidR="00C65807" w:rsidRPr="00E70C2B">
        <w:rPr>
          <w:rFonts w:cs="Noto Sans"/>
          <w:noProof/>
          <w:szCs w:val="18"/>
        </w:rPr>
        <w:t>)</w:t>
      </w:r>
      <w:r w:rsidR="00867DCE" w:rsidRPr="00E70C2B">
        <w:rPr>
          <w:rFonts w:cs="Noto Sans"/>
          <w:noProof/>
          <w:szCs w:val="18"/>
        </w:rPr>
        <w:t xml:space="preserve">, </w:t>
      </w:r>
      <w:r w:rsidR="00C65807" w:rsidRPr="00E70C2B">
        <w:rPr>
          <w:rFonts w:cs="Noto Sans"/>
          <w:noProof/>
          <w:szCs w:val="18"/>
        </w:rPr>
        <w:t>documento portátil (</w:t>
      </w:r>
      <w:r w:rsidR="005A0E51" w:rsidRPr="00E70C2B">
        <w:rPr>
          <w:rFonts w:cs="Noto Sans"/>
          <w:noProof/>
          <w:szCs w:val="18"/>
        </w:rPr>
        <w:t>extension .</w:t>
      </w:r>
      <w:r w:rsidR="00867DCE" w:rsidRPr="00E70C2B">
        <w:rPr>
          <w:rFonts w:cs="Noto Sans"/>
          <w:noProof/>
          <w:szCs w:val="18"/>
        </w:rPr>
        <w:t>PDF</w:t>
      </w:r>
      <w:r w:rsidR="00C65807" w:rsidRPr="00E70C2B">
        <w:rPr>
          <w:rFonts w:cs="Noto Sans"/>
          <w:noProof/>
          <w:szCs w:val="18"/>
        </w:rPr>
        <w:t>)</w:t>
      </w:r>
      <w:r w:rsidR="00867DCE" w:rsidRPr="00E70C2B">
        <w:rPr>
          <w:rFonts w:cs="Noto Sans"/>
          <w:noProof/>
          <w:szCs w:val="18"/>
        </w:rPr>
        <w:t xml:space="preserve">, </w:t>
      </w:r>
      <w:r w:rsidR="005A0E51" w:rsidRPr="00E70C2B">
        <w:rPr>
          <w:rFonts w:cs="Noto Sans"/>
          <w:noProof/>
          <w:szCs w:val="18"/>
        </w:rPr>
        <w:t>imagen (extensiones .</w:t>
      </w:r>
      <w:r w:rsidR="00867DCE" w:rsidRPr="00E70C2B">
        <w:rPr>
          <w:rFonts w:cs="Noto Sans"/>
          <w:noProof/>
          <w:szCs w:val="18"/>
        </w:rPr>
        <w:t>JPG</w:t>
      </w:r>
      <w:r w:rsidR="005A0E51" w:rsidRPr="00E70C2B">
        <w:rPr>
          <w:rFonts w:cs="Noto Sans"/>
          <w:noProof/>
          <w:szCs w:val="18"/>
        </w:rPr>
        <w:t>, .JPEG, .BMP, .GIF o .PNG)</w:t>
      </w:r>
      <w:r w:rsidR="00867DCE" w:rsidRPr="00E70C2B">
        <w:rPr>
          <w:rFonts w:cs="Noto Sans"/>
          <w:noProof/>
          <w:szCs w:val="18"/>
        </w:rPr>
        <w:t xml:space="preserve">, </w:t>
      </w:r>
      <w:r w:rsidR="005A0E51" w:rsidRPr="00E70C2B">
        <w:rPr>
          <w:rFonts w:cs="Noto Sans"/>
          <w:noProof/>
          <w:szCs w:val="18"/>
        </w:rPr>
        <w:t>y/o de compresión (extensiones .</w:t>
      </w:r>
      <w:r w:rsidRPr="00E70C2B">
        <w:rPr>
          <w:rFonts w:cs="Noto Sans"/>
          <w:noProof/>
          <w:szCs w:val="18"/>
        </w:rPr>
        <w:t>ZIP</w:t>
      </w:r>
      <w:r w:rsidR="00867DCE" w:rsidRPr="00E70C2B">
        <w:rPr>
          <w:rFonts w:cs="Noto Sans"/>
          <w:noProof/>
          <w:szCs w:val="18"/>
        </w:rPr>
        <w:t xml:space="preserve"> o </w:t>
      </w:r>
      <w:r w:rsidR="005A0E51" w:rsidRPr="00E70C2B">
        <w:rPr>
          <w:rFonts w:cs="Noto Sans"/>
          <w:noProof/>
          <w:szCs w:val="18"/>
        </w:rPr>
        <w:t>.</w:t>
      </w:r>
      <w:r w:rsidR="00867DCE" w:rsidRPr="00E70C2B">
        <w:rPr>
          <w:rFonts w:cs="Noto Sans"/>
          <w:noProof/>
          <w:szCs w:val="18"/>
        </w:rPr>
        <w:t>RAR</w:t>
      </w:r>
      <w:r w:rsidR="005A0E51" w:rsidRPr="00E70C2B">
        <w:rPr>
          <w:rFonts w:cs="Noto Sans"/>
          <w:noProof/>
          <w:szCs w:val="18"/>
        </w:rPr>
        <w:t xml:space="preserve">); </w:t>
      </w:r>
      <w:r w:rsidR="00C874B1" w:rsidRPr="00E70C2B">
        <w:rPr>
          <w:rFonts w:cs="Noto Sans"/>
          <w:noProof/>
          <w:szCs w:val="18"/>
        </w:rPr>
        <w:t>debiendo ser legible(s) y libres de virus informáticos</w:t>
      </w:r>
      <w:r w:rsidRPr="00E70C2B">
        <w:rPr>
          <w:rFonts w:cs="Noto Sans"/>
          <w:noProof/>
          <w:szCs w:val="18"/>
        </w:rPr>
        <w:t>.</w:t>
      </w:r>
    </w:p>
    <w:p w14:paraId="5E965848" w14:textId="77777777" w:rsidR="00D82F0D" w:rsidRPr="00E70C2B" w:rsidRDefault="00D82F0D" w:rsidP="005A6D8F">
      <w:pPr>
        <w:rPr>
          <w:rFonts w:cs="Noto Sans"/>
          <w:noProof/>
          <w:szCs w:val="18"/>
        </w:rPr>
      </w:pPr>
    </w:p>
    <w:p w14:paraId="48C5BB77" w14:textId="285B0DBE" w:rsidR="006E41DA" w:rsidRPr="00E70C2B" w:rsidRDefault="00D82F0D" w:rsidP="005A6D8F">
      <w:pPr>
        <w:rPr>
          <w:rFonts w:cs="Noto Sans"/>
          <w:szCs w:val="18"/>
        </w:rPr>
      </w:pPr>
      <w:r w:rsidRPr="00E70C2B">
        <w:rPr>
          <w:rFonts w:cs="Noto Sans"/>
          <w:szCs w:val="18"/>
        </w:rPr>
        <w:lastRenderedPageBreak/>
        <w:t xml:space="preserve">La documentación solicitada en el numeral </w:t>
      </w:r>
      <w:r w:rsidRPr="00E70C2B">
        <w:rPr>
          <w:rFonts w:cs="Noto Sans"/>
          <w:b/>
          <w:bCs/>
          <w:i/>
          <w:iCs/>
          <w:szCs w:val="18"/>
        </w:rPr>
        <w:t>“4. Requisitos que los licitantes deben cumplir”</w:t>
      </w:r>
      <w:r w:rsidRPr="00E70C2B">
        <w:rPr>
          <w:rFonts w:cs="Noto Sans"/>
          <w:szCs w:val="18"/>
        </w:rPr>
        <w:t xml:space="preserve">, deberá cargarse conforme a cada uno de los parámetros configurados en el sistema </w:t>
      </w:r>
      <w:r w:rsidR="00EA0527" w:rsidRPr="00E70C2B">
        <w:rPr>
          <w:rFonts w:cs="Noto Sans"/>
          <w:szCs w:val="18"/>
        </w:rPr>
        <w:t>Plataforma Digital de Contrataciones Públicas de la Administración Pública Federal (Compras MX)</w:t>
      </w:r>
      <w:r w:rsidRPr="00E70C2B">
        <w:rPr>
          <w:rFonts w:cs="Noto Sans"/>
          <w:szCs w:val="18"/>
        </w:rPr>
        <w:t>, por lo que se deberá considerar que el tamaño máximo permitido por cada anexo es de 150 M</w:t>
      </w:r>
      <w:r w:rsidR="00480264" w:rsidRPr="00E70C2B">
        <w:rPr>
          <w:rFonts w:cs="Noto Sans"/>
          <w:szCs w:val="18"/>
        </w:rPr>
        <w:t>b</w:t>
      </w:r>
      <w:r w:rsidR="000604E2" w:rsidRPr="00E70C2B">
        <w:rPr>
          <w:rFonts w:cs="Noto Sans"/>
          <w:szCs w:val="18"/>
        </w:rPr>
        <w:t>, conf</w:t>
      </w:r>
      <w:r w:rsidR="001F200D" w:rsidRPr="00E70C2B">
        <w:rPr>
          <w:rFonts w:cs="Noto Sans"/>
          <w:szCs w:val="18"/>
        </w:rPr>
        <w:t>o</w:t>
      </w:r>
      <w:r w:rsidR="000604E2" w:rsidRPr="00E70C2B">
        <w:rPr>
          <w:rFonts w:cs="Noto Sans"/>
          <w:szCs w:val="18"/>
        </w:rPr>
        <w:t xml:space="preserve">rme a lo establecido en </w:t>
      </w:r>
      <w:r w:rsidR="006E41DA" w:rsidRPr="00E70C2B">
        <w:rPr>
          <w:rFonts w:cs="Noto Sans"/>
          <w:szCs w:val="18"/>
        </w:rPr>
        <w:t xml:space="preserve">el </w:t>
      </w:r>
      <w:r w:rsidR="006E41DA" w:rsidRPr="00E70C2B">
        <w:rPr>
          <w:rFonts w:cs="Noto Sans"/>
          <w:i/>
          <w:szCs w:val="18"/>
        </w:rPr>
        <w:t xml:space="preserve">“Manual de Usuario para Operadores de Unidades Compradoras (UC) que realizan Procedimientos de Contratación en </w:t>
      </w:r>
      <w:r w:rsidR="000B12C7">
        <w:rPr>
          <w:rFonts w:cs="Noto Sans"/>
          <w:i/>
          <w:szCs w:val="18"/>
        </w:rPr>
        <w:t>Compras MX</w:t>
      </w:r>
      <w:r w:rsidR="006E41DA" w:rsidRPr="00E70C2B">
        <w:rPr>
          <w:rFonts w:cs="Noto Sans"/>
          <w:i/>
          <w:szCs w:val="18"/>
        </w:rPr>
        <w:t>”</w:t>
      </w:r>
      <w:r w:rsidR="006E41DA" w:rsidRPr="00E70C2B">
        <w:rPr>
          <w:rFonts w:cs="Noto Sans"/>
          <w:szCs w:val="18"/>
        </w:rPr>
        <w:t>.</w:t>
      </w:r>
    </w:p>
    <w:p w14:paraId="64B5A0FD" w14:textId="77777777" w:rsidR="00DF4578" w:rsidRPr="00E70C2B" w:rsidRDefault="00DF4578" w:rsidP="005A6D8F">
      <w:pPr>
        <w:rPr>
          <w:rFonts w:cs="Noto Sans"/>
          <w:szCs w:val="18"/>
        </w:rPr>
      </w:pPr>
    </w:p>
    <w:p w14:paraId="26EE052B" w14:textId="77777777" w:rsidR="00DF4578" w:rsidRPr="00E70C2B" w:rsidRDefault="00AC38B0" w:rsidP="005A6D8F">
      <w:pPr>
        <w:rPr>
          <w:rFonts w:cs="Noto Sans"/>
          <w:szCs w:val="18"/>
        </w:rPr>
      </w:pPr>
      <w:r w:rsidRPr="00E70C2B">
        <w:rPr>
          <w:rFonts w:cs="Noto Sans"/>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sidR="00493464" w:rsidRPr="00E70C2B">
        <w:rPr>
          <w:rFonts w:cs="Noto Sans"/>
          <w:szCs w:val="18"/>
        </w:rPr>
        <w:t>osición, de conformidad con el A</w:t>
      </w:r>
      <w:r w:rsidRPr="00E70C2B">
        <w:rPr>
          <w:rFonts w:cs="Noto Sans"/>
          <w:szCs w:val="18"/>
        </w:rPr>
        <w:t>rtículo 50 del RLAASSP.</w:t>
      </w:r>
    </w:p>
    <w:p w14:paraId="144914BF" w14:textId="77777777" w:rsidR="00D82F0D" w:rsidRPr="00E70C2B" w:rsidRDefault="00D82F0D" w:rsidP="005A6D8F">
      <w:pPr>
        <w:rPr>
          <w:rFonts w:cs="Noto Sans"/>
          <w:noProof/>
          <w:szCs w:val="18"/>
        </w:rPr>
      </w:pPr>
    </w:p>
    <w:p w14:paraId="52AD99DC" w14:textId="77777777" w:rsidR="002358A5" w:rsidRPr="00E70C2B" w:rsidRDefault="002358A5" w:rsidP="005A6D8F">
      <w:pPr>
        <w:rPr>
          <w:rFonts w:cs="Noto Sans"/>
          <w:noProof/>
          <w:szCs w:val="18"/>
          <w:lang w:val="es-ES_tradnl" w:eastAsia="es-ES"/>
        </w:rPr>
      </w:pPr>
      <w:bookmarkStart w:id="71" w:name="_Toc428988950"/>
      <w:r w:rsidRPr="00E70C2B">
        <w:rPr>
          <w:rFonts w:cs="Noto Sans"/>
          <w:noProof/>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72" w:name="_Toc428988952"/>
      <w:bookmarkEnd w:id="71"/>
    </w:p>
    <w:p w14:paraId="68F468C8" w14:textId="77777777" w:rsidR="00ED24F0" w:rsidRPr="00E70C2B" w:rsidRDefault="00ED24F0" w:rsidP="005A6D8F">
      <w:pPr>
        <w:rPr>
          <w:rFonts w:cs="Noto Sans"/>
          <w:noProof/>
          <w:szCs w:val="18"/>
          <w:lang w:val="es-ES_tradnl" w:eastAsia="es-ES"/>
        </w:rPr>
      </w:pPr>
    </w:p>
    <w:p w14:paraId="0364B506" w14:textId="77777777" w:rsidR="002358A5" w:rsidRPr="00E70C2B" w:rsidRDefault="002358A5" w:rsidP="009F20E0">
      <w:pPr>
        <w:pStyle w:val="Ttulo3"/>
        <w:rPr>
          <w:rFonts w:cs="Noto Sans"/>
          <w:noProof/>
          <w:lang w:val="es-ES_tradnl"/>
        </w:rPr>
      </w:pPr>
      <w:bookmarkStart w:id="73" w:name="_Toc197515281"/>
      <w:r w:rsidRPr="00E70C2B">
        <w:rPr>
          <w:rFonts w:cs="Noto Sans"/>
          <w:noProof/>
          <w:lang w:val="es-ES_tradnl"/>
        </w:rPr>
        <w:t>3.</w:t>
      </w:r>
      <w:r w:rsidR="00E74DB1" w:rsidRPr="00E70C2B">
        <w:rPr>
          <w:rFonts w:cs="Noto Sans"/>
          <w:noProof/>
          <w:lang w:val="es-ES_tradnl"/>
        </w:rPr>
        <w:t>5</w:t>
      </w:r>
      <w:r w:rsidRPr="00E70C2B">
        <w:rPr>
          <w:rFonts w:cs="Noto Sans"/>
          <w:noProof/>
          <w:lang w:val="es-ES_tradnl"/>
        </w:rPr>
        <w:t xml:space="preserve"> </w:t>
      </w:r>
      <w:bookmarkStart w:id="74" w:name="_Toc424735333"/>
      <w:r w:rsidRPr="00E70C2B">
        <w:rPr>
          <w:rFonts w:cs="Noto Sans"/>
          <w:noProof/>
          <w:lang w:val="es-ES_tradnl"/>
        </w:rPr>
        <w:t>Proposiciones Conjuntas</w:t>
      </w:r>
      <w:bookmarkEnd w:id="73"/>
      <w:bookmarkEnd w:id="74"/>
    </w:p>
    <w:p w14:paraId="49815E07" w14:textId="77777777" w:rsidR="00FD1A52" w:rsidRPr="00E70C2B" w:rsidRDefault="00FD1A52" w:rsidP="005A6D8F">
      <w:pPr>
        <w:rPr>
          <w:rFonts w:eastAsia="Times New Roman" w:cs="Noto Sans"/>
          <w:b/>
          <w:noProof/>
          <w:szCs w:val="18"/>
          <w:lang w:val="es-ES_tradnl" w:eastAsia="ar-SA"/>
        </w:rPr>
      </w:pPr>
    </w:p>
    <w:p w14:paraId="03010AE3" w14:textId="35C7A3B3" w:rsidR="00E74DB1" w:rsidRPr="00E70C2B" w:rsidRDefault="00493464" w:rsidP="005A6D8F">
      <w:pPr>
        <w:tabs>
          <w:tab w:val="left" w:pos="9868"/>
        </w:tabs>
        <w:rPr>
          <w:rFonts w:eastAsia="Times New Roman" w:cs="Noto Sans"/>
          <w:noProof/>
          <w:szCs w:val="18"/>
          <w:lang w:eastAsia="es-MX"/>
        </w:rPr>
      </w:pPr>
      <w:r w:rsidRPr="00E70C2B">
        <w:rPr>
          <w:rFonts w:eastAsia="Times New Roman" w:cs="Noto Sans"/>
          <w:noProof/>
          <w:szCs w:val="18"/>
          <w:lang w:eastAsia="es-MX"/>
        </w:rPr>
        <w:t>Conforme a lo dispuesto en el A</w:t>
      </w:r>
      <w:r w:rsidR="00F96DB9" w:rsidRPr="00E70C2B">
        <w:rPr>
          <w:rFonts w:eastAsia="Times New Roman" w:cs="Noto Sans"/>
          <w:noProof/>
          <w:szCs w:val="18"/>
          <w:lang w:eastAsia="es-MX"/>
        </w:rPr>
        <w:t>rtículo 45</w:t>
      </w:r>
      <w:r w:rsidR="00E74DB1" w:rsidRPr="00E70C2B">
        <w:rPr>
          <w:rFonts w:eastAsia="Times New Roman" w:cs="Noto Sans"/>
          <w:noProof/>
          <w:szCs w:val="18"/>
          <w:lang w:eastAsia="es-MX"/>
        </w:rPr>
        <w:t xml:space="preserve"> de la LAASSP, serán aceptadas las proposiciones conjuntas, siempre y cuando éstas cu</w:t>
      </w:r>
      <w:r w:rsidRPr="00E70C2B">
        <w:rPr>
          <w:rFonts w:eastAsia="Times New Roman" w:cs="Noto Sans"/>
          <w:noProof/>
          <w:szCs w:val="18"/>
          <w:lang w:eastAsia="es-MX"/>
        </w:rPr>
        <w:t>mplan con lo establecido en el A</w:t>
      </w:r>
      <w:r w:rsidR="00E74DB1" w:rsidRPr="00E70C2B">
        <w:rPr>
          <w:rFonts w:eastAsia="Times New Roman" w:cs="Noto Sans"/>
          <w:noProof/>
          <w:szCs w:val="18"/>
          <w:lang w:eastAsia="es-MX"/>
        </w:rPr>
        <w:t>rtículo 44 del RLAASSP.</w:t>
      </w:r>
    </w:p>
    <w:p w14:paraId="5A0B5FDC" w14:textId="77777777" w:rsidR="00E74DB1" w:rsidRPr="00E70C2B" w:rsidRDefault="00E74DB1" w:rsidP="005A6D8F">
      <w:pPr>
        <w:tabs>
          <w:tab w:val="left" w:pos="9868"/>
        </w:tabs>
        <w:rPr>
          <w:rFonts w:eastAsia="Times New Roman" w:cs="Noto Sans"/>
          <w:noProof/>
          <w:szCs w:val="18"/>
          <w:lang w:eastAsia="es-MX"/>
        </w:rPr>
      </w:pPr>
    </w:p>
    <w:p w14:paraId="01695A03" w14:textId="77777777" w:rsidR="00E74DB1" w:rsidRPr="00E70C2B" w:rsidRDefault="00E74DB1" w:rsidP="005A6D8F">
      <w:pPr>
        <w:tabs>
          <w:tab w:val="left" w:pos="9868"/>
        </w:tabs>
        <w:rPr>
          <w:rFonts w:eastAsia="Times New Roman" w:cs="Noto Sans"/>
          <w:noProof/>
          <w:szCs w:val="18"/>
          <w:lang w:eastAsia="es-MX"/>
        </w:rPr>
      </w:pPr>
      <w:r w:rsidRPr="00E70C2B">
        <w:rPr>
          <w:rFonts w:eastAsia="Times New Roman" w:cs="Noto Sans"/>
          <w:noProof/>
          <w:szCs w:val="18"/>
          <w:lang w:eastAsia="es-MX"/>
        </w:rPr>
        <w:t>Las personas interesadas podrán agruparse para presentar una proposición, para tal efecto deberán cubrir los siguientes requisitos:</w:t>
      </w:r>
    </w:p>
    <w:p w14:paraId="41AEDC76" w14:textId="77777777" w:rsidR="00AD22AC" w:rsidRPr="00E70C2B" w:rsidRDefault="00AD22AC" w:rsidP="005A6D8F">
      <w:pPr>
        <w:tabs>
          <w:tab w:val="left" w:pos="9868"/>
        </w:tabs>
        <w:rPr>
          <w:rFonts w:eastAsia="Times New Roman" w:cs="Noto Sans"/>
          <w:noProof/>
          <w:szCs w:val="18"/>
          <w:lang w:eastAsia="es-MX"/>
        </w:rPr>
      </w:pPr>
    </w:p>
    <w:p w14:paraId="6C4C7D9F" w14:textId="77777777" w:rsidR="00E74DB1" w:rsidRPr="00E70C2B" w:rsidRDefault="00E74DB1" w:rsidP="005A6D8F">
      <w:pPr>
        <w:numPr>
          <w:ilvl w:val="3"/>
          <w:numId w:val="41"/>
        </w:numPr>
        <w:tabs>
          <w:tab w:val="left" w:pos="9868"/>
        </w:tabs>
        <w:ind w:left="720"/>
        <w:rPr>
          <w:rFonts w:eastAsia="Times New Roman" w:cs="Noto Sans"/>
          <w:noProof/>
          <w:szCs w:val="18"/>
          <w:lang w:val="es-ES" w:eastAsia="es-ES"/>
        </w:rPr>
      </w:pPr>
      <w:r w:rsidRPr="00E70C2B">
        <w:rPr>
          <w:rFonts w:eastAsia="Times New Roman" w:cs="Noto Sans"/>
          <w:noProof/>
          <w:szCs w:val="18"/>
          <w:lang w:val="es-ES" w:eastAsia="es-ES"/>
        </w:rPr>
        <w:t xml:space="preserve">Los escritos señalados en los </w:t>
      </w:r>
      <w:r w:rsidRPr="00E70C2B">
        <w:rPr>
          <w:rFonts w:eastAsia="Times New Roman" w:cs="Noto Sans"/>
          <w:b/>
          <w:noProof/>
          <w:szCs w:val="18"/>
          <w:lang w:val="es-ES" w:eastAsia="es-ES"/>
        </w:rPr>
        <w:t>numerales 4.1.1, 4.1.3, 4.1.4</w:t>
      </w:r>
      <w:r w:rsidR="00986C1D" w:rsidRPr="00E70C2B">
        <w:rPr>
          <w:rFonts w:eastAsia="Times New Roman" w:cs="Noto Sans"/>
          <w:b/>
          <w:noProof/>
          <w:szCs w:val="18"/>
          <w:lang w:val="es-ES" w:eastAsia="es-ES"/>
        </w:rPr>
        <w:t>,</w:t>
      </w:r>
      <w:r w:rsidRPr="00E70C2B">
        <w:rPr>
          <w:rFonts w:eastAsia="Times New Roman" w:cs="Noto Sans"/>
          <w:b/>
          <w:noProof/>
          <w:szCs w:val="18"/>
          <w:lang w:val="es-ES" w:eastAsia="es-ES"/>
        </w:rPr>
        <w:t xml:space="preserve"> </w:t>
      </w:r>
      <w:r w:rsidR="00D66BFE" w:rsidRPr="00E70C2B">
        <w:rPr>
          <w:rFonts w:eastAsia="Times New Roman" w:cs="Noto Sans"/>
          <w:b/>
          <w:noProof/>
          <w:szCs w:val="18"/>
          <w:lang w:val="es-ES" w:eastAsia="es-ES"/>
        </w:rPr>
        <w:t>4.1.</w:t>
      </w:r>
      <w:r w:rsidR="002A305C" w:rsidRPr="00E70C2B">
        <w:rPr>
          <w:rFonts w:eastAsia="Times New Roman" w:cs="Noto Sans"/>
          <w:b/>
          <w:noProof/>
          <w:szCs w:val="18"/>
          <w:lang w:val="es-ES" w:eastAsia="es-ES"/>
        </w:rPr>
        <w:t>5</w:t>
      </w:r>
      <w:r w:rsidR="00986C1D" w:rsidRPr="00E70C2B">
        <w:rPr>
          <w:rFonts w:eastAsia="Times New Roman" w:cs="Noto Sans"/>
          <w:b/>
          <w:noProof/>
          <w:szCs w:val="18"/>
          <w:lang w:val="es-ES" w:eastAsia="es-ES"/>
        </w:rPr>
        <w:t xml:space="preserve"> y 4.1.10</w:t>
      </w:r>
      <w:r w:rsidR="00D66BFE" w:rsidRPr="00E70C2B">
        <w:rPr>
          <w:rFonts w:eastAsia="Times New Roman" w:cs="Noto Sans"/>
          <w:noProof/>
          <w:szCs w:val="18"/>
          <w:lang w:val="es-ES" w:eastAsia="es-ES"/>
        </w:rPr>
        <w:t xml:space="preserve"> deberán ser </w:t>
      </w:r>
      <w:r w:rsidRPr="00E70C2B">
        <w:rPr>
          <w:rFonts w:eastAsia="Times New Roman" w:cs="Noto Sans"/>
          <w:noProof/>
          <w:szCs w:val="18"/>
          <w:lang w:val="es-ES" w:eastAsia="es-ES"/>
        </w:rPr>
        <w:t>presentados de manera individual por cada integrante.</w:t>
      </w:r>
    </w:p>
    <w:p w14:paraId="4D7C3180" w14:textId="77777777" w:rsidR="00E74DB1" w:rsidRPr="00E70C2B" w:rsidRDefault="00E74DB1" w:rsidP="005A6D8F">
      <w:pPr>
        <w:tabs>
          <w:tab w:val="left" w:pos="9868"/>
        </w:tabs>
        <w:rPr>
          <w:rFonts w:eastAsia="Times New Roman" w:cs="Noto Sans"/>
          <w:noProof/>
          <w:szCs w:val="18"/>
          <w:lang w:val="es-ES" w:eastAsia="es-MX"/>
        </w:rPr>
      </w:pPr>
    </w:p>
    <w:p w14:paraId="3083D557" w14:textId="77777777" w:rsidR="00E74DB1" w:rsidRPr="00E70C2B" w:rsidRDefault="00E74DB1" w:rsidP="005A6D8F">
      <w:pPr>
        <w:numPr>
          <w:ilvl w:val="3"/>
          <w:numId w:val="41"/>
        </w:numPr>
        <w:tabs>
          <w:tab w:val="left" w:pos="10861"/>
        </w:tabs>
        <w:ind w:left="720"/>
        <w:rPr>
          <w:rFonts w:eastAsia="Times New Roman" w:cs="Noto Sans"/>
          <w:noProof/>
          <w:szCs w:val="18"/>
          <w:lang w:val="es-ES" w:eastAsia="es-ES"/>
        </w:rPr>
      </w:pPr>
      <w:r w:rsidRPr="00E70C2B">
        <w:rPr>
          <w:rFonts w:eastAsia="Times New Roman" w:cs="Noto Sans"/>
          <w:noProof/>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E70C2B" w:rsidRDefault="00E74DB1" w:rsidP="005A6D8F">
      <w:pPr>
        <w:tabs>
          <w:tab w:val="left" w:pos="10861"/>
        </w:tabs>
        <w:ind w:left="720"/>
        <w:rPr>
          <w:rFonts w:eastAsia="Times New Roman" w:cs="Noto Sans"/>
          <w:noProof/>
          <w:szCs w:val="18"/>
          <w:lang w:val="es-ES" w:eastAsia="es-ES"/>
        </w:rPr>
      </w:pPr>
    </w:p>
    <w:p w14:paraId="20C1492F" w14:textId="77777777" w:rsidR="00E74DB1" w:rsidRPr="00E70C2B" w:rsidRDefault="00E74DB1" w:rsidP="005A6D8F">
      <w:pPr>
        <w:numPr>
          <w:ilvl w:val="3"/>
          <w:numId w:val="41"/>
        </w:numPr>
        <w:tabs>
          <w:tab w:val="left" w:pos="10861"/>
        </w:tabs>
        <w:ind w:left="720"/>
        <w:rPr>
          <w:rFonts w:eastAsia="Times New Roman" w:cs="Noto Sans"/>
          <w:noProof/>
          <w:szCs w:val="18"/>
          <w:lang w:val="es-ES" w:eastAsia="es-ES"/>
        </w:rPr>
      </w:pPr>
      <w:r w:rsidRPr="00E70C2B">
        <w:rPr>
          <w:rFonts w:eastAsia="Times New Roman" w:cs="Noto Sans"/>
          <w:noProof/>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E70C2B">
          <w:rPr>
            <w:rStyle w:val="Hipervnculo"/>
            <w:rFonts w:eastAsia="Times New Roman" w:cs="Noto Sans"/>
            <w:b/>
            <w:noProof/>
            <w:szCs w:val="18"/>
            <w:lang w:val="es-ES" w:eastAsia="es-ES"/>
          </w:rPr>
          <w:t>Formato</w:t>
        </w:r>
        <w:r w:rsidR="00115049" w:rsidRPr="00E70C2B">
          <w:rPr>
            <w:rStyle w:val="Hipervnculo"/>
            <w:rFonts w:eastAsia="Times New Roman" w:cs="Noto Sans"/>
            <w:b/>
            <w:noProof/>
            <w:szCs w:val="18"/>
            <w:lang w:val="es-ES" w:eastAsia="es-ES"/>
          </w:rPr>
          <w:t xml:space="preserve"> </w:t>
        </w:r>
        <w:r w:rsidRPr="00E70C2B">
          <w:rPr>
            <w:rStyle w:val="Hipervnculo"/>
            <w:rFonts w:eastAsia="Times New Roman" w:cs="Noto Sans"/>
            <w:b/>
            <w:noProof/>
            <w:szCs w:val="18"/>
            <w:lang w:val="es-ES" w:eastAsia="es-ES"/>
          </w:rPr>
          <w:t xml:space="preserve">No. </w:t>
        </w:r>
        <w:r w:rsidR="00A42746" w:rsidRPr="00E70C2B">
          <w:rPr>
            <w:rStyle w:val="Hipervnculo"/>
            <w:rFonts w:eastAsia="Times New Roman" w:cs="Noto Sans"/>
            <w:b/>
            <w:noProof/>
            <w:szCs w:val="18"/>
            <w:lang w:val="es-ES" w:eastAsia="es-ES"/>
          </w:rPr>
          <w:t>5</w:t>
        </w:r>
      </w:hyperlink>
      <w:r w:rsidR="00DF7E48" w:rsidRPr="00E70C2B">
        <w:rPr>
          <w:rFonts w:eastAsia="Times New Roman" w:cs="Noto Sans"/>
          <w:b/>
          <w:noProof/>
          <w:szCs w:val="18"/>
          <w:lang w:val="es-ES" w:eastAsia="es-ES"/>
        </w:rPr>
        <w:t xml:space="preserve"> “</w:t>
      </w:r>
      <w:r w:rsidR="00DF7E48" w:rsidRPr="00E70C2B">
        <w:rPr>
          <w:rFonts w:cs="Noto Sans"/>
          <w:b/>
          <w:noProof/>
          <w:szCs w:val="18"/>
          <w:lang w:val="es-ES_tradnl"/>
        </w:rPr>
        <w:t>Formato relativo al Modelo de Convenio de Participación Conjunta”</w:t>
      </w:r>
      <w:r w:rsidR="00115049" w:rsidRPr="00E70C2B">
        <w:rPr>
          <w:rFonts w:eastAsia="Times New Roman" w:cs="Noto Sans"/>
          <w:b/>
          <w:noProof/>
          <w:szCs w:val="18"/>
          <w:lang w:val="es-ES" w:eastAsia="es-ES"/>
        </w:rPr>
        <w:t xml:space="preserve"> </w:t>
      </w:r>
      <w:r w:rsidRPr="00E70C2B">
        <w:rPr>
          <w:rFonts w:eastAsia="Times New Roman" w:cs="Noto Sans"/>
          <w:noProof/>
          <w:szCs w:val="18"/>
          <w:lang w:val="es-ES" w:eastAsia="es-ES"/>
        </w:rPr>
        <w:t>de la presente Convocatoria.</w:t>
      </w:r>
    </w:p>
    <w:p w14:paraId="32215E4D" w14:textId="77777777" w:rsidR="00E74DB1" w:rsidRPr="00E70C2B" w:rsidRDefault="00E74DB1" w:rsidP="005A6D8F">
      <w:pPr>
        <w:tabs>
          <w:tab w:val="left" w:pos="10577"/>
        </w:tabs>
        <w:rPr>
          <w:rFonts w:eastAsia="Times New Roman" w:cs="Noto Sans"/>
          <w:noProof/>
          <w:szCs w:val="18"/>
          <w:lang w:val="es-ES" w:eastAsia="es-MX"/>
        </w:rPr>
      </w:pPr>
    </w:p>
    <w:p w14:paraId="452B7BBA" w14:textId="77777777" w:rsidR="00E74DB1" w:rsidRPr="00E70C2B" w:rsidRDefault="00E74DB1" w:rsidP="005A6D8F">
      <w:pPr>
        <w:numPr>
          <w:ilvl w:val="0"/>
          <w:numId w:val="42"/>
        </w:numPr>
        <w:tabs>
          <w:tab w:val="left" w:pos="1985"/>
        </w:tabs>
        <w:ind w:left="1134"/>
        <w:rPr>
          <w:rFonts w:eastAsia="Times New Roman" w:cs="Noto Sans"/>
          <w:noProof/>
          <w:szCs w:val="18"/>
          <w:lang w:eastAsia="es-MX"/>
        </w:rPr>
      </w:pPr>
      <w:r w:rsidRPr="00E70C2B">
        <w:rPr>
          <w:rFonts w:eastAsia="Times New Roman" w:cs="Noto Sans"/>
          <w:noProof/>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E70C2B" w:rsidRDefault="00E74DB1" w:rsidP="005A6D8F">
      <w:pPr>
        <w:numPr>
          <w:ilvl w:val="0"/>
          <w:numId w:val="42"/>
        </w:numPr>
        <w:tabs>
          <w:tab w:val="left" w:pos="1985"/>
        </w:tabs>
        <w:ind w:left="1134"/>
        <w:rPr>
          <w:rFonts w:eastAsia="Times New Roman" w:cs="Noto Sans"/>
          <w:noProof/>
          <w:szCs w:val="18"/>
          <w:lang w:eastAsia="es-MX"/>
        </w:rPr>
      </w:pPr>
      <w:r w:rsidRPr="00E70C2B">
        <w:rPr>
          <w:rFonts w:eastAsia="Times New Roman" w:cs="Noto Sans"/>
          <w:noProof/>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E70C2B" w:rsidRDefault="00E74DB1" w:rsidP="005A6D8F">
      <w:pPr>
        <w:numPr>
          <w:ilvl w:val="0"/>
          <w:numId w:val="42"/>
        </w:numPr>
        <w:tabs>
          <w:tab w:val="left" w:pos="1985"/>
        </w:tabs>
        <w:ind w:left="1134"/>
        <w:rPr>
          <w:rFonts w:eastAsia="Times New Roman" w:cs="Noto Sans"/>
          <w:noProof/>
          <w:szCs w:val="18"/>
          <w:lang w:eastAsia="ar-SA"/>
        </w:rPr>
      </w:pPr>
      <w:r w:rsidRPr="00E70C2B">
        <w:rPr>
          <w:rFonts w:eastAsia="Times New Roman" w:cs="Noto Sans"/>
          <w:noProof/>
          <w:szCs w:val="18"/>
          <w:lang w:eastAsia="ar-SA"/>
        </w:rPr>
        <w:t xml:space="preserve">Designación de un representante común, otorgándole poder amplio y suficiente, para atender todo lo relacionado con la proposición y con el procedimiento de </w:t>
      </w:r>
      <w:r w:rsidR="0068478B" w:rsidRPr="00E70C2B">
        <w:rPr>
          <w:rFonts w:eastAsia="Times New Roman" w:cs="Noto Sans"/>
          <w:noProof/>
          <w:szCs w:val="18"/>
          <w:lang w:eastAsia="ar-SA"/>
        </w:rPr>
        <w:t>Licitación Pública</w:t>
      </w:r>
      <w:r w:rsidRPr="00E70C2B">
        <w:rPr>
          <w:rFonts w:eastAsia="Times New Roman" w:cs="Noto Sans"/>
          <w:noProof/>
          <w:szCs w:val="18"/>
          <w:lang w:eastAsia="ar-SA"/>
        </w:rPr>
        <w:t>;</w:t>
      </w:r>
    </w:p>
    <w:p w14:paraId="1E16868C" w14:textId="77777777" w:rsidR="00E74DB1" w:rsidRPr="00E70C2B" w:rsidRDefault="00E74DB1" w:rsidP="005A6D8F">
      <w:pPr>
        <w:numPr>
          <w:ilvl w:val="0"/>
          <w:numId w:val="42"/>
        </w:numPr>
        <w:tabs>
          <w:tab w:val="left" w:pos="1985"/>
        </w:tabs>
        <w:ind w:left="1134"/>
        <w:rPr>
          <w:rFonts w:eastAsia="Times New Roman" w:cs="Noto Sans"/>
          <w:noProof/>
          <w:szCs w:val="18"/>
          <w:lang w:eastAsia="ar-SA"/>
        </w:rPr>
      </w:pPr>
      <w:r w:rsidRPr="00E70C2B">
        <w:rPr>
          <w:rFonts w:eastAsia="Times New Roman" w:cs="Noto Sans"/>
          <w:noProof/>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E70C2B" w:rsidRDefault="00E74DB1" w:rsidP="005A6D8F">
      <w:pPr>
        <w:numPr>
          <w:ilvl w:val="0"/>
          <w:numId w:val="42"/>
        </w:numPr>
        <w:tabs>
          <w:tab w:val="num" w:pos="576"/>
          <w:tab w:val="left" w:pos="1985"/>
        </w:tabs>
        <w:ind w:left="1134"/>
        <w:rPr>
          <w:rFonts w:eastAsia="Times New Roman" w:cs="Noto Sans"/>
          <w:noProof/>
          <w:szCs w:val="18"/>
          <w:lang w:eastAsia="ar-SA"/>
        </w:rPr>
      </w:pPr>
      <w:r w:rsidRPr="00E70C2B">
        <w:rPr>
          <w:rFonts w:eastAsia="Times New Roman" w:cs="Noto Sans"/>
          <w:noProof/>
          <w:szCs w:val="18"/>
          <w:lang w:eastAsia="ar-SA"/>
        </w:rPr>
        <w:t xml:space="preserve">Estipulación expresa de que cada uno de los firmantes quedará obligado junto con los demás integrantes, </w:t>
      </w:r>
      <w:r w:rsidR="001219DD" w:rsidRPr="00E70C2B">
        <w:rPr>
          <w:rFonts w:eastAsia="Times New Roman" w:cs="Noto Sans"/>
          <w:noProof/>
          <w:szCs w:val="18"/>
          <w:lang w:eastAsia="ar-SA"/>
        </w:rPr>
        <w:t xml:space="preserve">ya sea en forma </w:t>
      </w:r>
      <w:r w:rsidR="00950968" w:rsidRPr="00E70C2B">
        <w:rPr>
          <w:rFonts w:eastAsia="Times New Roman" w:cs="Noto Sans"/>
          <w:noProof/>
          <w:szCs w:val="18"/>
          <w:lang w:eastAsia="ar-SA"/>
        </w:rPr>
        <w:t xml:space="preserve"> </w:t>
      </w:r>
      <w:r w:rsidR="001219DD" w:rsidRPr="00E70C2B">
        <w:rPr>
          <w:rFonts w:eastAsia="Times New Roman" w:cs="Noto Sans"/>
          <w:noProof/>
          <w:szCs w:val="18"/>
          <w:lang w:eastAsia="ar-SA"/>
        </w:rPr>
        <w:t>, según se convenga,</w:t>
      </w:r>
      <w:r w:rsidR="001219DD" w:rsidRPr="00E70C2B">
        <w:rPr>
          <w:rFonts w:cs="Noto Sans"/>
          <w:szCs w:val="18"/>
        </w:rPr>
        <w:t xml:space="preserve"> </w:t>
      </w:r>
      <w:r w:rsidRPr="00E70C2B">
        <w:rPr>
          <w:rFonts w:eastAsia="Times New Roman" w:cs="Noto Sans"/>
          <w:noProof/>
          <w:szCs w:val="18"/>
          <w:lang w:eastAsia="ar-SA"/>
        </w:rPr>
        <w:t>para efectos del procedimiento de contratación y del contrato, en caso de que se les adjudique el mismo.</w:t>
      </w:r>
    </w:p>
    <w:p w14:paraId="30262828" w14:textId="77777777" w:rsidR="00983DA5" w:rsidRPr="00E70C2B" w:rsidRDefault="00983DA5" w:rsidP="005A6D8F">
      <w:pPr>
        <w:tabs>
          <w:tab w:val="left" w:pos="1985"/>
        </w:tabs>
        <w:ind w:left="1134"/>
        <w:rPr>
          <w:rFonts w:eastAsia="Times New Roman" w:cs="Noto Sans"/>
          <w:b/>
          <w:noProof/>
          <w:szCs w:val="18"/>
          <w:lang w:val="es-ES_tradnl" w:eastAsia="es-ES"/>
        </w:rPr>
      </w:pPr>
    </w:p>
    <w:p w14:paraId="42DF6085" w14:textId="77777777" w:rsidR="0052020F" w:rsidRPr="00E70C2B" w:rsidRDefault="00E74DB1" w:rsidP="009F20E0">
      <w:pPr>
        <w:pStyle w:val="Ttulo3"/>
        <w:rPr>
          <w:rFonts w:cs="Noto Sans"/>
          <w:noProof/>
          <w:lang w:val="es-ES_tradnl"/>
        </w:rPr>
      </w:pPr>
      <w:bookmarkStart w:id="75" w:name="_Toc197515282"/>
      <w:r w:rsidRPr="00E70C2B">
        <w:rPr>
          <w:rFonts w:cs="Noto Sans"/>
          <w:noProof/>
          <w:lang w:val="es-ES_tradnl"/>
        </w:rPr>
        <w:t>3.6</w:t>
      </w:r>
      <w:r w:rsidR="00F923DE" w:rsidRPr="00E70C2B">
        <w:rPr>
          <w:rFonts w:cs="Noto Sans"/>
          <w:noProof/>
          <w:lang w:val="es-ES_tradnl"/>
        </w:rPr>
        <w:t xml:space="preserve"> Proposición Única</w:t>
      </w:r>
      <w:bookmarkEnd w:id="75"/>
    </w:p>
    <w:p w14:paraId="0E86ADEE" w14:textId="77777777" w:rsidR="0049570E" w:rsidRPr="00E70C2B" w:rsidRDefault="0049570E" w:rsidP="005A6D8F">
      <w:pPr>
        <w:rPr>
          <w:rFonts w:eastAsia="Times New Roman" w:cs="Noto Sans"/>
          <w:b/>
          <w:noProof/>
          <w:szCs w:val="18"/>
          <w:lang w:val="es-ES_tradnl" w:eastAsia="es-ES"/>
        </w:rPr>
      </w:pPr>
    </w:p>
    <w:bookmarkEnd w:id="72"/>
    <w:p w14:paraId="5FCB2E3E" w14:textId="77777777" w:rsidR="005F377B" w:rsidRPr="00E70C2B" w:rsidRDefault="005F377B" w:rsidP="005A6D8F">
      <w:pPr>
        <w:rPr>
          <w:rFonts w:cs="Noto Sans"/>
          <w:noProof/>
          <w:szCs w:val="18"/>
          <w:lang w:val="es-ES_tradnl" w:eastAsia="es-ES"/>
        </w:rPr>
      </w:pPr>
      <w:r w:rsidRPr="00E70C2B">
        <w:rPr>
          <w:rFonts w:cs="Noto Sans"/>
          <w:noProof/>
          <w:szCs w:val="18"/>
          <w:lang w:val="es-ES_tradnl" w:eastAsia="es-ES"/>
        </w:rPr>
        <w:t xml:space="preserve">Los licitantes sólo podrán presentar una proposición por partida en el presente procedimiento de contratación, </w:t>
      </w:r>
      <w:r w:rsidRPr="00E70C2B">
        <w:rPr>
          <w:rFonts w:cs="Noto Sans"/>
          <w:noProof/>
          <w:szCs w:val="18"/>
          <w:lang w:val="es-ES" w:eastAsia="es-ES"/>
        </w:rPr>
        <w:t>ya sea por sí mismo, o como integrante de una proposición conjunta</w:t>
      </w:r>
      <w:r w:rsidRPr="00E70C2B">
        <w:rPr>
          <w:rFonts w:cs="Noto Sans"/>
          <w:noProof/>
          <w:szCs w:val="18"/>
          <w:lang w:val="es-ES_tradnl" w:eastAsia="es-ES"/>
        </w:rPr>
        <w:t xml:space="preserve">, en el entendido que a elección de cada licitante, podrán participar en las partidas de su elección. </w:t>
      </w:r>
    </w:p>
    <w:p w14:paraId="10B9F5DD" w14:textId="77777777" w:rsidR="0052020F" w:rsidRPr="00E70C2B" w:rsidRDefault="0052020F" w:rsidP="005A6D8F">
      <w:pPr>
        <w:rPr>
          <w:rFonts w:cs="Noto Sans"/>
          <w:noProof/>
          <w:szCs w:val="18"/>
          <w:lang w:val="es-ES_tradnl" w:eastAsia="es-ES"/>
        </w:rPr>
      </w:pPr>
      <w:bookmarkStart w:id="76" w:name="_Toc428988953"/>
    </w:p>
    <w:p w14:paraId="4919E3FF" w14:textId="77777777" w:rsidR="00574EE3" w:rsidRPr="00E70C2B" w:rsidRDefault="00574EE3" w:rsidP="009F20E0">
      <w:pPr>
        <w:pStyle w:val="Ttulo3"/>
        <w:rPr>
          <w:rFonts w:cs="Noto Sans"/>
          <w:lang w:val="es-ES_tradnl"/>
        </w:rPr>
      </w:pPr>
      <w:bookmarkStart w:id="77" w:name="_Toc367205771"/>
      <w:bookmarkStart w:id="78" w:name="_Toc197515283"/>
      <w:r w:rsidRPr="00E70C2B">
        <w:rPr>
          <w:rFonts w:cs="Noto Sans"/>
        </w:rPr>
        <w:lastRenderedPageBreak/>
        <w:t>3</w:t>
      </w:r>
      <w:bookmarkEnd w:id="77"/>
      <w:r w:rsidRPr="00E70C2B">
        <w:rPr>
          <w:rFonts w:cs="Noto Sans"/>
          <w:lang w:val="es-ES_tradnl"/>
        </w:rPr>
        <w:t>.</w:t>
      </w:r>
      <w:r w:rsidR="00E74DB1" w:rsidRPr="00E70C2B">
        <w:rPr>
          <w:rFonts w:cs="Noto Sans"/>
          <w:lang w:val="es-ES_tradnl"/>
        </w:rPr>
        <w:t>7</w:t>
      </w:r>
      <w:r w:rsidR="00786D0A" w:rsidRPr="00E70C2B">
        <w:rPr>
          <w:rFonts w:cs="Noto Sans"/>
          <w:lang w:val="es-ES_tradnl"/>
        </w:rPr>
        <w:t xml:space="preserve"> </w:t>
      </w:r>
      <w:r w:rsidRPr="00E70C2B">
        <w:rPr>
          <w:rFonts w:cs="Noto Sans"/>
          <w:lang w:val="es-ES_tradnl"/>
        </w:rPr>
        <w:t>Acreditar existencia legal en el acto de presentación y apertura de proposiciones</w:t>
      </w:r>
      <w:bookmarkEnd w:id="78"/>
    </w:p>
    <w:p w14:paraId="014C76C5" w14:textId="77777777" w:rsidR="00574EE3" w:rsidRPr="00E70C2B" w:rsidRDefault="00574EE3" w:rsidP="005A6D8F">
      <w:pPr>
        <w:rPr>
          <w:rFonts w:cs="Noto Sans"/>
          <w:b/>
          <w:bCs/>
          <w:szCs w:val="18"/>
          <w:lang w:val="es-ES_tradnl" w:eastAsia="es-ES"/>
        </w:rPr>
      </w:pPr>
    </w:p>
    <w:p w14:paraId="6D7521D4" w14:textId="77777777" w:rsidR="005D0301" w:rsidRPr="00E70C2B" w:rsidRDefault="005D0301" w:rsidP="005A6D8F">
      <w:pPr>
        <w:autoSpaceDE w:val="0"/>
        <w:rPr>
          <w:rFonts w:eastAsia="Times New Roman" w:cs="Noto Sans"/>
          <w:noProof/>
          <w:szCs w:val="18"/>
          <w:lang w:val="es-ES" w:eastAsia="ar-SA"/>
        </w:rPr>
      </w:pPr>
      <w:r w:rsidRPr="00E70C2B">
        <w:rPr>
          <w:rFonts w:eastAsia="Times New Roman" w:cs="Noto Sans"/>
          <w:noProof/>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E70C2B">
        <w:rPr>
          <w:rFonts w:eastAsia="Times New Roman" w:cs="Noto Sans"/>
          <w:b/>
          <w:noProof/>
          <w:szCs w:val="18"/>
          <w:lang w:val="es-ES" w:eastAsia="ar-SA"/>
        </w:rPr>
        <w:t>Formato No. 1</w:t>
      </w:r>
      <w:r w:rsidRPr="00E70C2B">
        <w:rPr>
          <w:rFonts w:eastAsia="Times New Roman" w:cs="Noto Sans"/>
          <w:noProof/>
          <w:szCs w:val="18"/>
          <w:lang w:val="es-ES" w:eastAsia="ar-SA"/>
        </w:rPr>
        <w:t xml:space="preserve"> </w:t>
      </w:r>
      <w:r w:rsidRPr="00E70C2B">
        <w:rPr>
          <w:rFonts w:eastAsia="Times New Roman" w:cs="Noto Sans"/>
          <w:b/>
          <w:noProof/>
          <w:szCs w:val="18"/>
          <w:lang w:val="es-ES" w:eastAsia="ar-SA"/>
        </w:rPr>
        <w:t>“Formato Relativo al escrito de Acreditación del Licitante”</w:t>
      </w:r>
      <w:r w:rsidRPr="00E70C2B">
        <w:rPr>
          <w:rFonts w:eastAsia="Times New Roman" w:cs="Noto Sans"/>
          <w:noProof/>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E70C2B" w:rsidRDefault="005D0301" w:rsidP="005A6D8F">
      <w:pPr>
        <w:autoSpaceDE w:val="0"/>
        <w:rPr>
          <w:rFonts w:eastAsia="Times New Roman" w:cs="Noto Sans"/>
          <w:noProof/>
          <w:szCs w:val="18"/>
          <w:lang w:val="es-ES" w:eastAsia="ar-SA"/>
        </w:rPr>
      </w:pPr>
    </w:p>
    <w:p w14:paraId="28975F4F" w14:textId="77777777" w:rsidR="00574EE3" w:rsidRPr="00E70C2B" w:rsidRDefault="00574EE3" w:rsidP="009F20E0">
      <w:pPr>
        <w:pStyle w:val="Ttulo3"/>
        <w:rPr>
          <w:rFonts w:cs="Noto Sans"/>
        </w:rPr>
      </w:pPr>
      <w:bookmarkStart w:id="79" w:name="_Toc367205772"/>
      <w:bookmarkStart w:id="80" w:name="_Toc197515284"/>
      <w:r w:rsidRPr="00E70C2B">
        <w:rPr>
          <w:rFonts w:cs="Noto Sans"/>
        </w:rPr>
        <w:t>3.</w:t>
      </w:r>
      <w:r w:rsidR="00E74DB1" w:rsidRPr="00E70C2B">
        <w:rPr>
          <w:rFonts w:cs="Noto Sans"/>
        </w:rPr>
        <w:t>8</w:t>
      </w:r>
      <w:r w:rsidR="00786D0A" w:rsidRPr="00E70C2B">
        <w:rPr>
          <w:rFonts w:cs="Noto Sans"/>
        </w:rPr>
        <w:t xml:space="preserve"> </w:t>
      </w:r>
      <w:r w:rsidRPr="00E70C2B">
        <w:rPr>
          <w:rFonts w:cs="Noto Sans"/>
        </w:rPr>
        <w:t>Rúbrica en documentos en el acto de presentación y apertura de proposiciones</w:t>
      </w:r>
      <w:bookmarkEnd w:id="79"/>
      <w:bookmarkEnd w:id="80"/>
    </w:p>
    <w:p w14:paraId="52301019" w14:textId="77777777" w:rsidR="00574EE3" w:rsidRPr="00E70C2B" w:rsidRDefault="00574EE3" w:rsidP="005A6D8F">
      <w:pPr>
        <w:rPr>
          <w:rFonts w:cs="Noto Sans"/>
          <w:szCs w:val="18"/>
        </w:rPr>
      </w:pPr>
    </w:p>
    <w:p w14:paraId="18E663FA" w14:textId="315FA96A" w:rsidR="00574EE3" w:rsidRPr="00E70C2B" w:rsidRDefault="00574EE3" w:rsidP="005A6D8F">
      <w:pPr>
        <w:rPr>
          <w:rFonts w:cs="Noto Sans"/>
          <w:szCs w:val="18"/>
        </w:rPr>
      </w:pPr>
      <w:r w:rsidRPr="00E70C2B">
        <w:rPr>
          <w:rFonts w:cs="Noto Sans"/>
          <w:szCs w:val="18"/>
        </w:rPr>
        <w:t xml:space="preserve">Por tratarse de una </w:t>
      </w:r>
      <w:r w:rsidR="0068478B" w:rsidRPr="00E70C2B">
        <w:rPr>
          <w:rFonts w:cs="Noto Sans"/>
          <w:szCs w:val="18"/>
        </w:rPr>
        <w:t>Licitación</w:t>
      </w:r>
      <w:r w:rsidRPr="00E70C2B">
        <w:rPr>
          <w:rFonts w:cs="Noto Sans"/>
          <w:szCs w:val="18"/>
        </w:rPr>
        <w:t xml:space="preserve"> e</w:t>
      </w:r>
      <w:r w:rsidR="00493464" w:rsidRPr="00E70C2B">
        <w:rPr>
          <w:rFonts w:cs="Noto Sans"/>
          <w:szCs w:val="18"/>
        </w:rPr>
        <w:t>lectrónica en términos del A</w:t>
      </w:r>
      <w:r w:rsidRPr="00E70C2B">
        <w:rPr>
          <w:rFonts w:cs="Noto Sans"/>
          <w:szCs w:val="18"/>
        </w:rPr>
        <w:t xml:space="preserve">rtículo </w:t>
      </w:r>
      <w:r w:rsidR="00F96DB9" w:rsidRPr="00E70C2B">
        <w:rPr>
          <w:rFonts w:cs="Noto Sans"/>
          <w:szCs w:val="18"/>
        </w:rPr>
        <w:t>36</w:t>
      </w:r>
      <w:r w:rsidRPr="00E70C2B">
        <w:rPr>
          <w:rFonts w:cs="Noto Sans"/>
          <w:szCs w:val="18"/>
        </w:rPr>
        <w:t xml:space="preserve"> de la</w:t>
      </w:r>
      <w:r w:rsidR="00493464" w:rsidRPr="00E70C2B">
        <w:rPr>
          <w:rFonts w:cs="Noto Sans"/>
          <w:szCs w:val="18"/>
        </w:rPr>
        <w:t xml:space="preserve"> LAASSP</w:t>
      </w:r>
      <w:r w:rsidRPr="00E70C2B">
        <w:rPr>
          <w:rFonts w:cs="Noto Sans"/>
          <w:szCs w:val="18"/>
        </w:rPr>
        <w:t>, y en concordancia con el numeral 24 del “</w:t>
      </w:r>
      <w:r w:rsidRPr="00E70C2B">
        <w:rPr>
          <w:rFonts w:cs="Noto Sans"/>
          <w:b/>
          <w:bCs/>
          <w:i/>
          <w:iCs/>
          <w:szCs w:val="18"/>
        </w:rPr>
        <w:t xml:space="preserve">Acuerdo por el que se establecen las disposiciones que se deberán observar para la utilización del sistema electrónico de información pública gubernamental denominado </w:t>
      </w:r>
      <w:r w:rsidR="000B12C7">
        <w:rPr>
          <w:rFonts w:cs="Noto Sans"/>
          <w:b/>
          <w:bCs/>
          <w:i/>
          <w:iCs/>
          <w:szCs w:val="18"/>
        </w:rPr>
        <w:t>Compras MX</w:t>
      </w:r>
      <w:r w:rsidRPr="00E70C2B">
        <w:rPr>
          <w:rFonts w:cs="Noto Sans"/>
          <w:szCs w:val="18"/>
        </w:rPr>
        <w:t xml:space="preserve">”, las propuestas recibidas por el </w:t>
      </w:r>
      <w:r w:rsidR="00EA0527" w:rsidRPr="00E70C2B">
        <w:rPr>
          <w:rFonts w:cs="Noto Sans"/>
          <w:szCs w:val="18"/>
        </w:rPr>
        <w:t>Plataforma Digital de Contrataciones Públicas de la Administración Pública Federal (Compras MX)</w:t>
      </w:r>
      <w:r w:rsidRPr="00E70C2B">
        <w:rPr>
          <w:rFonts w:cs="Noto Sans"/>
          <w:szCs w:val="18"/>
        </w:rPr>
        <w:t>, no se imprimirán en su totalidad, toda vez que en dicho sistema (Compra</w:t>
      </w:r>
      <w:r w:rsidR="00EA0527" w:rsidRPr="00E70C2B">
        <w:rPr>
          <w:rFonts w:cs="Noto Sans"/>
          <w:szCs w:val="18"/>
        </w:rPr>
        <w:t>s MX</w:t>
      </w:r>
      <w:r w:rsidRPr="00E70C2B">
        <w:rPr>
          <w:rFonts w:cs="Noto Sans"/>
          <w:szCs w:val="18"/>
        </w:rPr>
        <w:t>), se tiene un expediente (carpeta virtual) el cual contiene toda la información que deriva del acto de Presentación y Apertura de Proposiciones.</w:t>
      </w:r>
    </w:p>
    <w:p w14:paraId="59963FF1" w14:textId="77777777" w:rsidR="00574EE3" w:rsidRPr="00E70C2B" w:rsidRDefault="00574EE3" w:rsidP="005A6D8F">
      <w:pPr>
        <w:rPr>
          <w:rFonts w:cs="Noto Sans"/>
          <w:szCs w:val="18"/>
        </w:rPr>
      </w:pPr>
    </w:p>
    <w:p w14:paraId="741FDD62" w14:textId="6C90855D" w:rsidR="00574EE3" w:rsidRPr="00E70C2B" w:rsidRDefault="00574EE3" w:rsidP="005A6D8F">
      <w:pPr>
        <w:rPr>
          <w:rFonts w:cs="Noto Sans"/>
          <w:szCs w:val="18"/>
        </w:rPr>
      </w:pPr>
      <w:r w:rsidRPr="00E70C2B">
        <w:rPr>
          <w:rFonts w:cs="Noto Sans"/>
          <w:szCs w:val="18"/>
        </w:rPr>
        <w:t>En atención a lo antes expuesto</w:t>
      </w:r>
      <w:r w:rsidR="00514A79" w:rsidRPr="00E70C2B">
        <w:rPr>
          <w:rFonts w:cs="Noto Sans"/>
          <w:szCs w:val="18"/>
        </w:rPr>
        <w:t>,</w:t>
      </w:r>
      <w:r w:rsidRPr="00E70C2B">
        <w:rPr>
          <w:rFonts w:cs="Noto Sans"/>
          <w:szCs w:val="18"/>
        </w:rPr>
        <w:t xml:space="preserve"> </w:t>
      </w:r>
      <w:r w:rsidR="00514A79" w:rsidRPr="00E70C2B">
        <w:rPr>
          <w:rFonts w:cs="Noto Sans"/>
          <w:szCs w:val="18"/>
        </w:rPr>
        <w:t>la C</w:t>
      </w:r>
      <w:r w:rsidRPr="00E70C2B">
        <w:rPr>
          <w:rFonts w:cs="Noto Sans"/>
          <w:szCs w:val="18"/>
        </w:rPr>
        <w:t xml:space="preserve">onvocante procederá a </w:t>
      </w:r>
      <w:r w:rsidR="00514A79" w:rsidRPr="00E70C2B">
        <w:rPr>
          <w:rFonts w:cs="Noto Sans"/>
          <w:szCs w:val="18"/>
        </w:rPr>
        <w:t xml:space="preserve">la </w:t>
      </w:r>
      <w:r w:rsidRPr="00E70C2B">
        <w:rPr>
          <w:rFonts w:cs="Noto Sans"/>
          <w:szCs w:val="18"/>
        </w:rPr>
        <w:t xml:space="preserve">descarga </w:t>
      </w:r>
      <w:r w:rsidR="00514A79" w:rsidRPr="00E70C2B">
        <w:rPr>
          <w:rFonts w:cs="Noto Sans"/>
          <w:szCs w:val="18"/>
        </w:rPr>
        <w:t xml:space="preserve">de las </w:t>
      </w:r>
      <w:r w:rsidR="00E27142" w:rsidRPr="00E70C2B">
        <w:rPr>
          <w:rFonts w:cs="Noto Sans"/>
          <w:szCs w:val="18"/>
        </w:rPr>
        <w:t>proposici</w:t>
      </w:r>
      <w:r w:rsidR="00453BA2" w:rsidRPr="00E70C2B">
        <w:rPr>
          <w:rFonts w:cs="Noto Sans"/>
          <w:szCs w:val="18"/>
        </w:rPr>
        <w:t>o</w:t>
      </w:r>
      <w:r w:rsidR="00E27142" w:rsidRPr="00E70C2B">
        <w:rPr>
          <w:rFonts w:cs="Noto Sans"/>
          <w:szCs w:val="18"/>
        </w:rPr>
        <w:t>ne</w:t>
      </w:r>
      <w:r w:rsidR="00514A79" w:rsidRPr="00E70C2B">
        <w:rPr>
          <w:rFonts w:cs="Noto Sans"/>
          <w:szCs w:val="18"/>
        </w:rPr>
        <w:t xml:space="preserve">s técnicas y económicas </w:t>
      </w:r>
      <w:r w:rsidR="00062176" w:rsidRPr="00E70C2B">
        <w:rPr>
          <w:rFonts w:cs="Noto Sans"/>
          <w:szCs w:val="18"/>
        </w:rPr>
        <w:t xml:space="preserve">que se hayan recibido a través </w:t>
      </w:r>
      <w:r w:rsidR="00514A79" w:rsidRPr="00E70C2B">
        <w:rPr>
          <w:rFonts w:cs="Noto Sans"/>
          <w:szCs w:val="18"/>
        </w:rPr>
        <w:t xml:space="preserve">del </w:t>
      </w:r>
      <w:r w:rsidR="00EA0527" w:rsidRPr="00E70C2B">
        <w:rPr>
          <w:rFonts w:cs="Noto Sans"/>
          <w:szCs w:val="18"/>
        </w:rPr>
        <w:t>Plataforma Digital de Contrataciones Públicas de la Administración Pública Federal (Compras MX)</w:t>
      </w:r>
      <w:r w:rsidR="00786D0A" w:rsidRPr="00E70C2B">
        <w:rPr>
          <w:rFonts w:cs="Noto Sans"/>
          <w:szCs w:val="18"/>
        </w:rPr>
        <w:t xml:space="preserve">, </w:t>
      </w:r>
      <w:r w:rsidRPr="00E70C2B">
        <w:rPr>
          <w:rFonts w:cs="Noto Sans"/>
          <w:szCs w:val="18"/>
        </w:rPr>
        <w:t>la</w:t>
      </w:r>
      <w:r w:rsidR="00514A79" w:rsidRPr="00E70C2B">
        <w:rPr>
          <w:rFonts w:cs="Noto Sans"/>
          <w:szCs w:val="18"/>
        </w:rPr>
        <w:t>s</w:t>
      </w:r>
      <w:r w:rsidRPr="00E70C2B">
        <w:rPr>
          <w:rFonts w:cs="Noto Sans"/>
          <w:szCs w:val="18"/>
        </w:rPr>
        <w:t xml:space="preserve"> proposici</w:t>
      </w:r>
      <w:r w:rsidR="00453BA2" w:rsidRPr="00E70C2B">
        <w:rPr>
          <w:rFonts w:cs="Noto Sans"/>
          <w:szCs w:val="18"/>
        </w:rPr>
        <w:t>o</w:t>
      </w:r>
      <w:r w:rsidRPr="00E70C2B">
        <w:rPr>
          <w:rFonts w:cs="Noto Sans"/>
          <w:szCs w:val="18"/>
        </w:rPr>
        <w:t>n</w:t>
      </w:r>
      <w:r w:rsidR="00514A79" w:rsidRPr="00E70C2B">
        <w:rPr>
          <w:rFonts w:cs="Noto Sans"/>
          <w:szCs w:val="18"/>
        </w:rPr>
        <w:t>es</w:t>
      </w:r>
      <w:r w:rsidRPr="00E70C2B">
        <w:rPr>
          <w:rFonts w:cs="Noto Sans"/>
          <w:szCs w:val="18"/>
        </w:rPr>
        <w:t xml:space="preserve"> económica</w:t>
      </w:r>
      <w:r w:rsidR="00514A79" w:rsidRPr="00E70C2B">
        <w:rPr>
          <w:rFonts w:cs="Noto Sans"/>
          <w:szCs w:val="18"/>
        </w:rPr>
        <w:t>s</w:t>
      </w:r>
      <w:r w:rsidR="00C04164" w:rsidRPr="00E70C2B">
        <w:rPr>
          <w:rFonts w:cs="Noto Sans"/>
          <w:szCs w:val="18"/>
        </w:rPr>
        <w:t xml:space="preserve"> </w:t>
      </w:r>
      <w:r w:rsidR="00453BA2" w:rsidRPr="00E70C2B">
        <w:rPr>
          <w:rFonts w:cs="Noto Sans"/>
          <w:szCs w:val="18"/>
        </w:rPr>
        <w:t>se imprimirán</w:t>
      </w:r>
      <w:r w:rsidR="00FE2267" w:rsidRPr="00E70C2B">
        <w:rPr>
          <w:rFonts w:cs="Noto Sans"/>
          <w:szCs w:val="18"/>
        </w:rPr>
        <w:t xml:space="preserve"> y rubricarán</w:t>
      </w:r>
      <w:r w:rsidRPr="00E70C2B">
        <w:rPr>
          <w:rFonts w:cs="Noto Sans"/>
          <w:szCs w:val="18"/>
        </w:rPr>
        <w:t xml:space="preserve"> por </w:t>
      </w:r>
      <w:r w:rsidR="000378B0" w:rsidRPr="00E70C2B">
        <w:rPr>
          <w:rFonts w:cs="Noto Sans"/>
          <w:szCs w:val="18"/>
        </w:rPr>
        <w:t>la</w:t>
      </w:r>
      <w:r w:rsidR="00BA008A" w:rsidRPr="00E70C2B">
        <w:rPr>
          <w:rFonts w:cs="Noto Sans"/>
          <w:szCs w:val="18"/>
        </w:rPr>
        <w:t xml:space="preserve"> persona</w:t>
      </w:r>
      <w:r w:rsidRPr="00E70C2B">
        <w:rPr>
          <w:rFonts w:cs="Noto Sans"/>
          <w:szCs w:val="18"/>
        </w:rPr>
        <w:t xml:space="preserve"> servidor</w:t>
      </w:r>
      <w:r w:rsidR="000378B0" w:rsidRPr="00E70C2B">
        <w:rPr>
          <w:rFonts w:cs="Noto Sans"/>
          <w:szCs w:val="18"/>
        </w:rPr>
        <w:t>a</w:t>
      </w:r>
      <w:r w:rsidR="00C04164" w:rsidRPr="00E70C2B">
        <w:rPr>
          <w:rFonts w:cs="Noto Sans"/>
          <w:szCs w:val="18"/>
        </w:rPr>
        <w:t xml:space="preserve"> pública</w:t>
      </w:r>
      <w:r w:rsidRPr="00E70C2B">
        <w:rPr>
          <w:rFonts w:cs="Noto Sans"/>
          <w:szCs w:val="18"/>
        </w:rPr>
        <w:t xml:space="preserve"> que presida</w:t>
      </w:r>
      <w:r w:rsidR="004C106D" w:rsidRPr="00E70C2B">
        <w:rPr>
          <w:rFonts w:cs="Noto Sans"/>
          <w:szCs w:val="18"/>
        </w:rPr>
        <w:t xml:space="preserve"> el acto</w:t>
      </w:r>
      <w:r w:rsidRPr="00E70C2B">
        <w:rPr>
          <w:rFonts w:cs="Noto Sans"/>
          <w:szCs w:val="18"/>
        </w:rPr>
        <w:t>.</w:t>
      </w:r>
    </w:p>
    <w:p w14:paraId="057CFAD5" w14:textId="77777777" w:rsidR="00574EE3" w:rsidRPr="00E70C2B" w:rsidRDefault="00574EE3" w:rsidP="005A6D8F">
      <w:pPr>
        <w:rPr>
          <w:rFonts w:eastAsia="Times New Roman" w:cs="Noto Sans"/>
          <w:b/>
          <w:noProof/>
          <w:szCs w:val="18"/>
          <w:lang w:eastAsia="es-ES"/>
        </w:rPr>
      </w:pPr>
    </w:p>
    <w:p w14:paraId="26AF652B" w14:textId="77777777" w:rsidR="0052020F" w:rsidRPr="00E70C2B" w:rsidRDefault="00E74DB1" w:rsidP="009F20E0">
      <w:pPr>
        <w:pStyle w:val="Ttulo3"/>
        <w:rPr>
          <w:rFonts w:cs="Noto Sans"/>
          <w:noProof/>
          <w:lang w:val="es-ES_tradnl"/>
        </w:rPr>
      </w:pPr>
      <w:bookmarkStart w:id="81" w:name="_Toc197515285"/>
      <w:r w:rsidRPr="00E70C2B">
        <w:rPr>
          <w:rFonts w:cs="Noto Sans"/>
          <w:noProof/>
          <w:lang w:val="es-ES_tradnl"/>
        </w:rPr>
        <w:t>3.9</w:t>
      </w:r>
      <w:r w:rsidR="002358A5" w:rsidRPr="00E70C2B">
        <w:rPr>
          <w:rFonts w:cs="Noto Sans"/>
          <w:noProof/>
          <w:lang w:val="es-ES_tradnl"/>
        </w:rPr>
        <w:t xml:space="preserve"> Acto de fallo</w:t>
      </w:r>
      <w:bookmarkEnd w:id="76"/>
      <w:bookmarkEnd w:id="81"/>
    </w:p>
    <w:p w14:paraId="31C8E768" w14:textId="77777777" w:rsidR="0052020F" w:rsidRPr="00E70C2B" w:rsidRDefault="0052020F" w:rsidP="005A6D8F">
      <w:pPr>
        <w:rPr>
          <w:rFonts w:eastAsia="Times New Roman" w:cs="Noto Sans"/>
          <w:b/>
          <w:noProof/>
          <w:szCs w:val="18"/>
          <w:lang w:val="es-ES_tradnl" w:eastAsia="es-ES"/>
        </w:rPr>
      </w:pPr>
    </w:p>
    <w:p w14:paraId="036250E2" w14:textId="295E147D" w:rsidR="00EA558E" w:rsidRPr="00E70C2B" w:rsidRDefault="00EA558E" w:rsidP="005A6D8F">
      <w:pPr>
        <w:rPr>
          <w:rFonts w:cs="Noto Sans"/>
          <w:noProof/>
          <w:szCs w:val="18"/>
          <w:lang w:val="es-ES_tradnl"/>
        </w:rPr>
      </w:pPr>
      <w:r w:rsidRPr="00E70C2B">
        <w:rPr>
          <w:rFonts w:cs="Noto Sans"/>
          <w:noProof/>
          <w:szCs w:val="18"/>
          <w:lang w:val="es-ES_tradnl"/>
        </w:rPr>
        <w:t xml:space="preserve">El fallo se emitirá </w:t>
      </w:r>
      <w:r w:rsidR="00493464" w:rsidRPr="00E70C2B">
        <w:rPr>
          <w:rFonts w:cs="Noto Sans"/>
          <w:noProof/>
          <w:szCs w:val="18"/>
          <w:lang w:val="es-ES_tradnl"/>
        </w:rPr>
        <w:t>de conformidad con el A</w:t>
      </w:r>
      <w:r w:rsidRPr="00E70C2B">
        <w:rPr>
          <w:rFonts w:cs="Noto Sans"/>
          <w:noProof/>
          <w:szCs w:val="18"/>
          <w:lang w:val="es-ES_tradnl"/>
        </w:rPr>
        <w:t xml:space="preserve">rtículo </w:t>
      </w:r>
      <w:r w:rsidR="004C106D" w:rsidRPr="00E70C2B">
        <w:rPr>
          <w:rFonts w:cs="Noto Sans"/>
          <w:noProof/>
          <w:szCs w:val="18"/>
          <w:lang w:val="es-ES_tradnl"/>
        </w:rPr>
        <w:t>49</w:t>
      </w:r>
      <w:r w:rsidRPr="00E70C2B">
        <w:rPr>
          <w:rFonts w:cs="Noto Sans"/>
          <w:noProof/>
          <w:szCs w:val="18"/>
          <w:lang w:val="es-ES_tradnl"/>
        </w:rPr>
        <w:t xml:space="preserve"> de la LAASSP y su contenido se difundirá a través de </w:t>
      </w:r>
      <w:r w:rsidR="00EA0527" w:rsidRPr="00E70C2B">
        <w:rPr>
          <w:rFonts w:cs="Noto Sans"/>
          <w:noProof/>
          <w:szCs w:val="18"/>
          <w:lang w:val="es-ES_tradnl"/>
        </w:rPr>
        <w:t>Plataforma Digital de Contrataciones Públicas de la Administración Pública Federal (Compras MX)</w:t>
      </w:r>
      <w:r w:rsidRPr="00E70C2B">
        <w:rPr>
          <w:rFonts w:cs="Noto Sans"/>
          <w:noProof/>
          <w:szCs w:val="18"/>
          <w:lang w:val="es-ES_tradnl"/>
        </w:rPr>
        <w:t xml:space="preserve"> el mismo día en que se</w:t>
      </w:r>
      <w:r w:rsidR="00482A0E" w:rsidRPr="00E70C2B">
        <w:rPr>
          <w:rFonts w:cs="Noto Sans"/>
          <w:noProof/>
          <w:szCs w:val="18"/>
          <w:lang w:val="es-ES_tradnl"/>
        </w:rPr>
        <w:t>a</w:t>
      </w:r>
      <w:r w:rsidRPr="00E70C2B">
        <w:rPr>
          <w:rFonts w:cs="Noto Sans"/>
          <w:noProof/>
          <w:szCs w:val="18"/>
          <w:lang w:val="es-ES_tradnl"/>
        </w:rPr>
        <w:t xml:space="preserve"> emit</w:t>
      </w:r>
      <w:r w:rsidR="00482A0E" w:rsidRPr="00E70C2B">
        <w:rPr>
          <w:rFonts w:cs="Noto Sans"/>
          <w:noProof/>
          <w:szCs w:val="18"/>
          <w:lang w:val="es-ES_tradnl"/>
        </w:rPr>
        <w:t>ido</w:t>
      </w:r>
      <w:r w:rsidRPr="00E70C2B">
        <w:rPr>
          <w:rFonts w:cs="Noto Sans"/>
          <w:noProof/>
          <w:szCs w:val="18"/>
          <w:lang w:val="es-ES_tradnl"/>
        </w:rPr>
        <w:t>, en el entendido de que este procedimiento sustituye</w:t>
      </w:r>
      <w:r w:rsidR="00482A0E" w:rsidRPr="00E70C2B">
        <w:rPr>
          <w:rFonts w:cs="Noto Sans"/>
          <w:noProof/>
          <w:szCs w:val="18"/>
          <w:lang w:val="es-ES_tradnl"/>
        </w:rPr>
        <w:t xml:space="preserve"> a la notificación personal. </w:t>
      </w:r>
    </w:p>
    <w:p w14:paraId="6DC5A83E" w14:textId="77777777" w:rsidR="002358A5" w:rsidRPr="00E70C2B" w:rsidRDefault="002358A5" w:rsidP="005A6D8F">
      <w:pPr>
        <w:rPr>
          <w:rFonts w:cs="Noto Sans"/>
          <w:noProof/>
          <w:szCs w:val="18"/>
          <w:lang w:val="es-ES_tradnl"/>
        </w:rPr>
      </w:pPr>
    </w:p>
    <w:p w14:paraId="52D450ED" w14:textId="6F032A23" w:rsidR="002358A5" w:rsidRPr="00E70C2B" w:rsidRDefault="002358A5" w:rsidP="004C106D">
      <w:pPr>
        <w:rPr>
          <w:rFonts w:cs="Noto Sans"/>
          <w:noProof/>
          <w:szCs w:val="18"/>
          <w:lang w:val="es-ES_tradnl"/>
        </w:rPr>
      </w:pPr>
      <w:r w:rsidRPr="00E70C2B">
        <w:rPr>
          <w:rFonts w:cs="Noto Sans"/>
          <w:noProof/>
          <w:szCs w:val="18"/>
          <w:lang w:val="es-ES_tradnl" w:eastAsia="es-ES"/>
        </w:rPr>
        <w:t xml:space="preserve">Con </w:t>
      </w:r>
      <w:r w:rsidR="00493464" w:rsidRPr="00E70C2B">
        <w:rPr>
          <w:rFonts w:cs="Noto Sans"/>
          <w:noProof/>
          <w:szCs w:val="18"/>
          <w:lang w:val="es-ES_tradnl" w:eastAsia="es-ES"/>
        </w:rPr>
        <w:t>fundamento en el A</w:t>
      </w:r>
      <w:r w:rsidRPr="00E70C2B">
        <w:rPr>
          <w:rFonts w:cs="Noto Sans"/>
          <w:noProof/>
          <w:szCs w:val="18"/>
          <w:lang w:val="es-ES_tradnl" w:eastAsia="es-ES"/>
        </w:rPr>
        <w:t>rtículo 4</w:t>
      </w:r>
      <w:r w:rsidR="004C106D" w:rsidRPr="00E70C2B">
        <w:rPr>
          <w:rFonts w:cs="Noto Sans"/>
          <w:noProof/>
          <w:szCs w:val="18"/>
          <w:lang w:val="es-ES_tradnl" w:eastAsia="es-ES"/>
        </w:rPr>
        <w:t>9</w:t>
      </w:r>
      <w:r w:rsidRPr="00E70C2B">
        <w:rPr>
          <w:rFonts w:cs="Noto Sans"/>
          <w:noProof/>
          <w:szCs w:val="18"/>
          <w:lang w:val="es-ES_tradnl" w:eastAsia="es-ES"/>
        </w:rPr>
        <w:t xml:space="preserve"> </w:t>
      </w:r>
      <w:r w:rsidR="004C106D" w:rsidRPr="00E70C2B">
        <w:rPr>
          <w:rFonts w:cs="Noto Sans"/>
          <w:noProof/>
          <w:szCs w:val="18"/>
          <w:lang w:val="es-ES_tradnl" w:eastAsia="es-ES"/>
        </w:rPr>
        <w:t>quinto</w:t>
      </w:r>
      <w:r w:rsidRPr="00E70C2B">
        <w:rPr>
          <w:rFonts w:cs="Noto Sans"/>
          <w:noProof/>
          <w:szCs w:val="18"/>
          <w:lang w:val="es-ES_tradnl" w:eastAsia="es-ES"/>
        </w:rPr>
        <w:t xml:space="preserve"> párrafo </w:t>
      </w:r>
      <w:r w:rsidR="006A6C9C" w:rsidRPr="00E70C2B">
        <w:rPr>
          <w:rFonts w:cs="Noto Sans"/>
          <w:noProof/>
          <w:szCs w:val="18"/>
          <w:lang w:val="es-ES_tradnl" w:eastAsia="es-ES"/>
        </w:rPr>
        <w:t xml:space="preserve">y 67 </w:t>
      </w:r>
      <w:r w:rsidRPr="00E70C2B">
        <w:rPr>
          <w:rFonts w:cs="Noto Sans"/>
          <w:noProof/>
          <w:szCs w:val="18"/>
          <w:lang w:val="es-ES_tradnl" w:eastAsia="es-ES"/>
        </w:rPr>
        <w:t xml:space="preserve">de la LAASSP, </w:t>
      </w:r>
      <w:r w:rsidR="004C106D" w:rsidRPr="00E70C2B">
        <w:rPr>
          <w:rFonts w:cs="Noto Sans"/>
          <w:noProof/>
          <w:szCs w:val="18"/>
          <w:lang w:val="es-ES_tradnl" w:eastAsia="es-ES"/>
        </w:rPr>
        <w:t>Con la notificación del fallo, por el que se adjudica el contrato, las obligaciones derivadas de este serán exigibles, sin perjuiciode la obligación de las partes de firmarlo en la fecha y términos señalados en el fallo.</w:t>
      </w:r>
    </w:p>
    <w:p w14:paraId="36317E6C" w14:textId="77777777" w:rsidR="002358A5" w:rsidRPr="00E70C2B" w:rsidRDefault="002358A5" w:rsidP="005A6D8F">
      <w:pPr>
        <w:rPr>
          <w:rFonts w:cs="Noto Sans"/>
          <w:noProof/>
          <w:szCs w:val="18"/>
          <w:lang w:val="es-ES_tradnl" w:eastAsia="es-ES"/>
        </w:rPr>
      </w:pPr>
    </w:p>
    <w:p w14:paraId="23CBC569" w14:textId="77777777" w:rsidR="00437007" w:rsidRPr="00E70C2B" w:rsidRDefault="00437007" w:rsidP="009F20E0">
      <w:pPr>
        <w:pStyle w:val="Ttulo3"/>
        <w:ind w:left="397" w:hanging="397"/>
        <w:rPr>
          <w:rFonts w:cs="Noto Sans"/>
          <w:noProof/>
          <w:sz w:val="22"/>
          <w:lang w:val="es-ES_tradnl"/>
        </w:rPr>
      </w:pPr>
      <w:bookmarkStart w:id="82" w:name="_Toc197515286"/>
      <w:r w:rsidRPr="00E70C2B">
        <w:rPr>
          <w:rFonts w:cs="Noto Sans"/>
          <w:noProof/>
          <w:sz w:val="22"/>
          <w:lang w:val="es-ES_tradnl"/>
        </w:rPr>
        <w:t>3.10 Adjudicación de contrato</w:t>
      </w:r>
      <w:bookmarkEnd w:id="82"/>
    </w:p>
    <w:p w14:paraId="5B610E42" w14:textId="77777777" w:rsidR="00437007" w:rsidRPr="00E70C2B" w:rsidRDefault="00437007" w:rsidP="005A6D8F">
      <w:pPr>
        <w:tabs>
          <w:tab w:val="left" w:pos="993"/>
        </w:tabs>
        <w:rPr>
          <w:rFonts w:cs="Noto Sans"/>
          <w:noProof/>
          <w:szCs w:val="18"/>
        </w:rPr>
      </w:pPr>
    </w:p>
    <w:p w14:paraId="21926669" w14:textId="0031ABC0" w:rsidR="004C106D" w:rsidRPr="00E70C2B" w:rsidRDefault="00437007" w:rsidP="004C106D">
      <w:pPr>
        <w:tabs>
          <w:tab w:val="left" w:pos="993"/>
        </w:tabs>
        <w:rPr>
          <w:rFonts w:cs="Noto Sans"/>
          <w:noProof/>
          <w:szCs w:val="18"/>
        </w:rPr>
      </w:pPr>
      <w:r w:rsidRPr="00E70C2B">
        <w:rPr>
          <w:rFonts w:cs="Noto Sans"/>
          <w:noProof/>
          <w:szCs w:val="18"/>
        </w:rPr>
        <w:t xml:space="preserve">El contrato será adjudicado al licitante </w:t>
      </w:r>
      <w:r w:rsidR="004C106D" w:rsidRPr="00E70C2B">
        <w:rPr>
          <w:rFonts w:cs="Noto Sans"/>
          <w:noProof/>
          <w:szCs w:val="18"/>
        </w:rPr>
        <w:t>cuya oferta resulte</w:t>
      </w:r>
      <w:r w:rsidR="00D90B42" w:rsidRPr="00E70C2B">
        <w:rPr>
          <w:rFonts w:cs="Noto Sans"/>
          <w:noProof/>
          <w:szCs w:val="18"/>
        </w:rPr>
        <w:t xml:space="preserve"> </w:t>
      </w:r>
      <w:r w:rsidR="004C106D" w:rsidRPr="00E70C2B">
        <w:rPr>
          <w:rFonts w:cs="Noto Sans"/>
          <w:noProof/>
          <w:szCs w:val="18"/>
        </w:rPr>
        <w:t>solvente, porque cumple con los requisitos legales, técnicos y económicos establecidos en la convocatoria a la licitación, y portanto garantiza el cumplimiento de las obligaciones respectivas y la proposición que hubiera ofertado el precio más bajo</w:t>
      </w:r>
    </w:p>
    <w:p w14:paraId="3B944782" w14:textId="77777777" w:rsidR="004C106D" w:rsidRPr="00E70C2B" w:rsidRDefault="004C106D" w:rsidP="00291839">
      <w:pPr>
        <w:tabs>
          <w:tab w:val="left" w:pos="993"/>
        </w:tabs>
        <w:rPr>
          <w:rFonts w:cs="Noto Sans"/>
          <w:noProof/>
          <w:szCs w:val="18"/>
        </w:rPr>
      </w:pPr>
    </w:p>
    <w:p w14:paraId="5841E171" w14:textId="6A78CBEF" w:rsidR="004C106D" w:rsidRPr="00E70C2B" w:rsidRDefault="004C106D" w:rsidP="004C106D">
      <w:pPr>
        <w:tabs>
          <w:tab w:val="left" w:pos="993"/>
        </w:tabs>
        <w:rPr>
          <w:rFonts w:cs="Noto Sans"/>
          <w:noProof/>
          <w:szCs w:val="18"/>
        </w:rPr>
      </w:pPr>
      <w:r w:rsidRPr="00E70C2B">
        <w:rPr>
          <w:rFonts w:cs="Noto Sans"/>
          <w:noProof/>
          <w:szCs w:val="18"/>
        </w:rPr>
        <w:t>En caso de existir igualdad de condiciones en cuanto a precio ofertado, se dará preferencia a las personas que integren el sector de Mipymes nacionales cooperativas, organismos del sector social de laeconomía certificados por el Instituto Nacional de la Economía Social, incluyendo aquellos cuyo objeto sea la inclusión laboral de mujeres y personas vulnerables y las constituidas o conformadas por grupos de atención prioritaria, que cuenten con documentode constitución y registro emitido conforme a las disposiciones jurídicas aplicables</w:t>
      </w:r>
    </w:p>
    <w:p w14:paraId="72729CE4" w14:textId="77777777" w:rsidR="004C106D" w:rsidRPr="00E70C2B" w:rsidRDefault="004C106D" w:rsidP="00291839">
      <w:pPr>
        <w:tabs>
          <w:tab w:val="left" w:pos="993"/>
        </w:tabs>
        <w:rPr>
          <w:rFonts w:cs="Noto Sans"/>
          <w:noProof/>
          <w:szCs w:val="18"/>
        </w:rPr>
      </w:pPr>
    </w:p>
    <w:p w14:paraId="36DC7B9C" w14:textId="77777777" w:rsidR="00437007" w:rsidRPr="00E70C2B" w:rsidRDefault="00437007" w:rsidP="005A6D8F">
      <w:pPr>
        <w:tabs>
          <w:tab w:val="left" w:pos="993"/>
        </w:tabs>
        <w:rPr>
          <w:rFonts w:cs="Noto Sans"/>
          <w:noProof/>
          <w:szCs w:val="18"/>
        </w:rPr>
      </w:pPr>
      <w:r w:rsidRPr="00E70C2B">
        <w:rPr>
          <w:rFonts w:cs="Noto Sans"/>
          <w:noProof/>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437EE6AA" w14:textId="77777777" w:rsidR="00437007" w:rsidRPr="00E70C2B" w:rsidRDefault="00437007" w:rsidP="005A6D8F">
      <w:pPr>
        <w:tabs>
          <w:tab w:val="left" w:pos="993"/>
        </w:tabs>
        <w:rPr>
          <w:rFonts w:cs="Noto Sans"/>
          <w:noProof/>
          <w:szCs w:val="18"/>
        </w:rPr>
      </w:pPr>
    </w:p>
    <w:p w14:paraId="7663DD2C" w14:textId="7DE33A4A" w:rsidR="00437007" w:rsidRPr="00E70C2B" w:rsidRDefault="00437007" w:rsidP="005A6D8F">
      <w:pPr>
        <w:rPr>
          <w:rFonts w:cs="Noto Sans"/>
          <w:noProof/>
          <w:szCs w:val="18"/>
          <w:lang w:val="es-ES_tradnl" w:eastAsia="es-ES"/>
        </w:rPr>
      </w:pPr>
      <w:r w:rsidRPr="00E70C2B">
        <w:rPr>
          <w:rFonts w:cs="Noto Sans"/>
          <w:noProof/>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4C106D" w:rsidRPr="00E70C2B">
        <w:rPr>
          <w:rFonts w:cs="Noto Sans"/>
          <w:noProof/>
          <w:szCs w:val="18"/>
        </w:rPr>
        <w:t>48</w:t>
      </w:r>
      <w:r w:rsidRPr="00E70C2B">
        <w:rPr>
          <w:rFonts w:cs="Noto Sans"/>
          <w:noProof/>
          <w:szCs w:val="18"/>
        </w:rPr>
        <w:t xml:space="preserve"> de la LAASSP y 54 del RLAASSP.</w:t>
      </w:r>
    </w:p>
    <w:p w14:paraId="7028E3E2" w14:textId="77777777" w:rsidR="00437007" w:rsidRPr="00E70C2B" w:rsidRDefault="00437007" w:rsidP="005A6D8F">
      <w:pPr>
        <w:rPr>
          <w:rFonts w:cs="Noto Sans"/>
          <w:noProof/>
          <w:szCs w:val="18"/>
          <w:lang w:val="es-ES_tradnl" w:eastAsia="es-ES"/>
        </w:rPr>
      </w:pPr>
    </w:p>
    <w:p w14:paraId="6BBB3B87" w14:textId="674E958A" w:rsidR="00504469" w:rsidRPr="00E70C2B" w:rsidRDefault="00504469" w:rsidP="009F20E0">
      <w:pPr>
        <w:pStyle w:val="Ttulo3"/>
        <w:ind w:left="397" w:hanging="397"/>
        <w:rPr>
          <w:rFonts w:cs="Noto Sans"/>
          <w:noProof/>
          <w:sz w:val="22"/>
          <w:lang w:val="es-ES_tradnl"/>
        </w:rPr>
      </w:pPr>
      <w:bookmarkStart w:id="83" w:name="_Toc197515287"/>
      <w:r w:rsidRPr="00E70C2B">
        <w:rPr>
          <w:rFonts w:cs="Noto Sans"/>
          <w:noProof/>
          <w:sz w:val="22"/>
          <w:lang w:val="es-ES_tradnl"/>
        </w:rPr>
        <w:lastRenderedPageBreak/>
        <w:t>3.1</w:t>
      </w:r>
      <w:r w:rsidR="009B25C4" w:rsidRPr="00E70C2B">
        <w:rPr>
          <w:rFonts w:cs="Noto Sans"/>
          <w:noProof/>
          <w:sz w:val="22"/>
          <w:lang w:val="es-ES_tradnl"/>
        </w:rPr>
        <w:t>1</w:t>
      </w:r>
      <w:r w:rsidRPr="00E70C2B">
        <w:rPr>
          <w:rFonts w:cs="Noto Sans"/>
          <w:noProof/>
          <w:sz w:val="22"/>
          <w:lang w:val="es-ES_tradnl"/>
        </w:rPr>
        <w:t xml:space="preserve"> Firma de contrato</w:t>
      </w:r>
      <w:bookmarkEnd w:id="83"/>
    </w:p>
    <w:p w14:paraId="1E1E4909" w14:textId="77777777" w:rsidR="00F43890" w:rsidRPr="00E70C2B" w:rsidRDefault="00F43890" w:rsidP="00F43890">
      <w:pPr>
        <w:rPr>
          <w:rFonts w:eastAsia="Times New Roman" w:cs="Noto Sans"/>
          <w:noProof/>
          <w:szCs w:val="18"/>
          <w:lang w:val="es-ES_tradnl" w:eastAsia="es-ES"/>
        </w:rPr>
      </w:pPr>
      <w:r w:rsidRPr="00E70C2B">
        <w:rPr>
          <w:rFonts w:eastAsia="Times New Roman" w:cs="Noto Sans"/>
          <w:noProof/>
          <w:szCs w:val="18"/>
          <w:lang w:val="es-ES_tradnl" w:eastAsia="es-ES"/>
        </w:rPr>
        <w:t xml:space="preserve">La Elaboracion y posterior formalizacion del o los contratos, se llevaran a cabo a trabes de la </w:t>
      </w:r>
      <w:r w:rsidRPr="00E70C2B">
        <w:rPr>
          <w:rFonts w:eastAsia="Times New Roman" w:cs="Noto Sans"/>
          <w:noProof/>
          <w:szCs w:val="18"/>
          <w:lang w:val="es-ES" w:eastAsia="ar-SA"/>
        </w:rPr>
        <w:t>Oficina de Contratos</w:t>
      </w:r>
      <w:r w:rsidRPr="00E70C2B">
        <w:rPr>
          <w:rFonts w:eastAsia="Times New Roman" w:cs="Noto Sans"/>
          <w:noProof/>
          <w:szCs w:val="18"/>
          <w:lang w:val="es-ES_tradnl" w:eastAsia="es-ES"/>
        </w:rPr>
        <w:t>, ubicada en la Coordinación de Abastecimiento y Equipamiento ubicado en Avenida Mezquital No. 6 Colonia San Pablo, Código Postal 76130, Querétaro, Qro.</w:t>
      </w:r>
    </w:p>
    <w:p w14:paraId="08E78F93" w14:textId="36B30DF3" w:rsidR="00504469" w:rsidRPr="00E70C2B" w:rsidRDefault="00504469" w:rsidP="005A6D8F">
      <w:pPr>
        <w:rPr>
          <w:rFonts w:eastAsia="Times New Roman" w:cs="Noto Sans"/>
          <w:noProof/>
          <w:szCs w:val="18"/>
          <w:lang w:val="es-ES_tradnl" w:eastAsia="es-ES"/>
        </w:rPr>
      </w:pPr>
    </w:p>
    <w:p w14:paraId="2FFBA4B7" w14:textId="7ED3BA68" w:rsidR="00F43890" w:rsidRPr="00E70C2B" w:rsidRDefault="002358A5" w:rsidP="005A6D8F">
      <w:pPr>
        <w:rPr>
          <w:rFonts w:eastAsia="Times New Roman" w:cs="Noto Sans"/>
          <w:noProof/>
          <w:szCs w:val="18"/>
          <w:lang w:val="es-ES_tradnl" w:eastAsia="es-ES"/>
        </w:rPr>
      </w:pPr>
      <w:r w:rsidRPr="00E70C2B">
        <w:rPr>
          <w:rFonts w:eastAsia="Times New Roman" w:cs="Noto Sans"/>
          <w:noProof/>
          <w:szCs w:val="18"/>
          <w:lang w:val="es-ES_tradnl" w:eastAsia="es-ES"/>
        </w:rPr>
        <w:t xml:space="preserve">El(los) licitante(s) adjudicado(s) deberá(n) firmar el contrato conforme al </w:t>
      </w:r>
      <w:r w:rsidR="00887EAD" w:rsidRPr="00E70C2B">
        <w:rPr>
          <w:rFonts w:eastAsia="Times New Roman" w:cs="Noto Sans"/>
          <w:noProof/>
          <w:szCs w:val="18"/>
          <w:lang w:val="es-ES_tradnl" w:eastAsia="es-ES"/>
        </w:rPr>
        <w:t xml:space="preserve">modelo </w:t>
      </w:r>
      <w:r w:rsidRPr="00E70C2B">
        <w:rPr>
          <w:rFonts w:eastAsia="Times New Roman" w:cs="Noto Sans"/>
          <w:noProof/>
          <w:szCs w:val="18"/>
          <w:lang w:val="es-ES_tradnl" w:eastAsia="es-ES"/>
        </w:rPr>
        <w:t xml:space="preserve">que se señala en el </w:t>
      </w:r>
      <w:hyperlink w:anchor="ANEXO_3" w:history="1">
        <w:r w:rsidRPr="00E70C2B">
          <w:rPr>
            <w:rStyle w:val="Hipervnculo"/>
            <w:rFonts w:eastAsia="Times New Roman" w:cs="Noto Sans"/>
            <w:b/>
            <w:noProof/>
            <w:szCs w:val="18"/>
            <w:lang w:val="es-ES_tradnl" w:eastAsia="es-ES"/>
          </w:rPr>
          <w:t xml:space="preserve">Anexo No. </w:t>
        </w:r>
        <w:r w:rsidR="00506C77" w:rsidRPr="00E70C2B">
          <w:rPr>
            <w:rStyle w:val="Hipervnculo"/>
            <w:rFonts w:eastAsia="Times New Roman" w:cs="Noto Sans"/>
            <w:b/>
            <w:noProof/>
            <w:szCs w:val="18"/>
            <w:lang w:val="es-ES_tradnl" w:eastAsia="es-ES"/>
          </w:rPr>
          <w:t>3</w:t>
        </w:r>
      </w:hyperlink>
      <w:r w:rsidR="00887EAD" w:rsidRPr="00E70C2B">
        <w:rPr>
          <w:rFonts w:eastAsia="Times New Roman" w:cs="Noto Sans"/>
          <w:b/>
          <w:noProof/>
          <w:szCs w:val="18"/>
          <w:lang w:val="es-ES_tradnl" w:eastAsia="es-ES"/>
        </w:rPr>
        <w:t xml:space="preserve"> “</w:t>
      </w:r>
      <w:r w:rsidR="00887EAD" w:rsidRPr="00E70C2B">
        <w:rPr>
          <w:rFonts w:cs="Noto Sans"/>
          <w:b/>
          <w:noProof/>
          <w:szCs w:val="18"/>
          <w:lang w:val="es-ES_tradnl"/>
        </w:rPr>
        <w:t>Modelo de contrato”</w:t>
      </w:r>
      <w:r w:rsidRPr="00E70C2B">
        <w:rPr>
          <w:rFonts w:eastAsia="Times New Roman" w:cs="Noto Sans"/>
          <w:b/>
          <w:noProof/>
          <w:szCs w:val="18"/>
          <w:lang w:val="es-ES_tradnl" w:eastAsia="es-ES"/>
        </w:rPr>
        <w:t xml:space="preserve"> </w:t>
      </w:r>
      <w:r w:rsidRPr="00E70C2B">
        <w:rPr>
          <w:rFonts w:eastAsia="Times New Roman" w:cs="Noto Sans"/>
          <w:noProof/>
          <w:szCs w:val="18"/>
          <w:lang w:val="es-ES_tradnl" w:eastAsia="es-ES"/>
        </w:rPr>
        <w:t>de la presente Convocatoria</w:t>
      </w:r>
      <w:r w:rsidR="00A94AB2" w:rsidRPr="00E70C2B">
        <w:rPr>
          <w:rFonts w:eastAsia="Times New Roman" w:cs="Noto Sans"/>
          <w:noProof/>
          <w:szCs w:val="18"/>
          <w:lang w:val="es-ES_tradnl" w:eastAsia="es-ES"/>
        </w:rPr>
        <w:t>,</w:t>
      </w:r>
      <w:r w:rsidRPr="00E70C2B">
        <w:rPr>
          <w:rFonts w:eastAsia="Times New Roman" w:cs="Noto Sans"/>
          <w:noProof/>
          <w:szCs w:val="18"/>
          <w:lang w:val="es-ES_tradnl" w:eastAsia="es-ES"/>
        </w:rPr>
        <w:t xml:space="preserve"> considerando las modificaciones</w:t>
      </w:r>
      <w:r w:rsidR="00F31421" w:rsidRPr="00E70C2B">
        <w:rPr>
          <w:rFonts w:eastAsia="Times New Roman" w:cs="Noto Sans"/>
          <w:noProof/>
          <w:szCs w:val="18"/>
          <w:lang w:val="es-ES_tradnl" w:eastAsia="es-ES"/>
        </w:rPr>
        <w:t>, que en su caso,</w:t>
      </w:r>
      <w:r w:rsidRPr="00E70C2B">
        <w:rPr>
          <w:rFonts w:eastAsia="Times New Roman" w:cs="Noto Sans"/>
          <w:noProof/>
          <w:szCs w:val="18"/>
          <w:lang w:val="es-ES_tradnl" w:eastAsia="es-ES"/>
        </w:rPr>
        <w:t xml:space="preserve"> que deriven de la Junta de Aclaraciones, en la </w:t>
      </w:r>
      <w:r w:rsidR="00F43890" w:rsidRPr="00E70C2B">
        <w:rPr>
          <w:rFonts w:eastAsia="Times New Roman" w:cs="Noto Sans"/>
          <w:noProof/>
          <w:szCs w:val="18"/>
          <w:lang w:val="es-ES_tradnl" w:eastAsia="es-ES"/>
        </w:rPr>
        <w:t xml:space="preserve">Plataforma </w:t>
      </w:r>
    </w:p>
    <w:p w14:paraId="17DCEB26" w14:textId="77777777" w:rsidR="00F43890" w:rsidRPr="00E70C2B" w:rsidRDefault="00F43890" w:rsidP="005A6D8F">
      <w:pPr>
        <w:rPr>
          <w:rFonts w:eastAsia="Times New Roman" w:cs="Noto Sans"/>
          <w:noProof/>
          <w:szCs w:val="18"/>
          <w:lang w:val="es-ES_tradnl" w:eastAsia="es-ES"/>
        </w:rPr>
      </w:pPr>
    </w:p>
    <w:p w14:paraId="1DC8A88A" w14:textId="067BBC1E" w:rsidR="002358A5" w:rsidRPr="00E70C2B" w:rsidRDefault="00196CC4" w:rsidP="005A6D8F">
      <w:pPr>
        <w:rPr>
          <w:rFonts w:eastAsia="Times New Roman" w:cs="Noto Sans"/>
          <w:noProof/>
          <w:szCs w:val="18"/>
          <w:lang w:val="es-ES_tradnl" w:eastAsia="es-ES"/>
        </w:rPr>
      </w:pPr>
      <w:r w:rsidRPr="00E70C2B">
        <w:rPr>
          <w:rFonts w:eastAsia="Times New Roman" w:cs="Noto Sans"/>
          <w:noProof/>
          <w:szCs w:val="18"/>
          <w:lang w:val="es-ES_tradnl" w:eastAsia="es-ES"/>
        </w:rPr>
        <w:t>La fecha de la firma será determinada en la emisión del fallo correspondiente al presente procedimiento, de acuerdo a lo establecid</w:t>
      </w:r>
      <w:r w:rsidR="00493464" w:rsidRPr="00E70C2B">
        <w:rPr>
          <w:rFonts w:eastAsia="Times New Roman" w:cs="Noto Sans"/>
          <w:noProof/>
          <w:szCs w:val="18"/>
          <w:lang w:val="es-ES_tradnl" w:eastAsia="es-ES"/>
        </w:rPr>
        <w:t>o por la fracción V</w:t>
      </w:r>
      <w:r w:rsidR="00F43890" w:rsidRPr="00E70C2B">
        <w:rPr>
          <w:rFonts w:eastAsia="Times New Roman" w:cs="Noto Sans"/>
          <w:noProof/>
          <w:szCs w:val="18"/>
          <w:lang w:val="es-ES_tradnl" w:eastAsia="es-ES"/>
        </w:rPr>
        <w:t>I</w:t>
      </w:r>
      <w:r w:rsidR="00493464" w:rsidRPr="00E70C2B">
        <w:rPr>
          <w:rFonts w:eastAsia="Times New Roman" w:cs="Noto Sans"/>
          <w:noProof/>
          <w:szCs w:val="18"/>
          <w:lang w:val="es-ES_tradnl" w:eastAsia="es-ES"/>
        </w:rPr>
        <w:t xml:space="preserve"> del A</w:t>
      </w:r>
      <w:r w:rsidRPr="00E70C2B">
        <w:rPr>
          <w:rFonts w:eastAsia="Times New Roman" w:cs="Noto Sans"/>
          <w:noProof/>
          <w:szCs w:val="18"/>
          <w:lang w:val="es-ES_tradnl" w:eastAsia="es-ES"/>
        </w:rPr>
        <w:t xml:space="preserve">rtículo </w:t>
      </w:r>
      <w:r w:rsidR="00F43890" w:rsidRPr="00E70C2B">
        <w:rPr>
          <w:rFonts w:eastAsia="Times New Roman" w:cs="Noto Sans"/>
          <w:noProof/>
          <w:szCs w:val="18"/>
          <w:lang w:val="es-ES_tradnl" w:eastAsia="es-ES"/>
        </w:rPr>
        <w:t>49</w:t>
      </w:r>
      <w:r w:rsidRPr="00E70C2B">
        <w:rPr>
          <w:rFonts w:eastAsia="Times New Roman" w:cs="Noto Sans"/>
          <w:noProof/>
          <w:szCs w:val="18"/>
          <w:lang w:val="es-ES_tradnl" w:eastAsia="es-ES"/>
        </w:rPr>
        <w:t xml:space="preserve"> de la LAASSP, </w:t>
      </w:r>
      <w:r w:rsidR="00482A0E" w:rsidRPr="00E70C2B">
        <w:rPr>
          <w:rFonts w:eastAsia="Times New Roman" w:cs="Noto Sans"/>
          <w:noProof/>
          <w:szCs w:val="18"/>
          <w:lang w:val="es-ES_tradnl" w:eastAsia="es-ES"/>
        </w:rPr>
        <w:t xml:space="preserve">o bien, en caso de que la fecha prevista originalmente se encuentre rebasada o no se encuentre vigente, o bien no se mencione en el fallo, el término para la firma del contrato quedará comprendido dentro de los quince días </w:t>
      </w:r>
      <w:r w:rsidR="00F43890" w:rsidRPr="00E70C2B">
        <w:rPr>
          <w:rFonts w:eastAsia="Times New Roman" w:cs="Noto Sans"/>
          <w:noProof/>
          <w:szCs w:val="18"/>
          <w:lang w:val="es-ES_tradnl" w:eastAsia="es-ES"/>
        </w:rPr>
        <w:t>habiles</w:t>
      </w:r>
      <w:r w:rsidR="00482A0E" w:rsidRPr="00E70C2B">
        <w:rPr>
          <w:rFonts w:eastAsia="Times New Roman" w:cs="Noto Sans"/>
          <w:noProof/>
          <w:szCs w:val="18"/>
          <w:lang w:val="es-ES_tradnl" w:eastAsia="es-ES"/>
        </w:rPr>
        <w:t xml:space="preserve"> posteriores a la notificación del fallo</w:t>
      </w:r>
      <w:r w:rsidR="00F43890" w:rsidRPr="00E70C2B">
        <w:rPr>
          <w:rFonts w:eastAsia="Times New Roman" w:cs="Noto Sans"/>
          <w:noProof/>
          <w:szCs w:val="18"/>
          <w:lang w:val="es-ES_tradnl" w:eastAsia="es-ES"/>
        </w:rPr>
        <w:t>, de acuerdo al articulo 67  primer parrafo de la LAASSP</w:t>
      </w:r>
      <w:r w:rsidR="00482A0E" w:rsidRPr="00E70C2B">
        <w:rPr>
          <w:rFonts w:eastAsia="Times New Roman" w:cs="Noto Sans"/>
          <w:noProof/>
          <w:szCs w:val="18"/>
          <w:lang w:val="es-ES_tradnl" w:eastAsia="es-ES"/>
        </w:rPr>
        <w:t>.</w:t>
      </w:r>
    </w:p>
    <w:p w14:paraId="1D09AD64" w14:textId="77777777" w:rsidR="00F43890" w:rsidRPr="00E70C2B" w:rsidRDefault="00F43890" w:rsidP="00F43890">
      <w:pPr>
        <w:rPr>
          <w:rFonts w:eastAsia="Times New Roman" w:cs="Noto Sans"/>
          <w:noProof/>
          <w:szCs w:val="18"/>
          <w:lang w:val="es-ES" w:eastAsia="ar-SA"/>
        </w:rPr>
      </w:pPr>
    </w:p>
    <w:p w14:paraId="4B18A201" w14:textId="437AD4B5" w:rsidR="0052511A" w:rsidRPr="00E70C2B" w:rsidRDefault="0052511A" w:rsidP="009F20E0">
      <w:pPr>
        <w:pStyle w:val="Ttulo3"/>
        <w:ind w:left="397" w:hanging="397"/>
        <w:rPr>
          <w:rFonts w:cs="Noto Sans"/>
          <w:noProof/>
          <w:sz w:val="22"/>
          <w:lang w:val="es-ES_tradnl"/>
        </w:rPr>
      </w:pPr>
      <w:bookmarkStart w:id="84" w:name="_Toc197515288"/>
      <w:r w:rsidRPr="00E70C2B">
        <w:rPr>
          <w:rFonts w:cs="Noto Sans"/>
          <w:noProof/>
          <w:sz w:val="22"/>
          <w:lang w:val="es-ES_tradnl"/>
        </w:rPr>
        <w:t>3.1</w:t>
      </w:r>
      <w:r w:rsidR="00224602" w:rsidRPr="00E70C2B">
        <w:rPr>
          <w:rFonts w:cs="Noto Sans"/>
          <w:noProof/>
          <w:sz w:val="22"/>
          <w:lang w:val="es-ES_tradnl"/>
        </w:rPr>
        <w:t>2</w:t>
      </w:r>
      <w:r w:rsidRPr="00E70C2B">
        <w:rPr>
          <w:rFonts w:cs="Noto Sans"/>
          <w:noProof/>
          <w:sz w:val="22"/>
          <w:lang w:val="es-ES_tradnl"/>
        </w:rPr>
        <w:t xml:space="preserve"> </w:t>
      </w:r>
      <w:r w:rsidR="009207A1" w:rsidRPr="00E70C2B">
        <w:rPr>
          <w:rFonts w:cs="Noto Sans"/>
          <w:noProof/>
          <w:sz w:val="22"/>
          <w:lang w:val="es-ES_tradnl"/>
        </w:rPr>
        <w:t>Acreditación de encontrarse al corriente de sus obligaciones fiscales</w:t>
      </w:r>
      <w:r w:rsidRPr="00E70C2B">
        <w:rPr>
          <w:rFonts w:cs="Noto Sans"/>
          <w:noProof/>
          <w:sz w:val="22"/>
          <w:lang w:val="es-ES_tradnl"/>
        </w:rPr>
        <w:t>.</w:t>
      </w:r>
      <w:bookmarkEnd w:id="84"/>
    </w:p>
    <w:p w14:paraId="56C93C6A" w14:textId="77777777" w:rsidR="00F43890" w:rsidRPr="00E70C2B" w:rsidRDefault="00F43890" w:rsidP="005A6D8F">
      <w:pPr>
        <w:suppressAutoHyphens/>
        <w:rPr>
          <w:rFonts w:eastAsia="Times New Roman" w:cs="Noto Sans"/>
          <w:bCs/>
          <w:noProof/>
          <w:kern w:val="1"/>
          <w:szCs w:val="18"/>
          <w:lang w:val="es-ES_tradnl" w:eastAsia="ar-SA"/>
        </w:rPr>
      </w:pPr>
    </w:p>
    <w:p w14:paraId="0B0BE452" w14:textId="604B93FC" w:rsidR="0052511A" w:rsidRPr="00E70C2B" w:rsidRDefault="00F43890" w:rsidP="00F43890">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Con base en el Articulo 40 fraccion XXII de la LAASSP, El (los) licitante(s) que resulte(n) ganador(es) deberá presentar documento vigente en el que conste la opinión positivade la autoridad competente, respecto del cumplimiento de sus obligaciones fiscales</w:t>
      </w:r>
    </w:p>
    <w:p w14:paraId="011F9D7B" w14:textId="77777777" w:rsidR="00F43890" w:rsidRPr="00E70C2B" w:rsidRDefault="00F43890" w:rsidP="005A6D8F">
      <w:pPr>
        <w:suppressAutoHyphens/>
        <w:rPr>
          <w:rFonts w:eastAsia="Times New Roman" w:cs="Noto Sans"/>
          <w:bCs/>
          <w:noProof/>
          <w:kern w:val="1"/>
          <w:szCs w:val="18"/>
          <w:lang w:val="es-ES_tradnl" w:eastAsia="ar-SA"/>
        </w:rPr>
      </w:pPr>
    </w:p>
    <w:p w14:paraId="6242DD1A" w14:textId="77777777"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ACREDITACIÓN DE ENCONTRARSE AL CORRIENTE DE SUS OBLIGACIONES FISCALES.</w:t>
      </w:r>
    </w:p>
    <w:p w14:paraId="3A291AF1" w14:textId="77777777" w:rsidR="0052511A" w:rsidRPr="00E70C2B" w:rsidRDefault="0052511A" w:rsidP="005A6D8F">
      <w:pPr>
        <w:suppressAutoHyphens/>
        <w:rPr>
          <w:rFonts w:eastAsia="Times New Roman" w:cs="Noto Sans"/>
          <w:bCs/>
          <w:noProof/>
          <w:kern w:val="1"/>
          <w:szCs w:val="18"/>
          <w:lang w:val="es-ES_tradnl" w:eastAsia="ar-SA"/>
        </w:rPr>
      </w:pPr>
    </w:p>
    <w:p w14:paraId="55FB69FD" w14:textId="77777777"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(Una vez realizado el fallo del procedimiento)</w:t>
      </w:r>
    </w:p>
    <w:p w14:paraId="291DF1F8" w14:textId="77777777" w:rsidR="0052511A" w:rsidRPr="00E70C2B" w:rsidRDefault="0052511A" w:rsidP="005A6D8F">
      <w:pPr>
        <w:suppressAutoHyphens/>
        <w:rPr>
          <w:rFonts w:eastAsia="Times New Roman" w:cs="Noto Sans"/>
          <w:bCs/>
          <w:noProof/>
          <w:kern w:val="1"/>
          <w:szCs w:val="18"/>
          <w:lang w:val="es-ES_tradnl" w:eastAsia="ar-SA"/>
        </w:rPr>
      </w:pPr>
    </w:p>
    <w:p w14:paraId="7CD86F83" w14:textId="67AF8E53"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C32C12" w:rsidRPr="00E70C2B">
        <w:rPr>
          <w:rFonts w:eastAsia="Times New Roman" w:cs="Noto Sans"/>
          <w:bCs/>
          <w:noProof/>
          <w:kern w:val="1"/>
          <w:szCs w:val="18"/>
          <w:lang w:val="es-ES_tradnl" w:eastAsia="ar-SA"/>
        </w:rPr>
        <w:t xml:space="preserve">Titulo 2, Capitulo 2.1 de la Regla 2.1.28 de la Resolución Miscelánea Fiscal para </w:t>
      </w:r>
      <w:r w:rsidR="00FE2746" w:rsidRPr="00E70C2B">
        <w:rPr>
          <w:rFonts w:eastAsia="Times New Roman" w:cs="Noto Sans"/>
          <w:bCs/>
          <w:noProof/>
          <w:kern w:val="1"/>
          <w:szCs w:val="18"/>
          <w:lang w:val="es-ES_tradnl" w:eastAsia="ar-SA"/>
        </w:rPr>
        <w:t>2025</w:t>
      </w:r>
      <w:r w:rsidR="00C32C12" w:rsidRPr="00E70C2B">
        <w:rPr>
          <w:rFonts w:eastAsia="Times New Roman" w:cs="Noto Sans"/>
          <w:bCs/>
          <w:noProof/>
          <w:kern w:val="1"/>
          <w:szCs w:val="18"/>
          <w:lang w:val="es-ES_tradnl" w:eastAsia="ar-SA"/>
        </w:rPr>
        <w:t xml:space="preserve">, publicada en el Diario Oficial de la Federación (DOF) el </w:t>
      </w:r>
      <w:r w:rsidR="00F43890" w:rsidRPr="00E70C2B">
        <w:rPr>
          <w:rFonts w:eastAsia="Times New Roman" w:cs="Noto Sans"/>
          <w:bCs/>
          <w:noProof/>
          <w:kern w:val="1"/>
          <w:szCs w:val="18"/>
          <w:lang w:val="es-ES_tradnl" w:eastAsia="ar-SA"/>
        </w:rPr>
        <w:t>30 de diciembre de 2024</w:t>
      </w:r>
      <w:r w:rsidR="005B2106" w:rsidRPr="00E70C2B">
        <w:rPr>
          <w:rFonts w:eastAsia="Times New Roman" w:cs="Noto Sans"/>
          <w:bCs/>
          <w:noProof/>
          <w:kern w:val="1"/>
          <w:szCs w:val="18"/>
          <w:lang w:val="es-ES_tradnl" w:eastAsia="ar-SA"/>
        </w:rPr>
        <w:t>.</w:t>
      </w:r>
    </w:p>
    <w:p w14:paraId="163AEC2E" w14:textId="77777777" w:rsidR="0052511A" w:rsidRPr="00E70C2B" w:rsidRDefault="0052511A" w:rsidP="005A6D8F">
      <w:pPr>
        <w:suppressAutoHyphens/>
        <w:rPr>
          <w:rFonts w:eastAsia="Times New Roman" w:cs="Noto Sans"/>
          <w:bCs/>
          <w:noProof/>
          <w:kern w:val="1"/>
          <w:szCs w:val="18"/>
          <w:lang w:val="es-ES_tradnl" w:eastAsia="ar-SA"/>
        </w:rPr>
      </w:pPr>
    </w:p>
    <w:p w14:paraId="6D83504A" w14:textId="77777777"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(Previo a la formalización del contrato)</w:t>
      </w:r>
    </w:p>
    <w:p w14:paraId="61AC0DD5" w14:textId="77777777" w:rsidR="0052511A" w:rsidRPr="00E70C2B" w:rsidRDefault="0052511A" w:rsidP="005A6D8F">
      <w:pPr>
        <w:suppressAutoHyphens/>
        <w:rPr>
          <w:rFonts w:eastAsia="Times New Roman" w:cs="Noto Sans"/>
          <w:bCs/>
          <w:noProof/>
          <w:kern w:val="1"/>
          <w:szCs w:val="18"/>
          <w:lang w:val="es-ES_tradnl" w:eastAsia="ar-SA"/>
        </w:rPr>
      </w:pPr>
    </w:p>
    <w:p w14:paraId="209B9466" w14:textId="4C355A3C"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C32C12" w:rsidRPr="00E70C2B">
        <w:rPr>
          <w:rFonts w:eastAsia="Times New Roman" w:cs="Noto Sans"/>
          <w:bCs/>
          <w:noProof/>
          <w:kern w:val="1"/>
          <w:szCs w:val="18"/>
          <w:lang w:val="es-ES_tradnl" w:eastAsia="ar-SA"/>
        </w:rPr>
        <w:t xml:space="preserve">Titulo 2, Capitulo 2.1 de la Regla 2.1.28 de la Resolución Miscelánea Fiscal para </w:t>
      </w:r>
      <w:r w:rsidR="00FE2746" w:rsidRPr="00E70C2B">
        <w:rPr>
          <w:rFonts w:eastAsia="Times New Roman" w:cs="Noto Sans"/>
          <w:bCs/>
          <w:noProof/>
          <w:kern w:val="1"/>
          <w:szCs w:val="18"/>
          <w:lang w:val="es-ES_tradnl" w:eastAsia="ar-SA"/>
        </w:rPr>
        <w:t>2025</w:t>
      </w:r>
      <w:r w:rsidR="00C32C12" w:rsidRPr="00E70C2B">
        <w:rPr>
          <w:rFonts w:eastAsia="Times New Roman" w:cs="Noto Sans"/>
          <w:bCs/>
          <w:noProof/>
          <w:kern w:val="1"/>
          <w:szCs w:val="18"/>
          <w:lang w:val="es-ES_tradnl" w:eastAsia="ar-SA"/>
        </w:rPr>
        <w:t xml:space="preserve">, publicada en el Diario Oficial de la Federación (DOF) el </w:t>
      </w:r>
      <w:r w:rsidR="00F43890" w:rsidRPr="00E70C2B">
        <w:rPr>
          <w:rFonts w:eastAsia="Times New Roman" w:cs="Noto Sans"/>
          <w:bCs/>
          <w:noProof/>
          <w:kern w:val="1"/>
          <w:szCs w:val="18"/>
          <w:lang w:val="es-ES_tradnl" w:eastAsia="ar-SA"/>
        </w:rPr>
        <w:t>30 de diciembre de 2024</w:t>
      </w:r>
      <w:r w:rsidR="005B2106" w:rsidRPr="00E70C2B">
        <w:rPr>
          <w:rFonts w:eastAsia="Times New Roman" w:cs="Noto Sans"/>
          <w:bCs/>
          <w:noProof/>
          <w:kern w:val="1"/>
          <w:szCs w:val="18"/>
          <w:lang w:val="es-ES_tradnl" w:eastAsia="ar-SA"/>
        </w:rPr>
        <w:t>.</w:t>
      </w:r>
    </w:p>
    <w:p w14:paraId="0B98D5BD" w14:textId="77777777" w:rsidR="0052511A" w:rsidRPr="00E70C2B" w:rsidRDefault="0052511A" w:rsidP="005A6D8F">
      <w:pPr>
        <w:suppressAutoHyphens/>
        <w:rPr>
          <w:rFonts w:eastAsia="Times New Roman" w:cs="Noto Sans"/>
          <w:bCs/>
          <w:noProof/>
          <w:kern w:val="1"/>
          <w:szCs w:val="18"/>
          <w:lang w:val="es-ES_tradnl" w:eastAsia="ar-SA"/>
        </w:rPr>
      </w:pPr>
    </w:p>
    <w:p w14:paraId="014C6E7C" w14:textId="0FE97D2A"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C32C12" w:rsidRPr="00E70C2B">
        <w:rPr>
          <w:rFonts w:eastAsia="Times New Roman" w:cs="Noto Sans"/>
          <w:bCs/>
          <w:noProof/>
          <w:kern w:val="1"/>
          <w:szCs w:val="18"/>
          <w:lang w:val="es-ES_tradnl" w:eastAsia="ar-SA"/>
        </w:rPr>
        <w:t xml:space="preserve">Titulo 2, Capitulo 2.1 de la Regla 2.1.28 de la Resolución Miscelánea Fiscal para </w:t>
      </w:r>
      <w:r w:rsidR="00FE2746" w:rsidRPr="00E70C2B">
        <w:rPr>
          <w:rFonts w:eastAsia="Times New Roman" w:cs="Noto Sans"/>
          <w:bCs/>
          <w:noProof/>
          <w:kern w:val="1"/>
          <w:szCs w:val="18"/>
          <w:lang w:val="es-ES_tradnl" w:eastAsia="ar-SA"/>
        </w:rPr>
        <w:t>2025</w:t>
      </w:r>
      <w:r w:rsidR="00C32C12" w:rsidRPr="00E70C2B">
        <w:rPr>
          <w:rFonts w:eastAsia="Times New Roman" w:cs="Noto Sans"/>
          <w:bCs/>
          <w:noProof/>
          <w:kern w:val="1"/>
          <w:szCs w:val="18"/>
          <w:lang w:val="es-ES_tradnl" w:eastAsia="ar-SA"/>
        </w:rPr>
        <w:t xml:space="preserve">, publicada en el Diario Oficial de la Federación (DOF) el </w:t>
      </w:r>
      <w:r w:rsidR="00F43890" w:rsidRPr="00E70C2B">
        <w:rPr>
          <w:rFonts w:eastAsia="Times New Roman" w:cs="Noto Sans"/>
          <w:bCs/>
          <w:noProof/>
          <w:kern w:val="1"/>
          <w:szCs w:val="18"/>
          <w:lang w:val="es-ES_tradnl" w:eastAsia="ar-SA"/>
        </w:rPr>
        <w:t>30 de diciembre de 2024</w:t>
      </w:r>
      <w:r w:rsidR="005B2106" w:rsidRPr="00E70C2B">
        <w:rPr>
          <w:rFonts w:eastAsia="Times New Roman" w:cs="Noto Sans"/>
          <w:bCs/>
          <w:noProof/>
          <w:kern w:val="1"/>
          <w:szCs w:val="18"/>
          <w:lang w:val="es-ES_tradnl" w:eastAsia="ar-SA"/>
        </w:rPr>
        <w:t>.</w:t>
      </w:r>
    </w:p>
    <w:p w14:paraId="6C372EB6" w14:textId="77777777" w:rsidR="0052511A" w:rsidRPr="00E70C2B" w:rsidRDefault="0052511A" w:rsidP="005A6D8F">
      <w:pPr>
        <w:suppressAutoHyphens/>
        <w:rPr>
          <w:rFonts w:eastAsia="Times New Roman" w:cs="Noto Sans"/>
          <w:bCs/>
          <w:noProof/>
          <w:kern w:val="1"/>
          <w:szCs w:val="18"/>
          <w:lang w:val="es-ES_tradnl" w:eastAsia="ar-SA"/>
        </w:rPr>
      </w:pPr>
    </w:p>
    <w:p w14:paraId="1C07E7A5" w14:textId="77777777"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E70C2B" w:rsidRDefault="0052511A" w:rsidP="005A6D8F">
      <w:pPr>
        <w:suppressAutoHyphens/>
        <w:rPr>
          <w:rFonts w:eastAsia="Times New Roman" w:cs="Noto Sans"/>
          <w:bCs/>
          <w:noProof/>
          <w:kern w:val="1"/>
          <w:szCs w:val="18"/>
          <w:lang w:val="es-ES_tradnl" w:eastAsia="ar-SA"/>
        </w:rPr>
      </w:pPr>
    </w:p>
    <w:p w14:paraId="36639564" w14:textId="77777777" w:rsidR="0052511A" w:rsidRPr="00E70C2B" w:rsidRDefault="0052511A"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2566DE4B" w14:textId="77777777" w:rsidR="00437007" w:rsidRPr="00E70C2B" w:rsidRDefault="00437007" w:rsidP="005A6D8F">
      <w:pPr>
        <w:rPr>
          <w:rFonts w:eastAsia="Times New Roman" w:cs="Noto Sans"/>
          <w:noProof/>
          <w:szCs w:val="18"/>
          <w:lang w:val="es-ES_tradnl" w:eastAsia="es-ES"/>
        </w:rPr>
      </w:pPr>
    </w:p>
    <w:p w14:paraId="766AA93A" w14:textId="2CF51F11" w:rsidR="0052511A" w:rsidRPr="00E70C2B" w:rsidRDefault="009B25C4" w:rsidP="009F20E0">
      <w:pPr>
        <w:pStyle w:val="Ttulo3"/>
        <w:ind w:left="397" w:hanging="397"/>
        <w:rPr>
          <w:rFonts w:cs="Noto Sans"/>
          <w:noProof/>
          <w:sz w:val="22"/>
          <w:lang w:val="es-ES_tradnl"/>
        </w:rPr>
      </w:pPr>
      <w:bookmarkStart w:id="85" w:name="_Toc197515289"/>
      <w:r w:rsidRPr="00E70C2B">
        <w:rPr>
          <w:rFonts w:cs="Noto Sans"/>
          <w:noProof/>
          <w:sz w:val="22"/>
          <w:lang w:val="es-ES_tradnl"/>
        </w:rPr>
        <w:t>3.1</w:t>
      </w:r>
      <w:r w:rsidR="00224602" w:rsidRPr="00E70C2B">
        <w:rPr>
          <w:rFonts w:cs="Noto Sans"/>
          <w:noProof/>
          <w:sz w:val="22"/>
          <w:lang w:val="es-ES_tradnl"/>
        </w:rPr>
        <w:t>3</w:t>
      </w:r>
      <w:r w:rsidR="0052511A" w:rsidRPr="00E70C2B">
        <w:rPr>
          <w:rFonts w:cs="Noto Sans"/>
          <w:noProof/>
          <w:sz w:val="22"/>
          <w:lang w:val="es-ES_tradnl"/>
        </w:rPr>
        <w:t xml:space="preserve"> </w:t>
      </w:r>
      <w:r w:rsidR="009207A1" w:rsidRPr="00E70C2B">
        <w:rPr>
          <w:rFonts w:cs="Noto Sans"/>
          <w:noProof/>
          <w:sz w:val="22"/>
          <w:lang w:val="es-ES_tradnl"/>
        </w:rPr>
        <w:t>Consulta de opinion del cumplimiento de sus obligaciones en materia de seguridad social</w:t>
      </w:r>
      <w:r w:rsidR="0052511A" w:rsidRPr="00E70C2B">
        <w:rPr>
          <w:rFonts w:cs="Noto Sans"/>
          <w:noProof/>
          <w:sz w:val="22"/>
          <w:lang w:val="es-ES_tradnl"/>
        </w:rPr>
        <w:t>.</w:t>
      </w:r>
      <w:bookmarkEnd w:id="85"/>
    </w:p>
    <w:p w14:paraId="74EB08EF" w14:textId="77777777" w:rsidR="0052511A" w:rsidRPr="00E70C2B" w:rsidRDefault="0052511A" w:rsidP="005A6D8F">
      <w:pPr>
        <w:rPr>
          <w:rFonts w:eastAsia="Times New Roman" w:cs="Noto Sans"/>
          <w:noProof/>
          <w:szCs w:val="18"/>
          <w:lang w:val="es-ES_tradnl" w:eastAsia="es-ES"/>
        </w:rPr>
      </w:pPr>
    </w:p>
    <w:p w14:paraId="77C2A432"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E70C2B" w:rsidRDefault="0052511A" w:rsidP="005A6D8F">
      <w:pPr>
        <w:rPr>
          <w:rFonts w:eastAsia="Times New Roman" w:cs="Noto Sans"/>
          <w:noProof/>
          <w:szCs w:val="18"/>
          <w:lang w:val="es-ES_tradnl" w:eastAsia="es-ES"/>
        </w:rPr>
      </w:pPr>
    </w:p>
    <w:p w14:paraId="0F16E0B7"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I.</w:t>
      </w:r>
      <w:r w:rsidRPr="00E70C2B">
        <w:rPr>
          <w:rFonts w:eastAsia="Times New Roman" w:cs="Noto Sans"/>
          <w:noProof/>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II.</w:t>
      </w:r>
      <w:r w:rsidRPr="00E70C2B">
        <w:rPr>
          <w:rFonts w:eastAsia="Times New Roman" w:cs="Noto Sans"/>
          <w:noProof/>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III.</w:t>
      </w:r>
      <w:r w:rsidRPr="00E70C2B">
        <w:rPr>
          <w:rFonts w:eastAsia="Times New Roman" w:cs="Noto Sans"/>
          <w:noProof/>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E70C2B" w:rsidRDefault="0052511A" w:rsidP="005A6D8F">
      <w:pPr>
        <w:rPr>
          <w:rFonts w:eastAsia="Times New Roman" w:cs="Noto Sans"/>
          <w:noProof/>
          <w:szCs w:val="18"/>
          <w:lang w:val="es-ES_tradnl" w:eastAsia="es-ES"/>
        </w:rPr>
      </w:pPr>
    </w:p>
    <w:p w14:paraId="0E8B074B"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E70C2B" w:rsidRDefault="0052511A" w:rsidP="005A6D8F">
      <w:pPr>
        <w:rPr>
          <w:rFonts w:eastAsia="Times New Roman" w:cs="Noto Sans"/>
          <w:noProof/>
          <w:szCs w:val="18"/>
          <w:lang w:val="es-ES_tradnl" w:eastAsia="es-ES"/>
        </w:rPr>
      </w:pPr>
    </w:p>
    <w:p w14:paraId="47B4868D"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 xml:space="preserve">Positiva: Cuando el particular esté inscrito ante el instituto y al corriente en el cumplimiento de las obligaciones. </w:t>
      </w:r>
    </w:p>
    <w:p w14:paraId="739ABCD7" w14:textId="77777777" w:rsidR="0052511A" w:rsidRPr="00E70C2B" w:rsidRDefault="0052511A" w:rsidP="005A6D8F">
      <w:pPr>
        <w:rPr>
          <w:rFonts w:eastAsia="Times New Roman" w:cs="Noto Sans"/>
          <w:noProof/>
          <w:szCs w:val="18"/>
          <w:lang w:val="es-ES_tradnl" w:eastAsia="es-ES"/>
        </w:rPr>
      </w:pPr>
    </w:p>
    <w:p w14:paraId="124B7A58" w14:textId="77777777" w:rsidR="0052511A"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 xml:space="preserve">Los impuestos y derechos que procedan con motivo de la adquisición de los bienes objeto de la presente </w:t>
      </w:r>
      <w:r w:rsidR="00F91B55" w:rsidRPr="00E70C2B">
        <w:rPr>
          <w:rFonts w:eastAsia="Times New Roman" w:cs="Noto Sans"/>
          <w:noProof/>
          <w:szCs w:val="18"/>
          <w:lang w:val="es-ES_tradnl" w:eastAsia="es-ES"/>
        </w:rPr>
        <w:t xml:space="preserve">Licitación Pública </w:t>
      </w:r>
      <w:r w:rsidR="00920962" w:rsidRPr="00E70C2B">
        <w:rPr>
          <w:rFonts w:eastAsia="Times New Roman" w:cs="Noto Sans"/>
          <w:noProof/>
          <w:szCs w:val="18"/>
          <w:lang w:val="es-ES_tradnl" w:eastAsia="es-ES"/>
        </w:rPr>
        <w:t>Nacional</w:t>
      </w:r>
      <w:r w:rsidRPr="00E70C2B">
        <w:rPr>
          <w:rFonts w:eastAsia="Times New Roman" w:cs="Noto Sans"/>
          <w:noProof/>
          <w:szCs w:val="18"/>
          <w:lang w:val="es-ES_tradnl" w:eastAsia="es-ES"/>
        </w:rPr>
        <w:t>, serán pagados por el proveedor conforme a la legislación aplicable en la materia.</w:t>
      </w:r>
    </w:p>
    <w:p w14:paraId="74A14DB8" w14:textId="77777777" w:rsidR="00437007" w:rsidRPr="00E70C2B" w:rsidRDefault="0052511A" w:rsidP="005A6D8F">
      <w:pPr>
        <w:rPr>
          <w:rFonts w:eastAsia="Times New Roman" w:cs="Noto Sans"/>
          <w:noProof/>
          <w:szCs w:val="18"/>
          <w:lang w:val="es-ES_tradnl" w:eastAsia="es-ES"/>
        </w:rPr>
      </w:pPr>
      <w:r w:rsidRPr="00E70C2B">
        <w:rPr>
          <w:rFonts w:eastAsia="Times New Roman" w:cs="Noto Sans"/>
          <w:noProof/>
          <w:szCs w:val="18"/>
          <w:lang w:val="es-ES_tradnl" w:eastAsia="es-ES"/>
        </w:rPr>
        <w:t>Negativa: Cuando el particular no esté al corriente en el cumplimiento de las obligaciones en materia de seguridad social.</w:t>
      </w:r>
    </w:p>
    <w:p w14:paraId="6B2F7E2F" w14:textId="77777777" w:rsidR="00CD5BA8" w:rsidRPr="00E70C2B" w:rsidRDefault="00CD5BA8" w:rsidP="005A6D8F">
      <w:pPr>
        <w:rPr>
          <w:rFonts w:eastAsia="Times New Roman" w:cs="Noto Sans"/>
          <w:noProof/>
          <w:szCs w:val="18"/>
          <w:lang w:val="es-ES_tradnl" w:eastAsia="es-ES"/>
        </w:rPr>
      </w:pPr>
    </w:p>
    <w:p w14:paraId="1808B21C" w14:textId="4BFCDADD" w:rsidR="00CD5BA8" w:rsidRPr="00E70C2B" w:rsidRDefault="00CD5BA8" w:rsidP="009F20E0">
      <w:pPr>
        <w:pStyle w:val="Ttulo4"/>
        <w:rPr>
          <w:rFonts w:cs="Noto Sans"/>
          <w:lang w:val="es-ES_tradnl"/>
        </w:rPr>
      </w:pPr>
      <w:r w:rsidRPr="00E70C2B">
        <w:rPr>
          <w:rFonts w:cs="Noto Sans"/>
          <w:lang w:val="es-ES_tradnl"/>
        </w:rPr>
        <w:t>3.1</w:t>
      </w:r>
      <w:r w:rsidR="00224602" w:rsidRPr="00E70C2B">
        <w:rPr>
          <w:rFonts w:cs="Noto Sans"/>
          <w:lang w:val="es-ES_tradnl"/>
        </w:rPr>
        <w:t>3</w:t>
      </w:r>
      <w:r w:rsidRPr="00E70C2B">
        <w:rPr>
          <w:rFonts w:cs="Noto Sans"/>
          <w:lang w:val="es-ES_tradnl"/>
        </w:rPr>
        <w:t xml:space="preserve">.1 </w:t>
      </w:r>
      <w:r w:rsidR="009D6365" w:rsidRPr="00E70C2B">
        <w:rPr>
          <w:rFonts w:cs="Noto Sans"/>
          <w:lang w:val="es-ES_tradnl"/>
        </w:rPr>
        <w:t>H</w:t>
      </w:r>
      <w:r w:rsidR="00D66A38" w:rsidRPr="00E70C2B">
        <w:rPr>
          <w:rFonts w:cs="Noto Sans"/>
          <w:lang w:val="es-ES_tradnl"/>
        </w:rPr>
        <w:t>acer público la opinión del cumplimiento en términos de la regla 2.1.25</w:t>
      </w:r>
      <w:r w:rsidRPr="00E70C2B">
        <w:rPr>
          <w:rFonts w:cs="Noto Sans"/>
          <w:lang w:val="es-ES_tradnl"/>
        </w:rPr>
        <w:t>.</w:t>
      </w:r>
    </w:p>
    <w:p w14:paraId="20A59857" w14:textId="77777777" w:rsidR="00CD5BA8" w:rsidRPr="00E70C2B" w:rsidRDefault="00CD5BA8" w:rsidP="005A6D8F">
      <w:pPr>
        <w:rPr>
          <w:rFonts w:eastAsia="Times New Roman" w:cs="Noto Sans"/>
          <w:noProof/>
          <w:szCs w:val="18"/>
          <w:lang w:val="es-ES_tradnl" w:eastAsia="es-ES"/>
        </w:rPr>
      </w:pPr>
    </w:p>
    <w:p w14:paraId="0BD215FA" w14:textId="6AC44B20" w:rsidR="00CD5BA8" w:rsidRPr="00E70C2B" w:rsidRDefault="00CD5BA8" w:rsidP="005A6D8F">
      <w:pPr>
        <w:rPr>
          <w:rFonts w:eastAsia="Times New Roman" w:cs="Noto Sans"/>
          <w:noProof/>
          <w:szCs w:val="18"/>
          <w:lang w:val="es-ES_tradnl" w:eastAsia="es-ES"/>
        </w:rPr>
      </w:pPr>
      <w:r w:rsidRPr="00E70C2B">
        <w:rPr>
          <w:rFonts w:eastAsia="Times New Roman" w:cs="Noto Sans"/>
          <w:noProof/>
          <w:szCs w:val="18"/>
          <w:lang w:val="es-ES_tradnl" w:eastAsia="es-ES"/>
        </w:rPr>
        <w:t>Se hace del conocimiento a los licitantes, que el o</w:t>
      </w:r>
      <w:r w:rsidR="00D66A38" w:rsidRPr="00E70C2B">
        <w:rPr>
          <w:rFonts w:eastAsia="Times New Roman" w:cs="Noto Sans"/>
          <w:noProof/>
          <w:szCs w:val="18"/>
          <w:lang w:val="es-ES_tradnl" w:eastAsia="es-ES"/>
        </w:rPr>
        <w:t xml:space="preserve">, en su caso, </w:t>
      </w:r>
      <w:r w:rsidRPr="00E70C2B">
        <w:rPr>
          <w:rFonts w:eastAsia="Times New Roman" w:cs="Noto Sans"/>
          <w:noProof/>
          <w:szCs w:val="18"/>
          <w:lang w:val="es-ES_tradnl" w:eastAsia="es-ES"/>
        </w:rPr>
        <w:t xml:space="preserve">los proveedores adjudicados, que de acuerdo a lo estipulado en el artículo 32-D, primero y último párrafo del Código Fiscal de la Federación; así como a la regla 2.1.29 de la Resolución Miscelánea Fiscal para el 2022, y el correlativo a la RESOLUCIÓN Miscelánea Fiscal para </w:t>
      </w:r>
      <w:r w:rsidR="00FE2746" w:rsidRPr="00E70C2B">
        <w:rPr>
          <w:rFonts w:eastAsia="Times New Roman" w:cs="Noto Sans"/>
          <w:noProof/>
          <w:szCs w:val="18"/>
          <w:lang w:val="es-ES_tradnl" w:eastAsia="es-ES"/>
        </w:rPr>
        <w:t>2025</w:t>
      </w:r>
      <w:r w:rsidRPr="00E70C2B">
        <w:rPr>
          <w:rFonts w:eastAsia="Times New Roman" w:cs="Noto Sans"/>
          <w:noProof/>
          <w:szCs w:val="18"/>
          <w:lang w:val="es-ES_tradnl" w:eastAsia="es-ES"/>
        </w:rPr>
        <w:t xml:space="preserve"> y sus Anexos, Publicada en el DOF 2</w:t>
      </w:r>
      <w:r w:rsidR="009D202E" w:rsidRPr="00E70C2B">
        <w:rPr>
          <w:rFonts w:eastAsia="Times New Roman" w:cs="Noto Sans"/>
          <w:noProof/>
          <w:szCs w:val="18"/>
          <w:lang w:val="es-ES_tradnl" w:eastAsia="es-ES"/>
        </w:rPr>
        <w:t>9</w:t>
      </w:r>
      <w:r w:rsidRPr="00E70C2B">
        <w:rPr>
          <w:rFonts w:eastAsia="Times New Roman" w:cs="Noto Sans"/>
          <w:noProof/>
          <w:szCs w:val="18"/>
          <w:lang w:val="es-ES_tradnl" w:eastAsia="es-ES"/>
        </w:rPr>
        <w:t>-12-2022 (según corresponda), deberán hacer público la opinión del cumplimiento en términos de la regla 2.1.25.</w:t>
      </w:r>
    </w:p>
    <w:p w14:paraId="15A1DF88" w14:textId="77777777" w:rsidR="00CD5BA8" w:rsidRPr="00E70C2B" w:rsidRDefault="00CD5BA8" w:rsidP="005A6D8F">
      <w:pPr>
        <w:rPr>
          <w:rFonts w:eastAsia="Times New Roman" w:cs="Noto Sans"/>
          <w:noProof/>
          <w:szCs w:val="18"/>
          <w:lang w:val="es-ES_tradnl" w:eastAsia="es-ES"/>
        </w:rPr>
      </w:pPr>
    </w:p>
    <w:p w14:paraId="7E09115C" w14:textId="5DE1BEDA" w:rsidR="0008253E" w:rsidRPr="00E70C2B" w:rsidRDefault="0008253E" w:rsidP="009F20E0">
      <w:pPr>
        <w:pStyle w:val="Ttulo3"/>
        <w:ind w:left="397" w:hanging="397"/>
        <w:rPr>
          <w:rFonts w:cs="Noto Sans"/>
          <w:noProof/>
          <w:sz w:val="22"/>
          <w:lang w:val="es-ES_tradnl"/>
        </w:rPr>
      </w:pPr>
      <w:bookmarkStart w:id="86" w:name="_Toc197515290"/>
      <w:r w:rsidRPr="00E70C2B">
        <w:rPr>
          <w:rFonts w:cs="Noto Sans"/>
          <w:noProof/>
          <w:sz w:val="22"/>
          <w:lang w:val="es-ES_tradnl"/>
        </w:rPr>
        <w:t>3.1</w:t>
      </w:r>
      <w:r w:rsidR="00224602" w:rsidRPr="00E70C2B">
        <w:rPr>
          <w:rFonts w:cs="Noto Sans"/>
          <w:noProof/>
          <w:sz w:val="22"/>
          <w:lang w:val="es-ES_tradnl"/>
        </w:rPr>
        <w:t>4</w:t>
      </w:r>
      <w:r w:rsidRPr="00E70C2B">
        <w:rPr>
          <w:rFonts w:cs="Noto Sans"/>
          <w:noProof/>
          <w:sz w:val="22"/>
          <w:lang w:val="es-ES_tradnl"/>
        </w:rPr>
        <w:t xml:space="preserve"> </w:t>
      </w:r>
      <w:r w:rsidR="009207A1" w:rsidRPr="00E70C2B">
        <w:rPr>
          <w:rFonts w:cs="Noto Sans"/>
          <w:noProof/>
          <w:sz w:val="22"/>
          <w:lang w:val="es-ES_tradnl"/>
        </w:rPr>
        <w:t>impuestos y derechos</w:t>
      </w:r>
      <w:bookmarkEnd w:id="86"/>
    </w:p>
    <w:p w14:paraId="3CEBF606" w14:textId="77777777" w:rsidR="0008253E" w:rsidRPr="00E70C2B" w:rsidRDefault="0008253E" w:rsidP="005A6D8F">
      <w:pPr>
        <w:rPr>
          <w:rFonts w:eastAsia="Times New Roman" w:cs="Noto Sans"/>
          <w:noProof/>
          <w:szCs w:val="18"/>
          <w:lang w:val="es-ES_tradnl" w:eastAsia="es-ES"/>
        </w:rPr>
      </w:pPr>
    </w:p>
    <w:p w14:paraId="434A2AE8" w14:textId="77777777" w:rsidR="00437007" w:rsidRPr="00E70C2B" w:rsidRDefault="0008253E" w:rsidP="005A6D8F">
      <w:pPr>
        <w:rPr>
          <w:rFonts w:eastAsia="Times New Roman" w:cs="Noto Sans"/>
          <w:noProof/>
          <w:szCs w:val="18"/>
          <w:lang w:val="es-ES_tradnl" w:eastAsia="es-ES"/>
        </w:rPr>
      </w:pPr>
      <w:r w:rsidRPr="00E70C2B">
        <w:rPr>
          <w:rFonts w:eastAsia="Times New Roman" w:cs="Noto Sans"/>
          <w:noProof/>
          <w:szCs w:val="18"/>
          <w:lang w:val="es-ES_tradnl" w:eastAsia="es-ES"/>
        </w:rPr>
        <w:t>El Instituto sólo cubrirá el impuesto al valor agregado de acuerdo a lo establecido en las disposiciones legales vigentes en la materia.</w:t>
      </w:r>
    </w:p>
    <w:p w14:paraId="0F5CE13F" w14:textId="77777777" w:rsidR="00437007" w:rsidRPr="00E70C2B" w:rsidRDefault="00437007" w:rsidP="005A6D8F">
      <w:pPr>
        <w:rPr>
          <w:rFonts w:eastAsia="Times New Roman" w:cs="Noto Sans"/>
          <w:noProof/>
          <w:szCs w:val="18"/>
          <w:lang w:val="es-ES_tradnl" w:eastAsia="es-ES"/>
        </w:rPr>
      </w:pPr>
    </w:p>
    <w:p w14:paraId="7939F4FE" w14:textId="6B41E5B9" w:rsidR="003B15D9" w:rsidRPr="00E70C2B" w:rsidRDefault="003B15D9" w:rsidP="009F20E0">
      <w:pPr>
        <w:pStyle w:val="Ttulo3"/>
        <w:ind w:left="397" w:hanging="397"/>
        <w:rPr>
          <w:rFonts w:cs="Noto Sans"/>
          <w:noProof/>
          <w:sz w:val="22"/>
          <w:lang w:val="es-ES_tradnl"/>
        </w:rPr>
      </w:pPr>
      <w:bookmarkStart w:id="87" w:name="_Toc197515291"/>
      <w:r w:rsidRPr="00E70C2B">
        <w:rPr>
          <w:rFonts w:cs="Noto Sans"/>
          <w:noProof/>
          <w:sz w:val="22"/>
          <w:lang w:val="es-ES_tradnl"/>
        </w:rPr>
        <w:t>3.1</w:t>
      </w:r>
      <w:r w:rsidR="00224602" w:rsidRPr="00E70C2B">
        <w:rPr>
          <w:rFonts w:cs="Noto Sans"/>
          <w:noProof/>
          <w:sz w:val="22"/>
          <w:lang w:val="es-ES_tradnl"/>
        </w:rPr>
        <w:t>5</w:t>
      </w:r>
      <w:r w:rsidRPr="00E70C2B">
        <w:rPr>
          <w:rFonts w:cs="Noto Sans"/>
          <w:noProof/>
          <w:sz w:val="22"/>
          <w:lang w:val="es-ES_tradnl"/>
        </w:rPr>
        <w:t xml:space="preserve"> </w:t>
      </w:r>
      <w:r w:rsidR="009207A1" w:rsidRPr="00E70C2B">
        <w:rPr>
          <w:rFonts w:cs="Noto Sans"/>
          <w:noProof/>
          <w:sz w:val="22"/>
          <w:lang w:val="es-ES_tradnl"/>
        </w:rPr>
        <w:t>Moneda en la que debera cotizarse la prestacion del servicio y efectuarse los pagos respectivos</w:t>
      </w:r>
      <w:r w:rsidRPr="00E70C2B">
        <w:rPr>
          <w:rFonts w:cs="Noto Sans"/>
          <w:noProof/>
          <w:sz w:val="22"/>
          <w:lang w:val="es-ES_tradnl"/>
        </w:rPr>
        <w:t>.</w:t>
      </w:r>
      <w:bookmarkEnd w:id="87"/>
    </w:p>
    <w:p w14:paraId="3F789C93" w14:textId="77777777" w:rsidR="003B15D9" w:rsidRPr="00E70C2B" w:rsidRDefault="003B15D9" w:rsidP="005A6D8F">
      <w:pPr>
        <w:suppressAutoHyphens/>
        <w:rPr>
          <w:rFonts w:eastAsia="Times New Roman" w:cs="Noto Sans"/>
          <w:bCs/>
          <w:noProof/>
          <w:kern w:val="1"/>
          <w:szCs w:val="18"/>
          <w:lang w:val="es-ES_tradnl" w:eastAsia="ar-SA"/>
        </w:rPr>
      </w:pPr>
    </w:p>
    <w:p w14:paraId="111B8740" w14:textId="77777777" w:rsidR="003B15D9" w:rsidRPr="00E70C2B" w:rsidRDefault="003B15D9"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 xml:space="preserve">El servicio a cotizar, objeto de </w:t>
      </w:r>
      <w:r w:rsidR="0070122C" w:rsidRPr="00E70C2B">
        <w:rPr>
          <w:rFonts w:eastAsia="Times New Roman" w:cs="Noto Sans"/>
          <w:bCs/>
          <w:noProof/>
          <w:kern w:val="1"/>
          <w:szCs w:val="18"/>
          <w:lang w:val="es-ES_tradnl" w:eastAsia="ar-SA"/>
        </w:rPr>
        <w:t xml:space="preserve">esta </w:t>
      </w:r>
      <w:r w:rsidR="00D66A38" w:rsidRPr="00E70C2B">
        <w:rPr>
          <w:rFonts w:eastAsia="Times New Roman" w:cs="Noto Sans"/>
          <w:bCs/>
          <w:noProof/>
          <w:kern w:val="1"/>
          <w:szCs w:val="18"/>
          <w:lang w:val="es-ES_tradnl" w:eastAsia="ar-SA"/>
        </w:rPr>
        <w:t xml:space="preserve">Licitación Pública </w:t>
      </w:r>
      <w:r w:rsidR="00920962" w:rsidRPr="00E70C2B">
        <w:rPr>
          <w:rFonts w:eastAsia="Times New Roman" w:cs="Noto Sans"/>
          <w:bCs/>
          <w:noProof/>
          <w:kern w:val="1"/>
          <w:szCs w:val="18"/>
          <w:lang w:val="es-ES_tradnl" w:eastAsia="ar-SA"/>
        </w:rPr>
        <w:t>Nacional</w:t>
      </w:r>
      <w:r w:rsidR="00FC7EA2" w:rsidRPr="00E70C2B">
        <w:rPr>
          <w:rFonts w:eastAsia="Times New Roman" w:cs="Noto Sans"/>
          <w:bCs/>
          <w:noProof/>
          <w:kern w:val="1"/>
          <w:szCs w:val="18"/>
          <w:lang w:val="es-ES_tradnl" w:eastAsia="ar-SA"/>
        </w:rPr>
        <w:t xml:space="preserve"> </w:t>
      </w:r>
      <w:r w:rsidRPr="00E70C2B">
        <w:rPr>
          <w:rFonts w:eastAsia="Times New Roman" w:cs="Noto Sans"/>
          <w:bCs/>
          <w:noProof/>
          <w:kern w:val="1"/>
          <w:szCs w:val="18"/>
          <w:lang w:val="es-ES_tradnl" w:eastAsia="ar-SA"/>
        </w:rPr>
        <w:t>y los pagos a efectuar se realizarán en pesos mexicanos.</w:t>
      </w:r>
    </w:p>
    <w:p w14:paraId="68205F8A" w14:textId="77777777" w:rsidR="003B15D9" w:rsidRPr="00E70C2B" w:rsidRDefault="003B15D9" w:rsidP="005A6D8F">
      <w:pPr>
        <w:suppressAutoHyphens/>
        <w:rPr>
          <w:rFonts w:eastAsia="Times New Roman" w:cs="Noto Sans"/>
          <w:bCs/>
          <w:noProof/>
          <w:kern w:val="1"/>
          <w:szCs w:val="18"/>
          <w:lang w:val="es-ES_tradnl" w:eastAsia="ar-SA"/>
        </w:rPr>
      </w:pPr>
    </w:p>
    <w:p w14:paraId="3CFE214D" w14:textId="6B173FE1" w:rsidR="003B15D9" w:rsidRPr="00E70C2B" w:rsidRDefault="003B15D9" w:rsidP="009F20E0">
      <w:pPr>
        <w:pStyle w:val="Ttulo3"/>
        <w:ind w:left="397" w:hanging="397"/>
        <w:rPr>
          <w:rFonts w:cs="Noto Sans"/>
          <w:noProof/>
          <w:sz w:val="22"/>
          <w:lang w:val="es-ES_tradnl"/>
        </w:rPr>
      </w:pPr>
      <w:bookmarkStart w:id="88" w:name="_Toc197515292"/>
      <w:r w:rsidRPr="00E70C2B">
        <w:rPr>
          <w:rFonts w:cs="Noto Sans"/>
          <w:noProof/>
          <w:sz w:val="22"/>
          <w:lang w:val="es-ES_tradnl"/>
        </w:rPr>
        <w:t>3.1</w:t>
      </w:r>
      <w:r w:rsidR="00224602" w:rsidRPr="00E70C2B">
        <w:rPr>
          <w:rFonts w:cs="Noto Sans"/>
          <w:noProof/>
          <w:sz w:val="22"/>
          <w:lang w:val="es-ES_tradnl"/>
        </w:rPr>
        <w:t>6</w:t>
      </w:r>
      <w:r w:rsidRPr="00E70C2B">
        <w:rPr>
          <w:rFonts w:cs="Noto Sans"/>
          <w:noProof/>
          <w:sz w:val="22"/>
          <w:lang w:val="es-ES_tradnl"/>
        </w:rPr>
        <w:t xml:space="preserve"> </w:t>
      </w:r>
      <w:r w:rsidR="009207A1" w:rsidRPr="00E70C2B">
        <w:rPr>
          <w:rFonts w:cs="Noto Sans"/>
          <w:noProof/>
          <w:sz w:val="22"/>
          <w:lang w:val="es-ES_tradnl"/>
        </w:rPr>
        <w:t>Causas de rescisión administrativa del contrato</w:t>
      </w:r>
      <w:r w:rsidRPr="00E70C2B">
        <w:rPr>
          <w:rFonts w:cs="Noto Sans"/>
          <w:noProof/>
          <w:sz w:val="22"/>
          <w:lang w:val="es-ES_tradnl"/>
        </w:rPr>
        <w:t>:</w:t>
      </w:r>
      <w:bookmarkEnd w:id="88"/>
    </w:p>
    <w:p w14:paraId="7C505D96" w14:textId="77777777" w:rsidR="003B15D9" w:rsidRPr="00E70C2B" w:rsidRDefault="003B15D9" w:rsidP="005A6D8F">
      <w:pPr>
        <w:suppressAutoHyphens/>
        <w:rPr>
          <w:rFonts w:eastAsia="Times New Roman" w:cs="Noto Sans"/>
          <w:bCs/>
          <w:noProof/>
          <w:kern w:val="1"/>
          <w:szCs w:val="18"/>
          <w:lang w:val="es-ES_tradnl" w:eastAsia="ar-SA"/>
        </w:rPr>
      </w:pPr>
    </w:p>
    <w:p w14:paraId="322342CC" w14:textId="77777777" w:rsidR="003B15D9" w:rsidRPr="00E70C2B" w:rsidRDefault="003B15D9" w:rsidP="005A6D8F">
      <w:pPr>
        <w:pStyle w:val="Prrafodelista"/>
        <w:numPr>
          <w:ilvl w:val="1"/>
          <w:numId w:val="190"/>
        </w:numPr>
        <w:suppressAutoHyphens/>
        <w:ind w:left="426"/>
        <w:rPr>
          <w:rFonts w:cs="Noto Sans"/>
          <w:bCs/>
          <w:kern w:val="1"/>
          <w:sz w:val="18"/>
          <w:szCs w:val="18"/>
          <w:lang w:val="es-ES_tradnl" w:eastAsia="ar-SA"/>
        </w:rPr>
      </w:pPr>
      <w:r w:rsidRPr="00E70C2B">
        <w:rPr>
          <w:rFonts w:cs="Noto Sans"/>
          <w:bCs/>
          <w:kern w:val="1"/>
          <w:sz w:val="18"/>
          <w:szCs w:val="18"/>
          <w:lang w:val="es-ES_tradnl" w:eastAsia="ar-SA"/>
        </w:rPr>
        <w:t>Cuando no entregue la garantía de cumplimiento del contrato, dentro del término de 10 (diez) días naturales posteriores a la firma del mismo.</w:t>
      </w:r>
    </w:p>
    <w:p w14:paraId="0DC656F7" w14:textId="77777777" w:rsidR="003B15D9" w:rsidRPr="00E70C2B" w:rsidRDefault="003B15D9" w:rsidP="005A6D8F">
      <w:pPr>
        <w:pStyle w:val="Prrafodelista"/>
        <w:numPr>
          <w:ilvl w:val="1"/>
          <w:numId w:val="190"/>
        </w:numPr>
        <w:suppressAutoHyphens/>
        <w:ind w:left="426"/>
        <w:rPr>
          <w:rFonts w:cs="Noto Sans"/>
          <w:bCs/>
          <w:kern w:val="1"/>
          <w:sz w:val="18"/>
          <w:szCs w:val="18"/>
          <w:lang w:val="es-ES_tradnl" w:eastAsia="ar-SA"/>
        </w:rPr>
      </w:pPr>
      <w:r w:rsidRPr="00E70C2B">
        <w:rPr>
          <w:rFonts w:cs="Noto Sans"/>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E70C2B" w:rsidRDefault="003B15D9" w:rsidP="005A6D8F">
      <w:pPr>
        <w:pStyle w:val="Prrafodelista"/>
        <w:numPr>
          <w:ilvl w:val="1"/>
          <w:numId w:val="190"/>
        </w:numPr>
        <w:suppressAutoHyphens/>
        <w:ind w:left="426"/>
        <w:rPr>
          <w:rFonts w:cs="Noto Sans"/>
          <w:bCs/>
          <w:kern w:val="1"/>
          <w:sz w:val="18"/>
          <w:szCs w:val="18"/>
          <w:lang w:val="es-ES_tradnl" w:eastAsia="ar-SA"/>
        </w:rPr>
      </w:pPr>
      <w:r w:rsidRPr="00E70C2B">
        <w:rPr>
          <w:rFonts w:cs="Noto Sans"/>
          <w:bCs/>
          <w:kern w:val="1"/>
          <w:sz w:val="18"/>
          <w:szCs w:val="18"/>
          <w:lang w:val="es-ES_tradnl" w:eastAsia="ar-SA"/>
        </w:rPr>
        <w:t>Cuando se incumpla, total o parcialmente, con cualesquiera de las obligaciones establecidas en el contrato y sus anexos.</w:t>
      </w:r>
    </w:p>
    <w:p w14:paraId="48294589" w14:textId="77777777" w:rsidR="003B15D9" w:rsidRPr="00E70C2B" w:rsidRDefault="003B15D9" w:rsidP="005A6D8F">
      <w:pPr>
        <w:pStyle w:val="Prrafodelista"/>
        <w:numPr>
          <w:ilvl w:val="1"/>
          <w:numId w:val="190"/>
        </w:numPr>
        <w:suppressAutoHyphens/>
        <w:ind w:left="426"/>
        <w:rPr>
          <w:rFonts w:cs="Noto Sans"/>
          <w:bCs/>
          <w:kern w:val="1"/>
          <w:sz w:val="18"/>
          <w:szCs w:val="18"/>
          <w:lang w:val="es-ES_tradnl" w:eastAsia="ar-SA"/>
        </w:rPr>
      </w:pPr>
      <w:r w:rsidRPr="00E70C2B">
        <w:rPr>
          <w:rFonts w:cs="Noto Sans"/>
          <w:bCs/>
          <w:kern w:val="1"/>
          <w:sz w:val="18"/>
          <w:szCs w:val="18"/>
          <w:lang w:val="es-ES_tradnl" w:eastAsia="ar-SA"/>
        </w:rPr>
        <w:t xml:space="preserve">Cuando se compruebe que el proveedor haya prestado el servicio con alcances o características distintas a las aceptadas en esta </w:t>
      </w:r>
      <w:r w:rsidR="00F91B55" w:rsidRPr="00E70C2B">
        <w:rPr>
          <w:rFonts w:cs="Noto Sans"/>
          <w:bCs/>
          <w:kern w:val="1"/>
          <w:sz w:val="18"/>
          <w:szCs w:val="18"/>
          <w:lang w:val="es-ES_tradnl" w:eastAsia="ar-SA"/>
        </w:rPr>
        <w:t xml:space="preserve">Licitación Pública </w:t>
      </w:r>
      <w:r w:rsidR="00920962" w:rsidRPr="00E70C2B">
        <w:rPr>
          <w:rFonts w:cs="Noto Sans"/>
          <w:bCs/>
          <w:kern w:val="1"/>
          <w:sz w:val="18"/>
          <w:szCs w:val="18"/>
          <w:lang w:val="es-ES_tradnl" w:eastAsia="ar-SA"/>
        </w:rPr>
        <w:t>Nacional</w:t>
      </w:r>
      <w:r w:rsidRPr="00E70C2B">
        <w:rPr>
          <w:rFonts w:cs="Noto Sans"/>
          <w:bCs/>
          <w:kern w:val="1"/>
          <w:sz w:val="18"/>
          <w:szCs w:val="18"/>
          <w:lang w:val="es-ES_tradnl" w:eastAsia="ar-SA"/>
        </w:rPr>
        <w:t>.</w:t>
      </w:r>
    </w:p>
    <w:p w14:paraId="725D68CA" w14:textId="77777777" w:rsidR="003B15D9" w:rsidRPr="00E70C2B" w:rsidRDefault="003B15D9" w:rsidP="005A6D8F">
      <w:pPr>
        <w:pStyle w:val="Prrafodelista"/>
        <w:numPr>
          <w:ilvl w:val="1"/>
          <w:numId w:val="190"/>
        </w:numPr>
        <w:suppressAutoHyphens/>
        <w:ind w:left="426"/>
        <w:rPr>
          <w:rFonts w:cs="Noto Sans"/>
          <w:bCs/>
          <w:kern w:val="1"/>
          <w:sz w:val="18"/>
          <w:szCs w:val="18"/>
          <w:lang w:val="es-ES_tradnl" w:eastAsia="ar-SA"/>
        </w:rPr>
      </w:pPr>
      <w:r w:rsidRPr="00E70C2B">
        <w:rPr>
          <w:rFonts w:cs="Noto Sans"/>
          <w:bCs/>
          <w:kern w:val="1"/>
          <w:sz w:val="18"/>
          <w:szCs w:val="18"/>
          <w:lang w:val="es-ES_tradnl" w:eastAsia="ar-SA"/>
        </w:rPr>
        <w:lastRenderedPageBreak/>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E70C2B" w:rsidRDefault="003B15D9" w:rsidP="005A6D8F">
      <w:pPr>
        <w:pStyle w:val="Prrafodelista"/>
        <w:numPr>
          <w:ilvl w:val="1"/>
          <w:numId w:val="190"/>
        </w:numPr>
        <w:suppressAutoHyphens/>
        <w:ind w:left="426"/>
        <w:rPr>
          <w:rFonts w:cs="Noto Sans"/>
          <w:bCs/>
          <w:kern w:val="1"/>
          <w:sz w:val="18"/>
          <w:szCs w:val="18"/>
          <w:lang w:val="es-ES_tradnl" w:eastAsia="ar-SA"/>
        </w:rPr>
      </w:pPr>
      <w:r w:rsidRPr="00E70C2B">
        <w:rPr>
          <w:rFonts w:cs="Noto Sans"/>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E70C2B" w:rsidRDefault="003B15D9" w:rsidP="005A6D8F">
      <w:pPr>
        <w:suppressAutoHyphens/>
        <w:rPr>
          <w:rFonts w:eastAsia="Times New Roman" w:cs="Noto Sans"/>
          <w:bCs/>
          <w:noProof/>
          <w:kern w:val="1"/>
          <w:szCs w:val="18"/>
          <w:lang w:val="es-ES_tradnl" w:eastAsia="ar-SA"/>
        </w:rPr>
      </w:pPr>
    </w:p>
    <w:p w14:paraId="2A142DF5" w14:textId="162807E8" w:rsidR="003B15D9" w:rsidRPr="00E70C2B" w:rsidRDefault="003B15D9" w:rsidP="009F20E0">
      <w:pPr>
        <w:pStyle w:val="Ttulo3"/>
        <w:ind w:left="397" w:hanging="397"/>
        <w:rPr>
          <w:rFonts w:cs="Noto Sans"/>
          <w:noProof/>
          <w:sz w:val="22"/>
          <w:lang w:val="es-ES_tradnl"/>
        </w:rPr>
      </w:pPr>
      <w:bookmarkStart w:id="89" w:name="_Toc197515293"/>
      <w:r w:rsidRPr="00E70C2B">
        <w:rPr>
          <w:rFonts w:cs="Noto Sans"/>
          <w:noProof/>
          <w:sz w:val="22"/>
          <w:lang w:val="es-ES_tradnl"/>
        </w:rPr>
        <w:t>3.1</w:t>
      </w:r>
      <w:r w:rsidR="00224602" w:rsidRPr="00E70C2B">
        <w:rPr>
          <w:rFonts w:cs="Noto Sans"/>
          <w:noProof/>
          <w:sz w:val="22"/>
          <w:lang w:val="es-ES_tradnl"/>
        </w:rPr>
        <w:t>7</w:t>
      </w:r>
      <w:r w:rsidRPr="00E70C2B">
        <w:rPr>
          <w:rFonts w:cs="Noto Sans"/>
          <w:noProof/>
          <w:sz w:val="22"/>
          <w:lang w:val="es-ES_tradnl"/>
        </w:rPr>
        <w:t xml:space="preserve"> </w:t>
      </w:r>
      <w:r w:rsidR="009207A1" w:rsidRPr="00E70C2B">
        <w:rPr>
          <w:rFonts w:cs="Noto Sans"/>
          <w:noProof/>
          <w:sz w:val="22"/>
          <w:lang w:val="es-ES_tradnl"/>
        </w:rPr>
        <w:t>Rescision Administrativa Del Contrato</w:t>
      </w:r>
      <w:r w:rsidRPr="00E70C2B">
        <w:rPr>
          <w:rFonts w:cs="Noto Sans"/>
          <w:noProof/>
          <w:sz w:val="22"/>
          <w:lang w:val="es-ES_tradnl"/>
        </w:rPr>
        <w:t>:</w:t>
      </w:r>
      <w:bookmarkEnd w:id="89"/>
    </w:p>
    <w:p w14:paraId="6333D89C" w14:textId="77777777" w:rsidR="003B15D9" w:rsidRPr="00E70C2B" w:rsidRDefault="003B15D9" w:rsidP="005A6D8F">
      <w:pPr>
        <w:suppressAutoHyphens/>
        <w:rPr>
          <w:rFonts w:eastAsia="Times New Roman" w:cs="Noto Sans"/>
          <w:bCs/>
          <w:noProof/>
          <w:kern w:val="1"/>
          <w:szCs w:val="18"/>
          <w:lang w:val="es-ES_tradnl" w:eastAsia="ar-SA"/>
        </w:rPr>
      </w:pPr>
    </w:p>
    <w:p w14:paraId="5709B2E2" w14:textId="546E2B4A" w:rsidR="003B15D9" w:rsidRPr="00E70C2B" w:rsidRDefault="003B15D9"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 xml:space="preserve">El Instituto podrá rescindir administrativamente, en cualquier momento, el contrato que, en su caso, sea adjudicado con motivo de la presente </w:t>
      </w:r>
      <w:r w:rsidR="0068478B" w:rsidRPr="00E70C2B">
        <w:rPr>
          <w:rFonts w:eastAsia="Times New Roman" w:cs="Noto Sans"/>
          <w:bCs/>
          <w:noProof/>
          <w:kern w:val="1"/>
          <w:szCs w:val="18"/>
          <w:lang w:val="es-ES_tradnl" w:eastAsia="ar-SA"/>
        </w:rPr>
        <w:t>Licitación</w:t>
      </w:r>
      <w:r w:rsidRPr="00E70C2B">
        <w:rPr>
          <w:rFonts w:eastAsia="Times New Roman" w:cs="Noto Sans"/>
          <w:bCs/>
          <w:noProof/>
          <w:kern w:val="1"/>
          <w:szCs w:val="18"/>
          <w:lang w:val="es-ES_tradnl" w:eastAsia="ar-SA"/>
        </w:rPr>
        <w:t xml:space="preserve">, cuando el proveedor incurra en incumplimiento de cualquiera de las obligaciones a su cargo, de conformidad con el procedimiento previsto en el Artículo </w:t>
      </w:r>
      <w:r w:rsidR="00D90B42" w:rsidRPr="00E70C2B">
        <w:rPr>
          <w:rFonts w:eastAsia="Times New Roman" w:cs="Noto Sans"/>
          <w:bCs/>
          <w:noProof/>
          <w:kern w:val="1"/>
          <w:szCs w:val="18"/>
          <w:lang w:val="es-ES_tradnl" w:eastAsia="ar-SA"/>
        </w:rPr>
        <w:t>77</w:t>
      </w:r>
      <w:r w:rsidRPr="00E70C2B">
        <w:rPr>
          <w:rFonts w:eastAsia="Times New Roman" w:cs="Noto Sans"/>
          <w:bCs/>
          <w:noProof/>
          <w:kern w:val="1"/>
          <w:szCs w:val="18"/>
          <w:lang w:val="es-ES_tradnl" w:eastAsia="ar-SA"/>
        </w:rPr>
        <w:t xml:space="preserve"> de la Ley, en el supuesto de que el contrato se rescinda, no procederá el cobro de penas convencionales por atraso, ni la contabilización de la mismas al hacer efectiva la garantía de cumplimiento.</w:t>
      </w:r>
    </w:p>
    <w:p w14:paraId="2A207C9E" w14:textId="77777777" w:rsidR="003B15D9" w:rsidRPr="00E70C2B" w:rsidRDefault="003B15D9" w:rsidP="005A6D8F">
      <w:pPr>
        <w:suppressAutoHyphens/>
        <w:rPr>
          <w:rFonts w:eastAsia="Times New Roman" w:cs="Noto Sans"/>
          <w:bCs/>
          <w:noProof/>
          <w:kern w:val="1"/>
          <w:szCs w:val="18"/>
          <w:lang w:val="es-ES_tradnl" w:eastAsia="ar-SA"/>
        </w:rPr>
      </w:pPr>
    </w:p>
    <w:p w14:paraId="3B597E2F" w14:textId="77777777" w:rsidR="003B15D9" w:rsidRPr="00E70C2B" w:rsidRDefault="003B15D9"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E70C2B" w:rsidRDefault="003B15D9" w:rsidP="005A6D8F">
      <w:pPr>
        <w:suppressAutoHyphens/>
        <w:rPr>
          <w:rFonts w:eastAsia="Times New Roman" w:cs="Noto Sans"/>
          <w:bCs/>
          <w:noProof/>
          <w:kern w:val="1"/>
          <w:szCs w:val="18"/>
          <w:lang w:val="es-ES_tradnl" w:eastAsia="ar-SA"/>
        </w:rPr>
      </w:pPr>
    </w:p>
    <w:p w14:paraId="1115F57F" w14:textId="77777777" w:rsidR="003B15D9" w:rsidRPr="00E70C2B" w:rsidRDefault="003B15D9" w:rsidP="005A6D8F">
      <w:pPr>
        <w:suppressAutoHyphens/>
        <w:rPr>
          <w:rFonts w:eastAsia="Times New Roman" w:cs="Noto Sans"/>
          <w:bCs/>
          <w:noProof/>
          <w:kern w:val="1"/>
          <w:szCs w:val="18"/>
          <w:lang w:val="es-ES_tradnl" w:eastAsia="ar-SA"/>
        </w:rPr>
      </w:pPr>
      <w:r w:rsidRPr="00E70C2B">
        <w:rPr>
          <w:rFonts w:eastAsia="Times New Roman" w:cs="Noto Sans"/>
          <w:bCs/>
          <w:noProof/>
          <w:kern w:val="1"/>
          <w:szCs w:val="18"/>
          <w:lang w:val="es-ES_tradnl" w:eastAsia="ar-SA"/>
        </w:rPr>
        <w:t>Concluido el procedimiento de rescisión correspondiente, el Instituto procederá conforme a lo previsto en el Artículo 99 del Reglamento de la Ley.</w:t>
      </w:r>
    </w:p>
    <w:p w14:paraId="1277BAD1" w14:textId="77777777" w:rsidR="000A5AFD" w:rsidRPr="00E70C2B" w:rsidRDefault="000A5AFD" w:rsidP="005A6D8F">
      <w:pPr>
        <w:ind w:left="720"/>
        <w:rPr>
          <w:rFonts w:cs="Noto Sans"/>
          <w:noProof/>
          <w:szCs w:val="18"/>
        </w:rPr>
      </w:pPr>
    </w:p>
    <w:p w14:paraId="1646A7D0" w14:textId="21365E42" w:rsidR="003B15D9" w:rsidRPr="00E70C2B" w:rsidRDefault="003B15D9" w:rsidP="009F20E0">
      <w:pPr>
        <w:pStyle w:val="Ttulo3"/>
        <w:ind w:left="397" w:hanging="397"/>
        <w:rPr>
          <w:rFonts w:cs="Noto Sans"/>
          <w:noProof/>
          <w:sz w:val="22"/>
          <w:lang w:val="es-ES_tradnl"/>
        </w:rPr>
      </w:pPr>
      <w:bookmarkStart w:id="90" w:name="_Toc197515294"/>
      <w:r w:rsidRPr="00E70C2B">
        <w:rPr>
          <w:rFonts w:cs="Noto Sans"/>
          <w:noProof/>
          <w:sz w:val="22"/>
          <w:lang w:val="es-ES_tradnl"/>
        </w:rPr>
        <w:t>3.1</w:t>
      </w:r>
      <w:r w:rsidR="00224602" w:rsidRPr="00E70C2B">
        <w:rPr>
          <w:rFonts w:cs="Noto Sans"/>
          <w:noProof/>
          <w:sz w:val="22"/>
          <w:lang w:val="es-ES_tradnl"/>
        </w:rPr>
        <w:t>8</w:t>
      </w:r>
      <w:r w:rsidRPr="00E70C2B">
        <w:rPr>
          <w:rFonts w:cs="Noto Sans"/>
          <w:noProof/>
          <w:sz w:val="22"/>
          <w:lang w:val="es-ES_tradnl"/>
        </w:rPr>
        <w:t xml:space="preserve"> </w:t>
      </w:r>
      <w:r w:rsidR="009207A1" w:rsidRPr="00E70C2B">
        <w:rPr>
          <w:rFonts w:cs="Noto Sans"/>
          <w:noProof/>
          <w:sz w:val="22"/>
          <w:lang w:val="es-ES_tradnl"/>
        </w:rPr>
        <w:t>Situaciones no previstas en la convocatoria</w:t>
      </w:r>
      <w:r w:rsidRPr="00E70C2B">
        <w:rPr>
          <w:rFonts w:cs="Noto Sans"/>
          <w:noProof/>
          <w:sz w:val="22"/>
          <w:lang w:val="es-ES_tradnl"/>
        </w:rPr>
        <w:t>.</w:t>
      </w:r>
      <w:bookmarkEnd w:id="90"/>
    </w:p>
    <w:p w14:paraId="2FA09FC5" w14:textId="77777777" w:rsidR="003B15D9" w:rsidRPr="00E70C2B" w:rsidRDefault="003B15D9" w:rsidP="005A6D8F">
      <w:pPr>
        <w:rPr>
          <w:rFonts w:cs="Noto Sans"/>
          <w:noProof/>
          <w:szCs w:val="18"/>
        </w:rPr>
      </w:pPr>
    </w:p>
    <w:p w14:paraId="401E0DCD" w14:textId="77777777" w:rsidR="003B15D9" w:rsidRPr="00E70C2B" w:rsidRDefault="003B15D9" w:rsidP="005A6D8F">
      <w:pPr>
        <w:rPr>
          <w:rFonts w:cs="Noto Sans"/>
          <w:noProof/>
          <w:szCs w:val="18"/>
        </w:rPr>
      </w:pPr>
      <w:r w:rsidRPr="00E70C2B">
        <w:rPr>
          <w:rFonts w:cs="Noto Sans"/>
          <w:noProof/>
          <w:szCs w:val="18"/>
        </w:rPr>
        <w:t>Para cualquier situación que no esté prevista en la presente convocatoria, se aplicará lo establecido en la Ley y su Reglamento y, en su caso, la opinión de las autoridades competentes.</w:t>
      </w:r>
    </w:p>
    <w:p w14:paraId="5C044504" w14:textId="77777777" w:rsidR="003B15D9" w:rsidRPr="00E70C2B" w:rsidRDefault="003B15D9" w:rsidP="005A6D8F">
      <w:pPr>
        <w:ind w:left="720"/>
        <w:rPr>
          <w:rFonts w:cs="Noto Sans"/>
          <w:noProof/>
          <w:szCs w:val="18"/>
        </w:rPr>
      </w:pPr>
    </w:p>
    <w:p w14:paraId="2AD89899" w14:textId="5B567B79" w:rsidR="003E4159" w:rsidRPr="00E70C2B" w:rsidRDefault="003E4159" w:rsidP="009F20E0">
      <w:pPr>
        <w:pStyle w:val="Ttulo3"/>
        <w:ind w:left="397" w:hanging="397"/>
        <w:rPr>
          <w:rFonts w:cs="Noto Sans"/>
          <w:noProof/>
          <w:sz w:val="22"/>
          <w:lang w:val="es-ES_tradnl"/>
        </w:rPr>
      </w:pPr>
      <w:bookmarkStart w:id="91" w:name="_Toc197515295"/>
      <w:r w:rsidRPr="00E70C2B">
        <w:rPr>
          <w:rFonts w:cs="Noto Sans"/>
          <w:noProof/>
          <w:sz w:val="22"/>
          <w:lang w:val="es-ES_tradnl"/>
        </w:rPr>
        <w:t>3.1</w:t>
      </w:r>
      <w:r w:rsidR="00224602" w:rsidRPr="00E70C2B">
        <w:rPr>
          <w:rFonts w:cs="Noto Sans"/>
          <w:noProof/>
          <w:sz w:val="22"/>
          <w:lang w:val="es-ES_tradnl"/>
        </w:rPr>
        <w:t>9</w:t>
      </w:r>
      <w:r w:rsidRPr="00E70C2B">
        <w:rPr>
          <w:rFonts w:cs="Noto Sans"/>
          <w:noProof/>
          <w:sz w:val="22"/>
          <w:lang w:val="es-ES_tradnl"/>
        </w:rPr>
        <w:t xml:space="preserve"> </w:t>
      </w:r>
      <w:r w:rsidR="009207A1" w:rsidRPr="00E70C2B">
        <w:rPr>
          <w:rFonts w:cs="Noto Sans"/>
          <w:noProof/>
          <w:sz w:val="22"/>
          <w:lang w:val="es-ES_tradnl"/>
        </w:rPr>
        <w:t>Protocolo de actuación</w:t>
      </w:r>
      <w:bookmarkEnd w:id="91"/>
    </w:p>
    <w:p w14:paraId="5262FFDF" w14:textId="77777777" w:rsidR="003E4159" w:rsidRPr="00E70C2B" w:rsidRDefault="003E4159" w:rsidP="005A6D8F">
      <w:pPr>
        <w:autoSpaceDE w:val="0"/>
        <w:autoSpaceDN w:val="0"/>
        <w:adjustRightInd w:val="0"/>
        <w:rPr>
          <w:rFonts w:eastAsia="Times New Roman" w:cs="Noto Sans"/>
          <w:szCs w:val="18"/>
          <w:lang w:val="es-ES" w:eastAsia="ar-SA"/>
        </w:rPr>
      </w:pPr>
    </w:p>
    <w:p w14:paraId="3AFEE322" w14:textId="77777777" w:rsidR="003E4159" w:rsidRPr="00E70C2B" w:rsidRDefault="0041541C" w:rsidP="005A6D8F">
      <w:pPr>
        <w:autoSpaceDE w:val="0"/>
        <w:autoSpaceDN w:val="0"/>
        <w:adjustRightInd w:val="0"/>
        <w:rPr>
          <w:rFonts w:eastAsia="Times New Roman" w:cs="Noto Sans"/>
          <w:szCs w:val="18"/>
          <w:lang w:val="es-ES" w:eastAsia="ar-SA"/>
        </w:rPr>
      </w:pPr>
      <w:r w:rsidRPr="00E70C2B">
        <w:rPr>
          <w:rFonts w:eastAsia="Times New Roman" w:cs="Noto Sans"/>
          <w:szCs w:val="18"/>
          <w:lang w:val="es-ES" w:eastAsia="ar-SA"/>
        </w:rPr>
        <w:t xml:space="preserve">Para </w:t>
      </w:r>
      <w:r w:rsidR="00D646C1" w:rsidRPr="00E70C2B">
        <w:rPr>
          <w:rFonts w:eastAsia="Times New Roman" w:cs="Noto Sans"/>
          <w:szCs w:val="18"/>
          <w:lang w:val="es-ES" w:eastAsia="ar-SA"/>
        </w:rPr>
        <w:t xml:space="preserve">el caso de las visitas a las </w:t>
      </w:r>
      <w:r w:rsidR="00686EAF" w:rsidRPr="00E70C2B">
        <w:rPr>
          <w:rFonts w:eastAsia="Times New Roman" w:cs="Noto Sans"/>
          <w:szCs w:val="18"/>
          <w:lang w:val="es-ES" w:eastAsia="ar-SA"/>
        </w:rPr>
        <w:t>instalaciones</w:t>
      </w:r>
      <w:r w:rsidR="00D646C1" w:rsidRPr="00E70C2B">
        <w:rPr>
          <w:rFonts w:eastAsia="Times New Roman" w:cs="Noto Sans"/>
          <w:szCs w:val="18"/>
          <w:lang w:val="es-ES" w:eastAsia="ar-SA"/>
        </w:rPr>
        <w:t xml:space="preserve"> institucionales</w:t>
      </w:r>
      <w:r w:rsidR="00AC3599" w:rsidRPr="00E70C2B">
        <w:rPr>
          <w:rFonts w:eastAsia="Times New Roman" w:cs="Noto Sans"/>
          <w:szCs w:val="18"/>
          <w:lang w:val="es-ES" w:eastAsia="ar-SA"/>
        </w:rPr>
        <w:t>,</w:t>
      </w:r>
      <w:r w:rsidR="00D646C1" w:rsidRPr="00E70C2B">
        <w:rPr>
          <w:rFonts w:eastAsia="Times New Roman" w:cs="Noto Sans"/>
          <w:szCs w:val="18"/>
          <w:lang w:val="es-ES" w:eastAsia="ar-SA"/>
        </w:rPr>
        <w:t xml:space="preserve"> </w:t>
      </w:r>
      <w:r w:rsidR="00686EAF" w:rsidRPr="00E70C2B">
        <w:rPr>
          <w:rFonts w:eastAsia="Times New Roman" w:cs="Noto Sans"/>
          <w:szCs w:val="18"/>
          <w:lang w:val="es-ES" w:eastAsia="ar-SA"/>
        </w:rPr>
        <w:t xml:space="preserve">que representan </w:t>
      </w:r>
      <w:r w:rsidR="003E4159" w:rsidRPr="00E70C2B">
        <w:rPr>
          <w:rFonts w:eastAsia="Times New Roman" w:cs="Noto Sans"/>
          <w:szCs w:val="18"/>
          <w:lang w:val="es-ES" w:eastAsia="ar-SA"/>
        </w:rPr>
        <w:t>contacto de los servidores públicos con los particulares</w:t>
      </w:r>
      <w:r w:rsidR="00AC3599" w:rsidRPr="00E70C2B">
        <w:rPr>
          <w:rFonts w:eastAsia="Times New Roman" w:cs="Noto Sans"/>
          <w:szCs w:val="18"/>
          <w:lang w:val="es-ES" w:eastAsia="ar-SA"/>
        </w:rPr>
        <w:t>,</w:t>
      </w:r>
      <w:r w:rsidR="003E4159" w:rsidRPr="00E70C2B">
        <w:rPr>
          <w:rFonts w:eastAsia="Times New Roman" w:cs="Noto Sans"/>
          <w:szCs w:val="18"/>
          <w:lang w:val="es-ES" w:eastAsia="ar-SA"/>
        </w:rPr>
        <w:t xml:space="preserve"> </w:t>
      </w:r>
      <w:r w:rsidR="00686EAF" w:rsidRPr="00E70C2B">
        <w:rPr>
          <w:rFonts w:eastAsia="Times New Roman" w:cs="Noto Sans"/>
          <w:szCs w:val="18"/>
          <w:lang w:val="es-ES" w:eastAsia="ar-SA"/>
        </w:rPr>
        <w:t xml:space="preserve">con independencia de los procedimientos establecidos en esta publicación, </w:t>
      </w:r>
      <w:r w:rsidR="003E4159" w:rsidRPr="00E70C2B">
        <w:rPr>
          <w:rFonts w:eastAsia="Times New Roman" w:cs="Noto Sans"/>
          <w:szCs w:val="18"/>
          <w:lang w:val="es-ES" w:eastAsia="ar-SA"/>
        </w:rPr>
        <w:t xml:space="preserve">se observará el </w:t>
      </w:r>
      <w:r w:rsidR="00887EAD" w:rsidRPr="00E70C2B">
        <w:rPr>
          <w:rFonts w:eastAsia="Times New Roman" w:cs="Noto Sans"/>
          <w:szCs w:val="18"/>
          <w:lang w:val="es-ES" w:eastAsia="ar-SA"/>
        </w:rPr>
        <w:t>“</w:t>
      </w:r>
      <w:r w:rsidR="003E4159" w:rsidRPr="00E70C2B">
        <w:rPr>
          <w:rFonts w:eastAsia="Times New Roman" w:cs="Noto Sans"/>
          <w:szCs w:val="18"/>
          <w:lang w:val="es-ES" w:eastAsia="ar-SA"/>
        </w:rPr>
        <w:t>Protocolo de actuación en materia de contrataciones públicas, otorgamiento y prórroga de licencias, permisos, autorizaciones y concesiones</w:t>
      </w:r>
      <w:r w:rsidR="00887EAD" w:rsidRPr="00E70C2B">
        <w:rPr>
          <w:rFonts w:eastAsia="Times New Roman" w:cs="Noto Sans"/>
          <w:szCs w:val="18"/>
          <w:lang w:val="es-ES" w:eastAsia="ar-SA"/>
        </w:rPr>
        <w:t>”</w:t>
      </w:r>
      <w:r w:rsidR="003E4159" w:rsidRPr="00E70C2B">
        <w:rPr>
          <w:rFonts w:eastAsia="Times New Roman" w:cs="Noto Sans"/>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E70C2B">
        <w:rPr>
          <w:rFonts w:eastAsia="Times New Roman" w:cs="Noto Sans"/>
          <w:szCs w:val="18"/>
          <w:lang w:val="es-ES" w:eastAsia="ar-SA"/>
        </w:rPr>
        <w:t>17.</w:t>
      </w:r>
    </w:p>
    <w:p w14:paraId="5F5C5003" w14:textId="77777777" w:rsidR="00B1677D" w:rsidRPr="00E70C2B" w:rsidRDefault="00B1677D" w:rsidP="005A6D8F">
      <w:pPr>
        <w:autoSpaceDE w:val="0"/>
        <w:autoSpaceDN w:val="0"/>
        <w:adjustRightInd w:val="0"/>
        <w:rPr>
          <w:rFonts w:eastAsia="Times New Roman" w:cs="Noto Sans"/>
          <w:szCs w:val="18"/>
          <w:lang w:val="es-ES" w:eastAsia="ar-SA"/>
        </w:rPr>
      </w:pPr>
    </w:p>
    <w:p w14:paraId="737679EC" w14:textId="1A796EE9" w:rsidR="00B1677D" w:rsidRPr="00E70C2B" w:rsidRDefault="00B1677D" w:rsidP="009F20E0">
      <w:pPr>
        <w:pStyle w:val="Ttulo3"/>
        <w:ind w:left="397" w:hanging="397"/>
        <w:rPr>
          <w:rFonts w:cs="Noto Sans"/>
          <w:noProof/>
          <w:sz w:val="22"/>
          <w:lang w:val="es-ES_tradnl"/>
        </w:rPr>
      </w:pPr>
      <w:bookmarkStart w:id="92" w:name="_Toc197515296"/>
      <w:r w:rsidRPr="00E70C2B">
        <w:rPr>
          <w:rFonts w:cs="Noto Sans"/>
          <w:noProof/>
          <w:sz w:val="22"/>
          <w:lang w:val="es-ES_tradnl"/>
        </w:rPr>
        <w:t>3</w:t>
      </w:r>
      <w:r w:rsidR="00224602" w:rsidRPr="00E70C2B">
        <w:rPr>
          <w:rFonts w:cs="Noto Sans"/>
          <w:noProof/>
          <w:sz w:val="22"/>
          <w:lang w:val="es-ES_tradnl"/>
        </w:rPr>
        <w:t>.20</w:t>
      </w:r>
      <w:r w:rsidRPr="00E70C2B">
        <w:rPr>
          <w:rFonts w:cs="Noto Sans"/>
          <w:noProof/>
          <w:sz w:val="22"/>
          <w:lang w:val="es-ES_tradnl"/>
        </w:rPr>
        <w:t xml:space="preserve"> Comunicación entre las partes.</w:t>
      </w:r>
      <w:bookmarkEnd w:id="92"/>
      <w:r w:rsidRPr="00E70C2B">
        <w:rPr>
          <w:rFonts w:cs="Noto Sans"/>
          <w:noProof/>
          <w:sz w:val="22"/>
          <w:lang w:val="es-ES_tradnl"/>
        </w:rPr>
        <w:t xml:space="preserve"> </w:t>
      </w:r>
    </w:p>
    <w:p w14:paraId="23305616" w14:textId="77777777" w:rsidR="00B1677D" w:rsidRPr="00E70C2B" w:rsidRDefault="00B1677D" w:rsidP="00B1677D">
      <w:pPr>
        <w:autoSpaceDE w:val="0"/>
        <w:autoSpaceDN w:val="0"/>
        <w:adjustRightInd w:val="0"/>
        <w:rPr>
          <w:rFonts w:eastAsia="Times New Roman" w:cs="Noto Sans"/>
          <w:szCs w:val="18"/>
          <w:lang w:eastAsia="ar-SA"/>
        </w:rPr>
      </w:pPr>
      <w:r w:rsidRPr="00E70C2B">
        <w:rPr>
          <w:rFonts w:eastAsia="Times New Roman" w:cs="Noto Sans"/>
          <w:szCs w:val="18"/>
          <w:lang w:eastAsia="ar-SA"/>
        </w:rPr>
        <w:t>En el caso del o los licitantes adjudicados, se solicitará para la elaboración y formalización del contrato en formato l</w:t>
      </w:r>
      <w:r w:rsidR="00BA008A" w:rsidRPr="00E70C2B">
        <w:rPr>
          <w:rFonts w:eastAsia="Times New Roman" w:cs="Noto Sans"/>
          <w:szCs w:val="18"/>
          <w:lang w:eastAsia="ar-SA"/>
        </w:rPr>
        <w:t>i</w:t>
      </w:r>
      <w:r w:rsidRPr="00E70C2B">
        <w:rPr>
          <w:rFonts w:eastAsia="Times New Roman" w:cs="Noto Sans"/>
          <w:szCs w:val="18"/>
          <w:lang w:eastAsia="ar-SA"/>
        </w:rPr>
        <w:t>bre la siguiente información:</w:t>
      </w:r>
    </w:p>
    <w:p w14:paraId="10634D81" w14:textId="77777777" w:rsidR="00B1677D" w:rsidRPr="00E70C2B" w:rsidRDefault="00B1677D" w:rsidP="00B1677D">
      <w:pPr>
        <w:autoSpaceDE w:val="0"/>
        <w:autoSpaceDN w:val="0"/>
        <w:adjustRightInd w:val="0"/>
        <w:rPr>
          <w:rFonts w:eastAsia="Times New Roman" w:cs="Noto Sans"/>
          <w:szCs w:val="18"/>
          <w:lang w:eastAsia="ar-SA"/>
        </w:rPr>
      </w:pPr>
    </w:p>
    <w:p w14:paraId="4CA11A97" w14:textId="77777777" w:rsidR="00B1677D" w:rsidRPr="00E70C2B" w:rsidRDefault="00B1677D" w:rsidP="00B1677D">
      <w:pPr>
        <w:ind w:left="709" w:right="757"/>
        <w:jc w:val="center"/>
        <w:rPr>
          <w:rFonts w:cs="Noto Sans"/>
          <w:b/>
          <w:sz w:val="16"/>
          <w:szCs w:val="18"/>
        </w:rPr>
      </w:pPr>
      <w:r w:rsidRPr="00E70C2B">
        <w:rPr>
          <w:rFonts w:cs="Noto Sans"/>
          <w:b/>
          <w:sz w:val="16"/>
          <w:szCs w:val="18"/>
        </w:rPr>
        <w:t>CARTA DE ACEPTACION DE NOTIFICACION VIA ELECTRONICA</w:t>
      </w:r>
    </w:p>
    <w:p w14:paraId="5B85ECB1" w14:textId="77777777" w:rsidR="00B1677D" w:rsidRPr="00E70C2B" w:rsidRDefault="00B1677D" w:rsidP="00B1677D">
      <w:pPr>
        <w:ind w:left="709" w:right="757"/>
        <w:rPr>
          <w:rFonts w:cs="Noto Sans"/>
          <w:sz w:val="16"/>
          <w:szCs w:val="18"/>
        </w:rPr>
      </w:pPr>
    </w:p>
    <w:p w14:paraId="3BD63A56" w14:textId="2246DBE3" w:rsidR="00B1677D" w:rsidRPr="00E70C2B" w:rsidRDefault="00393A48" w:rsidP="00B1677D">
      <w:pPr>
        <w:ind w:left="709" w:right="757"/>
        <w:rPr>
          <w:rFonts w:cs="Noto Sans"/>
          <w:sz w:val="16"/>
          <w:szCs w:val="18"/>
        </w:rPr>
      </w:pPr>
      <w:r w:rsidRPr="00E70C2B">
        <w:rPr>
          <w:rFonts w:cs="Noto Sans"/>
          <w:sz w:val="16"/>
          <w:szCs w:val="18"/>
        </w:rPr>
        <w:t>Querétaro</w:t>
      </w:r>
      <w:r w:rsidR="00B1677D" w:rsidRPr="00E70C2B">
        <w:rPr>
          <w:rFonts w:cs="Noto Sans"/>
          <w:sz w:val="16"/>
          <w:szCs w:val="18"/>
        </w:rPr>
        <w:t>, Qro., a _______ de ______.</w:t>
      </w:r>
    </w:p>
    <w:p w14:paraId="2488CEA2" w14:textId="77777777" w:rsidR="00B1677D" w:rsidRPr="00E70C2B" w:rsidRDefault="00B1677D" w:rsidP="00B1677D">
      <w:pPr>
        <w:ind w:left="709" w:right="757"/>
        <w:rPr>
          <w:rFonts w:cs="Noto Sans"/>
          <w:sz w:val="16"/>
          <w:szCs w:val="18"/>
        </w:rPr>
      </w:pPr>
    </w:p>
    <w:p w14:paraId="2F6BEB14" w14:textId="0881DEC7" w:rsidR="00B1677D" w:rsidRPr="00E70C2B" w:rsidRDefault="00B1677D" w:rsidP="00B1677D">
      <w:pPr>
        <w:ind w:left="709" w:right="757"/>
        <w:rPr>
          <w:rFonts w:cs="Noto Sans"/>
          <w:sz w:val="16"/>
          <w:szCs w:val="18"/>
        </w:rPr>
      </w:pPr>
      <w:r w:rsidRPr="00E70C2B">
        <w:rPr>
          <w:rFonts w:cs="Noto Sans"/>
          <w:sz w:val="16"/>
          <w:szCs w:val="18"/>
        </w:rPr>
        <w:t xml:space="preserve">El que suscribe, __________________________, en </w:t>
      </w:r>
      <w:r w:rsidR="00393A48" w:rsidRPr="00E70C2B">
        <w:rPr>
          <w:rFonts w:cs="Noto Sans"/>
          <w:sz w:val="16"/>
          <w:szCs w:val="18"/>
        </w:rPr>
        <w:t>mí</w:t>
      </w:r>
      <w:r w:rsidRPr="00E70C2B">
        <w:rPr>
          <w:rFonts w:cs="Noto Sans"/>
          <w:sz w:val="16"/>
          <w:szCs w:val="18"/>
        </w:rPr>
        <w:t xml:space="preserve"> carácter de representante legal de la persona moral ___________________________, por este conducto me permito señalar lo siguiente:</w:t>
      </w:r>
    </w:p>
    <w:p w14:paraId="5A262A04" w14:textId="77777777" w:rsidR="00B1677D" w:rsidRPr="00E70C2B" w:rsidRDefault="00B1677D" w:rsidP="00B1677D">
      <w:pPr>
        <w:ind w:left="709" w:right="757"/>
        <w:rPr>
          <w:rFonts w:cs="Noto Sans"/>
          <w:sz w:val="16"/>
          <w:szCs w:val="18"/>
        </w:rPr>
      </w:pPr>
    </w:p>
    <w:p w14:paraId="0526CDCC" w14:textId="7BD023DF" w:rsidR="00B1677D" w:rsidRPr="00E70C2B" w:rsidRDefault="00B1677D" w:rsidP="00B1677D">
      <w:pPr>
        <w:ind w:left="709" w:right="757"/>
        <w:rPr>
          <w:rFonts w:cs="Noto Sans"/>
          <w:sz w:val="16"/>
          <w:szCs w:val="18"/>
        </w:rPr>
      </w:pPr>
      <w:r w:rsidRPr="00E70C2B">
        <w:rPr>
          <w:rFonts w:cs="Noto Sans"/>
          <w:sz w:val="16"/>
          <w:szCs w:val="18"/>
        </w:rPr>
        <w:t xml:space="preserve">Acepto que todas las notificaciones, citatorios, documentos y/o avisos con relación al contrato que tenemos celebrado entre el Instituto Mexicano del Seguro Social y </w:t>
      </w:r>
      <w:r w:rsidR="00393A48" w:rsidRPr="00E70C2B">
        <w:rPr>
          <w:rFonts w:cs="Noto Sans"/>
          <w:sz w:val="16"/>
          <w:szCs w:val="18"/>
        </w:rPr>
        <w:t>mí</w:t>
      </w:r>
      <w:r w:rsidRPr="00E70C2B">
        <w:rPr>
          <w:rFonts w:cs="Noto Sans"/>
          <w:sz w:val="16"/>
          <w:szCs w:val="18"/>
        </w:rPr>
        <w:t xml:space="preserve"> representada, se realicen vía correo electrónico a la cuenta: _____________________________</w:t>
      </w:r>
    </w:p>
    <w:p w14:paraId="3CB1C5A1" w14:textId="77777777" w:rsidR="00B1677D" w:rsidRPr="00E70C2B" w:rsidRDefault="00B1677D" w:rsidP="00B1677D">
      <w:pPr>
        <w:ind w:left="709" w:right="757"/>
        <w:rPr>
          <w:rFonts w:cs="Noto Sans"/>
          <w:sz w:val="16"/>
          <w:szCs w:val="18"/>
        </w:rPr>
      </w:pPr>
      <w:r w:rsidRPr="00E70C2B">
        <w:rPr>
          <w:rFonts w:cs="Noto Sans"/>
          <w:sz w:val="16"/>
          <w:szCs w:val="18"/>
        </w:rPr>
        <w:t>Por lo que la fecha de notificación, de conformidad con lo establecido por el artículo 286-M de la Ley del Seguro Social.</w:t>
      </w:r>
    </w:p>
    <w:p w14:paraId="0AF78603" w14:textId="77777777" w:rsidR="00B1677D" w:rsidRPr="00E70C2B" w:rsidRDefault="00B1677D" w:rsidP="00B1677D">
      <w:pPr>
        <w:ind w:left="709" w:right="757"/>
        <w:rPr>
          <w:rFonts w:cs="Noto Sans"/>
          <w:sz w:val="16"/>
          <w:szCs w:val="18"/>
        </w:rPr>
      </w:pPr>
      <w:r w:rsidRPr="00E70C2B">
        <w:rPr>
          <w:rFonts w:cs="Noto Sans"/>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E70C2B" w:rsidRDefault="00B1677D" w:rsidP="00B1677D">
      <w:pPr>
        <w:ind w:left="709" w:right="757"/>
        <w:rPr>
          <w:rFonts w:cs="Noto Sans"/>
          <w:sz w:val="16"/>
          <w:szCs w:val="18"/>
        </w:rPr>
      </w:pPr>
    </w:p>
    <w:p w14:paraId="36329797" w14:textId="77777777" w:rsidR="00B1677D" w:rsidRPr="00E70C2B" w:rsidRDefault="00B1677D" w:rsidP="00B1677D">
      <w:pPr>
        <w:ind w:left="709" w:right="757"/>
        <w:jc w:val="center"/>
        <w:rPr>
          <w:rFonts w:cs="Noto Sans"/>
          <w:sz w:val="16"/>
          <w:szCs w:val="18"/>
        </w:rPr>
      </w:pPr>
      <w:r w:rsidRPr="00E70C2B">
        <w:rPr>
          <w:rFonts w:cs="Noto Sans"/>
          <w:sz w:val="16"/>
          <w:szCs w:val="18"/>
        </w:rPr>
        <w:t>Atentamente</w:t>
      </w:r>
    </w:p>
    <w:p w14:paraId="4DEE55D8" w14:textId="77777777" w:rsidR="00B1677D" w:rsidRPr="00E70C2B" w:rsidRDefault="00B1677D" w:rsidP="00235328">
      <w:pPr>
        <w:pBdr>
          <w:bottom w:val="single" w:sz="12" w:space="0" w:color="auto"/>
        </w:pBdr>
        <w:ind w:left="709" w:right="757"/>
        <w:jc w:val="center"/>
        <w:rPr>
          <w:rFonts w:cs="Noto Sans"/>
          <w:sz w:val="16"/>
          <w:szCs w:val="18"/>
        </w:rPr>
      </w:pPr>
    </w:p>
    <w:p w14:paraId="4B601F14" w14:textId="77777777" w:rsidR="00B1677D" w:rsidRPr="00E70C2B" w:rsidRDefault="00B1677D" w:rsidP="00B1677D">
      <w:pPr>
        <w:ind w:left="709" w:right="757"/>
        <w:jc w:val="center"/>
        <w:rPr>
          <w:rFonts w:cs="Noto Sans"/>
          <w:sz w:val="16"/>
          <w:szCs w:val="18"/>
        </w:rPr>
      </w:pPr>
      <w:r w:rsidRPr="00E70C2B">
        <w:rPr>
          <w:rFonts w:cs="Noto Sans"/>
          <w:sz w:val="16"/>
          <w:szCs w:val="18"/>
        </w:rPr>
        <w:lastRenderedPageBreak/>
        <w:t>Representante legal de__________________</w:t>
      </w:r>
    </w:p>
    <w:p w14:paraId="4195136A" w14:textId="77777777" w:rsidR="00B1677D" w:rsidRPr="00E70C2B" w:rsidRDefault="00B1677D" w:rsidP="00B1677D">
      <w:pPr>
        <w:autoSpaceDE w:val="0"/>
        <w:autoSpaceDN w:val="0"/>
        <w:adjustRightInd w:val="0"/>
        <w:rPr>
          <w:rFonts w:eastAsia="Times New Roman" w:cs="Noto Sans"/>
          <w:sz w:val="16"/>
          <w:szCs w:val="18"/>
          <w:lang w:eastAsia="ar-SA"/>
        </w:rPr>
      </w:pPr>
    </w:p>
    <w:p w14:paraId="0F16987C" w14:textId="77777777" w:rsidR="00B1677D" w:rsidRPr="00E70C2B" w:rsidRDefault="00B1677D" w:rsidP="00B1677D">
      <w:pPr>
        <w:autoSpaceDE w:val="0"/>
        <w:autoSpaceDN w:val="0"/>
        <w:adjustRightInd w:val="0"/>
        <w:ind w:left="709" w:right="757"/>
        <w:rPr>
          <w:rFonts w:eastAsia="Times New Roman" w:cs="Noto Sans"/>
          <w:szCs w:val="18"/>
          <w:lang w:val="es-ES" w:eastAsia="ar-SA"/>
        </w:rPr>
      </w:pPr>
      <w:r w:rsidRPr="00E70C2B">
        <w:rPr>
          <w:rFonts w:eastAsia="Times New Roman" w:cs="Noto Sans"/>
          <w:szCs w:val="18"/>
          <w:lang w:eastAsia="ar-SA"/>
        </w:rPr>
        <w:t xml:space="preserve"> </w:t>
      </w:r>
      <w:r w:rsidRPr="00E70C2B">
        <w:rPr>
          <w:rFonts w:eastAsia="Times New Roman" w:cs="Noto Sans"/>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E70C2B" w:rsidRDefault="00B1677D" w:rsidP="00B1677D">
      <w:pPr>
        <w:autoSpaceDE w:val="0"/>
        <w:autoSpaceDN w:val="0"/>
        <w:adjustRightInd w:val="0"/>
        <w:ind w:left="709" w:right="757"/>
        <w:rPr>
          <w:rFonts w:eastAsia="Times New Roman" w:cs="Noto Sans"/>
          <w:szCs w:val="18"/>
          <w:lang w:val="es-ES" w:eastAsia="ar-SA"/>
        </w:rPr>
      </w:pPr>
      <w:r w:rsidRPr="00E70C2B">
        <w:rPr>
          <w:rFonts w:eastAsia="Times New Roman" w:cs="Noto Sans"/>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E70C2B" w:rsidRDefault="00B1677D" w:rsidP="00B1677D">
      <w:pPr>
        <w:autoSpaceDE w:val="0"/>
        <w:autoSpaceDN w:val="0"/>
        <w:adjustRightInd w:val="0"/>
        <w:ind w:left="709" w:right="757"/>
        <w:rPr>
          <w:rFonts w:eastAsia="Times New Roman" w:cs="Noto Sans"/>
          <w:szCs w:val="18"/>
          <w:lang w:val="es-ES" w:eastAsia="ar-SA"/>
        </w:rPr>
      </w:pPr>
      <w:r w:rsidRPr="00E70C2B">
        <w:rPr>
          <w:rFonts w:eastAsia="Times New Roman" w:cs="Noto Sans"/>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E70C2B" w:rsidRDefault="00B1677D" w:rsidP="005A6D8F">
      <w:pPr>
        <w:autoSpaceDE w:val="0"/>
        <w:autoSpaceDN w:val="0"/>
        <w:adjustRightInd w:val="0"/>
        <w:rPr>
          <w:rFonts w:eastAsia="Times New Roman" w:cs="Noto Sans"/>
          <w:szCs w:val="18"/>
          <w:lang w:val="es-ES" w:eastAsia="ar-SA"/>
        </w:rPr>
      </w:pPr>
    </w:p>
    <w:p w14:paraId="3C0E7CDB" w14:textId="77777777" w:rsidR="008045A1" w:rsidRPr="00E70C2B" w:rsidRDefault="002358A5" w:rsidP="00EC6586">
      <w:pPr>
        <w:pStyle w:val="Ttulo2"/>
        <w:rPr>
          <w:rFonts w:cs="Noto Sans"/>
        </w:rPr>
      </w:pPr>
      <w:bookmarkStart w:id="93" w:name="_Toc428988954"/>
      <w:bookmarkStart w:id="94" w:name="_Toc197515297"/>
      <w:r w:rsidRPr="00E70C2B">
        <w:rPr>
          <w:rFonts w:cs="Noto Sans"/>
          <w:lang w:eastAsia="es-ES"/>
        </w:rPr>
        <w:t xml:space="preserve">4. </w:t>
      </w:r>
      <w:bookmarkStart w:id="95" w:name="_Toc424735341"/>
      <w:r w:rsidR="00062176" w:rsidRPr="00E70C2B">
        <w:rPr>
          <w:rFonts w:cs="Noto Sans"/>
          <w:lang w:eastAsia="es-ES"/>
        </w:rPr>
        <w:t>R</w:t>
      </w:r>
      <w:r w:rsidR="00062176" w:rsidRPr="00E70C2B">
        <w:rPr>
          <w:rFonts w:cs="Noto Sans"/>
        </w:rPr>
        <w:t>equisitos que los licitantes deben cumplir</w:t>
      </w:r>
      <w:bookmarkStart w:id="96" w:name="_Toc428988955"/>
      <w:bookmarkEnd w:id="93"/>
      <w:bookmarkEnd w:id="94"/>
      <w:bookmarkEnd w:id="95"/>
    </w:p>
    <w:p w14:paraId="12D8A4F8" w14:textId="77777777" w:rsidR="008045A1" w:rsidRPr="00E70C2B" w:rsidRDefault="008045A1" w:rsidP="00291839">
      <w:pPr>
        <w:autoSpaceDE w:val="0"/>
        <w:autoSpaceDN w:val="0"/>
        <w:adjustRightInd w:val="0"/>
        <w:ind w:right="757"/>
        <w:rPr>
          <w:rFonts w:eastAsia="Times New Roman" w:cs="Noto Sans"/>
          <w:szCs w:val="18"/>
          <w:lang w:val="es-ES" w:eastAsia="ar-SA"/>
        </w:rPr>
      </w:pPr>
    </w:p>
    <w:p w14:paraId="1C3D758B" w14:textId="77777777" w:rsidR="00D016E3" w:rsidRPr="00E70C2B" w:rsidRDefault="00D016E3" w:rsidP="00291839">
      <w:pPr>
        <w:autoSpaceDE w:val="0"/>
        <w:autoSpaceDN w:val="0"/>
        <w:adjustRightInd w:val="0"/>
        <w:ind w:right="757"/>
        <w:rPr>
          <w:rFonts w:eastAsia="Times New Roman" w:cs="Noto Sans"/>
          <w:szCs w:val="18"/>
          <w:lang w:val="es-ES" w:eastAsia="ar-SA"/>
        </w:rPr>
      </w:pPr>
      <w:r w:rsidRPr="00E70C2B">
        <w:rPr>
          <w:rFonts w:eastAsia="Times New Roman" w:cs="Noto Sans"/>
          <w:szCs w:val="18"/>
          <w:lang w:val="es-ES" w:eastAsia="ar-SA"/>
        </w:rPr>
        <w:t>Los requisitos que se consideran indispensables para la evaluación de la proposición legal, técnica y económica, cuyo incumplimiento afectaría su solvencia y motivaría su desechamiento</w:t>
      </w:r>
      <w:r w:rsidR="009D3A20" w:rsidRPr="00E70C2B">
        <w:rPr>
          <w:rFonts w:eastAsia="Times New Roman" w:cs="Noto Sans"/>
          <w:szCs w:val="18"/>
          <w:lang w:val="es-ES" w:eastAsia="ar-SA"/>
        </w:rPr>
        <w:t>,</w:t>
      </w:r>
      <w:r w:rsidR="00920B90" w:rsidRPr="00E70C2B">
        <w:rPr>
          <w:rFonts w:eastAsia="Times New Roman" w:cs="Noto Sans"/>
          <w:szCs w:val="18"/>
          <w:lang w:val="es-ES" w:eastAsia="ar-SA"/>
        </w:rPr>
        <w:t xml:space="preserve"> son</w:t>
      </w:r>
      <w:r w:rsidRPr="00E70C2B">
        <w:rPr>
          <w:rFonts w:eastAsia="Times New Roman" w:cs="Noto Sans"/>
          <w:szCs w:val="18"/>
          <w:lang w:val="es-ES" w:eastAsia="ar-SA"/>
        </w:rPr>
        <w:t xml:space="preserve"> indicados en </w:t>
      </w:r>
      <w:r w:rsidR="00662FA4" w:rsidRPr="00E70C2B">
        <w:rPr>
          <w:rFonts w:eastAsia="Times New Roman" w:cs="Noto Sans"/>
          <w:szCs w:val="18"/>
          <w:lang w:val="es-ES" w:eastAsia="ar-SA"/>
        </w:rPr>
        <w:t>e</w:t>
      </w:r>
      <w:r w:rsidRPr="00E70C2B">
        <w:rPr>
          <w:rFonts w:eastAsia="Times New Roman" w:cs="Noto Sans"/>
          <w:szCs w:val="18"/>
          <w:lang w:val="es-ES" w:eastAsia="ar-SA"/>
        </w:rPr>
        <w:t xml:space="preserve">l </w:t>
      </w:r>
      <w:r w:rsidR="009207A1" w:rsidRPr="00E70C2B">
        <w:rPr>
          <w:rFonts w:eastAsia="Times New Roman" w:cs="Noto Sans"/>
          <w:szCs w:val="18"/>
          <w:lang w:val="es-ES" w:eastAsia="ar-SA"/>
        </w:rPr>
        <w:t>nu</w:t>
      </w:r>
      <w:r w:rsidRPr="00E70C2B">
        <w:rPr>
          <w:rFonts w:eastAsia="Times New Roman" w:cs="Noto Sans"/>
          <w:szCs w:val="18"/>
          <w:lang w:val="es-ES" w:eastAsia="ar-SA"/>
        </w:rPr>
        <w:t>meral</w:t>
      </w:r>
      <w:r w:rsidR="00662FA4" w:rsidRPr="00E70C2B">
        <w:rPr>
          <w:rFonts w:eastAsia="Times New Roman" w:cs="Noto Sans"/>
          <w:szCs w:val="18"/>
          <w:lang w:val="es-ES" w:eastAsia="ar-SA"/>
        </w:rPr>
        <w:t xml:space="preserve"> </w:t>
      </w:r>
      <w:r w:rsidR="00662FA4" w:rsidRPr="00E70C2B">
        <w:rPr>
          <w:rFonts w:eastAsia="Times New Roman" w:cs="Noto Sans"/>
          <w:b/>
          <w:szCs w:val="18"/>
          <w:lang w:val="es-ES" w:eastAsia="ar-SA"/>
        </w:rPr>
        <w:t xml:space="preserve">4.1 Documentación </w:t>
      </w:r>
      <w:r w:rsidR="009207A1" w:rsidRPr="00E70C2B">
        <w:rPr>
          <w:rFonts w:eastAsia="Times New Roman" w:cs="Noto Sans"/>
          <w:b/>
          <w:szCs w:val="18"/>
          <w:lang w:val="es-ES" w:eastAsia="ar-SA"/>
        </w:rPr>
        <w:t>L</w:t>
      </w:r>
      <w:r w:rsidR="00662FA4" w:rsidRPr="00E70C2B">
        <w:rPr>
          <w:rFonts w:eastAsia="Times New Roman" w:cs="Noto Sans"/>
          <w:b/>
          <w:szCs w:val="18"/>
          <w:lang w:val="es-ES" w:eastAsia="ar-SA"/>
        </w:rPr>
        <w:t>egal</w:t>
      </w:r>
      <w:r w:rsidR="0053408C" w:rsidRPr="00E70C2B">
        <w:rPr>
          <w:rFonts w:eastAsia="Times New Roman" w:cs="Noto Sans"/>
          <w:szCs w:val="18"/>
          <w:lang w:val="es-ES" w:eastAsia="ar-SA"/>
        </w:rPr>
        <w:t xml:space="preserve">, </w:t>
      </w:r>
      <w:r w:rsidR="00662FA4" w:rsidRPr="00E70C2B">
        <w:rPr>
          <w:rFonts w:eastAsia="Times New Roman" w:cs="Noto Sans"/>
          <w:szCs w:val="18"/>
          <w:lang w:val="es-ES" w:eastAsia="ar-SA"/>
        </w:rPr>
        <w:t xml:space="preserve">en el numeral </w:t>
      </w:r>
      <w:r w:rsidR="002A305C" w:rsidRPr="00E70C2B">
        <w:rPr>
          <w:rFonts w:eastAsia="Times New Roman" w:cs="Noto Sans"/>
          <w:b/>
          <w:szCs w:val="18"/>
          <w:lang w:val="es-ES" w:eastAsia="ar-SA"/>
        </w:rPr>
        <w:t>4.2 Proposición Técnica</w:t>
      </w:r>
      <w:r w:rsidRPr="00E70C2B">
        <w:rPr>
          <w:rFonts w:eastAsia="Times New Roman" w:cs="Noto Sans"/>
          <w:szCs w:val="18"/>
          <w:lang w:val="es-ES" w:eastAsia="ar-SA"/>
        </w:rPr>
        <w:t xml:space="preserve">, así como </w:t>
      </w:r>
      <w:r w:rsidR="00662FA4" w:rsidRPr="00E70C2B">
        <w:rPr>
          <w:rFonts w:eastAsia="Times New Roman" w:cs="Noto Sans"/>
          <w:szCs w:val="18"/>
          <w:lang w:val="es-ES" w:eastAsia="ar-SA"/>
        </w:rPr>
        <w:t xml:space="preserve">los indicados en el </w:t>
      </w:r>
      <w:r w:rsidR="009207A1" w:rsidRPr="00E70C2B">
        <w:rPr>
          <w:rFonts w:eastAsia="Times New Roman" w:cs="Noto Sans"/>
          <w:szCs w:val="18"/>
          <w:lang w:val="es-ES" w:eastAsia="ar-SA"/>
        </w:rPr>
        <w:t xml:space="preserve">numeral </w:t>
      </w:r>
      <w:r w:rsidRPr="00E70C2B">
        <w:rPr>
          <w:rFonts w:eastAsia="Times New Roman" w:cs="Noto Sans"/>
          <w:b/>
          <w:szCs w:val="18"/>
          <w:lang w:val="es-ES" w:eastAsia="ar-SA"/>
        </w:rPr>
        <w:t>4.3.</w:t>
      </w:r>
      <w:r w:rsidR="002A305C" w:rsidRPr="00E70C2B">
        <w:rPr>
          <w:rFonts w:eastAsia="Times New Roman" w:cs="Noto Sans"/>
          <w:b/>
          <w:szCs w:val="18"/>
          <w:lang w:val="es-ES" w:eastAsia="ar-SA"/>
        </w:rPr>
        <w:t xml:space="preserve"> Proposición Económica</w:t>
      </w:r>
      <w:r w:rsidRPr="00E70C2B">
        <w:rPr>
          <w:rFonts w:eastAsia="Times New Roman" w:cs="Noto Sans"/>
          <w:szCs w:val="18"/>
          <w:lang w:val="es-ES" w:eastAsia="ar-SA"/>
        </w:rPr>
        <w:t xml:space="preserve"> del presente numeral.</w:t>
      </w:r>
    </w:p>
    <w:p w14:paraId="7CD318DA" w14:textId="77777777" w:rsidR="00AF1586" w:rsidRPr="00E70C2B" w:rsidRDefault="00AF1586" w:rsidP="00291839">
      <w:pPr>
        <w:autoSpaceDE w:val="0"/>
        <w:autoSpaceDN w:val="0"/>
        <w:adjustRightInd w:val="0"/>
        <w:ind w:right="757"/>
        <w:rPr>
          <w:rFonts w:eastAsia="Times New Roman" w:cs="Noto Sans"/>
          <w:szCs w:val="18"/>
          <w:lang w:val="es-ES" w:eastAsia="ar-SA"/>
        </w:rPr>
      </w:pPr>
    </w:p>
    <w:p w14:paraId="496D6EB6" w14:textId="43B85BE1" w:rsidR="00AF1586" w:rsidRPr="00E70C2B" w:rsidRDefault="00493464" w:rsidP="00291839">
      <w:pPr>
        <w:autoSpaceDE w:val="0"/>
        <w:autoSpaceDN w:val="0"/>
        <w:adjustRightInd w:val="0"/>
        <w:ind w:right="757"/>
        <w:rPr>
          <w:rFonts w:eastAsia="Times New Roman" w:cs="Noto Sans"/>
          <w:szCs w:val="18"/>
          <w:lang w:val="es-ES" w:eastAsia="ar-SA"/>
        </w:rPr>
      </w:pPr>
      <w:r w:rsidRPr="00E70C2B">
        <w:rPr>
          <w:rFonts w:eastAsia="Times New Roman" w:cs="Noto Sans"/>
          <w:szCs w:val="18"/>
          <w:lang w:val="es-ES" w:eastAsia="ar-SA"/>
        </w:rPr>
        <w:t>Con fundamento en los A</w:t>
      </w:r>
      <w:r w:rsidR="00AF1586" w:rsidRPr="00E70C2B">
        <w:rPr>
          <w:rFonts w:eastAsia="Times New Roman" w:cs="Noto Sans"/>
          <w:szCs w:val="18"/>
          <w:lang w:val="es-ES" w:eastAsia="ar-SA"/>
        </w:rPr>
        <w:t xml:space="preserve">rtículos </w:t>
      </w:r>
      <w:r w:rsidR="00F96DB9" w:rsidRPr="00E70C2B">
        <w:rPr>
          <w:rFonts w:eastAsia="Times New Roman" w:cs="Noto Sans"/>
          <w:szCs w:val="18"/>
          <w:lang w:val="es-ES" w:eastAsia="ar-SA"/>
        </w:rPr>
        <w:t>36</w:t>
      </w:r>
      <w:r w:rsidR="00AF1586" w:rsidRPr="00E70C2B">
        <w:rPr>
          <w:rFonts w:eastAsia="Times New Roman" w:cs="Noto Sans"/>
          <w:szCs w:val="18"/>
          <w:lang w:val="es-ES" w:eastAsia="ar-SA"/>
        </w:rPr>
        <w:t xml:space="preserve"> y </w:t>
      </w:r>
      <w:r w:rsidR="00D90B42" w:rsidRPr="00E70C2B">
        <w:rPr>
          <w:rFonts w:eastAsia="Times New Roman" w:cs="Noto Sans"/>
          <w:szCs w:val="18"/>
          <w:lang w:val="es-ES" w:eastAsia="ar-SA"/>
        </w:rPr>
        <w:t>45</w:t>
      </w:r>
      <w:r w:rsidR="00AF1586" w:rsidRPr="00E70C2B">
        <w:rPr>
          <w:rFonts w:eastAsia="Times New Roman" w:cs="Noto Sans"/>
          <w:szCs w:val="18"/>
          <w:lang w:val="es-ES" w:eastAsia="ar-SA"/>
        </w:rPr>
        <w:t xml:space="preserve"> de la LAASSP, el licitante deberá enviar a través del </w:t>
      </w:r>
      <w:r w:rsidR="00EA0527" w:rsidRPr="00E70C2B">
        <w:rPr>
          <w:rFonts w:eastAsia="Times New Roman" w:cs="Noto Sans"/>
          <w:szCs w:val="18"/>
          <w:lang w:val="es-ES" w:eastAsia="ar-SA"/>
        </w:rPr>
        <w:t>Plataforma Digital de Contrataciones Públicas de la Administración Pública Federal (Compras MX)</w:t>
      </w:r>
      <w:r w:rsidR="00D26A53" w:rsidRPr="00E70C2B">
        <w:rPr>
          <w:rFonts w:eastAsia="Times New Roman" w:cs="Noto Sans"/>
          <w:szCs w:val="18"/>
          <w:lang w:val="es-ES" w:eastAsia="ar-SA"/>
        </w:rPr>
        <w:t>, la siguiente documentación:</w:t>
      </w:r>
    </w:p>
    <w:p w14:paraId="063D1E5A" w14:textId="77777777" w:rsidR="00A7454B" w:rsidRPr="00E70C2B" w:rsidRDefault="00A7454B" w:rsidP="00291839">
      <w:pPr>
        <w:autoSpaceDE w:val="0"/>
        <w:autoSpaceDN w:val="0"/>
        <w:adjustRightInd w:val="0"/>
        <w:ind w:right="757"/>
        <w:rPr>
          <w:rFonts w:eastAsia="Times New Roman" w:cs="Noto Sans"/>
          <w:szCs w:val="18"/>
          <w:lang w:val="es-ES" w:eastAsia="ar-SA"/>
        </w:rPr>
      </w:pPr>
      <w:bookmarkStart w:id="97" w:name="_Toc428988960"/>
      <w:bookmarkEnd w:id="96"/>
    </w:p>
    <w:p w14:paraId="71C21B30" w14:textId="77777777" w:rsidR="00E65743" w:rsidRPr="00E70C2B" w:rsidRDefault="00E001F8" w:rsidP="004E77F9">
      <w:pPr>
        <w:rPr>
          <w:rFonts w:cs="Noto Sans"/>
          <w:noProof/>
          <w:lang w:val="es-ES_tradnl"/>
        </w:rPr>
      </w:pPr>
      <w:r w:rsidRPr="00E70C2B">
        <w:rPr>
          <w:rFonts w:cs="Noto Sans"/>
          <w:noProof/>
          <w:sz w:val="22"/>
          <w:lang w:val="es-ES_tradnl"/>
        </w:rPr>
        <w:t xml:space="preserve">4.1 </w:t>
      </w:r>
      <w:r w:rsidR="00E65743" w:rsidRPr="00E70C2B">
        <w:rPr>
          <w:rFonts w:cs="Noto Sans"/>
          <w:noProof/>
          <w:sz w:val="22"/>
          <w:lang w:val="es-ES_tradnl"/>
        </w:rPr>
        <w:t xml:space="preserve">Documentación </w:t>
      </w:r>
      <w:r w:rsidR="009207A1" w:rsidRPr="00E70C2B">
        <w:rPr>
          <w:rFonts w:cs="Noto Sans"/>
          <w:noProof/>
          <w:sz w:val="22"/>
          <w:lang w:val="es-ES_tradnl"/>
        </w:rPr>
        <w:t>L</w:t>
      </w:r>
      <w:r w:rsidR="00E65743" w:rsidRPr="00E70C2B">
        <w:rPr>
          <w:rFonts w:cs="Noto Sans"/>
          <w:noProof/>
          <w:sz w:val="22"/>
          <w:lang w:val="es-ES_tradnl"/>
        </w:rPr>
        <w:t>egal</w:t>
      </w:r>
      <w:bookmarkEnd w:id="97"/>
    </w:p>
    <w:p w14:paraId="2B09AF7A" w14:textId="77777777" w:rsidR="00F46FD3" w:rsidRPr="00E70C2B" w:rsidRDefault="00F46FD3" w:rsidP="005A6D8F">
      <w:pPr>
        <w:tabs>
          <w:tab w:val="left" w:pos="6240"/>
        </w:tabs>
        <w:suppressAutoHyphens/>
        <w:rPr>
          <w:rFonts w:cs="Noto Sans"/>
          <w:noProof/>
          <w:szCs w:val="18"/>
          <w:lang w:val="es-ES_tradnl"/>
        </w:rPr>
      </w:pPr>
      <w:bookmarkStart w:id="98" w:name="_Toc42898895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99"/>
        <w:gridCol w:w="7613"/>
        <w:gridCol w:w="950"/>
        <w:gridCol w:w="1316"/>
      </w:tblGrid>
      <w:tr w:rsidR="004D346E" w:rsidRPr="00E70C2B" w14:paraId="0CCA0675" w14:textId="77777777" w:rsidTr="007B0F37">
        <w:trPr>
          <w:trHeight w:val="218"/>
          <w:tblHeader/>
          <w:jc w:val="center"/>
        </w:trPr>
        <w:tc>
          <w:tcPr>
            <w:tcW w:w="374" w:type="pct"/>
            <w:shd w:val="clear" w:color="auto" w:fill="632423" w:themeFill="accent2" w:themeFillShade="80"/>
            <w:vAlign w:val="center"/>
          </w:tcPr>
          <w:p w14:paraId="383B5959" w14:textId="77777777" w:rsidR="004D346E" w:rsidRPr="00E70C2B" w:rsidRDefault="004D346E" w:rsidP="004E77F9">
            <w:pPr>
              <w:rPr>
                <w:rFonts w:cs="Noto Sans"/>
                <w:noProof/>
                <w:sz w:val="16"/>
                <w:szCs w:val="16"/>
              </w:rPr>
            </w:pPr>
            <w:bookmarkStart w:id="99" w:name="_Toc180489373"/>
            <w:r w:rsidRPr="00E70C2B">
              <w:rPr>
                <w:rFonts w:cs="Noto Sans"/>
                <w:noProof/>
                <w:sz w:val="16"/>
                <w:szCs w:val="16"/>
              </w:rPr>
              <w:t>Numeral</w:t>
            </w:r>
            <w:bookmarkEnd w:id="99"/>
          </w:p>
        </w:tc>
        <w:tc>
          <w:tcPr>
            <w:tcW w:w="3565" w:type="pct"/>
            <w:shd w:val="clear" w:color="auto" w:fill="632423" w:themeFill="accent2" w:themeFillShade="80"/>
            <w:vAlign w:val="center"/>
          </w:tcPr>
          <w:p w14:paraId="57DF7FA0" w14:textId="77777777" w:rsidR="004D346E" w:rsidRPr="00E70C2B" w:rsidRDefault="004D346E" w:rsidP="004E77F9">
            <w:pPr>
              <w:rPr>
                <w:rFonts w:cs="Noto Sans"/>
                <w:noProof/>
                <w:sz w:val="16"/>
                <w:szCs w:val="16"/>
              </w:rPr>
            </w:pPr>
            <w:bookmarkStart w:id="100" w:name="_Toc180489374"/>
            <w:r w:rsidRPr="00E70C2B">
              <w:rPr>
                <w:rFonts w:cs="Noto Sans"/>
                <w:noProof/>
                <w:sz w:val="16"/>
                <w:szCs w:val="16"/>
              </w:rPr>
              <w:t>Documentación Legal</w:t>
            </w:r>
            <w:bookmarkEnd w:id="100"/>
            <w:r w:rsidRPr="00E70C2B">
              <w:rPr>
                <w:rFonts w:cs="Noto Sans"/>
                <w:noProof/>
                <w:sz w:val="16"/>
                <w:szCs w:val="16"/>
              </w:rPr>
              <w:t xml:space="preserve"> </w:t>
            </w:r>
          </w:p>
        </w:tc>
        <w:tc>
          <w:tcPr>
            <w:tcW w:w="445" w:type="pct"/>
            <w:shd w:val="clear" w:color="auto" w:fill="632423" w:themeFill="accent2" w:themeFillShade="80"/>
            <w:vAlign w:val="center"/>
          </w:tcPr>
          <w:p w14:paraId="3430043A" w14:textId="77777777" w:rsidR="004D346E" w:rsidRPr="00E70C2B" w:rsidRDefault="004D346E" w:rsidP="004E77F9">
            <w:pPr>
              <w:rPr>
                <w:rFonts w:cs="Noto Sans"/>
                <w:noProof/>
                <w:sz w:val="16"/>
                <w:szCs w:val="16"/>
              </w:rPr>
            </w:pPr>
            <w:bookmarkStart w:id="101" w:name="_Toc180489375"/>
            <w:r w:rsidRPr="00E70C2B">
              <w:rPr>
                <w:rFonts w:cs="Noto Sans"/>
                <w:noProof/>
                <w:sz w:val="16"/>
                <w:szCs w:val="16"/>
              </w:rPr>
              <w:t>Formato</w:t>
            </w:r>
            <w:bookmarkEnd w:id="101"/>
          </w:p>
        </w:tc>
        <w:tc>
          <w:tcPr>
            <w:tcW w:w="616" w:type="pct"/>
            <w:shd w:val="clear" w:color="auto" w:fill="632423" w:themeFill="accent2" w:themeFillShade="80"/>
            <w:vAlign w:val="center"/>
          </w:tcPr>
          <w:p w14:paraId="311EFC83" w14:textId="77777777" w:rsidR="004D346E" w:rsidRPr="00E70C2B" w:rsidRDefault="004D346E" w:rsidP="004E77F9">
            <w:pPr>
              <w:rPr>
                <w:rFonts w:cs="Noto Sans"/>
                <w:noProof/>
                <w:sz w:val="16"/>
                <w:szCs w:val="16"/>
              </w:rPr>
            </w:pPr>
            <w:bookmarkStart w:id="102" w:name="_Toc180489376"/>
            <w:r w:rsidRPr="00E70C2B">
              <w:rPr>
                <w:rFonts w:cs="Noto Sans"/>
                <w:noProof/>
                <w:sz w:val="16"/>
                <w:szCs w:val="16"/>
              </w:rPr>
              <w:t>Requisito</w:t>
            </w:r>
            <w:bookmarkEnd w:id="102"/>
          </w:p>
        </w:tc>
      </w:tr>
      <w:tr w:rsidR="004D346E" w:rsidRPr="00E70C2B" w14:paraId="74E3133D" w14:textId="77777777" w:rsidTr="007B0F37">
        <w:trPr>
          <w:trHeight w:val="20"/>
          <w:jc w:val="center"/>
        </w:trPr>
        <w:tc>
          <w:tcPr>
            <w:tcW w:w="374" w:type="pct"/>
            <w:shd w:val="clear" w:color="auto" w:fill="auto"/>
            <w:vAlign w:val="center"/>
            <w:hideMark/>
          </w:tcPr>
          <w:p w14:paraId="55AF600E" w14:textId="77777777" w:rsidR="004D346E" w:rsidRPr="00E70C2B" w:rsidRDefault="004D346E" w:rsidP="004E77F9">
            <w:pPr>
              <w:rPr>
                <w:rFonts w:cs="Noto Sans"/>
                <w:noProof/>
                <w:sz w:val="16"/>
                <w:szCs w:val="16"/>
              </w:rPr>
            </w:pPr>
            <w:bookmarkStart w:id="103" w:name="_Toc180489377"/>
            <w:r w:rsidRPr="00E70C2B">
              <w:rPr>
                <w:rFonts w:cs="Noto Sans"/>
                <w:noProof/>
                <w:sz w:val="16"/>
                <w:szCs w:val="16"/>
              </w:rPr>
              <w:t>4.1.1</w:t>
            </w:r>
            <w:bookmarkEnd w:id="103"/>
          </w:p>
        </w:tc>
        <w:tc>
          <w:tcPr>
            <w:tcW w:w="3565" w:type="pct"/>
            <w:vAlign w:val="center"/>
          </w:tcPr>
          <w:p w14:paraId="4404D34D" w14:textId="77777777" w:rsidR="004D346E" w:rsidRPr="00E70C2B" w:rsidRDefault="004D346E" w:rsidP="004E77F9">
            <w:pPr>
              <w:rPr>
                <w:rFonts w:cs="Noto Sans"/>
                <w:noProof/>
                <w:sz w:val="16"/>
                <w:szCs w:val="16"/>
              </w:rPr>
            </w:pPr>
            <w:r w:rsidRPr="00E70C2B">
              <w:rPr>
                <w:rFonts w:cs="Noto Sans"/>
                <w:noProof/>
                <w:sz w:val="16"/>
                <w:szCs w:val="16"/>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45" w:type="pct"/>
            <w:shd w:val="clear" w:color="auto" w:fill="auto"/>
            <w:vAlign w:val="center"/>
            <w:hideMark/>
          </w:tcPr>
          <w:p w14:paraId="082AFF20" w14:textId="77777777" w:rsidR="004D346E" w:rsidRPr="00E70C2B" w:rsidRDefault="00224895" w:rsidP="004E77F9">
            <w:pPr>
              <w:rPr>
                <w:rFonts w:cs="Noto Sans"/>
                <w:noProof/>
                <w:sz w:val="16"/>
                <w:szCs w:val="16"/>
              </w:rPr>
            </w:pPr>
            <w:hyperlink w:anchor="FORMATO_1" w:history="1">
              <w:bookmarkStart w:id="104" w:name="_Toc180489378"/>
              <w:r w:rsidR="004D346E" w:rsidRPr="00E70C2B">
                <w:rPr>
                  <w:rStyle w:val="Hipervnculo"/>
                  <w:rFonts w:eastAsia="Times New Roman" w:cs="Noto Sans"/>
                  <w:noProof/>
                  <w:sz w:val="16"/>
                  <w:szCs w:val="16"/>
                  <w:lang w:val="es-ES_tradnl" w:eastAsia="es-ES"/>
                </w:rPr>
                <w:t>Formato No. 1</w:t>
              </w:r>
              <w:bookmarkEnd w:id="104"/>
            </w:hyperlink>
          </w:p>
        </w:tc>
        <w:tc>
          <w:tcPr>
            <w:tcW w:w="616" w:type="pct"/>
            <w:shd w:val="clear" w:color="auto" w:fill="auto"/>
            <w:vAlign w:val="center"/>
            <w:hideMark/>
          </w:tcPr>
          <w:p w14:paraId="748A3368" w14:textId="77777777" w:rsidR="004D346E" w:rsidRPr="00E70C2B" w:rsidRDefault="004D346E" w:rsidP="004E77F9">
            <w:pPr>
              <w:rPr>
                <w:rFonts w:cs="Noto Sans"/>
                <w:noProof/>
                <w:sz w:val="16"/>
                <w:szCs w:val="16"/>
              </w:rPr>
            </w:pPr>
            <w:bookmarkStart w:id="105" w:name="_Toc180489379"/>
            <w:r w:rsidRPr="00E70C2B">
              <w:rPr>
                <w:rFonts w:cs="Noto Sans"/>
                <w:noProof/>
                <w:sz w:val="16"/>
                <w:szCs w:val="16"/>
              </w:rPr>
              <w:t>Indispensable</w:t>
            </w:r>
            <w:bookmarkEnd w:id="105"/>
          </w:p>
        </w:tc>
      </w:tr>
      <w:tr w:rsidR="004D346E" w:rsidRPr="00E70C2B" w14:paraId="63DD1AF2" w14:textId="77777777" w:rsidTr="007B0F37">
        <w:trPr>
          <w:trHeight w:val="20"/>
          <w:jc w:val="center"/>
        </w:trPr>
        <w:tc>
          <w:tcPr>
            <w:tcW w:w="374" w:type="pct"/>
            <w:shd w:val="clear" w:color="auto" w:fill="auto"/>
            <w:vAlign w:val="center"/>
          </w:tcPr>
          <w:p w14:paraId="4666121B" w14:textId="77777777" w:rsidR="004D346E" w:rsidRPr="00E70C2B" w:rsidRDefault="004D346E" w:rsidP="004E77F9">
            <w:pPr>
              <w:rPr>
                <w:rFonts w:cs="Noto Sans"/>
                <w:noProof/>
                <w:sz w:val="16"/>
                <w:szCs w:val="16"/>
              </w:rPr>
            </w:pPr>
            <w:bookmarkStart w:id="106" w:name="_Toc180489380"/>
            <w:r w:rsidRPr="00E70C2B">
              <w:rPr>
                <w:rFonts w:cs="Noto Sans"/>
                <w:noProof/>
                <w:sz w:val="16"/>
                <w:szCs w:val="16"/>
              </w:rPr>
              <w:t>4.1.2.1</w:t>
            </w:r>
            <w:bookmarkEnd w:id="106"/>
          </w:p>
        </w:tc>
        <w:tc>
          <w:tcPr>
            <w:tcW w:w="3565" w:type="pct"/>
            <w:vAlign w:val="center"/>
          </w:tcPr>
          <w:p w14:paraId="54D174E4" w14:textId="77777777" w:rsidR="004D346E" w:rsidRPr="00E70C2B" w:rsidRDefault="004D346E" w:rsidP="004E77F9">
            <w:pPr>
              <w:rPr>
                <w:rFonts w:cs="Noto Sans"/>
                <w:sz w:val="16"/>
                <w:szCs w:val="16"/>
              </w:rPr>
            </w:pPr>
            <w:r w:rsidRPr="00E70C2B">
              <w:rPr>
                <w:rFonts w:cs="Noto Sans"/>
                <w:sz w:val="16"/>
                <w:szCs w:val="16"/>
              </w:rPr>
              <w:t>Escrito bajo protesta de decir verdad, en el que el representante legal del licitante manifieste Bajo protesta de decir verdad, que:</w:t>
            </w:r>
          </w:p>
          <w:p w14:paraId="027E3BEE" w14:textId="5A8F7B50" w:rsidR="004D346E" w:rsidRPr="00E70C2B" w:rsidRDefault="004D346E" w:rsidP="004E77F9">
            <w:pPr>
              <w:rPr>
                <w:rFonts w:cs="Noto Sans"/>
                <w:sz w:val="16"/>
                <w:szCs w:val="16"/>
                <w:lang w:val="es-ES_tradnl"/>
              </w:rPr>
            </w:pPr>
            <w:r w:rsidRPr="00E70C2B">
              <w:rPr>
                <w:rFonts w:cs="Noto Sans"/>
                <w:sz w:val="16"/>
                <w:szCs w:val="16"/>
              </w:rPr>
              <w:t xml:space="preserve">Es de nacionalidad Mexicana </w:t>
            </w:r>
            <w:r w:rsidR="00393A48" w:rsidRPr="00E70C2B">
              <w:rPr>
                <w:rFonts w:cs="Noto Sans"/>
                <w:sz w:val="16"/>
                <w:szCs w:val="16"/>
              </w:rPr>
              <w:t>y,</w:t>
            </w:r>
            <w:r w:rsidRPr="00E70C2B">
              <w:rPr>
                <w:rFonts w:cs="Noto Sans"/>
                <w:sz w:val="16"/>
                <w:szCs w:val="16"/>
              </w:rPr>
              <w:t xml:space="preserve"> en su caso, que los bienes ofertados son producidos en México y cuentan con el porcentaje de contenido nacional correspondiente.</w:t>
            </w:r>
          </w:p>
          <w:p w14:paraId="3FCDB88E" w14:textId="4A308454" w:rsidR="004D346E" w:rsidRPr="00E70C2B" w:rsidRDefault="004D346E" w:rsidP="004E77F9">
            <w:pPr>
              <w:rPr>
                <w:rFonts w:cs="Noto Sans"/>
                <w:sz w:val="16"/>
                <w:szCs w:val="16"/>
                <w:lang w:val="es-ES_tradnl"/>
              </w:rPr>
            </w:pPr>
            <w:r w:rsidRPr="00E70C2B">
              <w:rPr>
                <w:rFonts w:cs="Noto Sans"/>
                <w:sz w:val="16"/>
                <w:szCs w:val="16"/>
                <w:lang w:val="es-ES_tradnl"/>
              </w:rPr>
              <w:t xml:space="preserve">Los Socios o accionistas que ejercen control sobre la empresa que represento no desempeñan empleo, cargo o comisionen el servicio </w:t>
            </w:r>
            <w:r w:rsidR="00393A48" w:rsidRPr="00E70C2B">
              <w:rPr>
                <w:rFonts w:cs="Noto Sans"/>
                <w:sz w:val="16"/>
                <w:szCs w:val="16"/>
                <w:lang w:val="es-ES_tradnl"/>
              </w:rPr>
              <w:t>público</w:t>
            </w:r>
            <w:r w:rsidRPr="00E70C2B">
              <w:rPr>
                <w:rFonts w:cs="Noto Sans"/>
                <w:sz w:val="16"/>
                <w:szCs w:val="16"/>
                <w:lang w:val="es-ES_tradnl"/>
              </w:rPr>
              <w:t xml:space="preserve">, o  en su caso, que a pesar de desempeñarlo, con la </w:t>
            </w:r>
            <w:r w:rsidR="00393A48" w:rsidRPr="00E70C2B">
              <w:rPr>
                <w:rFonts w:cs="Noto Sans"/>
                <w:sz w:val="16"/>
                <w:szCs w:val="16"/>
                <w:lang w:val="es-ES_tradnl"/>
              </w:rPr>
              <w:t>formalización</w:t>
            </w:r>
            <w:r w:rsidRPr="00E70C2B">
              <w:rPr>
                <w:rFonts w:cs="Noto Sans"/>
                <w:sz w:val="16"/>
                <w:szCs w:val="16"/>
                <w:lang w:val="es-ES_tradnl"/>
              </w:rPr>
              <w:t xml:space="preserve"> del contrato correspondiente no se actualiza un conflicto de </w:t>
            </w:r>
            <w:r w:rsidR="00393A48" w:rsidRPr="00E70C2B">
              <w:rPr>
                <w:rFonts w:cs="Noto Sans"/>
                <w:sz w:val="16"/>
                <w:szCs w:val="16"/>
                <w:lang w:val="es-ES_tradnl"/>
              </w:rPr>
              <w:t>interés</w:t>
            </w:r>
            <w:r w:rsidRPr="00E70C2B">
              <w:rPr>
                <w:rFonts w:cs="Noto Sans"/>
                <w:sz w:val="16"/>
                <w:szCs w:val="16"/>
                <w:lang w:val="es-ES_tradnl"/>
              </w:rPr>
              <w:t>.</w:t>
            </w:r>
          </w:p>
          <w:p w14:paraId="522E080A" w14:textId="78EFD770" w:rsidR="004D346E" w:rsidRPr="00E70C2B" w:rsidRDefault="004D346E" w:rsidP="004E77F9">
            <w:pPr>
              <w:rPr>
                <w:rFonts w:cs="Noto Sans"/>
                <w:sz w:val="16"/>
                <w:szCs w:val="16"/>
                <w:lang w:val="es-ES_tradnl"/>
              </w:rPr>
            </w:pPr>
            <w:r w:rsidRPr="00E70C2B">
              <w:rPr>
                <w:rFonts w:cs="Noto Sans"/>
                <w:sz w:val="16"/>
                <w:szCs w:val="16"/>
                <w:lang w:val="es-ES_tradnl"/>
              </w:rPr>
              <w:t xml:space="preserve">Dispone de la organización, experiencia, elementos </w:t>
            </w:r>
            <w:r w:rsidR="00393A48" w:rsidRPr="00E70C2B">
              <w:rPr>
                <w:rFonts w:cs="Noto Sans"/>
                <w:sz w:val="16"/>
                <w:szCs w:val="16"/>
                <w:lang w:val="es-ES_tradnl"/>
              </w:rPr>
              <w:t>técnicos</w:t>
            </w:r>
            <w:r w:rsidRPr="00E70C2B">
              <w:rPr>
                <w:rFonts w:cs="Noto Sans"/>
                <w:sz w:val="16"/>
                <w:szCs w:val="16"/>
                <w:lang w:val="es-ES_tradnl"/>
              </w:rPr>
              <w:t xml:space="preserve">, humanos y </w:t>
            </w:r>
            <w:r w:rsidR="00393A48" w:rsidRPr="00E70C2B">
              <w:rPr>
                <w:rFonts w:cs="Noto Sans"/>
                <w:sz w:val="16"/>
                <w:szCs w:val="16"/>
                <w:lang w:val="es-ES_tradnl"/>
              </w:rPr>
              <w:t>económicos</w:t>
            </w:r>
            <w:r w:rsidRPr="00E70C2B">
              <w:rPr>
                <w:rFonts w:cs="Noto Sans"/>
                <w:sz w:val="16"/>
                <w:szCs w:val="16"/>
                <w:lang w:val="es-ES_tradnl"/>
              </w:rPr>
              <w:t xml:space="preserve"> necesarios, </w:t>
            </w:r>
            <w:r w:rsidR="00393A48" w:rsidRPr="00E70C2B">
              <w:rPr>
                <w:rFonts w:cs="Noto Sans"/>
                <w:sz w:val="16"/>
                <w:szCs w:val="16"/>
                <w:lang w:val="es-ES_tradnl"/>
              </w:rPr>
              <w:t>así</w:t>
            </w:r>
            <w:r w:rsidRPr="00E70C2B">
              <w:rPr>
                <w:rFonts w:cs="Noto Sans"/>
                <w:sz w:val="16"/>
                <w:szCs w:val="16"/>
                <w:lang w:val="es-ES_tradnl"/>
              </w:rPr>
              <w:t xml:space="preserve"> como la capacidad suficiente para satisfacer de manera eficiente y adecuada las necesidades de “EL INSTITUTO”.</w:t>
            </w:r>
          </w:p>
          <w:p w14:paraId="4AF73A0E" w14:textId="51733FB6" w:rsidR="004D346E" w:rsidRPr="00E70C2B" w:rsidRDefault="00393A48" w:rsidP="004E77F9">
            <w:pPr>
              <w:rPr>
                <w:rFonts w:cs="Noto Sans"/>
                <w:sz w:val="16"/>
                <w:szCs w:val="16"/>
                <w:lang w:val="es-ES_tradnl"/>
              </w:rPr>
            </w:pPr>
            <w:r w:rsidRPr="00E70C2B">
              <w:rPr>
                <w:rFonts w:cs="Noto Sans"/>
                <w:sz w:val="16"/>
                <w:szCs w:val="16"/>
                <w:lang w:val="es-ES_tradnl"/>
              </w:rPr>
              <w:t>Conforme</w:t>
            </w:r>
            <w:r w:rsidR="004D346E" w:rsidRPr="00E70C2B">
              <w:rPr>
                <w:rFonts w:cs="Noto Sans"/>
                <w:sz w:val="16"/>
                <w:szCs w:val="16"/>
                <w:lang w:val="es-ES_tradnl"/>
              </w:rPr>
              <w:t xml:space="preserv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097AFD70" w14:textId="77777777" w:rsidR="004D346E" w:rsidRPr="00E70C2B" w:rsidRDefault="004D346E" w:rsidP="004E77F9">
            <w:pPr>
              <w:rPr>
                <w:rFonts w:cs="Noto Sans"/>
                <w:sz w:val="16"/>
                <w:szCs w:val="16"/>
                <w:lang w:val="es-ES_tradnl"/>
              </w:rPr>
            </w:pPr>
            <w:r w:rsidRPr="00E70C2B">
              <w:rPr>
                <w:rFonts w:cs="Noto Sans"/>
                <w:sz w:val="16"/>
                <w:szCs w:val="16"/>
                <w:lang w:val="es-ES_tradnl"/>
              </w:rPr>
              <w:t>no se encuentra sancionado como empresa o producto, por la Secretaría de la Función Pública</w:t>
            </w:r>
          </w:p>
          <w:p w14:paraId="4E5956B4" w14:textId="77777777" w:rsidR="004D346E" w:rsidRPr="00E70C2B" w:rsidRDefault="004D346E" w:rsidP="004E77F9">
            <w:pPr>
              <w:rPr>
                <w:rFonts w:cs="Noto Sans"/>
                <w:sz w:val="16"/>
                <w:szCs w:val="16"/>
                <w:lang w:val="es-ES_tradnl"/>
              </w:rPr>
            </w:pPr>
            <w:r w:rsidRPr="00E70C2B">
              <w:rPr>
                <w:rFonts w:cs="Noto Sans"/>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46006E3" w14:textId="77777777" w:rsidR="004D346E" w:rsidRPr="00E70C2B" w:rsidRDefault="004D346E" w:rsidP="004E77F9">
            <w:pPr>
              <w:rPr>
                <w:rFonts w:cs="Noto Sans"/>
                <w:sz w:val="16"/>
                <w:szCs w:val="16"/>
              </w:rPr>
            </w:pPr>
            <w:r w:rsidRPr="00E70C2B">
              <w:rPr>
                <w:rFonts w:cs="Noto Sans"/>
                <w:sz w:val="16"/>
                <w:szCs w:val="16"/>
                <w:lang w:val="es-ES_tradnl"/>
              </w:rPr>
              <w:lastRenderedPageBreak/>
              <w:t>conoce la Ley, su Reglamento, la presente convocatoria, sus anexos y, en su caso, las modificaciones derivadas de la Junta de Aclaraciones</w:t>
            </w:r>
          </w:p>
          <w:p w14:paraId="02F527F5" w14:textId="7A8BBE13" w:rsidR="004D346E" w:rsidRPr="00E70C2B" w:rsidRDefault="00393A48" w:rsidP="004E77F9">
            <w:pPr>
              <w:rPr>
                <w:rFonts w:cs="Noto Sans"/>
                <w:sz w:val="16"/>
                <w:szCs w:val="16"/>
              </w:rPr>
            </w:pPr>
            <w:r w:rsidRPr="00E70C2B">
              <w:rPr>
                <w:rFonts w:cs="Noto Sans"/>
                <w:sz w:val="16"/>
                <w:szCs w:val="16"/>
                <w:lang w:val="es-ES_tradnl"/>
              </w:rPr>
              <w:t>Los</w:t>
            </w:r>
            <w:r w:rsidR="004D346E" w:rsidRPr="00E70C2B">
              <w:rPr>
                <w:rFonts w:cs="Noto Sans"/>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445" w:type="pct"/>
            <w:shd w:val="clear" w:color="auto" w:fill="auto"/>
            <w:vAlign w:val="center"/>
          </w:tcPr>
          <w:p w14:paraId="120A8E4A" w14:textId="77777777" w:rsidR="004D346E" w:rsidRPr="00E70C2B" w:rsidRDefault="004D346E" w:rsidP="004E77F9">
            <w:pPr>
              <w:rPr>
                <w:rFonts w:cs="Noto Sans"/>
                <w:noProof/>
                <w:sz w:val="16"/>
                <w:szCs w:val="16"/>
              </w:rPr>
            </w:pPr>
            <w:bookmarkStart w:id="107" w:name="_Toc180489381"/>
            <w:r w:rsidRPr="00E70C2B">
              <w:rPr>
                <w:rFonts w:cs="Noto Sans"/>
                <w:noProof/>
                <w:sz w:val="16"/>
                <w:szCs w:val="16"/>
              </w:rPr>
              <w:lastRenderedPageBreak/>
              <w:t>Formato libre</w:t>
            </w:r>
            <w:bookmarkEnd w:id="107"/>
          </w:p>
        </w:tc>
        <w:tc>
          <w:tcPr>
            <w:tcW w:w="616" w:type="pct"/>
            <w:shd w:val="clear" w:color="auto" w:fill="auto"/>
            <w:vAlign w:val="center"/>
          </w:tcPr>
          <w:p w14:paraId="3A016DC6" w14:textId="77777777" w:rsidR="004D346E" w:rsidRPr="00E70C2B" w:rsidRDefault="004D346E" w:rsidP="004E77F9">
            <w:pPr>
              <w:rPr>
                <w:rFonts w:cs="Noto Sans"/>
                <w:noProof/>
                <w:sz w:val="16"/>
                <w:szCs w:val="16"/>
              </w:rPr>
            </w:pPr>
            <w:bookmarkStart w:id="108" w:name="_Toc180489382"/>
            <w:r w:rsidRPr="00E70C2B">
              <w:rPr>
                <w:rFonts w:cs="Noto Sans"/>
                <w:noProof/>
                <w:sz w:val="16"/>
                <w:szCs w:val="16"/>
              </w:rPr>
              <w:t>indispensable</w:t>
            </w:r>
            <w:bookmarkEnd w:id="108"/>
          </w:p>
        </w:tc>
      </w:tr>
      <w:tr w:rsidR="004D346E" w:rsidRPr="00E70C2B" w14:paraId="3630C928" w14:textId="77777777" w:rsidTr="007B0F37">
        <w:trPr>
          <w:trHeight w:val="20"/>
          <w:jc w:val="center"/>
        </w:trPr>
        <w:tc>
          <w:tcPr>
            <w:tcW w:w="374" w:type="pct"/>
            <w:shd w:val="clear" w:color="auto" w:fill="auto"/>
            <w:vAlign w:val="center"/>
            <w:hideMark/>
          </w:tcPr>
          <w:p w14:paraId="345FA3D6" w14:textId="77777777" w:rsidR="004D346E" w:rsidRPr="00E70C2B" w:rsidRDefault="004D346E" w:rsidP="004E77F9">
            <w:pPr>
              <w:rPr>
                <w:rFonts w:cs="Noto Sans"/>
                <w:noProof/>
                <w:sz w:val="16"/>
                <w:szCs w:val="16"/>
              </w:rPr>
            </w:pPr>
            <w:bookmarkStart w:id="109" w:name="_Toc180489383"/>
            <w:r w:rsidRPr="00E70C2B">
              <w:rPr>
                <w:rFonts w:cs="Noto Sans"/>
                <w:noProof/>
                <w:sz w:val="16"/>
                <w:szCs w:val="16"/>
              </w:rPr>
              <w:lastRenderedPageBreak/>
              <w:t>4.1.2.2</w:t>
            </w:r>
            <w:bookmarkEnd w:id="109"/>
          </w:p>
        </w:tc>
        <w:tc>
          <w:tcPr>
            <w:tcW w:w="3565" w:type="pct"/>
            <w:vAlign w:val="center"/>
          </w:tcPr>
          <w:p w14:paraId="541D0E20" w14:textId="77777777" w:rsidR="004D346E" w:rsidRPr="00E70C2B" w:rsidRDefault="004D346E" w:rsidP="004E77F9">
            <w:pPr>
              <w:rPr>
                <w:rFonts w:cs="Noto Sans"/>
                <w:noProof/>
                <w:sz w:val="16"/>
                <w:szCs w:val="16"/>
              </w:rPr>
            </w:pPr>
            <w:r w:rsidRPr="00E70C2B">
              <w:rPr>
                <w:rFonts w:cs="Noto Sans"/>
                <w:sz w:val="16"/>
                <w:szCs w:val="16"/>
              </w:rPr>
              <w:t>La dirección de correo electrónico del licitante, en caso de contar con la misma.</w:t>
            </w:r>
          </w:p>
        </w:tc>
        <w:tc>
          <w:tcPr>
            <w:tcW w:w="445" w:type="pct"/>
            <w:shd w:val="clear" w:color="auto" w:fill="auto"/>
            <w:vAlign w:val="center"/>
            <w:hideMark/>
          </w:tcPr>
          <w:p w14:paraId="79B3C31A" w14:textId="77777777" w:rsidR="004D346E" w:rsidRPr="00E70C2B" w:rsidRDefault="004D346E" w:rsidP="004E77F9">
            <w:pPr>
              <w:rPr>
                <w:rFonts w:cs="Noto Sans"/>
                <w:noProof/>
                <w:sz w:val="16"/>
                <w:szCs w:val="16"/>
              </w:rPr>
            </w:pPr>
            <w:bookmarkStart w:id="110" w:name="_Toc180489384"/>
            <w:r w:rsidRPr="00E70C2B">
              <w:rPr>
                <w:rFonts w:cs="Noto Sans"/>
                <w:noProof/>
                <w:sz w:val="16"/>
                <w:szCs w:val="16"/>
              </w:rPr>
              <w:t>Formato libre</w:t>
            </w:r>
            <w:bookmarkEnd w:id="110"/>
          </w:p>
        </w:tc>
        <w:tc>
          <w:tcPr>
            <w:tcW w:w="616" w:type="pct"/>
            <w:shd w:val="clear" w:color="auto" w:fill="auto"/>
            <w:vAlign w:val="center"/>
            <w:hideMark/>
          </w:tcPr>
          <w:p w14:paraId="0050C8B7" w14:textId="77777777" w:rsidR="004D346E" w:rsidRPr="00E70C2B" w:rsidRDefault="004D346E" w:rsidP="004E77F9">
            <w:pPr>
              <w:rPr>
                <w:rFonts w:cs="Noto Sans"/>
                <w:noProof/>
                <w:sz w:val="16"/>
                <w:szCs w:val="16"/>
              </w:rPr>
            </w:pPr>
            <w:bookmarkStart w:id="111" w:name="_Toc180489385"/>
            <w:r w:rsidRPr="00E70C2B">
              <w:rPr>
                <w:rFonts w:cs="Noto Sans"/>
                <w:noProof/>
                <w:sz w:val="16"/>
                <w:szCs w:val="16"/>
              </w:rPr>
              <w:t>indispensable</w:t>
            </w:r>
            <w:bookmarkEnd w:id="111"/>
          </w:p>
        </w:tc>
      </w:tr>
      <w:tr w:rsidR="004D346E" w:rsidRPr="00E70C2B" w14:paraId="78835441" w14:textId="77777777" w:rsidTr="007B0F37">
        <w:trPr>
          <w:trHeight w:val="20"/>
          <w:jc w:val="center"/>
        </w:trPr>
        <w:tc>
          <w:tcPr>
            <w:tcW w:w="374" w:type="pct"/>
            <w:shd w:val="clear" w:color="auto" w:fill="auto"/>
            <w:vAlign w:val="center"/>
            <w:hideMark/>
          </w:tcPr>
          <w:p w14:paraId="08A1D19D" w14:textId="77777777" w:rsidR="004D346E" w:rsidRPr="00E70C2B" w:rsidRDefault="004D346E" w:rsidP="004E77F9">
            <w:pPr>
              <w:rPr>
                <w:rFonts w:cs="Noto Sans"/>
                <w:noProof/>
                <w:sz w:val="16"/>
                <w:szCs w:val="16"/>
              </w:rPr>
            </w:pPr>
            <w:bookmarkStart w:id="112" w:name="_Toc180489386"/>
            <w:r w:rsidRPr="00E70C2B">
              <w:rPr>
                <w:rFonts w:cs="Noto Sans"/>
                <w:noProof/>
                <w:sz w:val="16"/>
                <w:szCs w:val="16"/>
              </w:rPr>
              <w:t>4.1.3</w:t>
            </w:r>
            <w:bookmarkEnd w:id="112"/>
          </w:p>
        </w:tc>
        <w:tc>
          <w:tcPr>
            <w:tcW w:w="3565" w:type="pct"/>
            <w:vAlign w:val="center"/>
          </w:tcPr>
          <w:p w14:paraId="42F319E0" w14:textId="2097F228" w:rsidR="004D346E" w:rsidRPr="00E70C2B" w:rsidRDefault="004D346E" w:rsidP="004E77F9">
            <w:pPr>
              <w:rPr>
                <w:rFonts w:cs="Noto Sans"/>
                <w:noProof/>
                <w:sz w:val="16"/>
                <w:szCs w:val="16"/>
                <w:lang w:val="es-ES_tradnl"/>
              </w:rPr>
            </w:pPr>
            <w:r w:rsidRPr="00E70C2B">
              <w:rPr>
                <w:rFonts w:cs="Noto Sans"/>
                <w:noProof/>
                <w:sz w:val="16"/>
                <w:szCs w:val="16"/>
              </w:rPr>
              <w:t xml:space="preserve">Escrito bajo protesta de decir verdad, en el que el representante legal del licitante manifieste que su representada y las personas que forma parte de ésta, no se ubica en los supuestos establecidos en los Artículos </w:t>
            </w:r>
            <w:r w:rsidR="00D90B42" w:rsidRPr="00E70C2B">
              <w:rPr>
                <w:rFonts w:cs="Noto Sans"/>
                <w:noProof/>
                <w:sz w:val="16"/>
                <w:szCs w:val="16"/>
              </w:rPr>
              <w:t>71 y 90</w:t>
            </w:r>
            <w:r w:rsidRPr="00E70C2B">
              <w:rPr>
                <w:rFonts w:cs="Noto Sans"/>
                <w:noProof/>
                <w:sz w:val="16"/>
                <w:szCs w:val="16"/>
              </w:rPr>
              <w:t xml:space="preserve"> de la LAASSP, de acuerdo con el Formato No. 2 “Formato relativo al escrito de no encontrarse en los supuestos de los Artículos </w:t>
            </w:r>
            <w:r w:rsidR="00D90B42" w:rsidRPr="00E70C2B">
              <w:rPr>
                <w:rFonts w:cs="Noto Sans"/>
                <w:noProof/>
                <w:sz w:val="16"/>
                <w:szCs w:val="16"/>
              </w:rPr>
              <w:t>71 y 90</w:t>
            </w:r>
            <w:r w:rsidRPr="00E70C2B">
              <w:rPr>
                <w:rFonts w:cs="Noto Sans"/>
                <w:noProof/>
                <w:sz w:val="16"/>
                <w:szCs w:val="16"/>
              </w:rPr>
              <w:t xml:space="preserve"> de la LAASSP” de la presente Convocatoria que se adjunta para tal efecto.</w:t>
            </w:r>
          </w:p>
        </w:tc>
        <w:tc>
          <w:tcPr>
            <w:tcW w:w="445" w:type="pct"/>
            <w:shd w:val="clear" w:color="auto" w:fill="auto"/>
            <w:vAlign w:val="center"/>
            <w:hideMark/>
          </w:tcPr>
          <w:p w14:paraId="033475CE" w14:textId="77777777" w:rsidR="004D346E" w:rsidRPr="00E70C2B" w:rsidRDefault="00224895" w:rsidP="004E77F9">
            <w:pPr>
              <w:rPr>
                <w:rFonts w:cs="Noto Sans"/>
                <w:noProof/>
                <w:sz w:val="16"/>
                <w:szCs w:val="16"/>
              </w:rPr>
            </w:pPr>
            <w:hyperlink w:anchor="FORMATO_2" w:history="1">
              <w:bookmarkStart w:id="113" w:name="_Toc180489387"/>
              <w:r w:rsidR="004D346E" w:rsidRPr="00E70C2B">
                <w:rPr>
                  <w:rStyle w:val="Hipervnculo"/>
                  <w:rFonts w:eastAsia="Times New Roman" w:cs="Noto Sans"/>
                  <w:noProof/>
                  <w:sz w:val="16"/>
                  <w:szCs w:val="16"/>
                  <w:lang w:val="es-ES_tradnl" w:eastAsia="es-ES"/>
                </w:rPr>
                <w:t>Formato No. 2</w:t>
              </w:r>
              <w:bookmarkEnd w:id="113"/>
            </w:hyperlink>
          </w:p>
        </w:tc>
        <w:tc>
          <w:tcPr>
            <w:tcW w:w="616" w:type="pct"/>
            <w:shd w:val="clear" w:color="auto" w:fill="auto"/>
            <w:vAlign w:val="center"/>
            <w:hideMark/>
          </w:tcPr>
          <w:p w14:paraId="0E9801A2" w14:textId="77777777" w:rsidR="004D346E" w:rsidRPr="00E70C2B" w:rsidRDefault="004D346E" w:rsidP="004E77F9">
            <w:pPr>
              <w:rPr>
                <w:rFonts w:cs="Noto Sans"/>
                <w:noProof/>
                <w:sz w:val="16"/>
                <w:szCs w:val="16"/>
              </w:rPr>
            </w:pPr>
            <w:bookmarkStart w:id="114" w:name="_Toc180489388"/>
            <w:r w:rsidRPr="00E70C2B">
              <w:rPr>
                <w:rFonts w:cs="Noto Sans"/>
                <w:noProof/>
                <w:sz w:val="16"/>
                <w:szCs w:val="16"/>
              </w:rPr>
              <w:t>Indispensable</w:t>
            </w:r>
            <w:bookmarkEnd w:id="114"/>
          </w:p>
        </w:tc>
      </w:tr>
      <w:tr w:rsidR="004D346E" w:rsidRPr="00E70C2B" w14:paraId="6CAF0CF6" w14:textId="77777777" w:rsidTr="007B0F37">
        <w:trPr>
          <w:trHeight w:val="20"/>
          <w:jc w:val="center"/>
        </w:trPr>
        <w:tc>
          <w:tcPr>
            <w:tcW w:w="374" w:type="pct"/>
            <w:shd w:val="clear" w:color="auto" w:fill="auto"/>
            <w:vAlign w:val="center"/>
            <w:hideMark/>
          </w:tcPr>
          <w:p w14:paraId="61443F7E" w14:textId="77777777" w:rsidR="004D346E" w:rsidRPr="00E70C2B" w:rsidRDefault="004D346E" w:rsidP="004E77F9">
            <w:pPr>
              <w:rPr>
                <w:rFonts w:cs="Noto Sans"/>
                <w:noProof/>
                <w:sz w:val="16"/>
                <w:szCs w:val="16"/>
              </w:rPr>
            </w:pPr>
            <w:bookmarkStart w:id="115" w:name="_Toc180489389"/>
            <w:r w:rsidRPr="00E70C2B">
              <w:rPr>
                <w:rFonts w:cs="Noto Sans"/>
                <w:noProof/>
                <w:sz w:val="16"/>
                <w:szCs w:val="16"/>
              </w:rPr>
              <w:t>4.1.4</w:t>
            </w:r>
            <w:bookmarkEnd w:id="115"/>
          </w:p>
        </w:tc>
        <w:tc>
          <w:tcPr>
            <w:tcW w:w="3565" w:type="pct"/>
            <w:vAlign w:val="center"/>
          </w:tcPr>
          <w:p w14:paraId="1244A49C" w14:textId="77777777" w:rsidR="004D346E" w:rsidRPr="00E70C2B" w:rsidRDefault="004D346E" w:rsidP="004E77F9">
            <w:pPr>
              <w:rPr>
                <w:rFonts w:cs="Noto Sans"/>
                <w:noProof/>
                <w:sz w:val="16"/>
                <w:szCs w:val="16"/>
                <w:lang w:val="es-ES_tradnl"/>
              </w:rPr>
            </w:pPr>
            <w:r w:rsidRPr="00E70C2B">
              <w:rPr>
                <w:rFonts w:cs="Noto Sans"/>
                <w:noProof/>
                <w:sz w:val="16"/>
                <w:szCs w:val="16"/>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445" w:type="pct"/>
            <w:shd w:val="clear" w:color="auto" w:fill="auto"/>
            <w:vAlign w:val="center"/>
            <w:hideMark/>
          </w:tcPr>
          <w:p w14:paraId="6E6BB45C" w14:textId="77777777" w:rsidR="004D346E" w:rsidRPr="00E70C2B" w:rsidRDefault="00224895" w:rsidP="004E77F9">
            <w:pPr>
              <w:rPr>
                <w:rFonts w:cs="Noto Sans"/>
                <w:noProof/>
                <w:sz w:val="16"/>
                <w:szCs w:val="16"/>
              </w:rPr>
            </w:pPr>
            <w:hyperlink w:anchor="FORMATO_3" w:history="1">
              <w:bookmarkStart w:id="116" w:name="_Toc180489390"/>
              <w:r w:rsidR="004D346E" w:rsidRPr="00E70C2B">
                <w:rPr>
                  <w:rStyle w:val="Hipervnculo"/>
                  <w:rFonts w:eastAsia="Times New Roman" w:cs="Noto Sans"/>
                  <w:noProof/>
                  <w:sz w:val="16"/>
                  <w:szCs w:val="16"/>
                  <w:lang w:val="es-ES_tradnl" w:eastAsia="es-ES"/>
                </w:rPr>
                <w:t>Formato No. 3</w:t>
              </w:r>
              <w:bookmarkEnd w:id="116"/>
            </w:hyperlink>
          </w:p>
        </w:tc>
        <w:tc>
          <w:tcPr>
            <w:tcW w:w="616" w:type="pct"/>
            <w:shd w:val="clear" w:color="auto" w:fill="auto"/>
            <w:vAlign w:val="center"/>
            <w:hideMark/>
          </w:tcPr>
          <w:p w14:paraId="34F31666" w14:textId="77777777" w:rsidR="004D346E" w:rsidRPr="00E70C2B" w:rsidRDefault="004D346E" w:rsidP="004E77F9">
            <w:pPr>
              <w:rPr>
                <w:rFonts w:cs="Noto Sans"/>
                <w:noProof/>
                <w:sz w:val="16"/>
                <w:szCs w:val="16"/>
              </w:rPr>
            </w:pPr>
            <w:bookmarkStart w:id="117" w:name="_Toc180489391"/>
            <w:r w:rsidRPr="00E70C2B">
              <w:rPr>
                <w:rFonts w:cs="Noto Sans"/>
                <w:noProof/>
                <w:sz w:val="16"/>
                <w:szCs w:val="16"/>
              </w:rPr>
              <w:t>Indispensable</w:t>
            </w:r>
            <w:bookmarkEnd w:id="117"/>
          </w:p>
        </w:tc>
      </w:tr>
      <w:tr w:rsidR="004D346E" w:rsidRPr="00E70C2B" w14:paraId="4310A586" w14:textId="77777777" w:rsidTr="007B0F37">
        <w:trPr>
          <w:trHeight w:val="20"/>
          <w:jc w:val="center"/>
        </w:trPr>
        <w:tc>
          <w:tcPr>
            <w:tcW w:w="374" w:type="pct"/>
            <w:shd w:val="clear" w:color="auto" w:fill="auto"/>
            <w:vAlign w:val="center"/>
            <w:hideMark/>
          </w:tcPr>
          <w:p w14:paraId="12912544" w14:textId="77777777" w:rsidR="004D346E" w:rsidRPr="00E70C2B" w:rsidRDefault="004D346E" w:rsidP="004E77F9">
            <w:pPr>
              <w:rPr>
                <w:rFonts w:cs="Noto Sans"/>
                <w:noProof/>
                <w:sz w:val="16"/>
                <w:szCs w:val="16"/>
              </w:rPr>
            </w:pPr>
            <w:bookmarkStart w:id="118" w:name="_Toc180489392"/>
            <w:r w:rsidRPr="00E70C2B">
              <w:rPr>
                <w:rFonts w:cs="Noto Sans"/>
                <w:noProof/>
                <w:sz w:val="16"/>
                <w:szCs w:val="16"/>
              </w:rPr>
              <w:t>4.1.5</w:t>
            </w:r>
            <w:bookmarkEnd w:id="118"/>
          </w:p>
        </w:tc>
        <w:tc>
          <w:tcPr>
            <w:tcW w:w="3565" w:type="pct"/>
            <w:vAlign w:val="center"/>
          </w:tcPr>
          <w:p w14:paraId="654F6AC2" w14:textId="77777777" w:rsidR="004D346E" w:rsidRPr="00E70C2B" w:rsidRDefault="004D346E" w:rsidP="004E77F9">
            <w:pPr>
              <w:rPr>
                <w:rFonts w:cs="Noto Sans"/>
                <w:noProof/>
                <w:sz w:val="16"/>
                <w:szCs w:val="16"/>
                <w:lang w:val="es-ES_tradnl"/>
              </w:rPr>
            </w:pPr>
            <w:r w:rsidRPr="00E70C2B">
              <w:rPr>
                <w:rFonts w:cs="Noto Sans"/>
                <w:noProof/>
                <w:sz w:val="16"/>
                <w:szCs w:val="16"/>
              </w:rPr>
              <w:t>Escrito bajo protesta de decir verdad, indicando que el licitante cuenta con estratificación como micro, pequeña o mediana empresa (Mipymes), de acuerdo con el Formato No. 4</w:t>
            </w:r>
            <w:r w:rsidRPr="00E70C2B">
              <w:rPr>
                <w:rFonts w:cs="Noto Sans"/>
                <w:noProof/>
                <w:sz w:val="16"/>
                <w:szCs w:val="16"/>
                <w:lang w:val="es-ES_tradnl"/>
              </w:rPr>
              <w:t xml:space="preserve"> “Formato de manifestación bajo protesta de decir verdad,de la estratificación de micro, pequeña o mediana empresa (MIPYMES)” </w:t>
            </w:r>
            <w:r w:rsidRPr="00E70C2B">
              <w:rPr>
                <w:rFonts w:cs="Noto Sans"/>
                <w:noProof/>
                <w:sz w:val="16"/>
                <w:szCs w:val="16"/>
              </w:rPr>
              <w:t>de la presente Convocatoria</w:t>
            </w:r>
            <w:r w:rsidRPr="00E70C2B">
              <w:rPr>
                <w:rFonts w:cs="Noto Sans"/>
                <w:noProof/>
                <w:sz w:val="16"/>
                <w:szCs w:val="16"/>
                <w:lang w:val="es-ES_tradnl"/>
              </w:rPr>
              <w:t xml:space="preserve"> que se adjunta para tal efecto.</w:t>
            </w:r>
          </w:p>
          <w:p w14:paraId="32BF7223" w14:textId="77777777" w:rsidR="004D346E" w:rsidRPr="00E70C2B" w:rsidRDefault="004D346E" w:rsidP="004E77F9">
            <w:pPr>
              <w:rPr>
                <w:rFonts w:cs="Noto Sans"/>
                <w:noProof/>
                <w:sz w:val="16"/>
                <w:szCs w:val="16"/>
                <w:lang w:val="es-ES_tradnl"/>
              </w:rPr>
            </w:pPr>
            <w:r w:rsidRPr="00E70C2B">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758A8480" w14:textId="77777777" w:rsidR="004D346E" w:rsidRPr="00E70C2B" w:rsidRDefault="00224895" w:rsidP="004E77F9">
            <w:pPr>
              <w:rPr>
                <w:rFonts w:cs="Noto Sans"/>
                <w:noProof/>
                <w:sz w:val="16"/>
                <w:szCs w:val="16"/>
              </w:rPr>
            </w:pPr>
            <w:hyperlink w:anchor="FORMATO_4" w:history="1">
              <w:bookmarkStart w:id="119" w:name="_Toc180489393"/>
              <w:r w:rsidR="004D346E" w:rsidRPr="00E70C2B">
                <w:rPr>
                  <w:rStyle w:val="Hipervnculo"/>
                  <w:rFonts w:eastAsia="Times New Roman" w:cs="Noto Sans"/>
                  <w:noProof/>
                  <w:sz w:val="16"/>
                  <w:szCs w:val="16"/>
                  <w:lang w:val="es-ES_tradnl" w:eastAsia="es-ES"/>
                </w:rPr>
                <w:t>Formato No. 4</w:t>
              </w:r>
              <w:bookmarkEnd w:id="119"/>
            </w:hyperlink>
          </w:p>
        </w:tc>
        <w:tc>
          <w:tcPr>
            <w:tcW w:w="616" w:type="pct"/>
            <w:shd w:val="clear" w:color="auto" w:fill="auto"/>
            <w:vAlign w:val="center"/>
            <w:hideMark/>
          </w:tcPr>
          <w:p w14:paraId="5E0A0FE5" w14:textId="77777777" w:rsidR="004D346E" w:rsidRPr="00E70C2B" w:rsidRDefault="004D346E" w:rsidP="004E77F9">
            <w:pPr>
              <w:rPr>
                <w:rFonts w:cs="Noto Sans"/>
                <w:noProof/>
                <w:sz w:val="16"/>
                <w:szCs w:val="16"/>
              </w:rPr>
            </w:pPr>
            <w:bookmarkStart w:id="120" w:name="_Toc180489394"/>
            <w:r w:rsidRPr="00E70C2B">
              <w:rPr>
                <w:rFonts w:cs="Noto Sans"/>
                <w:noProof/>
                <w:sz w:val="16"/>
                <w:szCs w:val="16"/>
              </w:rPr>
              <w:t>Indispensable</w:t>
            </w:r>
            <w:bookmarkEnd w:id="120"/>
          </w:p>
        </w:tc>
      </w:tr>
      <w:tr w:rsidR="004D346E" w:rsidRPr="00E70C2B" w14:paraId="1FD1FFBE" w14:textId="77777777" w:rsidTr="007B0F37">
        <w:trPr>
          <w:trHeight w:val="20"/>
          <w:jc w:val="center"/>
        </w:trPr>
        <w:tc>
          <w:tcPr>
            <w:tcW w:w="374" w:type="pct"/>
            <w:shd w:val="clear" w:color="auto" w:fill="auto"/>
            <w:vAlign w:val="center"/>
            <w:hideMark/>
          </w:tcPr>
          <w:p w14:paraId="70AADDA5" w14:textId="77777777" w:rsidR="004D346E" w:rsidRPr="00E70C2B" w:rsidRDefault="004D346E" w:rsidP="004E77F9">
            <w:pPr>
              <w:rPr>
                <w:rFonts w:cs="Noto Sans"/>
                <w:noProof/>
                <w:sz w:val="16"/>
                <w:szCs w:val="16"/>
              </w:rPr>
            </w:pPr>
            <w:bookmarkStart w:id="121" w:name="_Toc180489395"/>
            <w:r w:rsidRPr="00E70C2B">
              <w:rPr>
                <w:rFonts w:cs="Noto Sans"/>
                <w:noProof/>
                <w:sz w:val="16"/>
                <w:szCs w:val="16"/>
              </w:rPr>
              <w:t>4.1.6</w:t>
            </w:r>
            <w:bookmarkEnd w:id="121"/>
          </w:p>
        </w:tc>
        <w:tc>
          <w:tcPr>
            <w:tcW w:w="3565" w:type="pct"/>
            <w:vAlign w:val="center"/>
          </w:tcPr>
          <w:p w14:paraId="6605E638" w14:textId="77777777" w:rsidR="004D346E" w:rsidRPr="00E70C2B" w:rsidRDefault="004D346E" w:rsidP="004E77F9">
            <w:pPr>
              <w:rPr>
                <w:rFonts w:cs="Noto Sans"/>
                <w:sz w:val="16"/>
                <w:szCs w:val="16"/>
              </w:rPr>
            </w:pPr>
            <w:r w:rsidRPr="00E70C2B">
              <w:rPr>
                <w:rFonts w:cs="Noto Sans"/>
                <w:sz w:val="16"/>
                <w:szCs w:val="16"/>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14:paraId="0B5DE61D" w14:textId="77777777" w:rsidR="004D346E" w:rsidRPr="00E70C2B" w:rsidRDefault="004D346E" w:rsidP="004E77F9">
            <w:pPr>
              <w:rPr>
                <w:rFonts w:cs="Noto Sans"/>
                <w:sz w:val="16"/>
                <w:szCs w:val="16"/>
              </w:rPr>
            </w:pPr>
            <w:r w:rsidRPr="00E70C2B">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2C518C00" w14:textId="77777777" w:rsidR="004D346E" w:rsidRPr="00E70C2B" w:rsidRDefault="00224895" w:rsidP="004E77F9">
            <w:pPr>
              <w:rPr>
                <w:rStyle w:val="Hipervnculo"/>
                <w:rFonts w:eastAsia="Times New Roman" w:cs="Noto Sans"/>
                <w:sz w:val="16"/>
                <w:szCs w:val="16"/>
                <w:lang w:val="es-ES_tradnl" w:eastAsia="es-ES"/>
              </w:rPr>
            </w:pPr>
            <w:hyperlink w:anchor="FORMATO_5" w:history="1">
              <w:bookmarkStart w:id="122" w:name="_Toc180489396"/>
              <w:r w:rsidR="004D346E" w:rsidRPr="00E70C2B">
                <w:rPr>
                  <w:rStyle w:val="Hipervnculo"/>
                  <w:rFonts w:eastAsia="Times New Roman" w:cs="Noto Sans"/>
                  <w:noProof/>
                  <w:sz w:val="16"/>
                  <w:szCs w:val="16"/>
                  <w:lang w:val="es-ES_tradnl" w:eastAsia="es-ES"/>
                </w:rPr>
                <w:t>Formato No. 5</w:t>
              </w:r>
              <w:bookmarkEnd w:id="122"/>
            </w:hyperlink>
          </w:p>
        </w:tc>
        <w:tc>
          <w:tcPr>
            <w:tcW w:w="616" w:type="pct"/>
            <w:shd w:val="clear" w:color="auto" w:fill="auto"/>
            <w:vAlign w:val="center"/>
            <w:hideMark/>
          </w:tcPr>
          <w:p w14:paraId="4F74AEF2" w14:textId="77777777" w:rsidR="004D346E" w:rsidRPr="00E70C2B" w:rsidRDefault="004D346E" w:rsidP="004E77F9">
            <w:pPr>
              <w:rPr>
                <w:rFonts w:cs="Noto Sans"/>
                <w:noProof/>
                <w:sz w:val="16"/>
                <w:szCs w:val="16"/>
              </w:rPr>
            </w:pPr>
            <w:bookmarkStart w:id="123" w:name="_Toc180489397"/>
            <w:r w:rsidRPr="00E70C2B">
              <w:rPr>
                <w:rFonts w:cs="Noto Sans"/>
                <w:noProof/>
                <w:sz w:val="16"/>
                <w:szCs w:val="16"/>
              </w:rPr>
              <w:t>En caso de aplicar Indispensable</w:t>
            </w:r>
            <w:bookmarkEnd w:id="123"/>
          </w:p>
          <w:p w14:paraId="4A6856AD" w14:textId="77777777" w:rsidR="004D346E" w:rsidRPr="00E70C2B" w:rsidRDefault="004D346E" w:rsidP="004E77F9">
            <w:pPr>
              <w:rPr>
                <w:rFonts w:cs="Noto Sans"/>
                <w:noProof/>
                <w:sz w:val="16"/>
                <w:szCs w:val="16"/>
              </w:rPr>
            </w:pPr>
            <w:bookmarkStart w:id="124" w:name="_Toc180489398"/>
            <w:r w:rsidRPr="00E70C2B">
              <w:rPr>
                <w:rFonts w:cs="Noto Sans"/>
                <w:noProof/>
                <w:sz w:val="16"/>
                <w:szCs w:val="16"/>
              </w:rPr>
              <w:t>Si no aplica debera indicarlo</w:t>
            </w:r>
            <w:bookmarkEnd w:id="124"/>
          </w:p>
        </w:tc>
      </w:tr>
      <w:tr w:rsidR="004D346E" w:rsidRPr="00E70C2B" w14:paraId="437E4C1E" w14:textId="77777777" w:rsidTr="007B0F37">
        <w:trPr>
          <w:trHeight w:val="20"/>
          <w:jc w:val="center"/>
        </w:trPr>
        <w:tc>
          <w:tcPr>
            <w:tcW w:w="374" w:type="pct"/>
            <w:shd w:val="clear" w:color="auto" w:fill="auto"/>
            <w:vAlign w:val="center"/>
            <w:hideMark/>
          </w:tcPr>
          <w:p w14:paraId="564CEE25" w14:textId="77777777" w:rsidR="004D346E" w:rsidRPr="00E70C2B" w:rsidRDefault="004D346E" w:rsidP="004E77F9">
            <w:pPr>
              <w:rPr>
                <w:rFonts w:cs="Noto Sans"/>
                <w:noProof/>
                <w:sz w:val="16"/>
                <w:szCs w:val="16"/>
              </w:rPr>
            </w:pPr>
            <w:bookmarkStart w:id="125" w:name="_Toc180489399"/>
            <w:r w:rsidRPr="00E70C2B">
              <w:rPr>
                <w:rFonts w:cs="Noto Sans"/>
                <w:noProof/>
                <w:sz w:val="16"/>
                <w:szCs w:val="16"/>
              </w:rPr>
              <w:t>4.1.7</w:t>
            </w:r>
            <w:bookmarkEnd w:id="125"/>
          </w:p>
        </w:tc>
        <w:tc>
          <w:tcPr>
            <w:tcW w:w="3565" w:type="pct"/>
            <w:vAlign w:val="center"/>
          </w:tcPr>
          <w:p w14:paraId="6058DE47" w14:textId="0E44F796" w:rsidR="004D346E" w:rsidRPr="00E70C2B" w:rsidRDefault="004D346E" w:rsidP="004E77F9">
            <w:pPr>
              <w:rPr>
                <w:rFonts w:cs="Noto Sans"/>
                <w:noProof/>
                <w:sz w:val="16"/>
                <w:szCs w:val="16"/>
                <w:lang w:val="es-ES_tradnl"/>
              </w:rPr>
            </w:pPr>
            <w:r w:rsidRPr="00E70C2B">
              <w:rPr>
                <w:rFonts w:cs="Noto Sans"/>
                <w:sz w:val="16"/>
                <w:szCs w:val="16"/>
              </w:rPr>
              <w:t xml:space="preserve">Los licitantes deberán presentar escrito donde autoricen  que la </w:t>
            </w:r>
            <w:r w:rsidR="00393A48" w:rsidRPr="00E70C2B">
              <w:rPr>
                <w:rFonts w:cs="Noto Sans"/>
                <w:sz w:val="16"/>
                <w:szCs w:val="16"/>
              </w:rPr>
              <w:t>Institución</w:t>
            </w:r>
            <w:r w:rsidRPr="00E70C2B">
              <w:rPr>
                <w:rFonts w:cs="Noto Sans"/>
                <w:sz w:val="16"/>
                <w:szCs w:val="16"/>
              </w:rPr>
              <w:t xml:space="preserve">  </w:t>
            </w:r>
            <w:r w:rsidR="00393A48" w:rsidRPr="00E70C2B">
              <w:rPr>
                <w:rFonts w:cs="Noto Sans"/>
                <w:sz w:val="16"/>
                <w:szCs w:val="16"/>
              </w:rPr>
              <w:t>podrá</w:t>
            </w:r>
            <w:r w:rsidRPr="00E70C2B">
              <w:rPr>
                <w:rFonts w:cs="Noto Sans"/>
                <w:sz w:val="16"/>
                <w:szCs w:val="16"/>
              </w:rPr>
              <w:t xml:space="preserve"> utilizar los datos personales para fines institucionales y además de otras trasmisiones previstas en la Ley Federal de Transparencia y Acceso a la </w:t>
            </w:r>
            <w:r w:rsidR="00393A48" w:rsidRPr="00E70C2B">
              <w:rPr>
                <w:rFonts w:cs="Noto Sans"/>
                <w:sz w:val="16"/>
                <w:szCs w:val="16"/>
              </w:rPr>
              <w:t>Información</w:t>
            </w:r>
            <w:r w:rsidRPr="00E70C2B">
              <w:rPr>
                <w:rFonts w:cs="Noto Sans"/>
                <w:sz w:val="16"/>
                <w:szCs w:val="16"/>
              </w:rPr>
              <w:t xml:space="preserve"> </w:t>
            </w:r>
            <w:r w:rsidR="00393A48" w:rsidRPr="00E70C2B">
              <w:rPr>
                <w:rFonts w:cs="Noto Sans"/>
                <w:sz w:val="16"/>
                <w:szCs w:val="16"/>
              </w:rPr>
              <w:t>Pública</w:t>
            </w:r>
            <w:r w:rsidRPr="00E70C2B">
              <w:rPr>
                <w:rFonts w:cs="Noto Sans"/>
                <w:sz w:val="16"/>
                <w:szCs w:val="16"/>
              </w:rPr>
              <w:t xml:space="preserve"> Gubernamental</w:t>
            </w:r>
          </w:p>
        </w:tc>
        <w:tc>
          <w:tcPr>
            <w:tcW w:w="445" w:type="pct"/>
            <w:shd w:val="clear" w:color="auto" w:fill="auto"/>
            <w:vAlign w:val="center"/>
            <w:hideMark/>
          </w:tcPr>
          <w:p w14:paraId="4C5425A8" w14:textId="77777777" w:rsidR="004D346E" w:rsidRPr="00E70C2B" w:rsidRDefault="00224895" w:rsidP="004E77F9">
            <w:pPr>
              <w:rPr>
                <w:rStyle w:val="Hipervnculo"/>
                <w:rFonts w:eastAsia="Times New Roman" w:cs="Noto Sans"/>
                <w:sz w:val="16"/>
                <w:szCs w:val="16"/>
                <w:lang w:val="es-ES_tradnl" w:eastAsia="es-ES"/>
              </w:rPr>
            </w:pPr>
            <w:hyperlink w:anchor="FORMATO_6" w:history="1">
              <w:bookmarkStart w:id="126" w:name="_Toc180489400"/>
              <w:r w:rsidR="004D346E" w:rsidRPr="00E70C2B">
                <w:rPr>
                  <w:rStyle w:val="Hipervnculo"/>
                  <w:rFonts w:eastAsia="Times New Roman" w:cs="Noto Sans"/>
                  <w:noProof/>
                  <w:sz w:val="16"/>
                  <w:szCs w:val="16"/>
                  <w:lang w:val="es-ES_tradnl" w:eastAsia="es-ES"/>
                </w:rPr>
                <w:t>Formato No. 6</w:t>
              </w:r>
              <w:bookmarkEnd w:id="126"/>
            </w:hyperlink>
          </w:p>
        </w:tc>
        <w:tc>
          <w:tcPr>
            <w:tcW w:w="616" w:type="pct"/>
            <w:shd w:val="clear" w:color="auto" w:fill="auto"/>
            <w:vAlign w:val="center"/>
            <w:hideMark/>
          </w:tcPr>
          <w:p w14:paraId="53356C08" w14:textId="77777777" w:rsidR="004D346E" w:rsidRPr="00E70C2B" w:rsidRDefault="004D346E" w:rsidP="004E77F9">
            <w:pPr>
              <w:rPr>
                <w:rFonts w:cs="Noto Sans"/>
                <w:noProof/>
                <w:sz w:val="16"/>
                <w:szCs w:val="16"/>
              </w:rPr>
            </w:pPr>
            <w:bookmarkStart w:id="127" w:name="_Toc180489401"/>
            <w:r w:rsidRPr="00E70C2B">
              <w:rPr>
                <w:rFonts w:cs="Noto Sans"/>
                <w:noProof/>
                <w:sz w:val="16"/>
                <w:szCs w:val="16"/>
              </w:rPr>
              <w:t>Indispensable</w:t>
            </w:r>
            <w:bookmarkEnd w:id="127"/>
          </w:p>
        </w:tc>
      </w:tr>
      <w:tr w:rsidR="004D346E" w:rsidRPr="00E70C2B" w14:paraId="4180347D" w14:textId="77777777" w:rsidTr="007B0F37">
        <w:trPr>
          <w:trHeight w:val="20"/>
          <w:jc w:val="center"/>
        </w:trPr>
        <w:tc>
          <w:tcPr>
            <w:tcW w:w="374" w:type="pct"/>
            <w:shd w:val="clear" w:color="auto" w:fill="auto"/>
            <w:vAlign w:val="center"/>
            <w:hideMark/>
          </w:tcPr>
          <w:p w14:paraId="5F3AF33D" w14:textId="77777777" w:rsidR="004D346E" w:rsidRPr="00E70C2B" w:rsidRDefault="004D346E" w:rsidP="004E77F9">
            <w:pPr>
              <w:rPr>
                <w:rFonts w:cs="Noto Sans"/>
                <w:noProof/>
                <w:sz w:val="16"/>
                <w:szCs w:val="16"/>
              </w:rPr>
            </w:pPr>
            <w:bookmarkStart w:id="128" w:name="_Toc180489402"/>
            <w:r w:rsidRPr="00E70C2B">
              <w:rPr>
                <w:rFonts w:cs="Noto Sans"/>
                <w:noProof/>
                <w:sz w:val="16"/>
                <w:szCs w:val="16"/>
              </w:rPr>
              <w:t>4.1.8</w:t>
            </w:r>
            <w:bookmarkEnd w:id="128"/>
          </w:p>
        </w:tc>
        <w:tc>
          <w:tcPr>
            <w:tcW w:w="3565" w:type="pct"/>
            <w:vAlign w:val="center"/>
          </w:tcPr>
          <w:p w14:paraId="73924AEA" w14:textId="30B28344" w:rsidR="004D346E" w:rsidRPr="00E70C2B" w:rsidRDefault="004D346E" w:rsidP="004E77F9">
            <w:pPr>
              <w:rPr>
                <w:rFonts w:cs="Noto Sans"/>
                <w:noProof/>
                <w:sz w:val="16"/>
                <w:szCs w:val="16"/>
              </w:rPr>
            </w:pPr>
            <w:r w:rsidRPr="00E70C2B">
              <w:rPr>
                <w:rFonts w:cs="Noto Sans"/>
                <w:noProof/>
                <w:sz w:val="16"/>
                <w:szCs w:val="16"/>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B12C7">
              <w:rPr>
                <w:rFonts w:cs="Noto Sans"/>
                <w:noProof/>
                <w:sz w:val="16"/>
                <w:szCs w:val="16"/>
              </w:rPr>
              <w:t>Compras MX</w:t>
            </w:r>
            <w:r w:rsidRPr="00E70C2B">
              <w:rPr>
                <w:rFonts w:cs="Noto Sans"/>
                <w:noProof/>
                <w:sz w:val="16"/>
                <w:szCs w:val="16"/>
              </w:rPr>
              <w:t>”.</w:t>
            </w:r>
          </w:p>
        </w:tc>
        <w:tc>
          <w:tcPr>
            <w:tcW w:w="445" w:type="pct"/>
            <w:shd w:val="clear" w:color="auto" w:fill="auto"/>
            <w:vAlign w:val="center"/>
            <w:hideMark/>
          </w:tcPr>
          <w:p w14:paraId="4E50F874" w14:textId="77777777" w:rsidR="004D346E" w:rsidRPr="00E70C2B" w:rsidRDefault="004D346E" w:rsidP="004E77F9">
            <w:pPr>
              <w:rPr>
                <w:rFonts w:cs="Noto Sans"/>
                <w:noProof/>
                <w:sz w:val="16"/>
                <w:szCs w:val="16"/>
              </w:rPr>
            </w:pPr>
            <w:bookmarkStart w:id="129" w:name="_Toc180489403"/>
            <w:r w:rsidRPr="00E70C2B">
              <w:rPr>
                <w:rFonts w:cs="Noto Sans"/>
                <w:noProof/>
                <w:sz w:val="16"/>
                <w:szCs w:val="16"/>
              </w:rPr>
              <w:t>Formato libre</w:t>
            </w:r>
            <w:bookmarkEnd w:id="129"/>
          </w:p>
        </w:tc>
        <w:tc>
          <w:tcPr>
            <w:tcW w:w="616" w:type="pct"/>
            <w:shd w:val="clear" w:color="auto" w:fill="auto"/>
            <w:vAlign w:val="center"/>
            <w:hideMark/>
          </w:tcPr>
          <w:p w14:paraId="13586750" w14:textId="77777777" w:rsidR="004D346E" w:rsidRPr="00E70C2B" w:rsidRDefault="004D346E" w:rsidP="004E77F9">
            <w:pPr>
              <w:rPr>
                <w:rFonts w:cs="Noto Sans"/>
                <w:noProof/>
                <w:sz w:val="16"/>
                <w:szCs w:val="16"/>
              </w:rPr>
            </w:pPr>
            <w:bookmarkStart w:id="130" w:name="_Toc180489404"/>
            <w:r w:rsidRPr="00E70C2B">
              <w:rPr>
                <w:rFonts w:cs="Noto Sans"/>
                <w:noProof/>
                <w:sz w:val="16"/>
                <w:szCs w:val="16"/>
              </w:rPr>
              <w:t>No indispensable</w:t>
            </w:r>
            <w:bookmarkEnd w:id="130"/>
          </w:p>
        </w:tc>
      </w:tr>
      <w:tr w:rsidR="004D346E" w:rsidRPr="00E70C2B" w14:paraId="5197A3DB" w14:textId="77777777" w:rsidTr="007B0F37">
        <w:trPr>
          <w:trHeight w:val="20"/>
          <w:jc w:val="center"/>
        </w:trPr>
        <w:tc>
          <w:tcPr>
            <w:tcW w:w="374" w:type="pct"/>
            <w:shd w:val="clear" w:color="auto" w:fill="632423" w:themeFill="accent2" w:themeFillShade="80"/>
            <w:vAlign w:val="center"/>
            <w:hideMark/>
          </w:tcPr>
          <w:p w14:paraId="6E6A83BD" w14:textId="77777777" w:rsidR="004D346E" w:rsidRPr="00E70C2B" w:rsidRDefault="004D346E" w:rsidP="004E77F9">
            <w:pPr>
              <w:rPr>
                <w:rFonts w:cs="Noto Sans"/>
                <w:noProof/>
                <w:sz w:val="16"/>
                <w:szCs w:val="16"/>
              </w:rPr>
            </w:pPr>
            <w:bookmarkStart w:id="131" w:name="_Toc180489405"/>
            <w:r w:rsidRPr="00E70C2B">
              <w:rPr>
                <w:rFonts w:cs="Noto Sans"/>
                <w:noProof/>
                <w:sz w:val="16"/>
                <w:szCs w:val="16"/>
              </w:rPr>
              <w:t>4.1.9</w:t>
            </w:r>
            <w:bookmarkEnd w:id="131"/>
          </w:p>
        </w:tc>
        <w:tc>
          <w:tcPr>
            <w:tcW w:w="3565" w:type="pct"/>
            <w:shd w:val="clear" w:color="auto" w:fill="632423" w:themeFill="accent2" w:themeFillShade="80"/>
            <w:vAlign w:val="center"/>
          </w:tcPr>
          <w:p w14:paraId="074CCBD2" w14:textId="77777777" w:rsidR="004D346E" w:rsidRPr="00E70C2B" w:rsidRDefault="004D346E" w:rsidP="004E77F9">
            <w:pPr>
              <w:rPr>
                <w:rFonts w:cs="Noto Sans"/>
                <w:noProof/>
                <w:sz w:val="16"/>
                <w:szCs w:val="16"/>
              </w:rPr>
            </w:pPr>
            <w:r w:rsidRPr="00E70C2B">
              <w:rPr>
                <w:rFonts w:cs="Noto Sans"/>
                <w:noProof/>
                <w:sz w:val="16"/>
                <w:szCs w:val="16"/>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2833E8F8" w14:textId="77777777" w:rsidR="004D346E" w:rsidRPr="00E70C2B" w:rsidRDefault="004D346E" w:rsidP="004E77F9">
            <w:pPr>
              <w:rPr>
                <w:rFonts w:cs="Noto Sans"/>
                <w:noProof/>
                <w:sz w:val="16"/>
                <w:szCs w:val="16"/>
              </w:rPr>
            </w:pPr>
            <w:r w:rsidRPr="00E70C2B">
              <w:rPr>
                <w:rFonts w:cs="Noto Sans"/>
                <w:noProof/>
                <w:sz w:val="16"/>
                <w:szCs w:val="16"/>
              </w:rPr>
              <w:t>Documentos que el licitante deberá presentar:</w:t>
            </w:r>
          </w:p>
          <w:p w14:paraId="6A7D35FA" w14:textId="77777777" w:rsidR="004D346E" w:rsidRPr="00E70C2B" w:rsidRDefault="004D346E" w:rsidP="004E77F9">
            <w:pPr>
              <w:rPr>
                <w:rFonts w:cs="Noto Sans"/>
                <w:sz w:val="16"/>
                <w:szCs w:val="16"/>
              </w:rPr>
            </w:pPr>
            <w:r w:rsidRPr="00E70C2B">
              <w:rPr>
                <w:rFonts w:cs="Noto Sans"/>
                <w:noProof/>
                <w:sz w:val="16"/>
                <w:szCs w:val="16"/>
              </w:rPr>
              <w:t>En caso de participación conjunta, cada integrante deberá cumplir con la entrega de los requisitos que corresponda a las actividades que realiza y que se especifican en el convenio de participación conjunta</w:t>
            </w:r>
          </w:p>
        </w:tc>
        <w:tc>
          <w:tcPr>
            <w:tcW w:w="445" w:type="pct"/>
            <w:shd w:val="clear" w:color="auto" w:fill="632423" w:themeFill="accent2" w:themeFillShade="80"/>
            <w:vAlign w:val="center"/>
            <w:hideMark/>
          </w:tcPr>
          <w:p w14:paraId="608CA763" w14:textId="77777777" w:rsidR="004D346E" w:rsidRPr="00E70C2B" w:rsidRDefault="004D346E" w:rsidP="004E77F9">
            <w:pPr>
              <w:rPr>
                <w:rFonts w:cs="Noto Sans"/>
                <w:noProof/>
                <w:sz w:val="16"/>
                <w:szCs w:val="16"/>
              </w:rPr>
            </w:pPr>
            <w:bookmarkStart w:id="132" w:name="_Toc180489406"/>
            <w:r w:rsidRPr="00E70C2B">
              <w:rPr>
                <w:rFonts w:cs="Noto Sans"/>
                <w:noProof/>
                <w:sz w:val="16"/>
                <w:szCs w:val="16"/>
              </w:rPr>
              <w:t>Formato</w:t>
            </w:r>
            <w:bookmarkEnd w:id="132"/>
          </w:p>
        </w:tc>
        <w:tc>
          <w:tcPr>
            <w:tcW w:w="616" w:type="pct"/>
            <w:shd w:val="clear" w:color="auto" w:fill="632423" w:themeFill="accent2" w:themeFillShade="80"/>
            <w:vAlign w:val="center"/>
            <w:hideMark/>
          </w:tcPr>
          <w:p w14:paraId="0EFE6C91" w14:textId="77777777" w:rsidR="004D346E" w:rsidRPr="00E70C2B" w:rsidRDefault="004D346E" w:rsidP="004E77F9">
            <w:pPr>
              <w:rPr>
                <w:rFonts w:cs="Noto Sans"/>
                <w:noProof/>
                <w:sz w:val="16"/>
                <w:szCs w:val="16"/>
              </w:rPr>
            </w:pPr>
            <w:bookmarkStart w:id="133" w:name="_Toc180489407"/>
            <w:r w:rsidRPr="00E70C2B">
              <w:rPr>
                <w:rFonts w:cs="Noto Sans"/>
                <w:noProof/>
                <w:sz w:val="16"/>
                <w:szCs w:val="16"/>
              </w:rPr>
              <w:t>Requisito</w:t>
            </w:r>
            <w:bookmarkEnd w:id="133"/>
          </w:p>
        </w:tc>
      </w:tr>
      <w:tr w:rsidR="004D346E" w:rsidRPr="00E70C2B" w14:paraId="13AD2AF9" w14:textId="77777777" w:rsidTr="007B0F37">
        <w:trPr>
          <w:trHeight w:val="20"/>
          <w:jc w:val="center"/>
        </w:trPr>
        <w:tc>
          <w:tcPr>
            <w:tcW w:w="374" w:type="pct"/>
            <w:shd w:val="clear" w:color="auto" w:fill="auto"/>
            <w:vAlign w:val="center"/>
          </w:tcPr>
          <w:p w14:paraId="4175F6B4" w14:textId="77777777" w:rsidR="004D346E" w:rsidRPr="00E70C2B" w:rsidRDefault="004D346E" w:rsidP="004E77F9">
            <w:pPr>
              <w:rPr>
                <w:rFonts w:cs="Noto Sans"/>
                <w:noProof/>
                <w:sz w:val="16"/>
                <w:szCs w:val="16"/>
              </w:rPr>
            </w:pPr>
            <w:bookmarkStart w:id="134" w:name="_Toc180489408"/>
            <w:r w:rsidRPr="00E70C2B">
              <w:rPr>
                <w:rFonts w:cs="Noto Sans"/>
                <w:noProof/>
                <w:sz w:val="16"/>
                <w:szCs w:val="16"/>
              </w:rPr>
              <w:t>4.1.9.1</w:t>
            </w:r>
            <w:bookmarkEnd w:id="134"/>
          </w:p>
        </w:tc>
        <w:tc>
          <w:tcPr>
            <w:tcW w:w="3565" w:type="pct"/>
            <w:vAlign w:val="center"/>
          </w:tcPr>
          <w:p w14:paraId="658631AD" w14:textId="77777777" w:rsidR="004D346E" w:rsidRPr="00E70C2B" w:rsidRDefault="004D346E" w:rsidP="004E77F9">
            <w:pPr>
              <w:rPr>
                <w:rFonts w:cs="Noto Sans"/>
                <w:noProof/>
                <w:sz w:val="16"/>
                <w:szCs w:val="16"/>
              </w:rPr>
            </w:pPr>
            <w:r w:rsidRPr="00E70C2B">
              <w:rPr>
                <w:rFonts w:cs="Noto Sans"/>
                <w:sz w:val="16"/>
                <w:szCs w:val="16"/>
              </w:rPr>
              <w:t>Constancia de Situación Fiscal</w:t>
            </w:r>
          </w:p>
        </w:tc>
        <w:tc>
          <w:tcPr>
            <w:tcW w:w="445" w:type="pct"/>
            <w:shd w:val="clear" w:color="auto" w:fill="auto"/>
            <w:vAlign w:val="center"/>
          </w:tcPr>
          <w:p w14:paraId="682CB554" w14:textId="77777777" w:rsidR="004D346E" w:rsidRPr="00E70C2B" w:rsidRDefault="004D346E" w:rsidP="004E77F9">
            <w:pPr>
              <w:rPr>
                <w:rFonts w:cs="Noto Sans"/>
                <w:noProof/>
                <w:sz w:val="16"/>
                <w:szCs w:val="16"/>
              </w:rPr>
            </w:pPr>
          </w:p>
        </w:tc>
        <w:tc>
          <w:tcPr>
            <w:tcW w:w="616" w:type="pct"/>
            <w:shd w:val="clear" w:color="auto" w:fill="auto"/>
            <w:vAlign w:val="center"/>
          </w:tcPr>
          <w:p w14:paraId="16353E8B" w14:textId="77777777" w:rsidR="004D346E" w:rsidRPr="00E70C2B" w:rsidRDefault="004D346E" w:rsidP="004E77F9">
            <w:pPr>
              <w:rPr>
                <w:rFonts w:cs="Noto Sans"/>
                <w:noProof/>
                <w:sz w:val="16"/>
                <w:szCs w:val="16"/>
              </w:rPr>
            </w:pPr>
            <w:bookmarkStart w:id="135" w:name="_Toc180489409"/>
            <w:r w:rsidRPr="00E70C2B">
              <w:rPr>
                <w:rFonts w:cs="Noto Sans"/>
                <w:noProof/>
                <w:sz w:val="16"/>
                <w:szCs w:val="16"/>
              </w:rPr>
              <w:t>indispensable</w:t>
            </w:r>
            <w:bookmarkEnd w:id="135"/>
          </w:p>
        </w:tc>
      </w:tr>
      <w:tr w:rsidR="004D346E" w:rsidRPr="00E70C2B" w14:paraId="55A9E551" w14:textId="77777777" w:rsidTr="007B0F37">
        <w:trPr>
          <w:trHeight w:val="20"/>
          <w:jc w:val="center"/>
        </w:trPr>
        <w:tc>
          <w:tcPr>
            <w:tcW w:w="374" w:type="pct"/>
            <w:shd w:val="clear" w:color="auto" w:fill="auto"/>
            <w:vAlign w:val="center"/>
          </w:tcPr>
          <w:p w14:paraId="75564914" w14:textId="77777777" w:rsidR="004D346E" w:rsidRPr="00E70C2B" w:rsidRDefault="004D346E" w:rsidP="004E77F9">
            <w:pPr>
              <w:rPr>
                <w:rFonts w:cs="Noto Sans"/>
                <w:noProof/>
                <w:sz w:val="16"/>
                <w:szCs w:val="16"/>
              </w:rPr>
            </w:pPr>
            <w:bookmarkStart w:id="136" w:name="_Toc180489410"/>
            <w:r w:rsidRPr="00E70C2B">
              <w:rPr>
                <w:rFonts w:cs="Noto Sans"/>
                <w:noProof/>
                <w:sz w:val="16"/>
                <w:szCs w:val="16"/>
              </w:rPr>
              <w:t>4.1.9.2</w:t>
            </w:r>
            <w:bookmarkEnd w:id="136"/>
          </w:p>
        </w:tc>
        <w:tc>
          <w:tcPr>
            <w:tcW w:w="3565" w:type="pct"/>
            <w:vAlign w:val="center"/>
          </w:tcPr>
          <w:p w14:paraId="0A3E6E11" w14:textId="77777777" w:rsidR="004D346E" w:rsidRPr="00E70C2B" w:rsidRDefault="004D346E" w:rsidP="004E77F9">
            <w:pPr>
              <w:rPr>
                <w:rFonts w:cs="Noto Sans"/>
                <w:noProof/>
                <w:sz w:val="16"/>
                <w:szCs w:val="16"/>
              </w:rPr>
            </w:pPr>
            <w:r w:rsidRPr="00E70C2B">
              <w:rPr>
                <w:rFonts w:cs="Noto Sans"/>
                <w:sz w:val="16"/>
                <w:szCs w:val="16"/>
              </w:rPr>
              <w:t>Tarjeta de Registro Patronal ante el IMSS.</w:t>
            </w:r>
          </w:p>
        </w:tc>
        <w:tc>
          <w:tcPr>
            <w:tcW w:w="445" w:type="pct"/>
            <w:shd w:val="clear" w:color="auto" w:fill="auto"/>
            <w:vAlign w:val="center"/>
          </w:tcPr>
          <w:p w14:paraId="181147F0" w14:textId="77777777" w:rsidR="004D346E" w:rsidRPr="00E70C2B" w:rsidRDefault="004D346E" w:rsidP="004E77F9">
            <w:pPr>
              <w:rPr>
                <w:rFonts w:cs="Noto Sans"/>
                <w:noProof/>
                <w:sz w:val="16"/>
                <w:szCs w:val="16"/>
              </w:rPr>
            </w:pPr>
          </w:p>
        </w:tc>
        <w:tc>
          <w:tcPr>
            <w:tcW w:w="616" w:type="pct"/>
            <w:shd w:val="clear" w:color="auto" w:fill="auto"/>
            <w:vAlign w:val="center"/>
          </w:tcPr>
          <w:p w14:paraId="6A0179C8" w14:textId="77777777" w:rsidR="004D346E" w:rsidRPr="00E70C2B" w:rsidRDefault="004D346E" w:rsidP="004E77F9">
            <w:pPr>
              <w:rPr>
                <w:rFonts w:cs="Noto Sans"/>
                <w:noProof/>
                <w:sz w:val="16"/>
                <w:szCs w:val="16"/>
              </w:rPr>
            </w:pPr>
            <w:bookmarkStart w:id="137" w:name="_Toc180489411"/>
            <w:r w:rsidRPr="00E70C2B">
              <w:rPr>
                <w:rFonts w:cs="Noto Sans"/>
                <w:noProof/>
                <w:sz w:val="16"/>
                <w:szCs w:val="16"/>
              </w:rPr>
              <w:t>indispensable</w:t>
            </w:r>
            <w:bookmarkEnd w:id="137"/>
          </w:p>
        </w:tc>
      </w:tr>
      <w:tr w:rsidR="004D346E" w:rsidRPr="00E70C2B" w14:paraId="2E9F583C" w14:textId="77777777" w:rsidTr="007B0F37">
        <w:trPr>
          <w:trHeight w:val="20"/>
          <w:jc w:val="center"/>
        </w:trPr>
        <w:tc>
          <w:tcPr>
            <w:tcW w:w="374" w:type="pct"/>
            <w:shd w:val="clear" w:color="auto" w:fill="auto"/>
            <w:vAlign w:val="center"/>
          </w:tcPr>
          <w:p w14:paraId="71CF3156" w14:textId="77777777" w:rsidR="004D346E" w:rsidRPr="00E70C2B" w:rsidRDefault="004D346E" w:rsidP="004E77F9">
            <w:pPr>
              <w:rPr>
                <w:rFonts w:cs="Noto Sans"/>
                <w:noProof/>
                <w:sz w:val="16"/>
                <w:szCs w:val="16"/>
              </w:rPr>
            </w:pPr>
            <w:bookmarkStart w:id="138" w:name="_Toc180489412"/>
            <w:r w:rsidRPr="00E70C2B">
              <w:rPr>
                <w:rFonts w:cs="Noto Sans"/>
                <w:noProof/>
                <w:sz w:val="16"/>
                <w:szCs w:val="16"/>
              </w:rPr>
              <w:t>4.1.9.3</w:t>
            </w:r>
            <w:bookmarkEnd w:id="138"/>
          </w:p>
        </w:tc>
        <w:tc>
          <w:tcPr>
            <w:tcW w:w="3565" w:type="pct"/>
            <w:vAlign w:val="center"/>
          </w:tcPr>
          <w:p w14:paraId="34A49313" w14:textId="77777777" w:rsidR="004D346E" w:rsidRPr="00E70C2B" w:rsidRDefault="004D346E" w:rsidP="004E77F9">
            <w:pPr>
              <w:rPr>
                <w:rFonts w:cs="Noto Sans"/>
                <w:noProof/>
                <w:sz w:val="16"/>
                <w:szCs w:val="16"/>
              </w:rPr>
            </w:pPr>
            <w:r w:rsidRPr="00E70C2B">
              <w:rPr>
                <w:rFonts w:cs="Noto Sans"/>
                <w:sz w:val="16"/>
                <w:szCs w:val="16"/>
              </w:rPr>
              <w:t>Licencia de funcionamiento o permiso de operación de la autoridad municipal, estatal o federal competente</w:t>
            </w:r>
          </w:p>
        </w:tc>
        <w:tc>
          <w:tcPr>
            <w:tcW w:w="445" w:type="pct"/>
            <w:shd w:val="clear" w:color="auto" w:fill="auto"/>
            <w:vAlign w:val="center"/>
          </w:tcPr>
          <w:p w14:paraId="28AB09DC" w14:textId="77777777" w:rsidR="004D346E" w:rsidRPr="00E70C2B" w:rsidRDefault="004D346E" w:rsidP="004E77F9">
            <w:pPr>
              <w:rPr>
                <w:rFonts w:cs="Noto Sans"/>
                <w:noProof/>
                <w:sz w:val="16"/>
                <w:szCs w:val="16"/>
              </w:rPr>
            </w:pPr>
          </w:p>
        </w:tc>
        <w:tc>
          <w:tcPr>
            <w:tcW w:w="616" w:type="pct"/>
            <w:shd w:val="clear" w:color="auto" w:fill="auto"/>
            <w:vAlign w:val="center"/>
          </w:tcPr>
          <w:p w14:paraId="44A5FB1D" w14:textId="77777777" w:rsidR="004D346E" w:rsidRPr="00E70C2B" w:rsidRDefault="004D346E" w:rsidP="004E77F9">
            <w:pPr>
              <w:rPr>
                <w:rFonts w:cs="Noto Sans"/>
                <w:noProof/>
                <w:sz w:val="16"/>
                <w:szCs w:val="16"/>
              </w:rPr>
            </w:pPr>
            <w:bookmarkStart w:id="139" w:name="_Toc180489413"/>
            <w:r w:rsidRPr="00E70C2B">
              <w:rPr>
                <w:rFonts w:cs="Noto Sans"/>
                <w:noProof/>
                <w:sz w:val="16"/>
                <w:szCs w:val="16"/>
              </w:rPr>
              <w:t>indispensable</w:t>
            </w:r>
            <w:bookmarkEnd w:id="139"/>
          </w:p>
        </w:tc>
      </w:tr>
      <w:tr w:rsidR="004D346E" w:rsidRPr="00E70C2B" w14:paraId="20EFB85F" w14:textId="77777777" w:rsidTr="007B0F37">
        <w:trPr>
          <w:trHeight w:val="20"/>
          <w:jc w:val="center"/>
        </w:trPr>
        <w:tc>
          <w:tcPr>
            <w:tcW w:w="374" w:type="pct"/>
            <w:shd w:val="clear" w:color="auto" w:fill="auto"/>
            <w:vAlign w:val="center"/>
          </w:tcPr>
          <w:p w14:paraId="3208C153" w14:textId="77777777" w:rsidR="004D346E" w:rsidRPr="00E70C2B" w:rsidRDefault="004D346E" w:rsidP="004E77F9">
            <w:pPr>
              <w:rPr>
                <w:rFonts w:cs="Noto Sans"/>
                <w:noProof/>
                <w:sz w:val="16"/>
                <w:szCs w:val="16"/>
              </w:rPr>
            </w:pPr>
            <w:bookmarkStart w:id="140" w:name="_Toc180489414"/>
            <w:r w:rsidRPr="00E70C2B">
              <w:rPr>
                <w:rFonts w:cs="Noto Sans"/>
                <w:noProof/>
                <w:sz w:val="16"/>
                <w:szCs w:val="16"/>
              </w:rPr>
              <w:t>4.1.9.4</w:t>
            </w:r>
            <w:bookmarkEnd w:id="140"/>
          </w:p>
        </w:tc>
        <w:tc>
          <w:tcPr>
            <w:tcW w:w="3565" w:type="pct"/>
            <w:vAlign w:val="center"/>
          </w:tcPr>
          <w:p w14:paraId="14ED6A97" w14:textId="74C1CC0F" w:rsidR="004D346E" w:rsidRPr="00E70C2B" w:rsidRDefault="004D346E" w:rsidP="004E77F9">
            <w:pPr>
              <w:rPr>
                <w:rFonts w:cs="Noto Sans"/>
                <w:noProof/>
                <w:sz w:val="16"/>
                <w:szCs w:val="16"/>
              </w:rPr>
            </w:pPr>
            <w:r w:rsidRPr="00E70C2B">
              <w:rPr>
                <w:rFonts w:cs="Noto Sans"/>
                <w:sz w:val="16"/>
                <w:szCs w:val="16"/>
              </w:rPr>
              <w:t xml:space="preserve">Los licitantes quedan obligados a entregar al Instituto la “Opinión del Cumplimiento de Obligaciones” emitida por el INFONAVIT. </w:t>
            </w:r>
            <w:r w:rsidR="00393A48" w:rsidRPr="00E70C2B">
              <w:rPr>
                <w:rFonts w:cs="Noto Sans"/>
                <w:sz w:val="16"/>
                <w:szCs w:val="16"/>
              </w:rPr>
              <w:t>Vigente</w:t>
            </w:r>
            <w:r w:rsidRPr="00E70C2B">
              <w:rPr>
                <w:rFonts w:cs="Noto Sans"/>
                <w:sz w:val="16"/>
                <w:szCs w:val="16"/>
              </w:rPr>
              <w:t xml:space="preserve"> y positiva. Para el caso de que el licitante no cuente con trabajadores registrados ante el I.M.S.S. y se apoyen en la figura jurídica del </w:t>
            </w:r>
            <w:proofErr w:type="spellStart"/>
            <w:r w:rsidRPr="00E70C2B">
              <w:rPr>
                <w:rFonts w:cs="Noto Sans"/>
                <w:sz w:val="16"/>
                <w:szCs w:val="16"/>
              </w:rPr>
              <w:t>Outsoursing</w:t>
            </w:r>
            <w:proofErr w:type="spellEnd"/>
            <w:r w:rsidRPr="00E70C2B">
              <w:rPr>
                <w:rFonts w:cs="Noto Sans"/>
                <w:sz w:val="16"/>
                <w:szCs w:val="16"/>
              </w:rPr>
              <w:t xml:space="preserve">,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w:t>
            </w:r>
            <w:r w:rsidR="00393A48" w:rsidRPr="00E70C2B">
              <w:rPr>
                <w:rFonts w:cs="Noto Sans"/>
                <w:sz w:val="16"/>
                <w:szCs w:val="16"/>
              </w:rPr>
              <w:t>está</w:t>
            </w:r>
            <w:r w:rsidRPr="00E70C2B">
              <w:rPr>
                <w:rFonts w:cs="Noto Sans"/>
                <w:sz w:val="16"/>
                <w:szCs w:val="16"/>
              </w:rPr>
              <w:t xml:space="preserve"> registrado. CON QR LEGIBLE.</w:t>
            </w:r>
          </w:p>
        </w:tc>
        <w:tc>
          <w:tcPr>
            <w:tcW w:w="445" w:type="pct"/>
            <w:shd w:val="clear" w:color="auto" w:fill="auto"/>
            <w:vAlign w:val="center"/>
          </w:tcPr>
          <w:p w14:paraId="731EE9BC" w14:textId="77777777" w:rsidR="004D346E" w:rsidRPr="00E70C2B" w:rsidRDefault="004D346E" w:rsidP="004E77F9">
            <w:pPr>
              <w:rPr>
                <w:rFonts w:cs="Noto Sans"/>
                <w:noProof/>
                <w:sz w:val="16"/>
                <w:szCs w:val="16"/>
              </w:rPr>
            </w:pPr>
          </w:p>
        </w:tc>
        <w:tc>
          <w:tcPr>
            <w:tcW w:w="616" w:type="pct"/>
            <w:shd w:val="clear" w:color="auto" w:fill="auto"/>
            <w:vAlign w:val="center"/>
          </w:tcPr>
          <w:p w14:paraId="03F9CB0F" w14:textId="77777777" w:rsidR="004D346E" w:rsidRPr="00E70C2B" w:rsidRDefault="004D346E" w:rsidP="004E77F9">
            <w:pPr>
              <w:rPr>
                <w:rFonts w:cs="Noto Sans"/>
                <w:noProof/>
                <w:sz w:val="16"/>
                <w:szCs w:val="16"/>
              </w:rPr>
            </w:pPr>
            <w:bookmarkStart w:id="141" w:name="_Toc180489415"/>
            <w:r w:rsidRPr="00E70C2B">
              <w:rPr>
                <w:rFonts w:cs="Noto Sans"/>
                <w:noProof/>
                <w:sz w:val="16"/>
                <w:szCs w:val="16"/>
              </w:rPr>
              <w:t>indispensable</w:t>
            </w:r>
            <w:bookmarkEnd w:id="141"/>
          </w:p>
        </w:tc>
      </w:tr>
      <w:tr w:rsidR="004D346E" w:rsidRPr="00E70C2B" w14:paraId="48E585AC" w14:textId="77777777" w:rsidTr="007B0F37">
        <w:trPr>
          <w:trHeight w:val="20"/>
          <w:jc w:val="center"/>
        </w:trPr>
        <w:tc>
          <w:tcPr>
            <w:tcW w:w="374" w:type="pct"/>
            <w:shd w:val="clear" w:color="auto" w:fill="auto"/>
            <w:vAlign w:val="center"/>
          </w:tcPr>
          <w:p w14:paraId="2780D7A6" w14:textId="77777777" w:rsidR="004D346E" w:rsidRPr="00E70C2B" w:rsidRDefault="004D346E" w:rsidP="004E77F9">
            <w:pPr>
              <w:rPr>
                <w:rFonts w:cs="Noto Sans"/>
                <w:noProof/>
                <w:sz w:val="16"/>
                <w:szCs w:val="16"/>
              </w:rPr>
            </w:pPr>
            <w:bookmarkStart w:id="142" w:name="_Toc180489416"/>
            <w:r w:rsidRPr="00E70C2B">
              <w:rPr>
                <w:rFonts w:cs="Noto Sans"/>
                <w:noProof/>
                <w:sz w:val="16"/>
                <w:szCs w:val="16"/>
              </w:rPr>
              <w:lastRenderedPageBreak/>
              <w:t>4.1.9.5</w:t>
            </w:r>
            <w:bookmarkEnd w:id="142"/>
          </w:p>
        </w:tc>
        <w:tc>
          <w:tcPr>
            <w:tcW w:w="3565" w:type="pct"/>
            <w:vAlign w:val="center"/>
          </w:tcPr>
          <w:p w14:paraId="14DDCB8E" w14:textId="77777777" w:rsidR="004D346E" w:rsidRPr="00E70C2B" w:rsidRDefault="004D346E" w:rsidP="004E77F9">
            <w:pPr>
              <w:rPr>
                <w:rFonts w:cs="Noto Sans"/>
                <w:sz w:val="16"/>
                <w:szCs w:val="16"/>
              </w:rPr>
            </w:pPr>
            <w:r w:rsidRPr="00E70C2B">
              <w:rPr>
                <w:rFonts w:cs="Noto Sans"/>
                <w:sz w:val="16"/>
                <w:szCs w:val="16"/>
              </w:rPr>
              <w:t xml:space="preserve">Los licitantes quedan obligados a entregar al Instituto la “Opinión del Cumplimiento de Obligaciones Fiscales” emitida por el S.A.T.  vigente y positiva  </w:t>
            </w:r>
          </w:p>
          <w:p w14:paraId="1BD6CEAB" w14:textId="77777777" w:rsidR="004D346E" w:rsidRPr="00E70C2B" w:rsidRDefault="004D346E" w:rsidP="004E77F9">
            <w:pPr>
              <w:rPr>
                <w:rFonts w:cs="Noto Sans"/>
                <w:noProof/>
                <w:sz w:val="16"/>
                <w:szCs w:val="16"/>
              </w:rPr>
            </w:pPr>
            <w:r w:rsidRPr="00E70C2B">
              <w:rPr>
                <w:rFonts w:cs="Noto Sans"/>
                <w:sz w:val="16"/>
                <w:szCs w:val="16"/>
              </w:rPr>
              <w:t xml:space="preserve">En caso de apoyarse en figura de </w:t>
            </w:r>
            <w:proofErr w:type="spellStart"/>
            <w:r w:rsidRPr="00E70C2B">
              <w:rPr>
                <w:rFonts w:cs="Noto Sans"/>
                <w:sz w:val="16"/>
                <w:szCs w:val="16"/>
              </w:rPr>
              <w:t>Outsoursing</w:t>
            </w:r>
            <w:proofErr w:type="spellEnd"/>
            <w:r w:rsidRPr="00E70C2B">
              <w:rPr>
                <w:rFonts w:cs="Noto Sans"/>
                <w:sz w:val="16"/>
                <w:szCs w:val="16"/>
              </w:rPr>
              <w:t xml:space="preserve"> deberá presentar también la “Opinión del Cumplimiento de Obligaciones Fiscales” emitida por el S.A.T. vigente y positiva de esa empresa. CON QR LEGIBLE.</w:t>
            </w:r>
          </w:p>
        </w:tc>
        <w:tc>
          <w:tcPr>
            <w:tcW w:w="445" w:type="pct"/>
            <w:shd w:val="clear" w:color="auto" w:fill="auto"/>
            <w:vAlign w:val="center"/>
          </w:tcPr>
          <w:p w14:paraId="1AC345EC" w14:textId="77777777" w:rsidR="004D346E" w:rsidRPr="00E70C2B" w:rsidRDefault="004D346E" w:rsidP="004E77F9">
            <w:pPr>
              <w:rPr>
                <w:rFonts w:cs="Noto Sans"/>
                <w:noProof/>
                <w:sz w:val="16"/>
                <w:szCs w:val="16"/>
              </w:rPr>
            </w:pPr>
          </w:p>
        </w:tc>
        <w:tc>
          <w:tcPr>
            <w:tcW w:w="616" w:type="pct"/>
            <w:shd w:val="clear" w:color="auto" w:fill="auto"/>
            <w:vAlign w:val="center"/>
          </w:tcPr>
          <w:p w14:paraId="505E335E" w14:textId="77777777" w:rsidR="004D346E" w:rsidRPr="00E70C2B" w:rsidRDefault="004D346E" w:rsidP="004E77F9">
            <w:pPr>
              <w:rPr>
                <w:rFonts w:cs="Noto Sans"/>
                <w:noProof/>
                <w:sz w:val="16"/>
                <w:szCs w:val="16"/>
              </w:rPr>
            </w:pPr>
            <w:bookmarkStart w:id="143" w:name="_Toc180489417"/>
            <w:r w:rsidRPr="00E70C2B">
              <w:rPr>
                <w:rFonts w:cs="Noto Sans"/>
                <w:noProof/>
                <w:sz w:val="16"/>
                <w:szCs w:val="16"/>
              </w:rPr>
              <w:t>indispensable</w:t>
            </w:r>
            <w:bookmarkEnd w:id="143"/>
          </w:p>
        </w:tc>
      </w:tr>
      <w:tr w:rsidR="004D346E" w:rsidRPr="00E70C2B" w14:paraId="35EBAB26" w14:textId="77777777" w:rsidTr="007B0F37">
        <w:trPr>
          <w:trHeight w:val="20"/>
          <w:jc w:val="center"/>
        </w:trPr>
        <w:tc>
          <w:tcPr>
            <w:tcW w:w="374" w:type="pct"/>
            <w:shd w:val="clear" w:color="auto" w:fill="auto"/>
            <w:vAlign w:val="center"/>
          </w:tcPr>
          <w:p w14:paraId="2846003C" w14:textId="77777777" w:rsidR="004D346E" w:rsidRPr="00E70C2B" w:rsidRDefault="004D346E" w:rsidP="004E77F9">
            <w:pPr>
              <w:rPr>
                <w:rFonts w:cs="Noto Sans"/>
                <w:noProof/>
                <w:sz w:val="16"/>
                <w:szCs w:val="16"/>
              </w:rPr>
            </w:pPr>
            <w:bookmarkStart w:id="144" w:name="_Toc180489418"/>
            <w:r w:rsidRPr="00E70C2B">
              <w:rPr>
                <w:rFonts w:cs="Noto Sans"/>
                <w:noProof/>
                <w:sz w:val="16"/>
                <w:szCs w:val="16"/>
              </w:rPr>
              <w:t>4.1.9.6</w:t>
            </w:r>
            <w:bookmarkEnd w:id="144"/>
          </w:p>
        </w:tc>
        <w:tc>
          <w:tcPr>
            <w:tcW w:w="3565" w:type="pct"/>
            <w:vAlign w:val="center"/>
          </w:tcPr>
          <w:p w14:paraId="2083D517" w14:textId="3B22AB91" w:rsidR="004D346E" w:rsidRPr="00E70C2B" w:rsidRDefault="004D346E" w:rsidP="004E77F9">
            <w:pPr>
              <w:rPr>
                <w:rFonts w:cs="Noto Sans"/>
                <w:sz w:val="16"/>
                <w:szCs w:val="16"/>
              </w:rPr>
            </w:pPr>
            <w:r w:rsidRPr="00E70C2B">
              <w:rPr>
                <w:rFonts w:cs="Noto Sans"/>
                <w:sz w:val="16"/>
                <w:szCs w:val="16"/>
              </w:rPr>
              <w:t xml:space="preserve">Los licitantes quedan obligados a entregar al Instituto la “Opinión del Cumplimiento de Obligaciones en materia de Seguridad Social”, emitida por el I.M.S.S., al presentar su propuesta técnica. </w:t>
            </w:r>
            <w:r w:rsidR="00393A48" w:rsidRPr="00E70C2B">
              <w:rPr>
                <w:rFonts w:cs="Noto Sans"/>
                <w:sz w:val="16"/>
                <w:szCs w:val="16"/>
              </w:rPr>
              <w:t>Con</w:t>
            </w:r>
            <w:r w:rsidRPr="00E70C2B">
              <w:rPr>
                <w:rFonts w:cs="Noto Sans"/>
                <w:sz w:val="16"/>
                <w:szCs w:val="16"/>
              </w:rPr>
              <w:t xml:space="preserve"> fecha de hasta 3 días previos a la fecha de presentación de propuestas vigente y positiva con </w:t>
            </w:r>
            <w:proofErr w:type="spellStart"/>
            <w:r w:rsidRPr="00E70C2B">
              <w:rPr>
                <w:rFonts w:cs="Noto Sans"/>
                <w:sz w:val="16"/>
                <w:szCs w:val="16"/>
              </w:rPr>
              <w:t>qr</w:t>
            </w:r>
            <w:proofErr w:type="spellEnd"/>
            <w:r w:rsidRPr="00E70C2B">
              <w:rPr>
                <w:rFonts w:cs="Noto Sans"/>
                <w:sz w:val="16"/>
                <w:szCs w:val="16"/>
              </w:rPr>
              <w:t xml:space="preserve"> legible en el día de su emisión. </w:t>
            </w:r>
            <w:r w:rsidR="00393A48" w:rsidRPr="00E70C2B">
              <w:rPr>
                <w:rFonts w:cs="Noto Sans"/>
                <w:sz w:val="16"/>
                <w:szCs w:val="16"/>
              </w:rPr>
              <w:t>Se</w:t>
            </w:r>
            <w:r w:rsidRPr="00E70C2B">
              <w:rPr>
                <w:rFonts w:cs="Noto Sans"/>
                <w:sz w:val="16"/>
                <w:szCs w:val="16"/>
              </w:rPr>
              <w:t xml:space="preserve"> informa </w:t>
            </w:r>
            <w:r w:rsidR="00393A48" w:rsidRPr="00E70C2B">
              <w:rPr>
                <w:rFonts w:cs="Noto Sans"/>
                <w:sz w:val="16"/>
                <w:szCs w:val="16"/>
              </w:rPr>
              <w:t>a los licitantes</w:t>
            </w:r>
            <w:r w:rsidRPr="00E70C2B">
              <w:rPr>
                <w:rFonts w:cs="Noto Sans"/>
                <w:sz w:val="16"/>
                <w:szCs w:val="16"/>
              </w:rPr>
              <w:t xml:space="preserve"> que, en caso de ser adjudicados, se deberá presentar opinión positiva de cumplimiento en materia de seguridad social emitida por el </w:t>
            </w:r>
            <w:r w:rsidR="00393A48" w:rsidRPr="00E70C2B">
              <w:rPr>
                <w:rFonts w:cs="Noto Sans"/>
                <w:sz w:val="16"/>
                <w:szCs w:val="16"/>
              </w:rPr>
              <w:t xml:space="preserve">IMSS </w:t>
            </w:r>
            <w:r w:rsidRPr="00E70C2B">
              <w:rPr>
                <w:rFonts w:cs="Noto Sans"/>
                <w:sz w:val="16"/>
                <w:szCs w:val="16"/>
              </w:rPr>
              <w:t xml:space="preserve">vigente y positiva para la elaboración y la formalización del contrato. </w:t>
            </w:r>
          </w:p>
          <w:p w14:paraId="7C929E48" w14:textId="77777777" w:rsidR="004D346E" w:rsidRPr="00E70C2B" w:rsidRDefault="004D346E" w:rsidP="004E77F9">
            <w:pPr>
              <w:rPr>
                <w:rFonts w:cs="Noto Sans"/>
                <w:noProof/>
                <w:sz w:val="16"/>
                <w:szCs w:val="16"/>
              </w:rPr>
            </w:pPr>
            <w:r w:rsidRPr="00E70C2B">
              <w:rPr>
                <w:rFonts w:cs="Noto Sans"/>
                <w:noProof/>
                <w:sz w:val="16"/>
                <w:szCs w:val="16"/>
              </w:rPr>
              <w:t>En caso de particulares:</w:t>
            </w:r>
          </w:p>
          <w:p w14:paraId="1FCF2293" w14:textId="77777777" w:rsidR="004D346E" w:rsidRPr="00E70C2B" w:rsidRDefault="004D346E" w:rsidP="004E77F9">
            <w:pPr>
              <w:rPr>
                <w:rFonts w:cs="Noto Sans"/>
                <w:noProof/>
                <w:sz w:val="16"/>
                <w:szCs w:val="16"/>
              </w:rPr>
            </w:pPr>
            <w:r w:rsidRPr="00E70C2B">
              <w:rPr>
                <w:rFonts w:cs="Noto Sans"/>
                <w:noProof/>
                <w:sz w:val="16"/>
                <w:szCs w:val="16"/>
              </w:rPr>
              <w:t>No se encuentre registrado ante este Instituto;</w:t>
            </w:r>
          </w:p>
          <w:p w14:paraId="686E22F6" w14:textId="77777777" w:rsidR="004D346E" w:rsidRPr="00E70C2B" w:rsidRDefault="004D346E" w:rsidP="004E77F9">
            <w:pPr>
              <w:rPr>
                <w:rFonts w:cs="Noto Sans"/>
                <w:noProof/>
                <w:sz w:val="16"/>
                <w:szCs w:val="16"/>
              </w:rPr>
            </w:pPr>
            <w:r w:rsidRPr="00E70C2B">
              <w:rPr>
                <w:rFonts w:cs="Noto Sans"/>
                <w:noProof/>
                <w:sz w:val="16"/>
                <w:szCs w:val="16"/>
              </w:rPr>
              <w:t>Cuente con Registro Patronal, pero se encuentre dado de baja o;</w:t>
            </w:r>
          </w:p>
          <w:p w14:paraId="64403518" w14:textId="77777777" w:rsidR="004D346E" w:rsidRPr="00E70C2B" w:rsidRDefault="004D346E" w:rsidP="004E77F9">
            <w:pPr>
              <w:rPr>
                <w:rFonts w:cs="Noto Sans"/>
                <w:noProof/>
                <w:sz w:val="16"/>
                <w:szCs w:val="16"/>
              </w:rPr>
            </w:pPr>
            <w:r w:rsidRPr="00E70C2B">
              <w:rPr>
                <w:rFonts w:cs="Noto Sans"/>
                <w:noProof/>
                <w:sz w:val="16"/>
                <w:szCs w:val="16"/>
              </w:rPr>
              <w:t>No tenga personal que sea sujeto de aseguramiento obligatorio, de conformidad con lo dispuesto por el artículo 12 de la LSS.</w:t>
            </w:r>
          </w:p>
          <w:p w14:paraId="0E41D1FB" w14:textId="77777777" w:rsidR="004D346E" w:rsidRPr="00E70C2B" w:rsidRDefault="004D346E" w:rsidP="004E77F9">
            <w:pPr>
              <w:rPr>
                <w:rFonts w:cs="Noto Sans"/>
                <w:noProof/>
                <w:sz w:val="16"/>
                <w:szCs w:val="16"/>
              </w:rPr>
            </w:pPr>
            <w:r w:rsidRPr="00E70C2B">
              <w:rPr>
                <w:rFonts w:cs="Noto Sans"/>
                <w:noProof/>
                <w:sz w:val="16"/>
                <w:szCs w:val="16"/>
              </w:rPr>
              <w:t>No podrá obtener la citada Opinión, por lo cual, dicho particular podrá dar cumplimiento a tal requerimiento presentando lo siguiente:</w:t>
            </w:r>
          </w:p>
          <w:p w14:paraId="0E21521E" w14:textId="77777777" w:rsidR="004D346E" w:rsidRPr="00E70C2B" w:rsidRDefault="004D346E" w:rsidP="004E77F9">
            <w:pPr>
              <w:rPr>
                <w:rFonts w:cs="Noto Sans"/>
                <w:noProof/>
                <w:sz w:val="16"/>
                <w:szCs w:val="16"/>
              </w:rPr>
            </w:pPr>
            <w:r w:rsidRPr="00E70C2B">
              <w:rPr>
                <w:rFonts w:cs="Noto Sans"/>
                <w:noProof/>
                <w:sz w:val="16"/>
                <w:szCs w:val="16"/>
              </w:rPr>
              <w:t>•Documento emitido por este instituto (resultado de la consulta en el sistema para obtener la Opinión), en el que se haga constar que no se puede emitir la Opinión de cumplimiento.</w:t>
            </w:r>
          </w:p>
          <w:p w14:paraId="2F580AC3" w14:textId="77777777" w:rsidR="004D346E" w:rsidRPr="00E70C2B" w:rsidRDefault="004D346E" w:rsidP="004E77F9">
            <w:pPr>
              <w:rPr>
                <w:rFonts w:cs="Noto Sans"/>
                <w:noProof/>
                <w:sz w:val="16"/>
                <w:szCs w:val="16"/>
              </w:rPr>
            </w:pPr>
            <w:r w:rsidRPr="00E70C2B">
              <w:rPr>
                <w:rFonts w:cs="Noto Sans"/>
                <w:noProof/>
                <w:sz w:val="16"/>
                <w:szCs w:val="16"/>
              </w:rPr>
              <w:t>•Escrito libre, bajo protesta de decir verdad, que no le es posible obtener la multicitada opinión, justificando el motivo y anexando el documento en el que conste que no se puede emitirla misma y:</w:t>
            </w:r>
          </w:p>
          <w:p w14:paraId="5FA1A7B7" w14:textId="77777777" w:rsidR="004D346E" w:rsidRPr="00E70C2B" w:rsidRDefault="004D346E" w:rsidP="004E77F9">
            <w:pPr>
              <w:rPr>
                <w:rFonts w:cs="Noto Sans"/>
                <w:noProof/>
                <w:sz w:val="16"/>
                <w:szCs w:val="16"/>
              </w:rPr>
            </w:pPr>
            <w:r w:rsidRPr="00E70C2B">
              <w:rPr>
                <w:rFonts w:cs="Noto Sans"/>
                <w:noProof/>
                <w:sz w:val="16"/>
                <w:szCs w:val="16"/>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57ABFF41" w14:textId="77777777" w:rsidR="004D346E" w:rsidRPr="00E70C2B" w:rsidRDefault="004D346E" w:rsidP="004E77F9">
            <w:pPr>
              <w:rPr>
                <w:rFonts w:cs="Noto Sans"/>
                <w:noProof/>
                <w:sz w:val="16"/>
                <w:szCs w:val="16"/>
              </w:rPr>
            </w:pPr>
            <w:r w:rsidRPr="00E70C2B">
              <w:rPr>
                <w:rFonts w:cs="Noto Sans"/>
                <w:noProof/>
                <w:sz w:val="16"/>
                <w:szCs w:val="16"/>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7C6C5067" w14:textId="77777777" w:rsidR="004D346E" w:rsidRPr="00E70C2B" w:rsidRDefault="004D346E" w:rsidP="004E77F9">
            <w:pPr>
              <w:rPr>
                <w:rFonts w:cs="Noto Sans"/>
                <w:noProof/>
                <w:sz w:val="16"/>
                <w:szCs w:val="16"/>
              </w:rPr>
            </w:pPr>
            <w:r w:rsidRPr="00E70C2B">
              <w:rPr>
                <w:rFonts w:cs="Noto Sans"/>
                <w:noProof/>
                <w:sz w:val="16"/>
                <w:szCs w:val="16"/>
              </w:rPr>
              <w:t>NOTA: Todas las opiniones de cumplimiento deberán incluir QR legible.</w:t>
            </w:r>
          </w:p>
        </w:tc>
        <w:tc>
          <w:tcPr>
            <w:tcW w:w="445" w:type="pct"/>
            <w:shd w:val="clear" w:color="auto" w:fill="auto"/>
            <w:vAlign w:val="center"/>
          </w:tcPr>
          <w:p w14:paraId="62557FEB" w14:textId="77777777" w:rsidR="004D346E" w:rsidRPr="00E70C2B" w:rsidRDefault="004D346E" w:rsidP="004E77F9">
            <w:pPr>
              <w:rPr>
                <w:rFonts w:cs="Noto Sans"/>
                <w:noProof/>
                <w:sz w:val="16"/>
                <w:szCs w:val="16"/>
              </w:rPr>
            </w:pPr>
          </w:p>
        </w:tc>
        <w:tc>
          <w:tcPr>
            <w:tcW w:w="616" w:type="pct"/>
            <w:shd w:val="clear" w:color="auto" w:fill="auto"/>
            <w:vAlign w:val="center"/>
          </w:tcPr>
          <w:p w14:paraId="051947FF" w14:textId="77777777" w:rsidR="004D346E" w:rsidRPr="00E70C2B" w:rsidRDefault="004D346E" w:rsidP="004E77F9">
            <w:pPr>
              <w:rPr>
                <w:rFonts w:cs="Noto Sans"/>
                <w:noProof/>
                <w:sz w:val="16"/>
                <w:szCs w:val="16"/>
              </w:rPr>
            </w:pPr>
            <w:bookmarkStart w:id="145" w:name="_Toc180489419"/>
            <w:r w:rsidRPr="00E70C2B">
              <w:rPr>
                <w:rFonts w:cs="Noto Sans"/>
                <w:noProof/>
                <w:sz w:val="16"/>
                <w:szCs w:val="16"/>
              </w:rPr>
              <w:t>indispensable</w:t>
            </w:r>
            <w:bookmarkEnd w:id="145"/>
          </w:p>
        </w:tc>
      </w:tr>
      <w:tr w:rsidR="004D346E" w:rsidRPr="00E70C2B" w14:paraId="3B292A72" w14:textId="77777777" w:rsidTr="007B0F37">
        <w:trPr>
          <w:trHeight w:val="20"/>
          <w:jc w:val="center"/>
        </w:trPr>
        <w:tc>
          <w:tcPr>
            <w:tcW w:w="374" w:type="pct"/>
            <w:shd w:val="clear" w:color="auto" w:fill="632423" w:themeFill="accent2" w:themeFillShade="80"/>
            <w:vAlign w:val="center"/>
          </w:tcPr>
          <w:p w14:paraId="2D119C69" w14:textId="77777777" w:rsidR="004D346E" w:rsidRPr="00E70C2B" w:rsidRDefault="004D346E" w:rsidP="004E77F9">
            <w:pPr>
              <w:rPr>
                <w:rFonts w:cs="Noto Sans"/>
                <w:noProof/>
                <w:sz w:val="16"/>
                <w:szCs w:val="16"/>
              </w:rPr>
            </w:pPr>
          </w:p>
        </w:tc>
        <w:tc>
          <w:tcPr>
            <w:tcW w:w="3565" w:type="pct"/>
            <w:shd w:val="clear" w:color="auto" w:fill="632423" w:themeFill="accent2" w:themeFillShade="80"/>
            <w:vAlign w:val="center"/>
          </w:tcPr>
          <w:p w14:paraId="17AA2630" w14:textId="77777777" w:rsidR="004D346E" w:rsidRPr="00E70C2B" w:rsidRDefault="004D346E" w:rsidP="004E77F9">
            <w:pPr>
              <w:rPr>
                <w:rFonts w:cs="Noto Sans"/>
                <w:noProof/>
                <w:sz w:val="16"/>
                <w:szCs w:val="16"/>
              </w:rPr>
            </w:pPr>
            <w:r w:rsidRPr="00E70C2B">
              <w:rPr>
                <w:rFonts w:cs="Noto Sans"/>
                <w:noProof/>
                <w:sz w:val="16"/>
                <w:szCs w:val="16"/>
              </w:rPr>
              <w:t>PERSONA MORAL, DEBERÁ PRESENTAR:</w:t>
            </w:r>
          </w:p>
        </w:tc>
        <w:tc>
          <w:tcPr>
            <w:tcW w:w="445" w:type="pct"/>
            <w:shd w:val="clear" w:color="auto" w:fill="632423" w:themeFill="accent2" w:themeFillShade="80"/>
            <w:vAlign w:val="center"/>
          </w:tcPr>
          <w:p w14:paraId="7587C232" w14:textId="77777777" w:rsidR="004D346E" w:rsidRPr="00E70C2B" w:rsidRDefault="004D346E" w:rsidP="004E77F9">
            <w:pPr>
              <w:rPr>
                <w:rFonts w:cs="Noto Sans"/>
                <w:noProof/>
                <w:sz w:val="16"/>
                <w:szCs w:val="16"/>
              </w:rPr>
            </w:pPr>
          </w:p>
        </w:tc>
        <w:tc>
          <w:tcPr>
            <w:tcW w:w="616" w:type="pct"/>
            <w:shd w:val="clear" w:color="auto" w:fill="632423" w:themeFill="accent2" w:themeFillShade="80"/>
            <w:vAlign w:val="center"/>
          </w:tcPr>
          <w:p w14:paraId="7431F24B" w14:textId="77777777" w:rsidR="004D346E" w:rsidRPr="00E70C2B" w:rsidRDefault="004D346E" w:rsidP="004E77F9">
            <w:pPr>
              <w:rPr>
                <w:rFonts w:cs="Noto Sans"/>
                <w:noProof/>
                <w:sz w:val="16"/>
                <w:szCs w:val="16"/>
              </w:rPr>
            </w:pPr>
          </w:p>
        </w:tc>
      </w:tr>
      <w:tr w:rsidR="004D346E" w:rsidRPr="00E70C2B" w14:paraId="35333A19" w14:textId="77777777" w:rsidTr="007B0F37">
        <w:trPr>
          <w:trHeight w:val="20"/>
          <w:jc w:val="center"/>
        </w:trPr>
        <w:tc>
          <w:tcPr>
            <w:tcW w:w="374" w:type="pct"/>
            <w:shd w:val="clear" w:color="auto" w:fill="auto"/>
            <w:vAlign w:val="center"/>
          </w:tcPr>
          <w:p w14:paraId="354E335A" w14:textId="77777777" w:rsidR="004D346E" w:rsidRPr="00E70C2B" w:rsidRDefault="004D346E" w:rsidP="004E77F9">
            <w:pPr>
              <w:rPr>
                <w:rFonts w:cs="Noto Sans"/>
                <w:noProof/>
                <w:sz w:val="16"/>
                <w:szCs w:val="16"/>
              </w:rPr>
            </w:pPr>
            <w:bookmarkStart w:id="146" w:name="_Toc180489420"/>
            <w:r w:rsidRPr="00E70C2B">
              <w:rPr>
                <w:rFonts w:cs="Noto Sans"/>
                <w:noProof/>
                <w:sz w:val="16"/>
                <w:szCs w:val="16"/>
              </w:rPr>
              <w:t>4.1.9.7</w:t>
            </w:r>
            <w:bookmarkEnd w:id="146"/>
          </w:p>
        </w:tc>
        <w:tc>
          <w:tcPr>
            <w:tcW w:w="3565" w:type="pct"/>
            <w:vAlign w:val="center"/>
          </w:tcPr>
          <w:p w14:paraId="1414D8AB" w14:textId="77777777" w:rsidR="004D346E" w:rsidRPr="00E70C2B" w:rsidRDefault="004D346E" w:rsidP="004E77F9">
            <w:pPr>
              <w:rPr>
                <w:rFonts w:cs="Noto Sans"/>
                <w:noProof/>
                <w:sz w:val="16"/>
                <w:szCs w:val="16"/>
              </w:rPr>
            </w:pPr>
            <w:r w:rsidRPr="00E70C2B">
              <w:rPr>
                <w:rFonts w:cs="Noto Sans"/>
                <w:sz w:val="16"/>
                <w:szCs w:val="16"/>
              </w:rPr>
              <w:t>Acta Constitutiva de la empresa en donde se describa el objeto social, el cual debe relacionarse con el servicio a contratar por el Instituto.</w:t>
            </w:r>
          </w:p>
        </w:tc>
        <w:tc>
          <w:tcPr>
            <w:tcW w:w="445" w:type="pct"/>
            <w:shd w:val="clear" w:color="auto" w:fill="auto"/>
            <w:vAlign w:val="center"/>
          </w:tcPr>
          <w:p w14:paraId="7EC8CAD8" w14:textId="77777777" w:rsidR="004D346E" w:rsidRPr="00E70C2B" w:rsidRDefault="004D346E" w:rsidP="004E77F9">
            <w:pPr>
              <w:rPr>
                <w:rFonts w:cs="Noto Sans"/>
                <w:noProof/>
                <w:sz w:val="16"/>
                <w:szCs w:val="16"/>
              </w:rPr>
            </w:pPr>
          </w:p>
        </w:tc>
        <w:tc>
          <w:tcPr>
            <w:tcW w:w="616" w:type="pct"/>
            <w:shd w:val="clear" w:color="auto" w:fill="auto"/>
            <w:vAlign w:val="center"/>
          </w:tcPr>
          <w:p w14:paraId="781ABF8B" w14:textId="77777777" w:rsidR="004D346E" w:rsidRPr="00E70C2B" w:rsidRDefault="004D346E" w:rsidP="004E77F9">
            <w:pPr>
              <w:rPr>
                <w:rFonts w:cs="Noto Sans"/>
                <w:noProof/>
                <w:sz w:val="16"/>
                <w:szCs w:val="16"/>
              </w:rPr>
            </w:pPr>
            <w:bookmarkStart w:id="147" w:name="_Toc180489421"/>
            <w:r w:rsidRPr="00E70C2B">
              <w:rPr>
                <w:rFonts w:cs="Noto Sans"/>
                <w:noProof/>
                <w:sz w:val="16"/>
                <w:szCs w:val="16"/>
              </w:rPr>
              <w:t>indispensable</w:t>
            </w:r>
            <w:bookmarkEnd w:id="147"/>
          </w:p>
        </w:tc>
      </w:tr>
      <w:tr w:rsidR="004D346E" w:rsidRPr="00E70C2B" w14:paraId="1CC12E19" w14:textId="77777777" w:rsidTr="007B0F37">
        <w:trPr>
          <w:trHeight w:val="20"/>
          <w:jc w:val="center"/>
        </w:trPr>
        <w:tc>
          <w:tcPr>
            <w:tcW w:w="374" w:type="pct"/>
            <w:shd w:val="clear" w:color="auto" w:fill="auto"/>
            <w:vAlign w:val="center"/>
          </w:tcPr>
          <w:p w14:paraId="09489BA4" w14:textId="77777777" w:rsidR="004D346E" w:rsidRPr="00E70C2B" w:rsidRDefault="004D346E" w:rsidP="004E77F9">
            <w:pPr>
              <w:rPr>
                <w:rFonts w:cs="Noto Sans"/>
                <w:noProof/>
                <w:sz w:val="16"/>
                <w:szCs w:val="16"/>
              </w:rPr>
            </w:pPr>
            <w:bookmarkStart w:id="148" w:name="_Toc180489422"/>
            <w:r w:rsidRPr="00E70C2B">
              <w:rPr>
                <w:rFonts w:cs="Noto Sans"/>
                <w:noProof/>
                <w:sz w:val="16"/>
                <w:szCs w:val="16"/>
              </w:rPr>
              <w:t>4.1.9.8</w:t>
            </w:r>
            <w:bookmarkEnd w:id="148"/>
          </w:p>
        </w:tc>
        <w:tc>
          <w:tcPr>
            <w:tcW w:w="3565" w:type="pct"/>
            <w:vAlign w:val="center"/>
          </w:tcPr>
          <w:p w14:paraId="41878BCA" w14:textId="77777777" w:rsidR="004D346E" w:rsidRPr="00E70C2B" w:rsidRDefault="004D346E" w:rsidP="004E77F9">
            <w:pPr>
              <w:rPr>
                <w:rFonts w:cs="Noto Sans"/>
                <w:noProof/>
                <w:sz w:val="16"/>
                <w:szCs w:val="16"/>
              </w:rPr>
            </w:pPr>
            <w:r w:rsidRPr="00E70C2B">
              <w:rPr>
                <w:rFonts w:cs="Noto Sans"/>
                <w:sz w:val="16"/>
                <w:szCs w:val="16"/>
              </w:rPr>
              <w:t>Poder Notarial del Representante Legal de la Empresa.</w:t>
            </w:r>
          </w:p>
        </w:tc>
        <w:tc>
          <w:tcPr>
            <w:tcW w:w="445" w:type="pct"/>
            <w:shd w:val="clear" w:color="auto" w:fill="auto"/>
            <w:vAlign w:val="center"/>
          </w:tcPr>
          <w:p w14:paraId="080A9A7B" w14:textId="77777777" w:rsidR="004D346E" w:rsidRPr="00E70C2B" w:rsidRDefault="004D346E" w:rsidP="004E77F9">
            <w:pPr>
              <w:rPr>
                <w:rFonts w:cs="Noto Sans"/>
                <w:noProof/>
                <w:sz w:val="16"/>
                <w:szCs w:val="16"/>
              </w:rPr>
            </w:pPr>
          </w:p>
        </w:tc>
        <w:tc>
          <w:tcPr>
            <w:tcW w:w="616" w:type="pct"/>
            <w:shd w:val="clear" w:color="auto" w:fill="auto"/>
            <w:vAlign w:val="center"/>
          </w:tcPr>
          <w:p w14:paraId="19D508D9" w14:textId="77777777" w:rsidR="004D346E" w:rsidRPr="00E70C2B" w:rsidRDefault="004D346E" w:rsidP="004E77F9">
            <w:pPr>
              <w:rPr>
                <w:rFonts w:cs="Noto Sans"/>
                <w:noProof/>
                <w:sz w:val="16"/>
                <w:szCs w:val="16"/>
              </w:rPr>
            </w:pPr>
            <w:bookmarkStart w:id="149" w:name="_Toc180489423"/>
            <w:r w:rsidRPr="00E70C2B">
              <w:rPr>
                <w:rFonts w:cs="Noto Sans"/>
                <w:noProof/>
                <w:sz w:val="16"/>
                <w:szCs w:val="16"/>
              </w:rPr>
              <w:t>indispensable</w:t>
            </w:r>
            <w:bookmarkEnd w:id="149"/>
          </w:p>
        </w:tc>
      </w:tr>
      <w:tr w:rsidR="004D346E" w:rsidRPr="00E70C2B" w14:paraId="5E12F900" w14:textId="77777777" w:rsidTr="007B0F37">
        <w:trPr>
          <w:trHeight w:val="20"/>
          <w:jc w:val="center"/>
        </w:trPr>
        <w:tc>
          <w:tcPr>
            <w:tcW w:w="374" w:type="pct"/>
            <w:shd w:val="clear" w:color="auto" w:fill="auto"/>
            <w:vAlign w:val="center"/>
          </w:tcPr>
          <w:p w14:paraId="3A123093" w14:textId="77777777" w:rsidR="004D346E" w:rsidRPr="00E70C2B" w:rsidRDefault="004D346E" w:rsidP="004E77F9">
            <w:pPr>
              <w:rPr>
                <w:rFonts w:cs="Noto Sans"/>
                <w:noProof/>
                <w:sz w:val="16"/>
                <w:szCs w:val="16"/>
              </w:rPr>
            </w:pPr>
            <w:bookmarkStart w:id="150" w:name="_Toc180489424"/>
            <w:r w:rsidRPr="00E70C2B">
              <w:rPr>
                <w:rFonts w:cs="Noto Sans"/>
                <w:noProof/>
                <w:sz w:val="16"/>
                <w:szCs w:val="16"/>
              </w:rPr>
              <w:t>4.1.9.9</w:t>
            </w:r>
            <w:bookmarkEnd w:id="150"/>
          </w:p>
        </w:tc>
        <w:tc>
          <w:tcPr>
            <w:tcW w:w="3565" w:type="pct"/>
            <w:vAlign w:val="center"/>
          </w:tcPr>
          <w:p w14:paraId="66DE59C8" w14:textId="353953F4" w:rsidR="004D346E" w:rsidRPr="00E70C2B" w:rsidRDefault="004D346E" w:rsidP="004E77F9">
            <w:pPr>
              <w:rPr>
                <w:rFonts w:cs="Noto Sans"/>
                <w:noProof/>
                <w:sz w:val="16"/>
                <w:szCs w:val="16"/>
              </w:rPr>
            </w:pPr>
            <w:r w:rsidRPr="00E70C2B">
              <w:rPr>
                <w:rFonts w:cs="Noto Sans"/>
                <w:sz w:val="16"/>
                <w:szCs w:val="16"/>
              </w:rPr>
              <w:t xml:space="preserve">Comprobante del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E70C2B">
              <w:rPr>
                <w:rFonts w:cs="Noto Sans"/>
                <w:sz w:val="16"/>
                <w:szCs w:val="16"/>
              </w:rPr>
              <w:t>el</w:t>
            </w:r>
            <w:r w:rsidRPr="00E70C2B">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7B273A73" w14:textId="77777777" w:rsidR="004D346E" w:rsidRPr="00E70C2B" w:rsidRDefault="004D346E" w:rsidP="004E77F9">
            <w:pPr>
              <w:rPr>
                <w:rFonts w:cs="Noto Sans"/>
                <w:noProof/>
                <w:sz w:val="16"/>
                <w:szCs w:val="16"/>
              </w:rPr>
            </w:pPr>
          </w:p>
        </w:tc>
        <w:tc>
          <w:tcPr>
            <w:tcW w:w="616" w:type="pct"/>
            <w:shd w:val="clear" w:color="auto" w:fill="auto"/>
            <w:vAlign w:val="center"/>
          </w:tcPr>
          <w:p w14:paraId="2AFA4417" w14:textId="77777777" w:rsidR="004D346E" w:rsidRPr="00E70C2B" w:rsidRDefault="004D346E" w:rsidP="004E77F9">
            <w:pPr>
              <w:rPr>
                <w:rFonts w:cs="Noto Sans"/>
                <w:noProof/>
                <w:sz w:val="16"/>
                <w:szCs w:val="16"/>
              </w:rPr>
            </w:pPr>
            <w:bookmarkStart w:id="151" w:name="_Toc180489425"/>
            <w:r w:rsidRPr="00E70C2B">
              <w:rPr>
                <w:rFonts w:cs="Noto Sans"/>
                <w:noProof/>
                <w:sz w:val="16"/>
                <w:szCs w:val="16"/>
              </w:rPr>
              <w:t>indispensable</w:t>
            </w:r>
            <w:bookmarkEnd w:id="151"/>
          </w:p>
        </w:tc>
      </w:tr>
      <w:tr w:rsidR="004D346E" w:rsidRPr="00E70C2B" w14:paraId="16BAC447" w14:textId="77777777" w:rsidTr="007B0F37">
        <w:trPr>
          <w:trHeight w:val="20"/>
          <w:jc w:val="center"/>
        </w:trPr>
        <w:tc>
          <w:tcPr>
            <w:tcW w:w="374" w:type="pct"/>
            <w:shd w:val="clear" w:color="auto" w:fill="auto"/>
            <w:vAlign w:val="center"/>
          </w:tcPr>
          <w:p w14:paraId="18E75C41" w14:textId="77777777" w:rsidR="004D346E" w:rsidRPr="00E70C2B" w:rsidRDefault="004D346E" w:rsidP="004E77F9">
            <w:pPr>
              <w:rPr>
                <w:rFonts w:cs="Noto Sans"/>
                <w:noProof/>
                <w:sz w:val="16"/>
                <w:szCs w:val="16"/>
              </w:rPr>
            </w:pPr>
            <w:bookmarkStart w:id="152" w:name="_Toc180489426"/>
            <w:r w:rsidRPr="00E70C2B">
              <w:rPr>
                <w:rFonts w:cs="Noto Sans"/>
                <w:noProof/>
                <w:sz w:val="16"/>
                <w:szCs w:val="16"/>
              </w:rPr>
              <w:t>4.1.9.10</w:t>
            </w:r>
            <w:bookmarkEnd w:id="152"/>
          </w:p>
        </w:tc>
        <w:tc>
          <w:tcPr>
            <w:tcW w:w="3565" w:type="pct"/>
            <w:vAlign w:val="center"/>
          </w:tcPr>
          <w:p w14:paraId="7ECAE8A0" w14:textId="77777777" w:rsidR="004D346E" w:rsidRPr="00E70C2B" w:rsidRDefault="004D346E" w:rsidP="004E77F9">
            <w:pPr>
              <w:rPr>
                <w:rFonts w:cs="Noto Sans"/>
                <w:sz w:val="16"/>
                <w:szCs w:val="16"/>
              </w:rPr>
            </w:pPr>
            <w:r w:rsidRPr="00E70C2B">
              <w:rPr>
                <w:rFonts w:cs="Noto Sans"/>
                <w:sz w:val="16"/>
                <w:szCs w:val="16"/>
              </w:rPr>
              <w:t>Identificación oficial vigente con fotografía, (cartilla del servicio militar nacional, pasaporte, credencial para votar con fotografía o cédula profesional), de la persona que firme la proposición.</w:t>
            </w:r>
          </w:p>
        </w:tc>
        <w:tc>
          <w:tcPr>
            <w:tcW w:w="445" w:type="pct"/>
            <w:shd w:val="clear" w:color="auto" w:fill="auto"/>
            <w:vAlign w:val="center"/>
          </w:tcPr>
          <w:p w14:paraId="494B391C" w14:textId="77777777" w:rsidR="004D346E" w:rsidRPr="00E70C2B" w:rsidRDefault="004D346E" w:rsidP="004E77F9">
            <w:pPr>
              <w:rPr>
                <w:rFonts w:cs="Noto Sans"/>
                <w:noProof/>
                <w:sz w:val="16"/>
                <w:szCs w:val="16"/>
              </w:rPr>
            </w:pPr>
          </w:p>
        </w:tc>
        <w:tc>
          <w:tcPr>
            <w:tcW w:w="616" w:type="pct"/>
            <w:shd w:val="clear" w:color="auto" w:fill="auto"/>
            <w:vAlign w:val="center"/>
          </w:tcPr>
          <w:p w14:paraId="65DAD218" w14:textId="77777777" w:rsidR="004D346E" w:rsidRPr="00E70C2B" w:rsidRDefault="004D346E" w:rsidP="004E77F9">
            <w:pPr>
              <w:rPr>
                <w:rFonts w:cs="Noto Sans"/>
                <w:noProof/>
                <w:sz w:val="16"/>
                <w:szCs w:val="16"/>
              </w:rPr>
            </w:pPr>
            <w:bookmarkStart w:id="153" w:name="_Toc180489427"/>
            <w:r w:rsidRPr="00E70C2B">
              <w:rPr>
                <w:rFonts w:cs="Noto Sans"/>
                <w:noProof/>
                <w:sz w:val="16"/>
                <w:szCs w:val="16"/>
              </w:rPr>
              <w:t>indispensable</w:t>
            </w:r>
            <w:bookmarkEnd w:id="153"/>
          </w:p>
        </w:tc>
      </w:tr>
      <w:tr w:rsidR="004D346E" w:rsidRPr="00E70C2B" w14:paraId="240C74C2" w14:textId="77777777" w:rsidTr="007B0F37">
        <w:trPr>
          <w:trHeight w:val="20"/>
          <w:jc w:val="center"/>
        </w:trPr>
        <w:tc>
          <w:tcPr>
            <w:tcW w:w="374" w:type="pct"/>
            <w:shd w:val="clear" w:color="auto" w:fill="632423" w:themeFill="accent2" w:themeFillShade="80"/>
            <w:vAlign w:val="center"/>
          </w:tcPr>
          <w:p w14:paraId="16089E4E" w14:textId="77777777" w:rsidR="004D346E" w:rsidRPr="00E70C2B" w:rsidRDefault="004D346E" w:rsidP="004E77F9">
            <w:pPr>
              <w:rPr>
                <w:rFonts w:cs="Noto Sans"/>
                <w:noProof/>
                <w:sz w:val="16"/>
                <w:szCs w:val="16"/>
              </w:rPr>
            </w:pPr>
          </w:p>
        </w:tc>
        <w:tc>
          <w:tcPr>
            <w:tcW w:w="3565" w:type="pct"/>
            <w:shd w:val="clear" w:color="auto" w:fill="632423" w:themeFill="accent2" w:themeFillShade="80"/>
            <w:vAlign w:val="center"/>
          </w:tcPr>
          <w:p w14:paraId="63ADC6E3" w14:textId="77777777" w:rsidR="004D346E" w:rsidRPr="00E70C2B" w:rsidRDefault="004D346E" w:rsidP="004E77F9">
            <w:pPr>
              <w:rPr>
                <w:rFonts w:cs="Noto Sans"/>
                <w:noProof/>
                <w:sz w:val="16"/>
                <w:szCs w:val="16"/>
              </w:rPr>
            </w:pPr>
            <w:r w:rsidRPr="00E70C2B">
              <w:rPr>
                <w:rFonts w:cs="Noto Sans"/>
                <w:noProof/>
                <w:sz w:val="16"/>
                <w:szCs w:val="16"/>
              </w:rPr>
              <w:t>PERSONAS FÍSICAS, DEBERÁN PRESENTAR:</w:t>
            </w:r>
          </w:p>
        </w:tc>
        <w:tc>
          <w:tcPr>
            <w:tcW w:w="445" w:type="pct"/>
            <w:shd w:val="clear" w:color="auto" w:fill="632423" w:themeFill="accent2" w:themeFillShade="80"/>
            <w:vAlign w:val="center"/>
          </w:tcPr>
          <w:p w14:paraId="1CB3E748" w14:textId="77777777" w:rsidR="004D346E" w:rsidRPr="00E70C2B" w:rsidRDefault="004D346E" w:rsidP="004E77F9">
            <w:pPr>
              <w:rPr>
                <w:rFonts w:cs="Noto Sans"/>
                <w:noProof/>
                <w:sz w:val="16"/>
                <w:szCs w:val="16"/>
              </w:rPr>
            </w:pPr>
          </w:p>
        </w:tc>
        <w:tc>
          <w:tcPr>
            <w:tcW w:w="616" w:type="pct"/>
            <w:shd w:val="clear" w:color="auto" w:fill="632423" w:themeFill="accent2" w:themeFillShade="80"/>
            <w:vAlign w:val="center"/>
          </w:tcPr>
          <w:p w14:paraId="3CBC6F73" w14:textId="77777777" w:rsidR="004D346E" w:rsidRPr="00E70C2B" w:rsidRDefault="004D346E" w:rsidP="004E77F9">
            <w:pPr>
              <w:rPr>
                <w:rFonts w:cs="Noto Sans"/>
                <w:noProof/>
                <w:sz w:val="16"/>
                <w:szCs w:val="16"/>
              </w:rPr>
            </w:pPr>
          </w:p>
        </w:tc>
      </w:tr>
      <w:tr w:rsidR="004D346E" w:rsidRPr="00E70C2B" w14:paraId="63C72E32" w14:textId="77777777" w:rsidTr="007B0F37">
        <w:trPr>
          <w:trHeight w:val="20"/>
          <w:jc w:val="center"/>
        </w:trPr>
        <w:tc>
          <w:tcPr>
            <w:tcW w:w="374" w:type="pct"/>
            <w:shd w:val="clear" w:color="auto" w:fill="auto"/>
            <w:vAlign w:val="center"/>
          </w:tcPr>
          <w:p w14:paraId="0CE7F21F" w14:textId="77777777" w:rsidR="004D346E" w:rsidRPr="00E70C2B" w:rsidRDefault="004D346E" w:rsidP="004E77F9">
            <w:pPr>
              <w:rPr>
                <w:rFonts w:cs="Noto Sans"/>
                <w:noProof/>
                <w:sz w:val="16"/>
                <w:szCs w:val="16"/>
              </w:rPr>
            </w:pPr>
            <w:bookmarkStart w:id="154" w:name="_Toc180489428"/>
            <w:r w:rsidRPr="00E70C2B">
              <w:rPr>
                <w:rFonts w:cs="Noto Sans"/>
                <w:noProof/>
                <w:sz w:val="16"/>
                <w:szCs w:val="16"/>
              </w:rPr>
              <w:t>4.1.9.11</w:t>
            </w:r>
            <w:bookmarkEnd w:id="154"/>
          </w:p>
        </w:tc>
        <w:tc>
          <w:tcPr>
            <w:tcW w:w="3565" w:type="pct"/>
            <w:vAlign w:val="center"/>
          </w:tcPr>
          <w:p w14:paraId="39405937" w14:textId="77777777" w:rsidR="004D346E" w:rsidRPr="00E70C2B" w:rsidRDefault="004D346E" w:rsidP="004E77F9">
            <w:pPr>
              <w:rPr>
                <w:rFonts w:cs="Noto Sans"/>
                <w:noProof/>
                <w:sz w:val="16"/>
                <w:szCs w:val="16"/>
              </w:rPr>
            </w:pPr>
            <w:r w:rsidRPr="00E70C2B">
              <w:rPr>
                <w:rFonts w:cs="Noto Sans"/>
                <w:sz w:val="16"/>
                <w:szCs w:val="16"/>
              </w:rPr>
              <w:t>Acta de nacimiento, en su caso, la carta de naturalización respectiva expedida por la autoridad competente.</w:t>
            </w:r>
          </w:p>
        </w:tc>
        <w:tc>
          <w:tcPr>
            <w:tcW w:w="445" w:type="pct"/>
            <w:shd w:val="clear" w:color="auto" w:fill="auto"/>
            <w:vAlign w:val="center"/>
          </w:tcPr>
          <w:p w14:paraId="74AB7788" w14:textId="77777777" w:rsidR="004D346E" w:rsidRPr="00E70C2B" w:rsidRDefault="004D346E" w:rsidP="004E77F9">
            <w:pPr>
              <w:rPr>
                <w:rFonts w:cs="Noto Sans"/>
                <w:noProof/>
                <w:sz w:val="16"/>
                <w:szCs w:val="16"/>
              </w:rPr>
            </w:pPr>
          </w:p>
        </w:tc>
        <w:tc>
          <w:tcPr>
            <w:tcW w:w="616" w:type="pct"/>
            <w:shd w:val="clear" w:color="auto" w:fill="auto"/>
            <w:vAlign w:val="center"/>
          </w:tcPr>
          <w:p w14:paraId="71159377" w14:textId="77777777" w:rsidR="004D346E" w:rsidRPr="00E70C2B" w:rsidRDefault="004D346E" w:rsidP="004E77F9">
            <w:pPr>
              <w:rPr>
                <w:rFonts w:cs="Noto Sans"/>
                <w:noProof/>
                <w:sz w:val="16"/>
                <w:szCs w:val="16"/>
              </w:rPr>
            </w:pPr>
            <w:bookmarkStart w:id="155" w:name="_Toc180489429"/>
            <w:r w:rsidRPr="00E70C2B">
              <w:rPr>
                <w:rFonts w:cs="Noto Sans"/>
                <w:noProof/>
                <w:sz w:val="16"/>
                <w:szCs w:val="16"/>
              </w:rPr>
              <w:t>indispensable</w:t>
            </w:r>
            <w:bookmarkEnd w:id="155"/>
          </w:p>
        </w:tc>
      </w:tr>
      <w:tr w:rsidR="004D346E" w:rsidRPr="00E70C2B" w14:paraId="1A5D9B10" w14:textId="77777777" w:rsidTr="007B0F37">
        <w:trPr>
          <w:trHeight w:val="20"/>
          <w:jc w:val="center"/>
        </w:trPr>
        <w:tc>
          <w:tcPr>
            <w:tcW w:w="374" w:type="pct"/>
            <w:shd w:val="clear" w:color="auto" w:fill="auto"/>
            <w:vAlign w:val="center"/>
          </w:tcPr>
          <w:p w14:paraId="6B4418A4" w14:textId="77777777" w:rsidR="004D346E" w:rsidRPr="00E70C2B" w:rsidRDefault="004D346E" w:rsidP="004E77F9">
            <w:pPr>
              <w:rPr>
                <w:rFonts w:cs="Noto Sans"/>
                <w:noProof/>
                <w:sz w:val="16"/>
                <w:szCs w:val="16"/>
              </w:rPr>
            </w:pPr>
            <w:bookmarkStart w:id="156" w:name="_Toc180489430"/>
            <w:r w:rsidRPr="00E70C2B">
              <w:rPr>
                <w:rFonts w:cs="Noto Sans"/>
                <w:noProof/>
                <w:sz w:val="16"/>
                <w:szCs w:val="16"/>
              </w:rPr>
              <w:t>4.1.9.12</w:t>
            </w:r>
            <w:bookmarkEnd w:id="156"/>
          </w:p>
        </w:tc>
        <w:tc>
          <w:tcPr>
            <w:tcW w:w="3565" w:type="pct"/>
            <w:vAlign w:val="center"/>
          </w:tcPr>
          <w:p w14:paraId="2E723BAC" w14:textId="57FE910C" w:rsidR="004D346E" w:rsidRPr="00E70C2B" w:rsidRDefault="004D346E" w:rsidP="004E77F9">
            <w:pPr>
              <w:rPr>
                <w:rFonts w:cs="Noto Sans"/>
                <w:noProof/>
                <w:sz w:val="16"/>
                <w:szCs w:val="16"/>
              </w:rPr>
            </w:pPr>
            <w:r w:rsidRPr="00E70C2B">
              <w:rPr>
                <w:rFonts w:cs="Noto Sans"/>
                <w:sz w:val="16"/>
                <w:szCs w:val="16"/>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E70C2B">
              <w:rPr>
                <w:rFonts w:cs="Noto Sans"/>
                <w:sz w:val="16"/>
                <w:szCs w:val="16"/>
              </w:rPr>
              <w:t>el</w:t>
            </w:r>
            <w:r w:rsidRPr="00E70C2B">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6F680521" w14:textId="77777777" w:rsidR="004D346E" w:rsidRPr="00E70C2B" w:rsidRDefault="004D346E" w:rsidP="004E77F9">
            <w:pPr>
              <w:rPr>
                <w:rFonts w:cs="Noto Sans"/>
                <w:noProof/>
                <w:sz w:val="16"/>
                <w:szCs w:val="16"/>
              </w:rPr>
            </w:pPr>
          </w:p>
        </w:tc>
        <w:tc>
          <w:tcPr>
            <w:tcW w:w="616" w:type="pct"/>
            <w:shd w:val="clear" w:color="auto" w:fill="auto"/>
            <w:vAlign w:val="center"/>
          </w:tcPr>
          <w:p w14:paraId="0499C66B" w14:textId="77777777" w:rsidR="004D346E" w:rsidRPr="00E70C2B" w:rsidRDefault="004D346E" w:rsidP="004E77F9">
            <w:pPr>
              <w:rPr>
                <w:rFonts w:cs="Noto Sans"/>
                <w:noProof/>
                <w:sz w:val="16"/>
                <w:szCs w:val="16"/>
              </w:rPr>
            </w:pPr>
            <w:bookmarkStart w:id="157" w:name="_Toc180489431"/>
            <w:r w:rsidRPr="00E70C2B">
              <w:rPr>
                <w:rFonts w:cs="Noto Sans"/>
                <w:noProof/>
                <w:sz w:val="16"/>
                <w:szCs w:val="16"/>
              </w:rPr>
              <w:t>indispensable</w:t>
            </w:r>
            <w:bookmarkEnd w:id="157"/>
          </w:p>
        </w:tc>
      </w:tr>
      <w:tr w:rsidR="004D346E" w:rsidRPr="00E70C2B" w14:paraId="3F2CB490" w14:textId="77777777" w:rsidTr="007B0F37">
        <w:trPr>
          <w:trHeight w:val="20"/>
          <w:jc w:val="center"/>
        </w:trPr>
        <w:tc>
          <w:tcPr>
            <w:tcW w:w="374" w:type="pct"/>
            <w:shd w:val="clear" w:color="auto" w:fill="auto"/>
            <w:vAlign w:val="center"/>
          </w:tcPr>
          <w:p w14:paraId="14128464" w14:textId="77777777" w:rsidR="004D346E" w:rsidRPr="00E70C2B" w:rsidRDefault="004D346E" w:rsidP="004E77F9">
            <w:pPr>
              <w:rPr>
                <w:rFonts w:cs="Noto Sans"/>
                <w:noProof/>
                <w:sz w:val="16"/>
                <w:szCs w:val="16"/>
              </w:rPr>
            </w:pPr>
            <w:bookmarkStart w:id="158" w:name="_Toc180489432"/>
            <w:r w:rsidRPr="00E70C2B">
              <w:rPr>
                <w:rFonts w:cs="Noto Sans"/>
                <w:noProof/>
                <w:sz w:val="16"/>
                <w:szCs w:val="16"/>
              </w:rPr>
              <w:t>4.1.9.13</w:t>
            </w:r>
            <w:bookmarkEnd w:id="158"/>
          </w:p>
        </w:tc>
        <w:tc>
          <w:tcPr>
            <w:tcW w:w="3565" w:type="pct"/>
            <w:vAlign w:val="center"/>
          </w:tcPr>
          <w:p w14:paraId="256DA00F" w14:textId="77777777" w:rsidR="004D346E" w:rsidRPr="00E70C2B" w:rsidRDefault="004D346E" w:rsidP="004E77F9">
            <w:pPr>
              <w:rPr>
                <w:rFonts w:cs="Noto Sans"/>
                <w:noProof/>
                <w:sz w:val="16"/>
                <w:szCs w:val="16"/>
              </w:rPr>
            </w:pPr>
            <w:r w:rsidRPr="00E70C2B">
              <w:rPr>
                <w:rFonts w:cs="Noto Sans"/>
                <w:sz w:val="16"/>
                <w:szCs w:val="16"/>
              </w:rPr>
              <w:t>Identificación oficial vigente con fotografía, (cartilla del servicio militar nacional, pasaporte, credencial para votar con fotografía o cédula profesional), tratándose de personas físicas.</w:t>
            </w:r>
          </w:p>
        </w:tc>
        <w:tc>
          <w:tcPr>
            <w:tcW w:w="445" w:type="pct"/>
            <w:shd w:val="clear" w:color="auto" w:fill="auto"/>
            <w:vAlign w:val="center"/>
          </w:tcPr>
          <w:p w14:paraId="79A22DF9" w14:textId="77777777" w:rsidR="004D346E" w:rsidRPr="00E70C2B" w:rsidRDefault="004D346E" w:rsidP="004E77F9">
            <w:pPr>
              <w:rPr>
                <w:rFonts w:cs="Noto Sans"/>
                <w:noProof/>
                <w:sz w:val="16"/>
                <w:szCs w:val="16"/>
              </w:rPr>
            </w:pPr>
          </w:p>
        </w:tc>
        <w:tc>
          <w:tcPr>
            <w:tcW w:w="616" w:type="pct"/>
            <w:shd w:val="clear" w:color="auto" w:fill="auto"/>
            <w:vAlign w:val="center"/>
          </w:tcPr>
          <w:p w14:paraId="5DCA9115" w14:textId="77777777" w:rsidR="004D346E" w:rsidRPr="00E70C2B" w:rsidRDefault="004D346E" w:rsidP="004E77F9">
            <w:pPr>
              <w:rPr>
                <w:rFonts w:cs="Noto Sans"/>
                <w:noProof/>
                <w:sz w:val="16"/>
                <w:szCs w:val="16"/>
              </w:rPr>
            </w:pPr>
            <w:bookmarkStart w:id="159" w:name="_Toc180489433"/>
            <w:r w:rsidRPr="00E70C2B">
              <w:rPr>
                <w:rFonts w:cs="Noto Sans"/>
                <w:noProof/>
                <w:sz w:val="16"/>
                <w:szCs w:val="16"/>
              </w:rPr>
              <w:t>indispensable</w:t>
            </w:r>
            <w:bookmarkEnd w:id="159"/>
          </w:p>
        </w:tc>
      </w:tr>
      <w:tr w:rsidR="004D346E" w:rsidRPr="00E70C2B" w14:paraId="6513F9FE" w14:textId="77777777" w:rsidTr="007B0F37">
        <w:trPr>
          <w:trHeight w:val="20"/>
          <w:jc w:val="center"/>
        </w:trPr>
        <w:tc>
          <w:tcPr>
            <w:tcW w:w="374" w:type="pct"/>
            <w:shd w:val="clear" w:color="auto" w:fill="632423" w:themeFill="accent2" w:themeFillShade="80"/>
            <w:vAlign w:val="center"/>
          </w:tcPr>
          <w:p w14:paraId="3117BB4D" w14:textId="77777777" w:rsidR="004D346E" w:rsidRPr="00E70C2B" w:rsidRDefault="004D346E" w:rsidP="004E77F9">
            <w:pPr>
              <w:rPr>
                <w:rFonts w:cs="Noto Sans"/>
                <w:noProof/>
                <w:sz w:val="16"/>
                <w:szCs w:val="16"/>
              </w:rPr>
            </w:pPr>
          </w:p>
        </w:tc>
        <w:tc>
          <w:tcPr>
            <w:tcW w:w="3565" w:type="pct"/>
            <w:shd w:val="clear" w:color="auto" w:fill="632423" w:themeFill="accent2" w:themeFillShade="80"/>
            <w:vAlign w:val="center"/>
          </w:tcPr>
          <w:p w14:paraId="76793B48" w14:textId="77777777" w:rsidR="004D346E" w:rsidRPr="00E70C2B" w:rsidRDefault="004D346E" w:rsidP="004E77F9">
            <w:pPr>
              <w:rPr>
                <w:rFonts w:cs="Noto Sans"/>
                <w:noProof/>
                <w:sz w:val="16"/>
                <w:szCs w:val="16"/>
              </w:rPr>
            </w:pPr>
          </w:p>
        </w:tc>
        <w:tc>
          <w:tcPr>
            <w:tcW w:w="445" w:type="pct"/>
            <w:shd w:val="clear" w:color="auto" w:fill="632423" w:themeFill="accent2" w:themeFillShade="80"/>
            <w:vAlign w:val="center"/>
          </w:tcPr>
          <w:p w14:paraId="23E42FD8" w14:textId="77777777" w:rsidR="004D346E" w:rsidRPr="00E70C2B" w:rsidRDefault="004D346E" w:rsidP="004E77F9">
            <w:pPr>
              <w:rPr>
                <w:rFonts w:cs="Noto Sans"/>
                <w:noProof/>
                <w:sz w:val="16"/>
                <w:szCs w:val="16"/>
              </w:rPr>
            </w:pPr>
          </w:p>
        </w:tc>
        <w:tc>
          <w:tcPr>
            <w:tcW w:w="616" w:type="pct"/>
            <w:shd w:val="clear" w:color="auto" w:fill="632423" w:themeFill="accent2" w:themeFillShade="80"/>
            <w:vAlign w:val="center"/>
          </w:tcPr>
          <w:p w14:paraId="040C4086" w14:textId="77777777" w:rsidR="004D346E" w:rsidRPr="00E70C2B" w:rsidRDefault="004D346E" w:rsidP="004E77F9">
            <w:pPr>
              <w:rPr>
                <w:rFonts w:cs="Noto Sans"/>
                <w:noProof/>
                <w:sz w:val="16"/>
                <w:szCs w:val="16"/>
              </w:rPr>
            </w:pPr>
          </w:p>
        </w:tc>
      </w:tr>
      <w:tr w:rsidR="004D346E" w:rsidRPr="00E70C2B" w14:paraId="66985C96" w14:textId="77777777" w:rsidTr="007B0F37">
        <w:trPr>
          <w:trHeight w:val="20"/>
          <w:jc w:val="center"/>
        </w:trPr>
        <w:tc>
          <w:tcPr>
            <w:tcW w:w="374" w:type="pct"/>
            <w:tcBorders>
              <w:bottom w:val="single" w:sz="8" w:space="0" w:color="auto"/>
            </w:tcBorders>
            <w:shd w:val="clear" w:color="auto" w:fill="auto"/>
            <w:vAlign w:val="center"/>
            <w:hideMark/>
          </w:tcPr>
          <w:p w14:paraId="4A6A70A5" w14:textId="77777777" w:rsidR="004D346E" w:rsidRPr="00E70C2B" w:rsidRDefault="004D346E" w:rsidP="004E77F9">
            <w:pPr>
              <w:rPr>
                <w:rFonts w:cs="Noto Sans"/>
                <w:noProof/>
                <w:sz w:val="16"/>
                <w:szCs w:val="16"/>
              </w:rPr>
            </w:pPr>
            <w:bookmarkStart w:id="160" w:name="_Toc180489434"/>
            <w:r w:rsidRPr="00E70C2B">
              <w:rPr>
                <w:rFonts w:cs="Noto Sans"/>
                <w:noProof/>
                <w:sz w:val="16"/>
                <w:szCs w:val="16"/>
              </w:rPr>
              <w:lastRenderedPageBreak/>
              <w:t>4.1.10</w:t>
            </w:r>
            <w:bookmarkEnd w:id="160"/>
          </w:p>
        </w:tc>
        <w:tc>
          <w:tcPr>
            <w:tcW w:w="3565" w:type="pct"/>
            <w:tcBorders>
              <w:bottom w:val="single" w:sz="8" w:space="0" w:color="auto"/>
            </w:tcBorders>
            <w:vAlign w:val="center"/>
          </w:tcPr>
          <w:p w14:paraId="70704EF1" w14:textId="77777777" w:rsidR="004D346E" w:rsidRPr="00E70C2B" w:rsidRDefault="004D346E" w:rsidP="004E77F9">
            <w:pPr>
              <w:rPr>
                <w:rFonts w:cs="Noto Sans"/>
                <w:noProof/>
                <w:sz w:val="16"/>
                <w:szCs w:val="16"/>
                <w:lang w:val="es-ES_tradnl"/>
              </w:rPr>
            </w:pPr>
            <w:r w:rsidRPr="00E70C2B">
              <w:rPr>
                <w:rFonts w:cs="Noto Sans"/>
                <w:sz w:val="16"/>
                <w:szCs w:val="16"/>
                <w:lang w:val="es-ES_tradnl"/>
              </w:rPr>
              <w:t>Se hace del conocimiento del licitante, que en términos de lo dispuesto por los Artículos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Formato No. 7 “Formato relativo a la clasificación de la información reservada y confidencial”  Cabe señalar que de no clasificarse la información por parte del Licitante en los términos señalados, la información presentada como parte de su proposición técnica - legal económica tendrá tratamiento de información de carácter público.</w:t>
            </w:r>
          </w:p>
        </w:tc>
        <w:tc>
          <w:tcPr>
            <w:tcW w:w="445" w:type="pct"/>
            <w:tcBorders>
              <w:bottom w:val="single" w:sz="8" w:space="0" w:color="auto"/>
            </w:tcBorders>
            <w:shd w:val="clear" w:color="auto" w:fill="auto"/>
            <w:vAlign w:val="center"/>
            <w:hideMark/>
          </w:tcPr>
          <w:p w14:paraId="1F916E10" w14:textId="77777777" w:rsidR="004D346E" w:rsidRPr="00E70C2B" w:rsidRDefault="00224895" w:rsidP="004E77F9">
            <w:pPr>
              <w:rPr>
                <w:rFonts w:cs="Noto Sans"/>
                <w:noProof/>
                <w:sz w:val="16"/>
                <w:szCs w:val="16"/>
              </w:rPr>
            </w:pPr>
            <w:hyperlink w:anchor="FORMATO_9" w:history="1">
              <w:bookmarkStart w:id="161" w:name="_Toc180489435"/>
              <w:r w:rsidR="004D346E" w:rsidRPr="00E70C2B">
                <w:rPr>
                  <w:rStyle w:val="Hipervnculo"/>
                  <w:rFonts w:eastAsia="Times New Roman" w:cs="Noto Sans"/>
                  <w:noProof/>
                  <w:sz w:val="16"/>
                  <w:szCs w:val="16"/>
                  <w:lang w:val="es-ES_tradnl" w:eastAsia="es-ES"/>
                </w:rPr>
                <w:t>Formato No. 7</w:t>
              </w:r>
              <w:bookmarkEnd w:id="161"/>
            </w:hyperlink>
          </w:p>
        </w:tc>
        <w:tc>
          <w:tcPr>
            <w:tcW w:w="616" w:type="pct"/>
            <w:tcBorders>
              <w:bottom w:val="single" w:sz="8" w:space="0" w:color="auto"/>
            </w:tcBorders>
            <w:shd w:val="clear" w:color="auto" w:fill="auto"/>
            <w:vAlign w:val="center"/>
            <w:hideMark/>
          </w:tcPr>
          <w:p w14:paraId="29380EB1" w14:textId="77777777" w:rsidR="004D346E" w:rsidRPr="00E70C2B" w:rsidRDefault="004D346E" w:rsidP="004E77F9">
            <w:pPr>
              <w:rPr>
                <w:rFonts w:cs="Noto Sans"/>
                <w:noProof/>
                <w:sz w:val="16"/>
                <w:szCs w:val="16"/>
              </w:rPr>
            </w:pPr>
            <w:bookmarkStart w:id="162" w:name="_Toc180489436"/>
            <w:r w:rsidRPr="00E70C2B">
              <w:rPr>
                <w:rFonts w:cs="Noto Sans"/>
                <w:noProof/>
                <w:sz w:val="16"/>
                <w:szCs w:val="16"/>
              </w:rPr>
              <w:t>No indispensable</w:t>
            </w:r>
            <w:bookmarkEnd w:id="162"/>
          </w:p>
        </w:tc>
      </w:tr>
    </w:tbl>
    <w:p w14:paraId="3FF327A5" w14:textId="77777777" w:rsidR="00144A7C" w:rsidRPr="00E70C2B" w:rsidRDefault="00144A7C" w:rsidP="005A6D8F">
      <w:pPr>
        <w:tabs>
          <w:tab w:val="left" w:pos="6240"/>
        </w:tabs>
        <w:suppressAutoHyphens/>
        <w:rPr>
          <w:rFonts w:cs="Noto Sans"/>
          <w:noProof/>
          <w:szCs w:val="18"/>
          <w:lang w:val="es-ES_tradnl"/>
        </w:rPr>
      </w:pPr>
    </w:p>
    <w:p w14:paraId="2D9DA1E7" w14:textId="77777777" w:rsidR="002358A5" w:rsidRPr="00E70C2B" w:rsidRDefault="00E001F8" w:rsidP="004E77F9">
      <w:pPr>
        <w:rPr>
          <w:rFonts w:cs="Noto Sans"/>
          <w:noProof/>
          <w:sz w:val="22"/>
          <w:lang w:val="es-ES_tradnl"/>
        </w:rPr>
      </w:pPr>
      <w:r w:rsidRPr="00E70C2B">
        <w:rPr>
          <w:rFonts w:cs="Noto Sans"/>
          <w:noProof/>
          <w:sz w:val="22"/>
          <w:lang w:val="es-ES_tradnl"/>
        </w:rPr>
        <w:t xml:space="preserve">4.2 </w:t>
      </w:r>
      <w:r w:rsidR="002358A5" w:rsidRPr="00E70C2B">
        <w:rPr>
          <w:rFonts w:cs="Noto Sans"/>
          <w:noProof/>
          <w:sz w:val="22"/>
          <w:lang w:val="es-ES_tradnl"/>
        </w:rPr>
        <w:t xml:space="preserve">Proposición </w:t>
      </w:r>
      <w:r w:rsidR="00703A7F" w:rsidRPr="00E70C2B">
        <w:rPr>
          <w:rFonts w:cs="Noto Sans"/>
          <w:noProof/>
          <w:sz w:val="22"/>
          <w:lang w:val="es-ES_tradnl"/>
        </w:rPr>
        <w:t>Técnica</w:t>
      </w:r>
      <w:bookmarkEnd w:id="98"/>
    </w:p>
    <w:p w14:paraId="1358F8CE" w14:textId="77777777" w:rsidR="0013684E" w:rsidRPr="00E70C2B" w:rsidRDefault="0013684E" w:rsidP="00144A7C">
      <w:pPr>
        <w:rPr>
          <w:rFonts w:cs="Noto Sans"/>
          <w:noProof/>
          <w:lang w:val="es-ES_tradnl"/>
        </w:rPr>
      </w:pPr>
    </w:p>
    <w:tbl>
      <w:tblPr>
        <w:tblW w:w="5000" w:type="pct"/>
        <w:tblCellMar>
          <w:left w:w="70" w:type="dxa"/>
          <w:right w:w="70" w:type="dxa"/>
        </w:tblCellMar>
        <w:tblLook w:val="04A0" w:firstRow="1" w:lastRow="0" w:firstColumn="1" w:lastColumn="0" w:noHBand="0" w:noVBand="1"/>
      </w:tblPr>
      <w:tblGrid>
        <w:gridCol w:w="799"/>
        <w:gridCol w:w="7663"/>
        <w:gridCol w:w="871"/>
        <w:gridCol w:w="1345"/>
      </w:tblGrid>
      <w:tr w:rsidR="004D346E" w:rsidRPr="00E70C2B" w14:paraId="5650A8EB" w14:textId="77777777" w:rsidTr="00AA36E1">
        <w:trPr>
          <w:trHeight w:val="20"/>
        </w:trPr>
        <w:tc>
          <w:tcPr>
            <w:tcW w:w="37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247E1663" w14:textId="77777777" w:rsidR="004D346E" w:rsidRPr="00E70C2B" w:rsidRDefault="004D346E" w:rsidP="004E77F9">
            <w:pPr>
              <w:rPr>
                <w:rFonts w:cs="Noto Sans"/>
                <w:sz w:val="16"/>
                <w:szCs w:val="18"/>
                <w:lang w:eastAsia="es-MX"/>
              </w:rPr>
            </w:pPr>
            <w:r w:rsidRPr="00E70C2B">
              <w:rPr>
                <w:rFonts w:cs="Noto Sans"/>
                <w:sz w:val="16"/>
                <w:szCs w:val="18"/>
                <w:lang w:eastAsia="es-MX"/>
              </w:rPr>
              <w:t>Numeral</w:t>
            </w:r>
          </w:p>
        </w:tc>
        <w:tc>
          <w:tcPr>
            <w:tcW w:w="358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42DAAF6" w14:textId="77777777" w:rsidR="004D346E" w:rsidRPr="00E70C2B" w:rsidRDefault="004D346E" w:rsidP="004E77F9">
            <w:pPr>
              <w:rPr>
                <w:rFonts w:cs="Noto Sans"/>
                <w:sz w:val="16"/>
                <w:szCs w:val="18"/>
                <w:lang w:eastAsia="es-MX"/>
              </w:rPr>
            </w:pPr>
            <w:r w:rsidRPr="00E70C2B">
              <w:rPr>
                <w:rFonts w:cs="Noto Sans"/>
                <w:sz w:val="16"/>
                <w:szCs w:val="18"/>
                <w:lang w:eastAsia="es-MX"/>
              </w:rPr>
              <w:t>Documentación relativa a la Proposición Técnica</w:t>
            </w:r>
          </w:p>
        </w:tc>
        <w:tc>
          <w:tcPr>
            <w:tcW w:w="408"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7044E6C" w14:textId="77777777" w:rsidR="004D346E" w:rsidRPr="00E70C2B" w:rsidRDefault="004D346E" w:rsidP="004E77F9">
            <w:pPr>
              <w:rPr>
                <w:rFonts w:cs="Noto Sans"/>
                <w:sz w:val="16"/>
                <w:szCs w:val="18"/>
                <w:lang w:eastAsia="es-MX"/>
              </w:rPr>
            </w:pPr>
            <w:r w:rsidRPr="00E70C2B">
              <w:rPr>
                <w:rFonts w:cs="Noto Sans"/>
                <w:sz w:val="16"/>
                <w:szCs w:val="18"/>
                <w:lang w:eastAsia="es-MX"/>
              </w:rPr>
              <w:t>Formato</w:t>
            </w:r>
          </w:p>
        </w:tc>
        <w:tc>
          <w:tcPr>
            <w:tcW w:w="630"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B4161C5" w14:textId="77777777" w:rsidR="004D346E" w:rsidRPr="00E70C2B" w:rsidRDefault="004D346E" w:rsidP="004E77F9">
            <w:pPr>
              <w:rPr>
                <w:rFonts w:cs="Noto Sans"/>
                <w:sz w:val="16"/>
                <w:szCs w:val="18"/>
                <w:lang w:eastAsia="es-MX"/>
              </w:rPr>
            </w:pPr>
            <w:r w:rsidRPr="00E70C2B">
              <w:rPr>
                <w:rFonts w:cs="Noto Sans"/>
                <w:sz w:val="16"/>
                <w:szCs w:val="18"/>
                <w:lang w:eastAsia="es-MX"/>
              </w:rPr>
              <w:t>El incumplimiento de este punto es causa de desechamiento técnico</w:t>
            </w:r>
          </w:p>
        </w:tc>
      </w:tr>
      <w:tr w:rsidR="00AA36E1" w:rsidRPr="00E70C2B" w14:paraId="6A3EC6CF" w14:textId="77777777" w:rsidTr="00AA36E1">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F6D1DDA" w14:textId="77777777" w:rsidR="00AA36E1" w:rsidRPr="00E70C2B" w:rsidRDefault="00AA36E1" w:rsidP="004E77F9">
            <w:pPr>
              <w:rPr>
                <w:rFonts w:cs="Noto Sans"/>
                <w:color w:val="000000"/>
                <w:sz w:val="16"/>
                <w:szCs w:val="18"/>
                <w:lang w:eastAsia="es-MX"/>
              </w:rPr>
            </w:pPr>
            <w:r w:rsidRPr="00E70C2B">
              <w:rPr>
                <w:rFonts w:cs="Noto Sans"/>
                <w:color w:val="000000"/>
                <w:sz w:val="16"/>
                <w:szCs w:val="18"/>
                <w:lang w:eastAsia="es-MX"/>
              </w:rPr>
              <w:t>4.2.1</w:t>
            </w:r>
          </w:p>
        </w:tc>
        <w:tc>
          <w:tcPr>
            <w:tcW w:w="3588" w:type="pct"/>
            <w:tcBorders>
              <w:top w:val="nil"/>
              <w:left w:val="nil"/>
              <w:bottom w:val="single" w:sz="8" w:space="0" w:color="auto"/>
              <w:right w:val="single" w:sz="8" w:space="0" w:color="auto"/>
            </w:tcBorders>
            <w:shd w:val="clear" w:color="auto" w:fill="auto"/>
            <w:vAlign w:val="center"/>
          </w:tcPr>
          <w:p w14:paraId="481F3645" w14:textId="7712DFAF" w:rsidR="00AA36E1" w:rsidRPr="00E70C2B" w:rsidRDefault="00155371" w:rsidP="004E77F9">
            <w:pPr>
              <w:rPr>
                <w:rFonts w:cs="Noto Sans"/>
                <w:color w:val="000000"/>
                <w:sz w:val="16"/>
                <w:szCs w:val="18"/>
                <w:lang w:eastAsia="es-MX"/>
              </w:rPr>
            </w:pPr>
            <w:r>
              <w:rPr>
                <w:rFonts w:cs="Noto Sans"/>
                <w:color w:val="000000"/>
                <w:sz w:val="16"/>
                <w:szCs w:val="18"/>
                <w:lang w:eastAsia="es-MX"/>
              </w:rPr>
              <w:t>Términos y condiciones</w:t>
            </w:r>
          </w:p>
        </w:tc>
        <w:tc>
          <w:tcPr>
            <w:tcW w:w="408" w:type="pct"/>
            <w:tcBorders>
              <w:top w:val="nil"/>
              <w:left w:val="nil"/>
              <w:bottom w:val="single" w:sz="8" w:space="0" w:color="auto"/>
              <w:right w:val="single" w:sz="8" w:space="0" w:color="auto"/>
            </w:tcBorders>
            <w:shd w:val="clear" w:color="auto" w:fill="auto"/>
            <w:vAlign w:val="center"/>
            <w:hideMark/>
          </w:tcPr>
          <w:p w14:paraId="7071DB7E" w14:textId="77777777" w:rsidR="00AA36E1" w:rsidRPr="00E70C2B" w:rsidRDefault="00AA36E1" w:rsidP="004E77F9">
            <w:pPr>
              <w:rPr>
                <w:rFonts w:cs="Noto Sans"/>
                <w:color w:val="000000"/>
                <w:sz w:val="16"/>
                <w:szCs w:val="18"/>
                <w:lang w:eastAsia="es-MX"/>
              </w:rPr>
            </w:pPr>
            <w:r w:rsidRPr="00E70C2B">
              <w:rPr>
                <w:rFonts w:cs="Noto Sans"/>
                <w:color w:val="000000"/>
                <w:sz w:val="16"/>
                <w:szCs w:val="18"/>
                <w:lang w:eastAsia="es-MX"/>
              </w:rPr>
              <w:t> </w:t>
            </w:r>
          </w:p>
        </w:tc>
        <w:tc>
          <w:tcPr>
            <w:tcW w:w="630" w:type="pct"/>
            <w:tcBorders>
              <w:top w:val="nil"/>
              <w:left w:val="nil"/>
              <w:bottom w:val="single" w:sz="8" w:space="0" w:color="auto"/>
              <w:right w:val="single" w:sz="8" w:space="0" w:color="auto"/>
            </w:tcBorders>
            <w:shd w:val="clear" w:color="auto" w:fill="auto"/>
            <w:vAlign w:val="center"/>
            <w:hideMark/>
          </w:tcPr>
          <w:p w14:paraId="5AFE563A" w14:textId="77777777" w:rsidR="00AA36E1" w:rsidRPr="00E70C2B" w:rsidRDefault="00AA36E1" w:rsidP="004E77F9">
            <w:pPr>
              <w:rPr>
                <w:rFonts w:cs="Noto Sans"/>
                <w:color w:val="000000"/>
                <w:sz w:val="16"/>
                <w:szCs w:val="18"/>
                <w:lang w:eastAsia="es-MX"/>
              </w:rPr>
            </w:pPr>
            <w:r w:rsidRPr="00E70C2B">
              <w:rPr>
                <w:rFonts w:cs="Noto Sans"/>
                <w:color w:val="000000"/>
                <w:sz w:val="16"/>
                <w:szCs w:val="18"/>
                <w:lang w:eastAsia="es-MX"/>
              </w:rPr>
              <w:t>SI</w:t>
            </w:r>
          </w:p>
        </w:tc>
      </w:tr>
      <w:tr w:rsidR="00AA36E1" w:rsidRPr="00E70C2B" w14:paraId="2135BF55" w14:textId="77777777" w:rsidTr="00AA36E1">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055DE7F1" w14:textId="77777777" w:rsidR="00AA36E1" w:rsidRPr="00E70C2B" w:rsidRDefault="00AA36E1" w:rsidP="004E77F9">
            <w:pPr>
              <w:rPr>
                <w:rFonts w:cs="Noto Sans"/>
                <w:color w:val="000000"/>
                <w:sz w:val="16"/>
                <w:szCs w:val="18"/>
                <w:lang w:eastAsia="es-MX"/>
              </w:rPr>
            </w:pPr>
            <w:r w:rsidRPr="00E70C2B">
              <w:rPr>
                <w:rFonts w:cs="Noto Sans"/>
                <w:color w:val="000000"/>
                <w:sz w:val="16"/>
                <w:szCs w:val="18"/>
                <w:lang w:eastAsia="es-MX"/>
              </w:rPr>
              <w:t>4.2.2</w:t>
            </w:r>
          </w:p>
        </w:tc>
        <w:tc>
          <w:tcPr>
            <w:tcW w:w="3588" w:type="pct"/>
            <w:tcBorders>
              <w:top w:val="nil"/>
              <w:left w:val="nil"/>
              <w:bottom w:val="single" w:sz="8" w:space="0" w:color="auto"/>
              <w:right w:val="single" w:sz="8" w:space="0" w:color="auto"/>
            </w:tcBorders>
            <w:shd w:val="clear" w:color="auto" w:fill="auto"/>
            <w:vAlign w:val="center"/>
          </w:tcPr>
          <w:p w14:paraId="7E97BBE0" w14:textId="3B557FA1" w:rsidR="00AA36E1" w:rsidRPr="00E70C2B" w:rsidRDefault="00155371" w:rsidP="004E77F9">
            <w:pPr>
              <w:rPr>
                <w:rFonts w:cs="Noto Sans"/>
                <w:color w:val="000000"/>
                <w:sz w:val="16"/>
                <w:szCs w:val="18"/>
                <w:lang w:eastAsia="es-MX"/>
              </w:rPr>
            </w:pPr>
            <w:r>
              <w:rPr>
                <w:rFonts w:cs="Noto Sans"/>
                <w:color w:val="000000"/>
                <w:sz w:val="16"/>
                <w:szCs w:val="18"/>
                <w:lang w:eastAsia="es-MX"/>
              </w:rPr>
              <w:t xml:space="preserve">Anexo </w:t>
            </w:r>
            <w:proofErr w:type="spellStart"/>
            <w:r>
              <w:rPr>
                <w:rFonts w:cs="Noto Sans"/>
                <w:color w:val="000000"/>
                <w:sz w:val="16"/>
                <w:szCs w:val="18"/>
                <w:lang w:eastAsia="es-MX"/>
              </w:rPr>
              <w:t>tecnico</w:t>
            </w:r>
            <w:proofErr w:type="spellEnd"/>
          </w:p>
        </w:tc>
        <w:tc>
          <w:tcPr>
            <w:tcW w:w="408" w:type="pct"/>
            <w:tcBorders>
              <w:top w:val="nil"/>
              <w:left w:val="nil"/>
              <w:bottom w:val="single" w:sz="8" w:space="0" w:color="auto"/>
              <w:right w:val="single" w:sz="8" w:space="0" w:color="auto"/>
            </w:tcBorders>
            <w:shd w:val="clear" w:color="auto" w:fill="auto"/>
            <w:vAlign w:val="center"/>
            <w:hideMark/>
          </w:tcPr>
          <w:p w14:paraId="1E0F6A7A" w14:textId="77777777" w:rsidR="00AA36E1" w:rsidRPr="00E70C2B" w:rsidRDefault="00AA36E1" w:rsidP="004E77F9">
            <w:pPr>
              <w:rPr>
                <w:rFonts w:cs="Noto Sans"/>
                <w:color w:val="000000"/>
                <w:sz w:val="16"/>
                <w:szCs w:val="18"/>
                <w:lang w:eastAsia="es-MX"/>
              </w:rPr>
            </w:pPr>
            <w:r w:rsidRPr="00E70C2B">
              <w:rPr>
                <w:rFonts w:cs="Noto Sans"/>
                <w:color w:val="000000"/>
                <w:sz w:val="16"/>
                <w:szCs w:val="18"/>
                <w:lang w:eastAsia="es-MX"/>
              </w:rPr>
              <w:t> </w:t>
            </w:r>
          </w:p>
        </w:tc>
        <w:tc>
          <w:tcPr>
            <w:tcW w:w="630" w:type="pct"/>
            <w:tcBorders>
              <w:top w:val="nil"/>
              <w:left w:val="nil"/>
              <w:bottom w:val="single" w:sz="8" w:space="0" w:color="auto"/>
              <w:right w:val="single" w:sz="8" w:space="0" w:color="auto"/>
            </w:tcBorders>
            <w:shd w:val="clear" w:color="auto" w:fill="auto"/>
            <w:vAlign w:val="center"/>
            <w:hideMark/>
          </w:tcPr>
          <w:p w14:paraId="50748597" w14:textId="77777777" w:rsidR="00AA36E1" w:rsidRPr="00E70C2B" w:rsidRDefault="00AA36E1" w:rsidP="004E77F9">
            <w:pPr>
              <w:rPr>
                <w:rFonts w:cs="Noto Sans"/>
                <w:color w:val="000000"/>
                <w:sz w:val="16"/>
                <w:szCs w:val="18"/>
                <w:lang w:eastAsia="es-MX"/>
              </w:rPr>
            </w:pPr>
            <w:r w:rsidRPr="00E70C2B">
              <w:rPr>
                <w:rFonts w:cs="Noto Sans"/>
                <w:color w:val="000000"/>
                <w:sz w:val="16"/>
                <w:szCs w:val="18"/>
                <w:lang w:eastAsia="es-MX"/>
              </w:rPr>
              <w:t>SI</w:t>
            </w:r>
          </w:p>
        </w:tc>
      </w:tr>
    </w:tbl>
    <w:p w14:paraId="327D1AA0" w14:textId="77777777" w:rsidR="004D346E" w:rsidRPr="00E70C2B" w:rsidRDefault="004D346E" w:rsidP="00144A7C">
      <w:pPr>
        <w:rPr>
          <w:rFonts w:cs="Noto Sans"/>
          <w:noProof/>
          <w:lang w:val="es-ES_tradnl"/>
        </w:rPr>
      </w:pPr>
    </w:p>
    <w:p w14:paraId="1D555D9A" w14:textId="77777777" w:rsidR="00F90DF1" w:rsidRPr="00E70C2B" w:rsidRDefault="00F90DF1" w:rsidP="004E77F9">
      <w:pPr>
        <w:rPr>
          <w:rFonts w:cs="Noto Sans"/>
          <w:noProof/>
          <w:sz w:val="22"/>
          <w:lang w:val="es-ES_tradnl"/>
        </w:rPr>
      </w:pPr>
      <w:r w:rsidRPr="00E70C2B">
        <w:rPr>
          <w:rFonts w:cs="Noto Sans"/>
          <w:noProof/>
          <w:sz w:val="22"/>
          <w:lang w:val="es-ES_tradnl"/>
        </w:rPr>
        <w:t xml:space="preserve">4.3 </w:t>
      </w:r>
      <w:r w:rsidR="00B25531" w:rsidRPr="00E70C2B">
        <w:rPr>
          <w:rFonts w:cs="Noto Sans"/>
          <w:noProof/>
          <w:sz w:val="22"/>
          <w:lang w:val="es-ES_tradnl"/>
        </w:rPr>
        <w:t>Proposición Económica</w:t>
      </w:r>
    </w:p>
    <w:p w14:paraId="6EF4A5B3" w14:textId="77777777" w:rsidR="00F90DF1" w:rsidRPr="00E70C2B" w:rsidRDefault="00F90DF1" w:rsidP="00144A7C">
      <w:pPr>
        <w:rPr>
          <w:rFonts w:cs="Noto Sans"/>
          <w:noProof/>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3"/>
        <w:gridCol w:w="7353"/>
        <w:gridCol w:w="1093"/>
        <w:gridCol w:w="1371"/>
        <w:gridCol w:w="28"/>
      </w:tblGrid>
      <w:tr w:rsidR="004D346E" w:rsidRPr="00E70C2B" w14:paraId="2104D0AD" w14:textId="77777777" w:rsidTr="007B0F37">
        <w:trPr>
          <w:trHeight w:val="20"/>
          <w:tblHeader/>
          <w:jc w:val="center"/>
        </w:trPr>
        <w:tc>
          <w:tcPr>
            <w:tcW w:w="390" w:type="pct"/>
            <w:shd w:val="clear" w:color="auto" w:fill="632423" w:themeFill="accent2" w:themeFillShade="80"/>
            <w:vAlign w:val="center"/>
          </w:tcPr>
          <w:p w14:paraId="638C9B42" w14:textId="77777777" w:rsidR="004D346E" w:rsidRPr="00E70C2B" w:rsidRDefault="004D346E" w:rsidP="004E77F9">
            <w:pPr>
              <w:rPr>
                <w:rFonts w:cs="Noto Sans"/>
                <w:noProof/>
                <w:sz w:val="16"/>
                <w:szCs w:val="16"/>
              </w:rPr>
            </w:pPr>
            <w:bookmarkStart w:id="163" w:name="_Toc180489439"/>
            <w:r w:rsidRPr="00E70C2B">
              <w:rPr>
                <w:rFonts w:cs="Noto Sans"/>
                <w:noProof/>
                <w:sz w:val="16"/>
                <w:szCs w:val="16"/>
              </w:rPr>
              <w:t>Numeral</w:t>
            </w:r>
            <w:bookmarkEnd w:id="163"/>
          </w:p>
        </w:tc>
        <w:tc>
          <w:tcPr>
            <w:tcW w:w="3443" w:type="pct"/>
            <w:shd w:val="clear" w:color="auto" w:fill="632423" w:themeFill="accent2" w:themeFillShade="80"/>
            <w:vAlign w:val="center"/>
          </w:tcPr>
          <w:p w14:paraId="242D2475" w14:textId="77777777" w:rsidR="004D346E" w:rsidRPr="00E70C2B" w:rsidRDefault="004D346E" w:rsidP="004E77F9">
            <w:pPr>
              <w:rPr>
                <w:rFonts w:cs="Noto Sans"/>
                <w:noProof/>
                <w:sz w:val="16"/>
                <w:szCs w:val="16"/>
              </w:rPr>
            </w:pPr>
            <w:bookmarkStart w:id="164" w:name="_Toc180489440"/>
            <w:r w:rsidRPr="00E70C2B">
              <w:rPr>
                <w:rFonts w:cs="Noto Sans"/>
                <w:noProof/>
                <w:sz w:val="16"/>
                <w:szCs w:val="16"/>
              </w:rPr>
              <w:t>Documentación relativa a la Proposición económica</w:t>
            </w:r>
            <w:bookmarkEnd w:id="164"/>
          </w:p>
        </w:tc>
        <w:tc>
          <w:tcPr>
            <w:tcW w:w="512" w:type="pct"/>
            <w:shd w:val="clear" w:color="auto" w:fill="632423" w:themeFill="accent2" w:themeFillShade="80"/>
            <w:vAlign w:val="center"/>
          </w:tcPr>
          <w:p w14:paraId="72DC66D4" w14:textId="77777777" w:rsidR="004D346E" w:rsidRPr="00E70C2B" w:rsidRDefault="004D346E" w:rsidP="004E77F9">
            <w:pPr>
              <w:rPr>
                <w:rFonts w:cs="Noto Sans"/>
                <w:noProof/>
                <w:sz w:val="16"/>
                <w:szCs w:val="16"/>
              </w:rPr>
            </w:pPr>
            <w:bookmarkStart w:id="165" w:name="_Toc180489441"/>
            <w:r w:rsidRPr="00E70C2B">
              <w:rPr>
                <w:rFonts w:cs="Noto Sans"/>
                <w:noProof/>
                <w:sz w:val="16"/>
                <w:szCs w:val="16"/>
              </w:rPr>
              <w:t>Formato</w:t>
            </w:r>
            <w:bookmarkEnd w:id="165"/>
          </w:p>
        </w:tc>
        <w:tc>
          <w:tcPr>
            <w:tcW w:w="655" w:type="pct"/>
            <w:gridSpan w:val="2"/>
            <w:shd w:val="clear" w:color="auto" w:fill="632423" w:themeFill="accent2" w:themeFillShade="80"/>
            <w:vAlign w:val="center"/>
          </w:tcPr>
          <w:p w14:paraId="0C61DA6A" w14:textId="77777777" w:rsidR="004D346E" w:rsidRPr="00E70C2B" w:rsidRDefault="004D346E" w:rsidP="004E77F9">
            <w:pPr>
              <w:rPr>
                <w:rFonts w:cs="Noto Sans"/>
                <w:noProof/>
                <w:sz w:val="16"/>
                <w:szCs w:val="16"/>
              </w:rPr>
            </w:pPr>
            <w:bookmarkStart w:id="166" w:name="_Toc180489442"/>
            <w:r w:rsidRPr="00E70C2B">
              <w:rPr>
                <w:rFonts w:cs="Noto Sans"/>
                <w:noProof/>
                <w:sz w:val="16"/>
                <w:szCs w:val="16"/>
              </w:rPr>
              <w:t>Requisito</w:t>
            </w:r>
            <w:bookmarkEnd w:id="166"/>
          </w:p>
        </w:tc>
      </w:tr>
      <w:tr w:rsidR="004D346E" w:rsidRPr="00E70C2B" w14:paraId="1651D9E9" w14:textId="77777777" w:rsidTr="004D346E">
        <w:trPr>
          <w:gridAfter w:val="1"/>
          <w:wAfter w:w="13" w:type="pct"/>
          <w:trHeight w:val="20"/>
          <w:tblHeader/>
          <w:jc w:val="center"/>
        </w:trPr>
        <w:tc>
          <w:tcPr>
            <w:tcW w:w="390" w:type="pct"/>
            <w:shd w:val="clear" w:color="auto" w:fill="auto"/>
            <w:vAlign w:val="center"/>
          </w:tcPr>
          <w:p w14:paraId="431A61C6" w14:textId="77777777" w:rsidR="004D346E" w:rsidRPr="00E70C2B" w:rsidRDefault="004D346E" w:rsidP="004E77F9">
            <w:pPr>
              <w:rPr>
                <w:rFonts w:cs="Noto Sans"/>
                <w:noProof/>
                <w:sz w:val="16"/>
                <w:szCs w:val="16"/>
              </w:rPr>
            </w:pPr>
            <w:bookmarkStart w:id="167" w:name="_Toc180489443"/>
            <w:r w:rsidRPr="00E70C2B">
              <w:rPr>
                <w:rFonts w:cs="Noto Sans"/>
                <w:noProof/>
                <w:sz w:val="16"/>
                <w:szCs w:val="16"/>
              </w:rPr>
              <w:t>4.3.1</w:t>
            </w:r>
            <w:bookmarkEnd w:id="167"/>
          </w:p>
        </w:tc>
        <w:tc>
          <w:tcPr>
            <w:tcW w:w="3443" w:type="pct"/>
          </w:tcPr>
          <w:p w14:paraId="6625B428" w14:textId="6389AD96" w:rsidR="004D346E" w:rsidRPr="00E70C2B" w:rsidRDefault="004D346E" w:rsidP="004E77F9">
            <w:pPr>
              <w:rPr>
                <w:rFonts w:cs="Noto Sans"/>
                <w:noProof/>
                <w:sz w:val="16"/>
                <w:szCs w:val="16"/>
              </w:rPr>
            </w:pPr>
            <w:r w:rsidRPr="00E70C2B">
              <w:rPr>
                <w:rFonts w:eastAsia="Times New Roman" w:cs="Noto Sans"/>
                <w:noProof/>
                <w:sz w:val="16"/>
                <w:szCs w:val="16"/>
                <w:lang w:val="es-ES" w:eastAsia="es-ES"/>
              </w:rPr>
              <w:t xml:space="preserve">Los licitantes deberán enviar su proposición económica a través del </w:t>
            </w:r>
            <w:r w:rsidR="00EA0527" w:rsidRPr="00E70C2B">
              <w:rPr>
                <w:rFonts w:eastAsia="Times New Roman" w:cs="Noto Sans"/>
                <w:noProof/>
                <w:sz w:val="16"/>
                <w:szCs w:val="16"/>
                <w:lang w:val="es-ES" w:eastAsia="es-ES"/>
              </w:rPr>
              <w:t>Plataforma Digital de Contrataciones Públicas de la Administración Pública Federal (Compras MX)</w:t>
            </w:r>
            <w:r w:rsidRPr="00E70C2B">
              <w:rPr>
                <w:rFonts w:eastAsia="Times New Roman" w:cs="Noto Sans"/>
                <w:noProof/>
                <w:sz w:val="16"/>
                <w:szCs w:val="16"/>
                <w:lang w:val="es-ES" w:eastAsia="es-ES"/>
              </w:rPr>
              <w:t xml:space="preserve"> conforme al formato No. 8 “</w:t>
            </w:r>
            <w:r w:rsidRPr="00E70C2B">
              <w:rPr>
                <w:rFonts w:eastAsia="Times New Roman" w:cs="Noto Sans"/>
                <w:bCs/>
                <w:noProof/>
                <w:kern w:val="1"/>
                <w:sz w:val="16"/>
                <w:szCs w:val="16"/>
                <w:lang w:val="es-ES_tradnl" w:eastAsia="ar-SA"/>
              </w:rPr>
              <w:t xml:space="preserve">Formato relativo a la Proposición Económica”, </w:t>
            </w:r>
            <w:r w:rsidRPr="00E70C2B">
              <w:rPr>
                <w:rFonts w:cs="Noto Sans"/>
                <w:noProof/>
                <w:sz w:val="16"/>
                <w:szCs w:val="16"/>
              </w:rPr>
              <w:t xml:space="preserve">misma que deberá realizarse en pesos mexicanos, considerando </w:t>
            </w:r>
            <w:r w:rsidRPr="00E70C2B">
              <w:rPr>
                <w:rFonts w:cs="Noto Sans"/>
                <w:sz w:val="16"/>
                <w:szCs w:val="16"/>
              </w:rPr>
              <w:t>2 (dos) decimales (truncado, es decir no redondear)</w:t>
            </w:r>
            <w:r w:rsidRPr="00E70C2B">
              <w:rPr>
                <w:rFonts w:cs="Noto Sans"/>
                <w:noProof/>
                <w:sz w:val="16"/>
                <w:szCs w:val="16"/>
              </w:rPr>
              <w:t xml:space="preserve">, desglosando el I.V.A. y el importe total de la(s) partida(s) ofertada(s), asimismo, </w:t>
            </w:r>
            <w:r w:rsidRPr="00E70C2B">
              <w:rPr>
                <w:rFonts w:cs="Noto Sans"/>
                <w:sz w:val="16"/>
                <w:szCs w:val="16"/>
              </w:rPr>
              <w:t>deberá contener la indicación de que los precios serán fijos durante la vigencia del contrato.</w:t>
            </w:r>
          </w:p>
        </w:tc>
        <w:tc>
          <w:tcPr>
            <w:tcW w:w="512" w:type="pct"/>
            <w:shd w:val="clear" w:color="auto" w:fill="auto"/>
            <w:vAlign w:val="center"/>
          </w:tcPr>
          <w:p w14:paraId="4F7D4A75" w14:textId="77777777" w:rsidR="004D346E" w:rsidRPr="00E70C2B" w:rsidRDefault="00224895" w:rsidP="004E77F9">
            <w:pPr>
              <w:rPr>
                <w:rFonts w:cs="Noto Sans"/>
                <w:noProof/>
                <w:sz w:val="16"/>
                <w:szCs w:val="16"/>
              </w:rPr>
            </w:pPr>
            <w:hyperlink w:anchor="FORMATO_10" w:history="1">
              <w:bookmarkStart w:id="168" w:name="_Toc180489444"/>
              <w:r w:rsidR="004D346E" w:rsidRPr="00E70C2B">
                <w:rPr>
                  <w:rStyle w:val="Hipervnculo"/>
                  <w:rFonts w:eastAsia="Times New Roman" w:cs="Noto Sans"/>
                  <w:noProof/>
                  <w:sz w:val="16"/>
                  <w:szCs w:val="16"/>
                  <w:lang w:val="es-ES" w:eastAsia="es-ES"/>
                </w:rPr>
                <w:t>Formato No. 8</w:t>
              </w:r>
              <w:bookmarkEnd w:id="168"/>
            </w:hyperlink>
          </w:p>
        </w:tc>
        <w:tc>
          <w:tcPr>
            <w:tcW w:w="642" w:type="pct"/>
            <w:shd w:val="clear" w:color="auto" w:fill="auto"/>
            <w:vAlign w:val="center"/>
          </w:tcPr>
          <w:p w14:paraId="149E41E0" w14:textId="77777777" w:rsidR="004D346E" w:rsidRPr="00E70C2B" w:rsidRDefault="004D346E" w:rsidP="004E77F9">
            <w:pPr>
              <w:rPr>
                <w:rFonts w:cs="Noto Sans"/>
                <w:noProof/>
                <w:sz w:val="16"/>
                <w:szCs w:val="16"/>
              </w:rPr>
            </w:pPr>
            <w:bookmarkStart w:id="169" w:name="_Toc180489445"/>
            <w:r w:rsidRPr="00E70C2B">
              <w:rPr>
                <w:rFonts w:cs="Noto Sans"/>
                <w:noProof/>
                <w:sz w:val="16"/>
                <w:szCs w:val="16"/>
              </w:rPr>
              <w:t>Indispensable</w:t>
            </w:r>
            <w:bookmarkEnd w:id="169"/>
          </w:p>
        </w:tc>
      </w:tr>
    </w:tbl>
    <w:p w14:paraId="04733615" w14:textId="77777777" w:rsidR="004D346E" w:rsidRPr="00E70C2B" w:rsidRDefault="004D346E" w:rsidP="00144A7C">
      <w:pPr>
        <w:rPr>
          <w:rFonts w:cs="Noto Sans"/>
          <w:noProof/>
          <w:lang w:val="es-ES_tradnl"/>
        </w:rPr>
      </w:pPr>
    </w:p>
    <w:p w14:paraId="2E55C607" w14:textId="77777777" w:rsidR="00FE2AF6" w:rsidRPr="00E70C2B" w:rsidRDefault="002358A5" w:rsidP="00EC6586">
      <w:pPr>
        <w:pStyle w:val="Ttulo2"/>
        <w:rPr>
          <w:rFonts w:cs="Noto Sans"/>
        </w:rPr>
      </w:pPr>
      <w:bookmarkStart w:id="170" w:name="_Toc424735343"/>
      <w:bookmarkStart w:id="171" w:name="_Toc428988962"/>
      <w:bookmarkStart w:id="172" w:name="_Toc197515298"/>
      <w:r w:rsidRPr="00E70C2B">
        <w:rPr>
          <w:rFonts w:cs="Noto Sans"/>
        </w:rPr>
        <w:t xml:space="preserve">5. </w:t>
      </w:r>
      <w:r w:rsidR="008D6B3A" w:rsidRPr="00E70C2B">
        <w:rPr>
          <w:rFonts w:cs="Noto Sans"/>
        </w:rPr>
        <w:t>Criterios específicos conforme a los cuales se evaluarán las proposiciones</w:t>
      </w:r>
      <w:bookmarkEnd w:id="170"/>
      <w:bookmarkEnd w:id="171"/>
      <w:bookmarkEnd w:id="172"/>
    </w:p>
    <w:p w14:paraId="2B9AB9C9" w14:textId="77777777" w:rsidR="008127AC" w:rsidRPr="00E70C2B" w:rsidRDefault="008127AC" w:rsidP="00144A7C">
      <w:pPr>
        <w:rPr>
          <w:rFonts w:cs="Noto Sans"/>
          <w:noProof/>
          <w:lang w:val="es-ES_tradnl" w:eastAsia="es-ES"/>
        </w:rPr>
      </w:pPr>
    </w:p>
    <w:p w14:paraId="69D6132F" w14:textId="77777777" w:rsidR="00D42052" w:rsidRPr="00E70C2B" w:rsidRDefault="00D42052" w:rsidP="005A6D8F">
      <w:pPr>
        <w:rPr>
          <w:rFonts w:cs="Noto Sans"/>
          <w:szCs w:val="18"/>
        </w:rPr>
      </w:pPr>
      <w:r w:rsidRPr="00E70C2B">
        <w:rPr>
          <w:rFonts w:cs="Noto Sans"/>
          <w:szCs w:val="18"/>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 que señala:</w:t>
      </w:r>
    </w:p>
    <w:p w14:paraId="54AAD0A2" w14:textId="77777777" w:rsidR="00D42052" w:rsidRPr="00E70C2B" w:rsidRDefault="00D42052" w:rsidP="005A6D8F">
      <w:pPr>
        <w:rPr>
          <w:rFonts w:cs="Noto Sans"/>
          <w:szCs w:val="18"/>
        </w:rPr>
      </w:pPr>
    </w:p>
    <w:p w14:paraId="3812B988" w14:textId="77777777" w:rsidR="00D42052" w:rsidRPr="00E70C2B" w:rsidRDefault="00D42052" w:rsidP="005A6D8F">
      <w:pPr>
        <w:rPr>
          <w:rFonts w:cs="Noto Sans"/>
          <w:szCs w:val="18"/>
        </w:rPr>
      </w:pPr>
      <w:r w:rsidRPr="00E70C2B">
        <w:rPr>
          <w:rFonts w:cs="Noto Sans"/>
          <w:szCs w:val="18"/>
        </w:rPr>
        <w:t xml:space="preserve">Artículo 51.- Los criterios para evaluar la solvencia de las proposiciones, deberán guardar relación con los requisitos y especificaciones señalados en la convocatoria a la </w:t>
      </w:r>
      <w:r w:rsidR="0068478B" w:rsidRPr="00E70C2B">
        <w:rPr>
          <w:rFonts w:cs="Noto Sans"/>
          <w:szCs w:val="18"/>
        </w:rPr>
        <w:t>Licitación Pública</w:t>
      </w:r>
      <w:r w:rsidRPr="00E70C2B">
        <w:rPr>
          <w:rFonts w:cs="Noto Sans"/>
          <w:szCs w:val="18"/>
        </w:rPr>
        <w:t xml:space="preserve"> para la integración de las propuestas técnicas y económicas.</w:t>
      </w:r>
    </w:p>
    <w:p w14:paraId="416478B6" w14:textId="77777777" w:rsidR="00D42052" w:rsidRPr="00E70C2B" w:rsidRDefault="00D42052" w:rsidP="005A6D8F">
      <w:pPr>
        <w:rPr>
          <w:rFonts w:cs="Noto Sans"/>
          <w:szCs w:val="18"/>
        </w:rPr>
      </w:pPr>
    </w:p>
    <w:p w14:paraId="4677C3F2" w14:textId="50464A96" w:rsidR="00D42052" w:rsidRPr="00E70C2B" w:rsidRDefault="00D42052" w:rsidP="005A6D8F">
      <w:pPr>
        <w:rPr>
          <w:rFonts w:cs="Noto Sans"/>
          <w:szCs w:val="18"/>
        </w:rPr>
      </w:pPr>
      <w:r w:rsidRPr="00E70C2B">
        <w:rPr>
          <w:rFonts w:cs="Noto Sans"/>
          <w:szCs w:val="18"/>
        </w:rPr>
        <w:t xml:space="preserve">La aplicación del criterio de evaluación binario a que se refiere el segundo párrafo del Artículo </w:t>
      </w:r>
      <w:r w:rsidR="007463E7">
        <w:rPr>
          <w:rFonts w:cs="Noto Sans"/>
          <w:szCs w:val="18"/>
        </w:rPr>
        <w:t>47</w:t>
      </w:r>
      <w:r w:rsidRPr="00E70C2B">
        <w:rPr>
          <w:rFonts w:cs="Noto Sans"/>
          <w:szCs w:val="18"/>
        </w:rPr>
        <w:t xml:space="preserve">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14:paraId="7BA4EEFB" w14:textId="77777777" w:rsidR="00D42052" w:rsidRPr="00E70C2B" w:rsidRDefault="00D42052" w:rsidP="005A6D8F">
      <w:pPr>
        <w:rPr>
          <w:rFonts w:cs="Noto Sans"/>
          <w:szCs w:val="18"/>
        </w:rPr>
      </w:pPr>
    </w:p>
    <w:p w14:paraId="01710BBF" w14:textId="7BDF5ED6" w:rsidR="00D42052" w:rsidRPr="00E70C2B" w:rsidRDefault="00D42052" w:rsidP="005A6D8F">
      <w:pPr>
        <w:rPr>
          <w:rFonts w:cs="Noto Sans"/>
          <w:szCs w:val="18"/>
        </w:rPr>
      </w:pPr>
      <w:r w:rsidRPr="00E70C2B">
        <w:rPr>
          <w:rFonts w:cs="Noto Sans"/>
          <w:szCs w:val="18"/>
        </w:rPr>
        <w:t xml:space="preserve">Así mismo, los criterios que se aplicarán para evaluar las proposiciones se basaran en la información documental presentada y en la presentación de las muestras físicas,  por los licitantes, observando para ello lo previsto en el artículo </w:t>
      </w:r>
      <w:r w:rsidR="00D90B42" w:rsidRPr="00E70C2B">
        <w:rPr>
          <w:rFonts w:cs="Noto Sans"/>
          <w:szCs w:val="18"/>
        </w:rPr>
        <w:t xml:space="preserve">47 segundo párrafo </w:t>
      </w:r>
      <w:r w:rsidRPr="00E70C2B">
        <w:rPr>
          <w:rFonts w:cs="Noto Sans"/>
          <w:szCs w:val="18"/>
        </w:rPr>
        <w:t xml:space="preserve">de la LAASSP. La evaluación se realizará comparando entre sí, en forma equivalente, todas las condiciones ofrecidas explícitamente por los licitantes. </w:t>
      </w:r>
    </w:p>
    <w:p w14:paraId="68DC5BE7" w14:textId="77777777" w:rsidR="00D42052" w:rsidRPr="00E70C2B" w:rsidRDefault="00D42052" w:rsidP="005A6D8F">
      <w:pPr>
        <w:rPr>
          <w:rFonts w:cs="Noto Sans"/>
          <w:szCs w:val="18"/>
        </w:rPr>
      </w:pPr>
    </w:p>
    <w:p w14:paraId="68BE8BA0" w14:textId="77777777" w:rsidR="005551C8" w:rsidRPr="00E70C2B" w:rsidRDefault="00D42052" w:rsidP="005A6D8F">
      <w:pPr>
        <w:rPr>
          <w:rFonts w:cs="Noto Sans"/>
          <w:szCs w:val="18"/>
        </w:rPr>
      </w:pPr>
      <w:r w:rsidRPr="00E70C2B">
        <w:rPr>
          <w:rFonts w:cs="Noto Sans"/>
          <w:szCs w:val="18"/>
        </w:rPr>
        <w:t>Por lo que, el licitante que resulte adjudicado, deberá cumplir con todos los requisitos solicitados en la Convocatoria, ya que todos son necesarios para garantizar la calidad y entrega oportuna  del producto y/o servicio.</w:t>
      </w:r>
    </w:p>
    <w:p w14:paraId="70FF7534" w14:textId="77777777" w:rsidR="00A01351" w:rsidRPr="00E70C2B" w:rsidRDefault="00A01351" w:rsidP="005A6D8F">
      <w:pPr>
        <w:rPr>
          <w:rFonts w:cs="Noto Sans"/>
          <w:szCs w:val="18"/>
        </w:rPr>
      </w:pPr>
    </w:p>
    <w:p w14:paraId="1340444E" w14:textId="790AE301" w:rsidR="00A01351" w:rsidRPr="00E70C2B" w:rsidRDefault="00A01351" w:rsidP="00A01351">
      <w:pPr>
        <w:rPr>
          <w:rFonts w:cs="Noto Sans"/>
          <w:szCs w:val="18"/>
        </w:rPr>
      </w:pPr>
      <w:r w:rsidRPr="00E70C2B">
        <w:rPr>
          <w:rFonts w:cs="Noto Sans"/>
          <w:szCs w:val="18"/>
        </w:rPr>
        <w:t xml:space="preserve">Las evaluaciones de las propuestas técnicas serán documentales, en observancia a lo establecido en el art. </w:t>
      </w:r>
      <w:r w:rsidR="00D90B42" w:rsidRPr="00E70C2B">
        <w:rPr>
          <w:rFonts w:cs="Noto Sans"/>
          <w:szCs w:val="18"/>
        </w:rPr>
        <w:t>47</w:t>
      </w:r>
      <w:r w:rsidRPr="00E70C2B">
        <w:rPr>
          <w:rFonts w:cs="Noto Sans"/>
          <w:szCs w:val="18"/>
        </w:rPr>
        <w:t xml:space="preserve"> de la ley y 51 de su reglamento y dado que las características técnicas de los materiales están perfectamente definidas y estandarizadas, 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14:paraId="238913EB" w14:textId="77777777" w:rsidR="00A01351" w:rsidRPr="00E70C2B" w:rsidRDefault="00A01351" w:rsidP="00A01351">
      <w:pPr>
        <w:rPr>
          <w:rFonts w:cs="Noto Sans"/>
          <w:szCs w:val="18"/>
        </w:rPr>
      </w:pPr>
    </w:p>
    <w:p w14:paraId="5CCDDEF5" w14:textId="2C686EC1" w:rsidR="00A01351" w:rsidRPr="00E70C2B" w:rsidRDefault="00A01351" w:rsidP="00A01351">
      <w:pPr>
        <w:rPr>
          <w:rFonts w:cs="Noto Sans"/>
          <w:szCs w:val="18"/>
        </w:rPr>
      </w:pPr>
      <w:r w:rsidRPr="00E70C2B">
        <w:rPr>
          <w:rFonts w:cs="Noto Sans"/>
          <w:szCs w:val="18"/>
        </w:rPr>
        <w:t xml:space="preserve">Se comprobará que las condiciones legales técnicas y económicas </w:t>
      </w:r>
      <w:r w:rsidR="00C32C12" w:rsidRPr="00E70C2B">
        <w:rPr>
          <w:rFonts w:cs="Noto Sans"/>
          <w:szCs w:val="18"/>
        </w:rPr>
        <w:t>requeridas</w:t>
      </w:r>
      <w:r w:rsidRPr="00E70C2B">
        <w:rPr>
          <w:rFonts w:cs="Noto Sans"/>
          <w:szCs w:val="18"/>
        </w:rPr>
        <w:t xml:space="preserve"> contengan a plenitud la información, documentación y requisitos de la presente convocatoria, la(s) junta(s) de aclaraciones y sus anexos de conformidad con el artículo </w:t>
      </w:r>
      <w:r w:rsidR="00D90B42" w:rsidRPr="00E70C2B">
        <w:rPr>
          <w:rFonts w:cs="Noto Sans"/>
          <w:szCs w:val="18"/>
        </w:rPr>
        <w:t>47</w:t>
      </w:r>
      <w:r w:rsidRPr="00E70C2B">
        <w:rPr>
          <w:rFonts w:cs="Noto Sans"/>
          <w:szCs w:val="18"/>
        </w:rPr>
        <w:t xml:space="preserve"> de la LAASSP.</w:t>
      </w:r>
    </w:p>
    <w:p w14:paraId="60EF4CDF" w14:textId="77777777" w:rsidR="00A01351" w:rsidRPr="00E70C2B" w:rsidRDefault="00A01351" w:rsidP="00A01351">
      <w:pPr>
        <w:rPr>
          <w:rFonts w:cs="Noto Sans"/>
          <w:szCs w:val="18"/>
        </w:rPr>
      </w:pPr>
    </w:p>
    <w:p w14:paraId="5764E81E" w14:textId="77777777" w:rsidR="00A01351" w:rsidRPr="00E70C2B" w:rsidRDefault="00A01351" w:rsidP="00A01351">
      <w:pPr>
        <w:rPr>
          <w:rFonts w:cs="Noto Sans"/>
          <w:szCs w:val="18"/>
        </w:rPr>
      </w:pPr>
      <w:r w:rsidRPr="00E70C2B">
        <w:rPr>
          <w:rFonts w:cs="Noto Sans"/>
          <w:szCs w:val="18"/>
        </w:rPr>
        <w:t>La evaluación se realizará comparando entre sí, en forma equivalente, todas las condiciones ofrecidas explícitamente y los documentos presentados por los licitantes.</w:t>
      </w:r>
    </w:p>
    <w:p w14:paraId="5529B052" w14:textId="77777777" w:rsidR="00A01351" w:rsidRPr="00E70C2B" w:rsidRDefault="00A01351" w:rsidP="00A01351">
      <w:pPr>
        <w:rPr>
          <w:rFonts w:cs="Noto Sans"/>
          <w:szCs w:val="18"/>
        </w:rPr>
      </w:pPr>
    </w:p>
    <w:p w14:paraId="3B5E296F" w14:textId="77777777" w:rsidR="00A01351" w:rsidRPr="00E70C2B" w:rsidRDefault="00A01351" w:rsidP="00A01351">
      <w:pPr>
        <w:rPr>
          <w:rFonts w:cs="Noto Sans"/>
          <w:szCs w:val="18"/>
        </w:rPr>
      </w:pPr>
      <w:r w:rsidRPr="00E70C2B">
        <w:rPr>
          <w:rFonts w:cs="Noto Sans"/>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14:paraId="26685387" w14:textId="77777777" w:rsidR="00A01351" w:rsidRPr="00E70C2B" w:rsidRDefault="00A01351" w:rsidP="00A01351">
      <w:pPr>
        <w:rPr>
          <w:rFonts w:cs="Noto Sans"/>
          <w:szCs w:val="18"/>
        </w:rPr>
      </w:pPr>
    </w:p>
    <w:p w14:paraId="0B593178" w14:textId="77777777" w:rsidR="00F35708" w:rsidRPr="00E70C2B" w:rsidRDefault="00FE2AF6" w:rsidP="009F20E0">
      <w:pPr>
        <w:pStyle w:val="Ttulo3"/>
        <w:ind w:left="397" w:hanging="397"/>
        <w:rPr>
          <w:rFonts w:cs="Noto Sans"/>
          <w:noProof/>
          <w:sz w:val="22"/>
          <w:lang w:val="es-ES_tradnl"/>
        </w:rPr>
      </w:pPr>
      <w:bookmarkStart w:id="173" w:name="_Toc197515299"/>
      <w:r w:rsidRPr="00E70C2B">
        <w:rPr>
          <w:rFonts w:cs="Noto Sans"/>
          <w:noProof/>
          <w:sz w:val="22"/>
          <w:lang w:val="es-ES_tradnl"/>
        </w:rPr>
        <w:t xml:space="preserve">5.1 </w:t>
      </w:r>
      <w:r w:rsidR="0092062E" w:rsidRPr="00E70C2B">
        <w:rPr>
          <w:rFonts w:cs="Noto Sans"/>
          <w:noProof/>
          <w:sz w:val="22"/>
          <w:lang w:val="es-ES_tradnl"/>
        </w:rPr>
        <w:t>Criterios de e</w:t>
      </w:r>
      <w:r w:rsidR="001B7870" w:rsidRPr="00E70C2B">
        <w:rPr>
          <w:rFonts w:cs="Noto Sans"/>
          <w:noProof/>
          <w:sz w:val="22"/>
          <w:lang w:val="es-ES_tradnl"/>
        </w:rPr>
        <w:t>valuación.</w:t>
      </w:r>
      <w:bookmarkEnd w:id="173"/>
    </w:p>
    <w:p w14:paraId="77CB90BF" w14:textId="77777777" w:rsidR="00624C7E" w:rsidRPr="00E70C2B" w:rsidRDefault="00624C7E" w:rsidP="005A6D8F">
      <w:pPr>
        <w:rPr>
          <w:rFonts w:eastAsia="Times New Roman" w:cs="Noto Sans"/>
          <w:b/>
          <w:noProof/>
          <w:szCs w:val="18"/>
          <w:lang w:val="es-ES_tradnl" w:eastAsia="es-ES"/>
        </w:rPr>
      </w:pPr>
    </w:p>
    <w:p w14:paraId="577CEC84" w14:textId="1464059D" w:rsidR="007F2C2F" w:rsidRPr="00E70C2B" w:rsidRDefault="00F354A2" w:rsidP="005A6D8F">
      <w:pPr>
        <w:pStyle w:val="Prrafodelista"/>
        <w:numPr>
          <w:ilvl w:val="0"/>
          <w:numId w:val="186"/>
        </w:numPr>
        <w:tabs>
          <w:tab w:val="num" w:pos="-284"/>
        </w:tabs>
        <w:spacing w:line="276" w:lineRule="auto"/>
        <w:ind w:left="426"/>
        <w:rPr>
          <w:rFonts w:cs="Noto Sans"/>
          <w:bCs/>
          <w:sz w:val="18"/>
          <w:szCs w:val="18"/>
        </w:rPr>
      </w:pPr>
      <w:r w:rsidRPr="00E70C2B">
        <w:rPr>
          <w:rFonts w:cs="Noto Sans"/>
          <w:color w:val="000000"/>
          <w:sz w:val="18"/>
          <w:szCs w:val="18"/>
          <w:lang w:eastAsia="es-MX"/>
        </w:rPr>
        <w:t xml:space="preserve">Se corroborará la inclusión y legibilidad de la totalidad de la documentación técnica del licitante, remitida a través del </w:t>
      </w:r>
      <w:r w:rsidR="00EA0527" w:rsidRPr="00E70C2B">
        <w:rPr>
          <w:rFonts w:cs="Noto Sans"/>
          <w:color w:val="000000"/>
          <w:sz w:val="18"/>
          <w:szCs w:val="18"/>
          <w:lang w:eastAsia="es-MX"/>
        </w:rPr>
        <w:t>Plataforma Digital de Contrataciones Públicas de la Administración Pública Federal (Compras MX)</w:t>
      </w:r>
      <w:r w:rsidRPr="00E70C2B">
        <w:rPr>
          <w:rFonts w:cs="Noto Sans"/>
          <w:color w:val="000000"/>
          <w:sz w:val="18"/>
          <w:szCs w:val="18"/>
          <w:lang w:eastAsia="es-MX"/>
        </w:rPr>
        <w:t>, solicitada en el presente procedimiento, considerando las modificaciones que deriven de la o las juntas de aclaraciones</w:t>
      </w:r>
      <w:r w:rsidR="0070122C" w:rsidRPr="00E70C2B">
        <w:rPr>
          <w:rFonts w:cs="Noto Sans"/>
          <w:color w:val="000000"/>
          <w:sz w:val="18"/>
          <w:szCs w:val="18"/>
          <w:lang w:eastAsia="es-MX"/>
        </w:rPr>
        <w:t>, en caso de aplicar</w:t>
      </w:r>
      <w:r w:rsidRPr="00E70C2B">
        <w:rPr>
          <w:rFonts w:cs="Noto Sans"/>
          <w:color w:val="000000"/>
          <w:sz w:val="18"/>
          <w:szCs w:val="18"/>
          <w:lang w:eastAsia="es-MX"/>
        </w:rPr>
        <w:t>.</w:t>
      </w:r>
    </w:p>
    <w:p w14:paraId="6E8A6AFA" w14:textId="77777777" w:rsidR="005D2EBE" w:rsidRPr="00E70C2B" w:rsidRDefault="0057312F" w:rsidP="009F20E0">
      <w:pPr>
        <w:pStyle w:val="Ttulo3"/>
        <w:ind w:left="397" w:hanging="397"/>
        <w:rPr>
          <w:rFonts w:cs="Noto Sans"/>
          <w:noProof/>
          <w:sz w:val="22"/>
          <w:lang w:val="es-ES_tradnl"/>
        </w:rPr>
      </w:pPr>
      <w:bookmarkStart w:id="174" w:name="_Toc197515300"/>
      <w:r w:rsidRPr="00E70C2B">
        <w:rPr>
          <w:rFonts w:cs="Noto Sans"/>
          <w:noProof/>
          <w:sz w:val="22"/>
          <w:lang w:val="es-ES_tradnl"/>
        </w:rPr>
        <w:t>5.</w:t>
      </w:r>
      <w:r w:rsidR="005551C8" w:rsidRPr="00E70C2B">
        <w:rPr>
          <w:rFonts w:cs="Noto Sans"/>
          <w:noProof/>
          <w:sz w:val="22"/>
          <w:lang w:val="es-ES_tradnl"/>
        </w:rPr>
        <w:t>2</w:t>
      </w:r>
      <w:r w:rsidRPr="00E70C2B">
        <w:rPr>
          <w:rFonts w:cs="Noto Sans"/>
          <w:noProof/>
          <w:sz w:val="22"/>
          <w:lang w:val="es-ES_tradnl"/>
        </w:rPr>
        <w:t xml:space="preserve"> </w:t>
      </w:r>
      <w:r w:rsidR="00341AE0" w:rsidRPr="00E70C2B">
        <w:rPr>
          <w:rFonts w:cs="Noto Sans"/>
          <w:noProof/>
          <w:sz w:val="22"/>
          <w:lang w:val="es-ES_tradnl"/>
        </w:rPr>
        <w:t xml:space="preserve">Consideraciones generales </w:t>
      </w:r>
      <w:r w:rsidR="004942F0" w:rsidRPr="00E70C2B">
        <w:rPr>
          <w:rFonts w:cs="Noto Sans"/>
          <w:noProof/>
          <w:sz w:val="22"/>
          <w:lang w:val="es-ES_tradnl"/>
        </w:rPr>
        <w:t>para l</w:t>
      </w:r>
      <w:r w:rsidR="00341AE0" w:rsidRPr="00E70C2B">
        <w:rPr>
          <w:rFonts w:cs="Noto Sans"/>
          <w:noProof/>
          <w:sz w:val="22"/>
          <w:lang w:val="es-ES_tradnl"/>
        </w:rPr>
        <w:t xml:space="preserve">a </w:t>
      </w:r>
      <w:r w:rsidR="004942F0" w:rsidRPr="00E70C2B">
        <w:rPr>
          <w:rFonts w:cs="Noto Sans"/>
          <w:noProof/>
          <w:sz w:val="22"/>
          <w:lang w:val="es-ES_tradnl"/>
        </w:rPr>
        <w:t xml:space="preserve">evaluación de </w:t>
      </w:r>
      <w:r w:rsidR="00AA3375" w:rsidRPr="00E70C2B">
        <w:rPr>
          <w:rFonts w:cs="Noto Sans"/>
          <w:noProof/>
          <w:sz w:val="22"/>
          <w:lang w:val="es-ES_tradnl"/>
        </w:rPr>
        <w:t xml:space="preserve">proposición </w:t>
      </w:r>
      <w:r w:rsidR="00767285" w:rsidRPr="00E70C2B">
        <w:rPr>
          <w:rFonts w:cs="Noto Sans"/>
          <w:noProof/>
          <w:sz w:val="22"/>
          <w:lang w:val="es-ES_tradnl"/>
        </w:rPr>
        <w:t>económica</w:t>
      </w:r>
      <w:bookmarkEnd w:id="174"/>
    </w:p>
    <w:p w14:paraId="4F36EFA8" w14:textId="77777777" w:rsidR="005753BA" w:rsidRPr="00E70C2B" w:rsidRDefault="005753BA" w:rsidP="005A6D8F">
      <w:pPr>
        <w:rPr>
          <w:rFonts w:cs="Noto Sans"/>
          <w:b/>
          <w:noProof/>
          <w:szCs w:val="18"/>
        </w:rPr>
      </w:pPr>
    </w:p>
    <w:p w14:paraId="0994DD2C" w14:textId="77777777" w:rsidR="005D2EBE" w:rsidRPr="00E70C2B" w:rsidRDefault="005D2EBE" w:rsidP="005A6D8F">
      <w:pPr>
        <w:rPr>
          <w:rFonts w:cs="Noto Sans"/>
          <w:noProof/>
          <w:szCs w:val="18"/>
        </w:rPr>
      </w:pPr>
      <w:r w:rsidRPr="00E70C2B">
        <w:rPr>
          <w:rFonts w:cs="Noto Sans"/>
          <w:noProof/>
          <w:szCs w:val="18"/>
        </w:rPr>
        <w:t xml:space="preserve">Para efectos de la evaluación de la proposición económica, </w:t>
      </w:r>
      <w:r w:rsidR="00B123B0" w:rsidRPr="00E70C2B">
        <w:rPr>
          <w:rFonts w:cs="Noto Sans"/>
          <w:noProof/>
          <w:szCs w:val="18"/>
        </w:rPr>
        <w:t xml:space="preserve">el Área Contratante </w:t>
      </w:r>
      <w:r w:rsidRPr="00E70C2B">
        <w:rPr>
          <w:rFonts w:cs="Noto Sans"/>
          <w:noProof/>
          <w:szCs w:val="18"/>
        </w:rPr>
        <w:t>tomarán en consideración los criterios siguientes:</w:t>
      </w:r>
    </w:p>
    <w:p w14:paraId="2EF58BFF" w14:textId="77777777" w:rsidR="002444E5" w:rsidRPr="00E70C2B" w:rsidRDefault="002444E5" w:rsidP="005A6D8F">
      <w:pPr>
        <w:pStyle w:val="Prrafodelista"/>
        <w:ind w:left="851"/>
        <w:rPr>
          <w:rFonts w:cs="Noto Sans"/>
          <w:sz w:val="18"/>
          <w:szCs w:val="18"/>
        </w:rPr>
      </w:pPr>
      <w:bookmarkStart w:id="175" w:name="_Toc428988965"/>
    </w:p>
    <w:p w14:paraId="1D087328" w14:textId="77777777" w:rsidR="002444E5" w:rsidRPr="00E70C2B" w:rsidRDefault="002444E5" w:rsidP="005A6D8F">
      <w:pPr>
        <w:pStyle w:val="Prrafodelista"/>
        <w:numPr>
          <w:ilvl w:val="0"/>
          <w:numId w:val="183"/>
        </w:numPr>
        <w:ind w:left="426"/>
        <w:rPr>
          <w:rFonts w:cs="Noto Sans"/>
          <w:sz w:val="18"/>
          <w:szCs w:val="18"/>
        </w:rPr>
      </w:pPr>
      <w:r w:rsidRPr="00E70C2B">
        <w:rPr>
          <w:rFonts w:cs="Noto Sans"/>
          <w:sz w:val="18"/>
          <w:szCs w:val="18"/>
        </w:rPr>
        <w:t>La proposición económica deberá considerar el total de la cantidad requerida en pesos mexicanos, indicando la partida/clave, descripción, cantidad, el Precio Unitario,</w:t>
      </w:r>
      <w:r w:rsidR="003C54B9" w:rsidRPr="00E70C2B">
        <w:rPr>
          <w:rFonts w:cs="Noto Sans"/>
          <w:sz w:val="18"/>
          <w:szCs w:val="18"/>
        </w:rPr>
        <w:t xml:space="preserve"> subtotal y el importe total del </w:t>
      </w:r>
      <w:r w:rsidR="00A94630" w:rsidRPr="00E70C2B">
        <w:rPr>
          <w:rFonts w:cs="Noto Sans"/>
          <w:sz w:val="18"/>
          <w:szCs w:val="18"/>
        </w:rPr>
        <w:t>bien ofertado</w:t>
      </w:r>
      <w:r w:rsidRPr="00E70C2B">
        <w:rPr>
          <w:rFonts w:cs="Noto Sans"/>
          <w:sz w:val="18"/>
          <w:szCs w:val="18"/>
        </w:rPr>
        <w:t xml:space="preserve">, desglosando el I.V.A., conforme al </w:t>
      </w:r>
      <w:hyperlink w:anchor="FORMATO_10" w:history="1">
        <w:r w:rsidRPr="00E70C2B">
          <w:rPr>
            <w:rStyle w:val="Hipervnculo"/>
            <w:rFonts w:cs="Noto Sans"/>
            <w:b/>
            <w:sz w:val="18"/>
            <w:szCs w:val="18"/>
          </w:rPr>
          <w:t xml:space="preserve">Formato No. </w:t>
        </w:r>
        <w:r w:rsidR="007D1052" w:rsidRPr="00E70C2B">
          <w:rPr>
            <w:rStyle w:val="Hipervnculo"/>
            <w:rFonts w:cs="Noto Sans"/>
            <w:b/>
            <w:sz w:val="18"/>
            <w:szCs w:val="18"/>
          </w:rPr>
          <w:t>8</w:t>
        </w:r>
      </w:hyperlink>
      <w:r w:rsidRPr="00E70C2B">
        <w:rPr>
          <w:rFonts w:cs="Noto Sans"/>
          <w:sz w:val="18"/>
          <w:szCs w:val="18"/>
        </w:rPr>
        <w:t>, el cual forma parte de la presente Convocatoria.</w:t>
      </w:r>
    </w:p>
    <w:p w14:paraId="68367DE0" w14:textId="77777777" w:rsidR="002444E5" w:rsidRPr="00E70C2B" w:rsidRDefault="002444E5" w:rsidP="005A6D8F">
      <w:pPr>
        <w:pStyle w:val="Prrafodelista"/>
        <w:ind w:left="426"/>
        <w:rPr>
          <w:rFonts w:cs="Noto Sans"/>
          <w:sz w:val="18"/>
          <w:szCs w:val="18"/>
        </w:rPr>
      </w:pPr>
    </w:p>
    <w:p w14:paraId="0D87EAFF" w14:textId="77777777" w:rsidR="002444E5" w:rsidRPr="00E70C2B" w:rsidRDefault="002444E5" w:rsidP="005A6D8F">
      <w:pPr>
        <w:pStyle w:val="Prrafodelista"/>
        <w:numPr>
          <w:ilvl w:val="0"/>
          <w:numId w:val="183"/>
        </w:numPr>
        <w:ind w:left="426"/>
        <w:rPr>
          <w:rFonts w:eastAsia="Arial Unicode MS" w:cs="Noto Sans"/>
          <w:sz w:val="18"/>
          <w:szCs w:val="18"/>
          <w:lang w:val="es-ES_tradnl"/>
        </w:rPr>
      </w:pPr>
      <w:r w:rsidRPr="00E70C2B">
        <w:rPr>
          <w:rFonts w:cs="Noto Sans"/>
          <w:sz w:val="18"/>
          <w:szCs w:val="18"/>
        </w:rPr>
        <w:t xml:space="preserve">Se analizará de manera integra el </w:t>
      </w:r>
      <w:r w:rsidR="0072153B" w:rsidRPr="00E70C2B">
        <w:rPr>
          <w:rFonts w:cs="Noto Sans"/>
          <w:b/>
          <w:sz w:val="18"/>
          <w:szCs w:val="18"/>
        </w:rPr>
        <w:t>importe</w:t>
      </w:r>
      <w:r w:rsidRPr="00E70C2B">
        <w:rPr>
          <w:rFonts w:cs="Noto Sans"/>
          <w:sz w:val="18"/>
          <w:szCs w:val="18"/>
        </w:rPr>
        <w:t xml:space="preserve"> ofertado por los licitantes, así como las operaciones aritméticas con objeto de verificar el importe total </w:t>
      </w:r>
      <w:r w:rsidR="003C54B9" w:rsidRPr="00E70C2B">
        <w:rPr>
          <w:rFonts w:cs="Noto Sans"/>
          <w:sz w:val="18"/>
          <w:szCs w:val="18"/>
        </w:rPr>
        <w:t xml:space="preserve">del </w:t>
      </w:r>
      <w:r w:rsidR="00A94630" w:rsidRPr="00E70C2B">
        <w:rPr>
          <w:rFonts w:cs="Noto Sans"/>
          <w:sz w:val="18"/>
          <w:szCs w:val="18"/>
        </w:rPr>
        <w:t>bien ofertado</w:t>
      </w:r>
      <w:r w:rsidRPr="00E70C2B">
        <w:rPr>
          <w:rFonts w:cs="Noto Sans"/>
          <w:sz w:val="18"/>
          <w:szCs w:val="18"/>
        </w:rPr>
        <w:t xml:space="preserve">, de conformidad a los datos contenidos en su </w:t>
      </w:r>
      <w:r w:rsidRPr="00E70C2B">
        <w:rPr>
          <w:rFonts w:eastAsia="Arial Unicode MS" w:cs="Noto Sans"/>
          <w:sz w:val="18"/>
          <w:szCs w:val="18"/>
          <w:lang w:val="es-ES_tradnl"/>
        </w:rPr>
        <w:t xml:space="preserve">Proposición </w:t>
      </w:r>
      <w:r w:rsidRPr="00E70C2B">
        <w:rPr>
          <w:rFonts w:cs="Noto Sans"/>
          <w:sz w:val="18"/>
          <w:szCs w:val="18"/>
        </w:rPr>
        <w:t>Económica.</w:t>
      </w:r>
    </w:p>
    <w:p w14:paraId="324EEC57" w14:textId="77777777" w:rsidR="002444E5" w:rsidRPr="00E70C2B" w:rsidRDefault="002444E5" w:rsidP="005A6D8F">
      <w:pPr>
        <w:pStyle w:val="Prrafodelista"/>
        <w:ind w:left="426"/>
        <w:rPr>
          <w:rFonts w:eastAsia="Arial Unicode MS" w:cs="Noto Sans"/>
          <w:sz w:val="18"/>
          <w:szCs w:val="18"/>
          <w:lang w:val="es-ES_tradnl"/>
        </w:rPr>
      </w:pPr>
    </w:p>
    <w:p w14:paraId="18CD85D2" w14:textId="77777777" w:rsidR="002444E5" w:rsidRPr="00E70C2B" w:rsidRDefault="002444E5" w:rsidP="005A6D8F">
      <w:pPr>
        <w:pStyle w:val="Prrafodelista"/>
        <w:numPr>
          <w:ilvl w:val="0"/>
          <w:numId w:val="183"/>
        </w:numPr>
        <w:ind w:left="426"/>
        <w:rPr>
          <w:rFonts w:cs="Noto Sans"/>
          <w:sz w:val="18"/>
          <w:szCs w:val="18"/>
        </w:rPr>
      </w:pPr>
      <w:r w:rsidRPr="00E70C2B">
        <w:rPr>
          <w:rFonts w:cs="Noto Sans"/>
          <w:sz w:val="18"/>
          <w:szCs w:val="18"/>
        </w:rPr>
        <w:t xml:space="preserve">En caso de que se detecte un error de cálculo en alguna proposición, </w:t>
      </w:r>
      <w:r w:rsidR="0072153B" w:rsidRPr="00E70C2B">
        <w:rPr>
          <w:rFonts w:cs="Noto Sans"/>
          <w:sz w:val="18"/>
          <w:szCs w:val="18"/>
        </w:rPr>
        <w:t>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w:t>
      </w:r>
      <w:r w:rsidRPr="00E70C2B">
        <w:rPr>
          <w:rFonts w:cs="Noto Sans"/>
          <w:sz w:val="18"/>
          <w:szCs w:val="18"/>
        </w:rPr>
        <w:t>, en el entendido de que par</w:t>
      </w:r>
      <w:r w:rsidR="00493464" w:rsidRPr="00E70C2B">
        <w:rPr>
          <w:rFonts w:cs="Noto Sans"/>
          <w:sz w:val="18"/>
          <w:szCs w:val="18"/>
        </w:rPr>
        <w:t>a efectos de lo señalado en el A</w:t>
      </w:r>
      <w:r w:rsidRPr="00E70C2B">
        <w:rPr>
          <w:rFonts w:cs="Noto Sans"/>
          <w:sz w:val="18"/>
          <w:szCs w:val="18"/>
        </w:rPr>
        <w:t>rtículo 55 del RLAASSP</w:t>
      </w:r>
      <w:r w:rsidR="0072153B" w:rsidRPr="00E70C2B">
        <w:rPr>
          <w:rFonts w:cs="Noto Sans"/>
          <w:sz w:val="18"/>
          <w:szCs w:val="18"/>
        </w:rPr>
        <w:t>.</w:t>
      </w:r>
    </w:p>
    <w:p w14:paraId="1F939651" w14:textId="77777777" w:rsidR="002444E5" w:rsidRPr="00E70C2B" w:rsidRDefault="002444E5" w:rsidP="005A6D8F">
      <w:pPr>
        <w:pStyle w:val="Prrafodelista"/>
        <w:ind w:left="851"/>
        <w:rPr>
          <w:rFonts w:cs="Noto Sans"/>
          <w:sz w:val="18"/>
          <w:szCs w:val="18"/>
        </w:rPr>
      </w:pPr>
    </w:p>
    <w:p w14:paraId="7BFA70C6" w14:textId="77777777" w:rsidR="002358A5" w:rsidRPr="00E70C2B" w:rsidRDefault="004A45EC" w:rsidP="009F20E0">
      <w:pPr>
        <w:pStyle w:val="Ttulo3"/>
        <w:ind w:left="397" w:hanging="397"/>
        <w:rPr>
          <w:rFonts w:cs="Noto Sans"/>
          <w:noProof/>
          <w:sz w:val="22"/>
          <w:lang w:val="es-ES_tradnl"/>
        </w:rPr>
      </w:pPr>
      <w:bookmarkStart w:id="176" w:name="_Toc428988961"/>
      <w:bookmarkStart w:id="177" w:name="_Toc197515301"/>
      <w:r w:rsidRPr="00E70C2B">
        <w:rPr>
          <w:rFonts w:cs="Noto Sans"/>
          <w:noProof/>
          <w:sz w:val="22"/>
          <w:lang w:val="es-ES_tradnl"/>
        </w:rPr>
        <w:t>5.</w:t>
      </w:r>
      <w:r w:rsidR="001665F8" w:rsidRPr="00E70C2B">
        <w:rPr>
          <w:rFonts w:cs="Noto Sans"/>
          <w:noProof/>
          <w:sz w:val="22"/>
          <w:lang w:val="es-ES_tradnl"/>
        </w:rPr>
        <w:t>3</w:t>
      </w:r>
      <w:r w:rsidR="002358A5" w:rsidRPr="00E70C2B">
        <w:rPr>
          <w:rFonts w:cs="Noto Sans"/>
          <w:noProof/>
          <w:sz w:val="22"/>
          <w:lang w:val="es-ES_tradnl"/>
        </w:rPr>
        <w:t xml:space="preserve"> Causales de desechamiento</w:t>
      </w:r>
      <w:bookmarkEnd w:id="176"/>
      <w:bookmarkEnd w:id="177"/>
    </w:p>
    <w:p w14:paraId="51C5437B" w14:textId="77777777" w:rsidR="002358A5" w:rsidRPr="00E70C2B" w:rsidRDefault="002358A5" w:rsidP="005A6D8F">
      <w:pPr>
        <w:rPr>
          <w:rFonts w:cs="Noto Sans"/>
          <w:b/>
          <w:noProof/>
          <w:szCs w:val="18"/>
          <w:lang w:val="es-ES_tradnl"/>
        </w:rPr>
      </w:pPr>
    </w:p>
    <w:p w14:paraId="17BAA0B9" w14:textId="4C70EA34" w:rsidR="002358A5" w:rsidRPr="00E70C2B" w:rsidRDefault="00493464" w:rsidP="005A6D8F">
      <w:pPr>
        <w:rPr>
          <w:rFonts w:cs="Noto Sans"/>
          <w:noProof/>
          <w:szCs w:val="18"/>
          <w:lang w:val="es-ES_tradnl"/>
        </w:rPr>
      </w:pPr>
      <w:r w:rsidRPr="00E70C2B">
        <w:rPr>
          <w:rFonts w:cs="Noto Sans"/>
          <w:noProof/>
          <w:szCs w:val="18"/>
          <w:lang w:val="es-ES_tradnl"/>
        </w:rPr>
        <w:t>De conformidad con el A</w:t>
      </w:r>
      <w:r w:rsidR="002358A5" w:rsidRPr="00E70C2B">
        <w:rPr>
          <w:rFonts w:cs="Noto Sans"/>
          <w:noProof/>
          <w:szCs w:val="18"/>
          <w:lang w:val="es-ES_tradnl"/>
        </w:rPr>
        <w:t xml:space="preserve">rtículo </w:t>
      </w:r>
      <w:r w:rsidR="00D90B42" w:rsidRPr="00E70C2B">
        <w:rPr>
          <w:rFonts w:cs="Noto Sans"/>
          <w:noProof/>
          <w:szCs w:val="18"/>
          <w:lang w:val="es-ES_tradnl"/>
        </w:rPr>
        <w:t>40</w:t>
      </w:r>
      <w:r w:rsidR="002358A5" w:rsidRPr="00E70C2B">
        <w:rPr>
          <w:rFonts w:cs="Noto Sans"/>
          <w:noProof/>
          <w:szCs w:val="18"/>
          <w:lang w:val="es-ES_tradnl"/>
        </w:rPr>
        <w:t xml:space="preserve"> fracción XV</w:t>
      </w:r>
      <w:r w:rsidR="00D90B42" w:rsidRPr="00E70C2B">
        <w:rPr>
          <w:rFonts w:cs="Noto Sans"/>
          <w:noProof/>
          <w:szCs w:val="18"/>
          <w:lang w:val="es-ES_tradnl"/>
        </w:rPr>
        <w:t>III</w:t>
      </w:r>
      <w:r w:rsidR="002358A5" w:rsidRPr="00E70C2B">
        <w:rPr>
          <w:rFonts w:cs="Noto Sans"/>
          <w:noProof/>
          <w:szCs w:val="18"/>
          <w:lang w:val="es-ES_tradnl"/>
        </w:rPr>
        <w:t xml:space="preserve"> de la LAASS</w:t>
      </w:r>
      <w:r w:rsidR="00D269BD" w:rsidRPr="00E70C2B">
        <w:rPr>
          <w:rFonts w:cs="Noto Sans"/>
          <w:noProof/>
          <w:szCs w:val="18"/>
          <w:lang w:val="es-ES_tradnl"/>
        </w:rPr>
        <w:t>P, será causa de desechamiento:</w:t>
      </w:r>
    </w:p>
    <w:p w14:paraId="6DB4A748" w14:textId="77777777" w:rsidR="00D269BD" w:rsidRPr="00E70C2B" w:rsidRDefault="00D269BD" w:rsidP="005A6D8F">
      <w:pPr>
        <w:rPr>
          <w:rFonts w:cs="Noto Sans"/>
          <w:noProof/>
          <w:szCs w:val="18"/>
          <w:lang w:val="es-ES_tradnl"/>
        </w:rPr>
      </w:pPr>
    </w:p>
    <w:p w14:paraId="46825956" w14:textId="1E69A545" w:rsidR="00A9299C" w:rsidRPr="00E70C2B" w:rsidRDefault="00D016E3" w:rsidP="005A6D8F">
      <w:pPr>
        <w:numPr>
          <w:ilvl w:val="0"/>
          <w:numId w:val="40"/>
        </w:numPr>
        <w:ind w:left="851" w:hanging="709"/>
        <w:rPr>
          <w:rFonts w:cs="Noto Sans"/>
          <w:szCs w:val="18"/>
        </w:rPr>
      </w:pPr>
      <w:r w:rsidRPr="00E70C2B">
        <w:rPr>
          <w:rFonts w:eastAsia="Times New Roman" w:cs="Noto Sans"/>
          <w:noProof/>
          <w:szCs w:val="18"/>
          <w:lang w:val="es-ES_tradnl" w:eastAsia="es-ES"/>
        </w:rPr>
        <w:t xml:space="preserve">Cuando el licitante no envíe a través de </w:t>
      </w:r>
      <w:r w:rsidR="00EA0527" w:rsidRPr="00E70C2B">
        <w:rPr>
          <w:rFonts w:eastAsia="Times New Roman" w:cs="Noto Sans"/>
          <w:noProof/>
          <w:szCs w:val="18"/>
          <w:lang w:val="es-ES_tradnl" w:eastAsia="es-ES"/>
        </w:rPr>
        <w:t>Plataforma Digital de Contrataciones Públicas de la Administración Pública Federal (Compras MX)</w:t>
      </w:r>
      <w:r w:rsidRPr="00E70C2B">
        <w:rPr>
          <w:rFonts w:eastAsia="Times New Roman" w:cs="Noto Sans"/>
          <w:noProof/>
          <w:szCs w:val="18"/>
          <w:lang w:val="es-ES_tradnl" w:eastAsia="es-ES"/>
        </w:rPr>
        <w:t>, la documentación</w:t>
      </w:r>
      <w:r w:rsidR="00147860" w:rsidRPr="00E70C2B">
        <w:rPr>
          <w:rFonts w:eastAsia="Times New Roman" w:cs="Noto Sans"/>
          <w:noProof/>
          <w:szCs w:val="18"/>
          <w:lang w:val="es-ES_tradnl" w:eastAsia="es-ES"/>
        </w:rPr>
        <w:t xml:space="preserve"> indispensable</w:t>
      </w:r>
      <w:r w:rsidRPr="00E70C2B">
        <w:rPr>
          <w:rFonts w:eastAsia="Times New Roman" w:cs="Noto Sans"/>
          <w:noProof/>
          <w:szCs w:val="18"/>
          <w:lang w:val="es-ES_tradnl" w:eastAsia="es-ES"/>
        </w:rPr>
        <w:t xml:space="preserve"> solicitada</w:t>
      </w:r>
      <w:r w:rsidR="00596E9B" w:rsidRPr="00E70C2B">
        <w:rPr>
          <w:rFonts w:eastAsia="Times New Roman" w:cs="Noto Sans"/>
          <w:noProof/>
          <w:szCs w:val="18"/>
          <w:lang w:val="es-ES_tradnl" w:eastAsia="es-ES"/>
        </w:rPr>
        <w:t xml:space="preserve"> en los subnumerales de</w:t>
      </w:r>
      <w:r w:rsidR="00741A10" w:rsidRPr="00E70C2B">
        <w:rPr>
          <w:rFonts w:eastAsia="Times New Roman" w:cs="Noto Sans"/>
          <w:noProof/>
          <w:szCs w:val="18"/>
          <w:lang w:val="es-ES_tradnl" w:eastAsia="es-ES"/>
        </w:rPr>
        <w:t xml:space="preserve">l </w:t>
      </w:r>
      <w:r w:rsidRPr="00E70C2B">
        <w:rPr>
          <w:rFonts w:eastAsia="Times New Roman" w:cs="Noto Sans"/>
          <w:b/>
          <w:noProof/>
          <w:szCs w:val="18"/>
          <w:lang w:val="es-ES_tradnl" w:eastAsia="es-ES"/>
        </w:rPr>
        <w:t xml:space="preserve">numeral </w:t>
      </w:r>
      <w:r w:rsidR="00147860" w:rsidRPr="00E70C2B">
        <w:rPr>
          <w:rFonts w:eastAsia="Times New Roman" w:cs="Noto Sans"/>
          <w:b/>
          <w:noProof/>
          <w:szCs w:val="18"/>
          <w:lang w:val="es-ES_tradnl" w:eastAsia="es-ES"/>
        </w:rPr>
        <w:t>4.1</w:t>
      </w:r>
      <w:r w:rsidR="00741A10" w:rsidRPr="00E70C2B">
        <w:rPr>
          <w:rFonts w:eastAsia="Times New Roman" w:cs="Noto Sans"/>
          <w:b/>
          <w:noProof/>
          <w:szCs w:val="18"/>
          <w:lang w:val="es-ES_tradnl" w:eastAsia="es-ES"/>
        </w:rPr>
        <w:t xml:space="preserve"> </w:t>
      </w:r>
      <w:r w:rsidR="00741A10" w:rsidRPr="00E70C2B">
        <w:rPr>
          <w:rFonts w:eastAsia="Times New Roman" w:cs="Noto Sans"/>
          <w:b/>
          <w:noProof/>
          <w:szCs w:val="18"/>
          <w:lang w:val="es-ES_tradnl" w:eastAsia="es-ES"/>
        </w:rPr>
        <w:lastRenderedPageBreak/>
        <w:t>Proposicion Legal,</w:t>
      </w:r>
      <w:r w:rsidR="008120DB" w:rsidRPr="00E70C2B">
        <w:rPr>
          <w:rFonts w:eastAsia="Times New Roman" w:cs="Noto Sans"/>
          <w:noProof/>
          <w:szCs w:val="18"/>
          <w:lang w:val="es-ES_tradnl" w:eastAsia="es-ES"/>
        </w:rPr>
        <w:t xml:space="preserve"> o bien que </w:t>
      </w:r>
      <w:r w:rsidR="00007EDE" w:rsidRPr="00E70C2B">
        <w:rPr>
          <w:rFonts w:eastAsia="Times New Roman" w:cs="Noto Sans"/>
          <w:noProof/>
          <w:szCs w:val="18"/>
          <w:lang w:val="es-ES_tradnl" w:eastAsia="es-ES"/>
        </w:rPr>
        <w:t xml:space="preserve">en los escritos señalados </w:t>
      </w:r>
      <w:r w:rsidR="001665F8" w:rsidRPr="00E70C2B">
        <w:rPr>
          <w:rFonts w:eastAsia="Times New Roman" w:cs="Noto Sans"/>
          <w:noProof/>
          <w:szCs w:val="18"/>
          <w:lang w:val="es-ES_tradnl" w:eastAsia="es-ES"/>
        </w:rPr>
        <w:t xml:space="preserve">se </w:t>
      </w:r>
      <w:r w:rsidR="00A9299C" w:rsidRPr="00E70C2B">
        <w:rPr>
          <w:rFonts w:cs="Noto Sans"/>
          <w:szCs w:val="18"/>
          <w:lang w:val="es-ES_tradnl"/>
        </w:rPr>
        <w:t xml:space="preserve">omita </w:t>
      </w:r>
      <w:r w:rsidR="00A9299C" w:rsidRPr="00E70C2B">
        <w:rPr>
          <w:rFonts w:cs="Noto Sans"/>
          <w:szCs w:val="18"/>
        </w:rPr>
        <w:t xml:space="preserve">la leyenda </w:t>
      </w:r>
      <w:r w:rsidR="002841E6" w:rsidRPr="00E70C2B">
        <w:rPr>
          <w:rFonts w:cs="Noto Sans"/>
          <w:szCs w:val="18"/>
        </w:rPr>
        <w:t>“bajo protesta de decir verdad”, en su caso.</w:t>
      </w:r>
    </w:p>
    <w:p w14:paraId="11AA0C8A" w14:textId="77777777" w:rsidR="00A9299C" w:rsidRPr="00E70C2B" w:rsidRDefault="00A9299C" w:rsidP="005A6D8F">
      <w:pPr>
        <w:ind w:left="851"/>
        <w:rPr>
          <w:rFonts w:eastAsia="Times New Roman" w:cs="Noto Sans"/>
          <w:noProof/>
          <w:szCs w:val="18"/>
          <w:lang w:val="es-ES" w:eastAsia="es-ES"/>
        </w:rPr>
      </w:pPr>
    </w:p>
    <w:p w14:paraId="43AFCADF" w14:textId="69CC596B" w:rsidR="000733D9" w:rsidRPr="00E70C2B" w:rsidRDefault="000733D9"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las empresas se encuentren dentro de algunos los supuestos del Art. </w:t>
      </w:r>
      <w:r w:rsidR="00D90B42" w:rsidRPr="00E70C2B">
        <w:rPr>
          <w:rFonts w:eastAsia="Times New Roman" w:cs="Noto Sans"/>
          <w:noProof/>
          <w:szCs w:val="18"/>
          <w:lang w:val="es-ES" w:eastAsia="es-ES"/>
        </w:rPr>
        <w:t>71 y 90</w:t>
      </w:r>
      <w:r w:rsidRPr="00E70C2B">
        <w:rPr>
          <w:rFonts w:eastAsia="Times New Roman" w:cs="Noto Sans"/>
          <w:noProof/>
          <w:szCs w:val="18"/>
          <w:lang w:val="es-ES" w:eastAsia="es-ES"/>
        </w:rPr>
        <w:t xml:space="preserve"> de la Ley.</w:t>
      </w:r>
    </w:p>
    <w:p w14:paraId="4A06A474" w14:textId="77777777" w:rsidR="000733D9" w:rsidRPr="00E70C2B" w:rsidRDefault="000733D9" w:rsidP="005A6D8F">
      <w:pPr>
        <w:ind w:left="851"/>
        <w:rPr>
          <w:rFonts w:eastAsia="Times New Roman" w:cs="Noto Sans"/>
          <w:noProof/>
          <w:szCs w:val="18"/>
          <w:lang w:val="es-ES" w:eastAsia="es-ES"/>
        </w:rPr>
      </w:pPr>
    </w:p>
    <w:p w14:paraId="7BDFCF01" w14:textId="5C29ADDA" w:rsidR="00A9299C" w:rsidRPr="00E70C2B" w:rsidRDefault="008120DB"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presente </w:t>
      </w:r>
      <w:r w:rsidR="00A9299C" w:rsidRPr="00E70C2B">
        <w:rPr>
          <w:rFonts w:eastAsia="Times New Roman" w:cs="Noto Sans"/>
          <w:noProof/>
          <w:szCs w:val="18"/>
          <w:lang w:val="es-ES" w:eastAsia="es-ES"/>
        </w:rPr>
        <w:t xml:space="preserve">proposición en participacion conjunta y </w:t>
      </w:r>
      <w:r w:rsidR="00A9299C" w:rsidRPr="00E70C2B">
        <w:rPr>
          <w:rFonts w:eastAsia="Times New Roman" w:cs="Noto Sans"/>
          <w:noProof/>
          <w:szCs w:val="18"/>
          <w:lang w:val="es-ES_tradnl" w:eastAsia="es-ES"/>
        </w:rPr>
        <w:t xml:space="preserve">no envíe a través de </w:t>
      </w:r>
      <w:r w:rsidR="00EA0527" w:rsidRPr="00E70C2B">
        <w:rPr>
          <w:rFonts w:eastAsia="Times New Roman" w:cs="Noto Sans"/>
          <w:noProof/>
          <w:szCs w:val="18"/>
          <w:lang w:val="es-ES_tradnl" w:eastAsia="es-ES"/>
        </w:rPr>
        <w:t>Plataforma Digital de Contrataciones Públicas de la Administración Pública Federal (Compras MX)</w:t>
      </w:r>
      <w:r w:rsidR="00A9299C" w:rsidRPr="00E70C2B">
        <w:rPr>
          <w:rFonts w:eastAsia="Times New Roman" w:cs="Noto Sans"/>
          <w:noProof/>
          <w:szCs w:val="18"/>
          <w:lang w:val="es-ES_tradnl" w:eastAsia="es-ES"/>
        </w:rPr>
        <w:t xml:space="preserve">, </w:t>
      </w:r>
      <w:r w:rsidR="00DB44E9" w:rsidRPr="00E70C2B">
        <w:rPr>
          <w:rFonts w:cs="Noto Sans"/>
          <w:szCs w:val="18"/>
          <w:lang w:val="es-ES_tradnl"/>
        </w:rPr>
        <w:t>por cada integrante de la agrupación</w:t>
      </w:r>
      <w:r w:rsidR="00DB44E9" w:rsidRPr="00E70C2B">
        <w:rPr>
          <w:rFonts w:eastAsia="Times New Roman" w:cs="Noto Sans"/>
          <w:noProof/>
          <w:szCs w:val="18"/>
          <w:lang w:val="es-ES_tradnl" w:eastAsia="es-ES"/>
        </w:rPr>
        <w:t xml:space="preserve">, </w:t>
      </w:r>
      <w:r w:rsidR="00A9299C" w:rsidRPr="00E70C2B">
        <w:rPr>
          <w:rFonts w:eastAsia="Times New Roman" w:cs="Noto Sans"/>
          <w:noProof/>
          <w:szCs w:val="18"/>
          <w:lang w:val="es-ES_tradnl" w:eastAsia="es-ES"/>
        </w:rPr>
        <w:t xml:space="preserve">la documentación solicitada en </w:t>
      </w:r>
      <w:r w:rsidR="00136ADC" w:rsidRPr="00E70C2B">
        <w:rPr>
          <w:rFonts w:eastAsia="Times New Roman" w:cs="Noto Sans"/>
          <w:noProof/>
          <w:szCs w:val="18"/>
          <w:lang w:val="es-ES_tradnl" w:eastAsia="es-ES"/>
        </w:rPr>
        <w:t>los</w:t>
      </w:r>
      <w:r w:rsidR="00A9299C" w:rsidRPr="00E70C2B">
        <w:rPr>
          <w:rFonts w:eastAsia="Times New Roman" w:cs="Noto Sans"/>
          <w:noProof/>
          <w:szCs w:val="18"/>
          <w:lang w:val="es-ES_tradnl" w:eastAsia="es-ES"/>
        </w:rPr>
        <w:t xml:space="preserve"> numeral</w:t>
      </w:r>
      <w:r w:rsidR="00136ADC" w:rsidRPr="00E70C2B">
        <w:rPr>
          <w:rFonts w:eastAsia="Times New Roman" w:cs="Noto Sans"/>
          <w:noProof/>
          <w:szCs w:val="18"/>
          <w:lang w:val="es-ES_tradnl" w:eastAsia="es-ES"/>
        </w:rPr>
        <w:t>es</w:t>
      </w:r>
      <w:r w:rsidR="00A9299C" w:rsidRPr="00E70C2B">
        <w:rPr>
          <w:rFonts w:eastAsia="Times New Roman" w:cs="Noto Sans"/>
          <w:noProof/>
          <w:szCs w:val="18"/>
          <w:lang w:val="es-ES_tradnl" w:eastAsia="es-ES"/>
        </w:rPr>
        <w:t xml:space="preserve"> </w:t>
      </w:r>
      <w:r w:rsidR="00147860" w:rsidRPr="00E70C2B">
        <w:rPr>
          <w:rFonts w:eastAsia="Times New Roman" w:cs="Noto Sans"/>
          <w:noProof/>
          <w:szCs w:val="18"/>
          <w:lang w:val="es-ES_tradnl" w:eastAsia="es-ES"/>
        </w:rPr>
        <w:t>4.1.1, 4.1.3, 4.1.4 y 4.1.5</w:t>
      </w:r>
      <w:r w:rsidR="00136ADC" w:rsidRPr="00E70C2B">
        <w:rPr>
          <w:rFonts w:eastAsia="Times New Roman" w:cs="Noto Sans"/>
          <w:noProof/>
          <w:szCs w:val="18"/>
          <w:lang w:val="es-ES_tradnl" w:eastAsia="es-ES"/>
        </w:rPr>
        <w:t xml:space="preserve">, de conformidad </w:t>
      </w:r>
      <w:r w:rsidR="00A9299C" w:rsidRPr="00E70C2B">
        <w:rPr>
          <w:rFonts w:eastAsia="Times New Roman" w:cs="Noto Sans"/>
          <w:noProof/>
          <w:szCs w:val="18"/>
          <w:lang w:val="es-ES" w:eastAsia="es-ES"/>
        </w:rPr>
        <w:t>a</w:t>
      </w:r>
      <w:r w:rsidR="00DB44E9" w:rsidRPr="00E70C2B">
        <w:rPr>
          <w:rFonts w:eastAsia="Times New Roman" w:cs="Noto Sans"/>
          <w:noProof/>
          <w:szCs w:val="18"/>
          <w:lang w:val="es-ES" w:eastAsia="es-ES"/>
        </w:rPr>
        <w:t xml:space="preserve"> </w:t>
      </w:r>
      <w:r w:rsidR="00A9299C" w:rsidRPr="00E70C2B">
        <w:rPr>
          <w:rFonts w:eastAsia="Times New Roman" w:cs="Noto Sans"/>
          <w:noProof/>
          <w:szCs w:val="18"/>
          <w:lang w:val="es-ES" w:eastAsia="es-ES"/>
        </w:rPr>
        <w:t>l</w:t>
      </w:r>
      <w:r w:rsidR="00DB44E9" w:rsidRPr="00E70C2B">
        <w:rPr>
          <w:rFonts w:eastAsia="Times New Roman" w:cs="Noto Sans"/>
          <w:noProof/>
          <w:szCs w:val="18"/>
          <w:lang w:val="es-ES" w:eastAsia="es-ES"/>
        </w:rPr>
        <w:t>o señalado en el</w:t>
      </w:r>
      <w:r w:rsidR="00A9299C" w:rsidRPr="00E70C2B">
        <w:rPr>
          <w:rFonts w:eastAsia="Times New Roman" w:cs="Noto Sans"/>
          <w:noProof/>
          <w:szCs w:val="18"/>
          <w:lang w:val="es-ES" w:eastAsia="es-ES"/>
        </w:rPr>
        <w:t xml:space="preserve"> numeral </w:t>
      </w:r>
      <w:r w:rsidR="00DB44E9" w:rsidRPr="00E70C2B">
        <w:rPr>
          <w:rFonts w:eastAsia="Times New Roman" w:cs="Noto Sans"/>
          <w:noProof/>
          <w:szCs w:val="18"/>
          <w:lang w:val="es-ES" w:eastAsia="es-ES"/>
        </w:rPr>
        <w:t>“</w:t>
      </w:r>
      <w:r w:rsidR="00A9299C" w:rsidRPr="00E70C2B">
        <w:rPr>
          <w:rFonts w:eastAsia="Times New Roman" w:cs="Noto Sans"/>
          <w:b/>
          <w:noProof/>
          <w:szCs w:val="18"/>
          <w:lang w:val="es-ES" w:eastAsia="es-ES"/>
        </w:rPr>
        <w:t>3.</w:t>
      </w:r>
      <w:r w:rsidR="00DB44E9" w:rsidRPr="00E70C2B">
        <w:rPr>
          <w:rFonts w:eastAsia="Times New Roman" w:cs="Noto Sans"/>
          <w:b/>
          <w:noProof/>
          <w:szCs w:val="18"/>
          <w:lang w:val="es-ES" w:eastAsia="es-ES"/>
        </w:rPr>
        <w:t>5 Proposiciones Conjuntas”</w:t>
      </w:r>
      <w:r w:rsidR="00A9299C" w:rsidRPr="00E70C2B">
        <w:rPr>
          <w:rFonts w:eastAsia="Times New Roman" w:cs="Noto Sans"/>
          <w:noProof/>
          <w:szCs w:val="18"/>
          <w:lang w:val="es-ES" w:eastAsia="es-ES"/>
        </w:rPr>
        <w:t xml:space="preserve"> de la presente convocatoria.</w:t>
      </w:r>
    </w:p>
    <w:p w14:paraId="54154389" w14:textId="77777777" w:rsidR="0050425E" w:rsidRPr="00E70C2B" w:rsidRDefault="0050425E" w:rsidP="005A6D8F">
      <w:pPr>
        <w:ind w:left="851"/>
        <w:rPr>
          <w:rFonts w:eastAsia="Times New Roman" w:cs="Noto Sans"/>
          <w:noProof/>
          <w:szCs w:val="18"/>
          <w:lang w:val="es-ES" w:eastAsia="es-ES"/>
        </w:rPr>
      </w:pPr>
    </w:p>
    <w:p w14:paraId="4ECCC772" w14:textId="22941AE5" w:rsidR="000733D9" w:rsidRPr="00E70C2B" w:rsidRDefault="000733D9"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w:t>
      </w:r>
      <w:r w:rsidR="000B12C7">
        <w:rPr>
          <w:rFonts w:eastAsia="Times New Roman" w:cs="Noto Sans"/>
          <w:noProof/>
          <w:szCs w:val="18"/>
          <w:lang w:val="es-ES" w:eastAsia="es-ES"/>
        </w:rPr>
        <w:t>Compras MX</w:t>
      </w:r>
      <w:r w:rsidRPr="00E70C2B">
        <w:rPr>
          <w:rFonts w:eastAsia="Times New Roman" w:cs="Noto Sans"/>
          <w:noProof/>
          <w:szCs w:val="18"/>
          <w:lang w:val="es-ES" w:eastAsia="es-ES"/>
        </w:rPr>
        <w:t xml:space="preserve">, o el </w:t>
      </w:r>
      <w:r w:rsidR="00EA0527" w:rsidRPr="00E70C2B">
        <w:rPr>
          <w:rFonts w:eastAsia="Times New Roman" w:cs="Noto Sans"/>
          <w:noProof/>
          <w:szCs w:val="18"/>
          <w:lang w:val="es-ES" w:eastAsia="es-ES"/>
        </w:rPr>
        <w:t>Plataforma Digital de Contrataciones Públicas de la Administración Pública Federal (Compras MX)</w:t>
      </w:r>
      <w:r w:rsidRPr="00E70C2B">
        <w:rPr>
          <w:rFonts w:eastAsia="Times New Roman" w:cs="Noto Sans"/>
          <w:noProof/>
          <w:szCs w:val="18"/>
          <w:lang w:val="es-ES" w:eastAsia="es-ES"/>
        </w:rPr>
        <w:t xml:space="preserve"> emita la leyenda </w:t>
      </w:r>
      <w:r w:rsidRPr="00E70C2B">
        <w:rPr>
          <w:rFonts w:eastAsia="Times New Roman" w:cs="Noto Sans"/>
          <w:b/>
          <w:noProof/>
          <w:szCs w:val="18"/>
          <w:lang w:val="es-ES" w:eastAsia="es-ES"/>
        </w:rPr>
        <w:t>“Firma digital No Valida”</w:t>
      </w:r>
      <w:r w:rsidRPr="00E70C2B">
        <w:rPr>
          <w:rFonts w:eastAsia="Times New Roman" w:cs="Noto Sans"/>
          <w:noProof/>
          <w:szCs w:val="18"/>
          <w:lang w:val="es-ES" w:eastAsia="es-ES"/>
        </w:rPr>
        <w:t>, o bien, que no cumpla con lo señalado en el numeral “</w:t>
      </w:r>
      <w:r w:rsidRPr="00E70C2B">
        <w:rPr>
          <w:rFonts w:eastAsia="Times New Roman" w:cs="Noto Sans"/>
          <w:b/>
          <w:noProof/>
          <w:szCs w:val="18"/>
          <w:lang w:val="es-ES_tradnl" w:eastAsia="es-ES"/>
        </w:rPr>
        <w:t>3.4 Presentación y Apertura de Proposiciones”</w:t>
      </w:r>
      <w:r w:rsidRPr="00E70C2B">
        <w:rPr>
          <w:rFonts w:eastAsia="Times New Roman" w:cs="Noto Sans"/>
          <w:noProof/>
          <w:szCs w:val="18"/>
          <w:lang w:val="es-ES" w:eastAsia="es-ES"/>
        </w:rPr>
        <w:t xml:space="preserve"> de la presente Convocatoria.</w:t>
      </w:r>
    </w:p>
    <w:p w14:paraId="210C30BD" w14:textId="77777777" w:rsidR="00F553C2" w:rsidRPr="00E70C2B" w:rsidRDefault="00F553C2" w:rsidP="005A6D8F">
      <w:pPr>
        <w:ind w:left="851"/>
        <w:rPr>
          <w:rFonts w:eastAsia="Times New Roman" w:cs="Noto Sans"/>
          <w:noProof/>
          <w:szCs w:val="18"/>
          <w:lang w:val="es-ES" w:eastAsia="es-ES"/>
        </w:rPr>
      </w:pPr>
    </w:p>
    <w:p w14:paraId="6BB691B5" w14:textId="77777777" w:rsidR="000733D9" w:rsidRPr="00E70C2B" w:rsidRDefault="000733D9"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Cuando presente más de una proposición por partida, ya sea por sí mismo, o como integrante de una proposición conjunta.</w:t>
      </w:r>
    </w:p>
    <w:p w14:paraId="5600BECB" w14:textId="77777777" w:rsidR="00741A10" w:rsidRPr="00E70C2B" w:rsidRDefault="00741A10" w:rsidP="005A6D8F">
      <w:pPr>
        <w:pStyle w:val="Prrafodelista"/>
        <w:rPr>
          <w:rFonts w:cs="Noto Sans"/>
          <w:sz w:val="18"/>
          <w:szCs w:val="18"/>
        </w:rPr>
      </w:pPr>
    </w:p>
    <w:p w14:paraId="75A45D44" w14:textId="77777777" w:rsidR="00741A10" w:rsidRPr="00E70C2B" w:rsidRDefault="00741A10"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NO presente proposicion economica de acuerdo a lo solicitado en el numeral </w:t>
      </w:r>
      <w:r w:rsidRPr="00E70C2B">
        <w:rPr>
          <w:rFonts w:eastAsia="Times New Roman" w:cs="Noto Sans"/>
          <w:b/>
          <w:noProof/>
          <w:szCs w:val="18"/>
          <w:lang w:val="es-ES_tradnl" w:eastAsia="es-ES"/>
        </w:rPr>
        <w:t>4.3 Proposición Económica</w:t>
      </w:r>
    </w:p>
    <w:p w14:paraId="3D9AECA5" w14:textId="77777777" w:rsidR="00514C1E" w:rsidRPr="00E70C2B" w:rsidRDefault="00514C1E" w:rsidP="005A6D8F">
      <w:pPr>
        <w:ind w:left="851"/>
        <w:rPr>
          <w:rFonts w:eastAsia="Times New Roman" w:cs="Noto Sans"/>
          <w:noProof/>
          <w:szCs w:val="18"/>
          <w:lang w:val="es-ES" w:eastAsia="es-ES"/>
        </w:rPr>
      </w:pPr>
    </w:p>
    <w:p w14:paraId="7B7541FE" w14:textId="3845ABD6" w:rsidR="000733D9" w:rsidRPr="00E70C2B" w:rsidRDefault="000733D9"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los documentos que envíen los licitantes a través de la </w:t>
      </w:r>
      <w:r w:rsidR="0081757B" w:rsidRPr="00E70C2B">
        <w:rPr>
          <w:rFonts w:eastAsia="Times New Roman" w:cs="Noto Sans"/>
          <w:noProof/>
          <w:szCs w:val="18"/>
          <w:lang w:val="es-ES" w:eastAsia="es-ES"/>
        </w:rPr>
        <w:t>Plataforma Digital de Contrataciones Públicas de la Administración Pública Federal (Compras MX)</w:t>
      </w:r>
      <w:r w:rsidRPr="00E70C2B">
        <w:rPr>
          <w:rFonts w:eastAsia="Times New Roman" w:cs="Noto Sans"/>
          <w:noProof/>
          <w:szCs w:val="18"/>
          <w:lang w:val="es-ES" w:eastAsia="es-ES"/>
        </w:rPr>
        <w:t xml:space="preserve"> </w:t>
      </w:r>
      <w:r w:rsidRPr="00E70C2B">
        <w:rPr>
          <w:rFonts w:eastAsia="Times New Roman" w:cs="Noto Sans"/>
          <w:b/>
          <w:noProof/>
          <w:szCs w:val="18"/>
          <w:lang w:val="es-ES" w:eastAsia="es-ES"/>
        </w:rPr>
        <w:t>no sean legibles a simple vista imposibilitando el análisis integral</w:t>
      </w:r>
      <w:r w:rsidRPr="00E70C2B">
        <w:rPr>
          <w:rFonts w:eastAsia="Times New Roman" w:cs="Noto Sans"/>
          <w:noProof/>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E70C2B" w:rsidRDefault="000733D9" w:rsidP="005A6D8F">
      <w:pPr>
        <w:ind w:left="851" w:hanging="709"/>
        <w:rPr>
          <w:rFonts w:eastAsia="Times New Roman" w:cs="Noto Sans"/>
          <w:noProof/>
          <w:szCs w:val="18"/>
          <w:lang w:val="es-ES" w:eastAsia="es-ES"/>
        </w:rPr>
      </w:pPr>
    </w:p>
    <w:p w14:paraId="0C72BD2D" w14:textId="77777777" w:rsidR="000733D9" w:rsidRPr="00E70C2B" w:rsidRDefault="000733D9"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se compruebe que tienen acuerdo con otros licitantes para elevar el costo </w:t>
      </w:r>
      <w:r w:rsidR="00BF0027" w:rsidRPr="00E70C2B">
        <w:rPr>
          <w:rFonts w:cs="Noto Sans"/>
          <w:szCs w:val="18"/>
        </w:rPr>
        <w:t>del servicio solicitado</w:t>
      </w:r>
      <w:r w:rsidRPr="00E70C2B">
        <w:rPr>
          <w:rFonts w:eastAsia="Times New Roman" w:cs="Noto Sans"/>
          <w:noProof/>
          <w:szCs w:val="18"/>
          <w:lang w:val="es-ES" w:eastAsia="es-ES"/>
        </w:rPr>
        <w:t xml:space="preserve">, </w:t>
      </w:r>
      <w:r w:rsidRPr="00E70C2B">
        <w:rPr>
          <w:rFonts w:eastAsia="Times New Roman" w:cs="Noto Sans"/>
          <w:noProof/>
          <w:szCs w:val="18"/>
          <w:lang w:eastAsia="es-ES"/>
        </w:rPr>
        <w:t xml:space="preserve">o </w:t>
      </w:r>
      <w:r w:rsidRPr="00E70C2B">
        <w:rPr>
          <w:rFonts w:eastAsia="Times New Roman" w:cs="Noto Sans"/>
          <w:noProof/>
          <w:szCs w:val="18"/>
          <w:lang w:val="es-ES" w:eastAsia="es-ES"/>
        </w:rPr>
        <w:t>bien</w:t>
      </w:r>
      <w:r w:rsidRPr="00E70C2B">
        <w:rPr>
          <w:rFonts w:eastAsia="Times New Roman" w:cs="Noto Sans"/>
          <w:noProof/>
          <w:szCs w:val="18"/>
          <w:lang w:eastAsia="es-ES"/>
        </w:rPr>
        <w:t>, cualquier otro acuerdo que tenga como fin obtener una ventaja sobre los demás licitantes</w:t>
      </w:r>
      <w:r w:rsidRPr="00E70C2B">
        <w:rPr>
          <w:rFonts w:eastAsia="Times New Roman" w:cs="Noto Sans"/>
          <w:noProof/>
          <w:szCs w:val="18"/>
          <w:lang w:val="es-ES" w:eastAsia="es-ES"/>
        </w:rPr>
        <w:t>.</w:t>
      </w:r>
    </w:p>
    <w:p w14:paraId="28D024F1" w14:textId="77777777" w:rsidR="000733D9" w:rsidRPr="00E70C2B" w:rsidRDefault="000733D9" w:rsidP="005A6D8F">
      <w:pPr>
        <w:ind w:left="851" w:hanging="709"/>
        <w:rPr>
          <w:rFonts w:eastAsia="Times New Roman" w:cs="Noto Sans"/>
          <w:noProof/>
          <w:szCs w:val="18"/>
          <w:lang w:val="es-ES" w:eastAsia="es-ES"/>
        </w:rPr>
      </w:pPr>
    </w:p>
    <w:p w14:paraId="5425F0DD" w14:textId="77777777" w:rsidR="00125392" w:rsidRPr="00E70C2B" w:rsidRDefault="000733D9" w:rsidP="005A6D8F">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 xml:space="preserve">Cuando la Secretaria de Economía, determine mediante comunicado que alguno de los participantes en </w:t>
      </w:r>
      <w:r w:rsidR="0070122C" w:rsidRPr="00E70C2B">
        <w:rPr>
          <w:rFonts w:eastAsia="Times New Roman" w:cs="Noto Sans"/>
          <w:noProof/>
          <w:szCs w:val="18"/>
          <w:lang w:val="es-ES" w:eastAsia="es-ES"/>
        </w:rPr>
        <w:t>esta Adjudicacion</w:t>
      </w:r>
      <w:r w:rsidRPr="00E70C2B">
        <w:rPr>
          <w:rFonts w:eastAsia="Times New Roman" w:cs="Noto Sans"/>
          <w:noProof/>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E70C2B" w:rsidRDefault="008E299D" w:rsidP="005A6D8F">
      <w:pPr>
        <w:ind w:left="851"/>
        <w:rPr>
          <w:rFonts w:eastAsia="Times New Roman" w:cs="Noto Sans"/>
          <w:noProof/>
          <w:szCs w:val="18"/>
          <w:lang w:val="es-ES" w:eastAsia="es-ES"/>
        </w:rPr>
      </w:pPr>
    </w:p>
    <w:p w14:paraId="7459E518" w14:textId="72AFFAF4" w:rsidR="00FD02DC" w:rsidRPr="00E70C2B" w:rsidRDefault="00400F8A" w:rsidP="005A6D8F">
      <w:pPr>
        <w:numPr>
          <w:ilvl w:val="0"/>
          <w:numId w:val="40"/>
        </w:numPr>
        <w:ind w:left="851" w:hanging="709"/>
        <w:rPr>
          <w:rFonts w:cs="Noto Sans"/>
          <w:szCs w:val="18"/>
        </w:rPr>
      </w:pPr>
      <w:r w:rsidRPr="00E70C2B">
        <w:rPr>
          <w:rFonts w:eastAsia="Times New Roman" w:cs="Noto Sans"/>
          <w:noProof/>
          <w:szCs w:val="18"/>
          <w:lang w:val="es-ES_tradnl" w:eastAsia="es-ES"/>
        </w:rPr>
        <w:t xml:space="preserve">Cuando el licitante no envíe a través de </w:t>
      </w:r>
      <w:r w:rsidR="00EA0527" w:rsidRPr="00E70C2B">
        <w:rPr>
          <w:rFonts w:eastAsia="Times New Roman" w:cs="Noto Sans"/>
          <w:noProof/>
          <w:szCs w:val="18"/>
          <w:lang w:val="es-ES_tradnl" w:eastAsia="es-ES"/>
        </w:rPr>
        <w:t>Plataforma Digital de Contrataciones Públicas de la Administración Pública Federal (Compras MX)</w:t>
      </w:r>
      <w:r w:rsidRPr="00E70C2B">
        <w:rPr>
          <w:rFonts w:eastAsia="Times New Roman" w:cs="Noto Sans"/>
          <w:noProof/>
          <w:szCs w:val="18"/>
          <w:lang w:val="es-ES_tradnl" w:eastAsia="es-ES"/>
        </w:rPr>
        <w:t xml:space="preserve">, la documentación solicitada en los </w:t>
      </w:r>
      <w:r w:rsidR="000B589A" w:rsidRPr="00E70C2B">
        <w:rPr>
          <w:rFonts w:eastAsia="Times New Roman" w:cs="Noto Sans"/>
          <w:noProof/>
          <w:szCs w:val="18"/>
          <w:lang w:val="es-ES_tradnl" w:eastAsia="es-ES"/>
        </w:rPr>
        <w:t xml:space="preserve">subnumerales del </w:t>
      </w:r>
      <w:r w:rsidRPr="00E70C2B">
        <w:rPr>
          <w:rFonts w:eastAsia="Times New Roman" w:cs="Noto Sans"/>
          <w:noProof/>
          <w:szCs w:val="18"/>
          <w:lang w:val="es-ES_tradnl" w:eastAsia="es-ES"/>
        </w:rPr>
        <w:t xml:space="preserve">numeral </w:t>
      </w:r>
      <w:r w:rsidR="006A23A9" w:rsidRPr="00E70C2B">
        <w:rPr>
          <w:rFonts w:eastAsia="Times New Roman" w:cs="Noto Sans"/>
          <w:b/>
          <w:noProof/>
          <w:szCs w:val="18"/>
          <w:lang w:val="es-ES_tradnl" w:eastAsia="es-ES"/>
        </w:rPr>
        <w:t>4.2 Proposición Técnica.</w:t>
      </w:r>
    </w:p>
    <w:p w14:paraId="37B6ACC6" w14:textId="77777777" w:rsidR="00D42052" w:rsidRPr="00E70C2B" w:rsidRDefault="00D42052" w:rsidP="005A6D8F">
      <w:pPr>
        <w:ind w:left="851"/>
        <w:rPr>
          <w:rFonts w:cs="Noto Sans"/>
          <w:szCs w:val="18"/>
        </w:rPr>
      </w:pPr>
    </w:p>
    <w:p w14:paraId="760F06DC" w14:textId="77777777" w:rsidR="00FD02DC" w:rsidRPr="00E70C2B" w:rsidRDefault="00FD02DC" w:rsidP="005A6D8F">
      <w:pPr>
        <w:numPr>
          <w:ilvl w:val="0"/>
          <w:numId w:val="40"/>
        </w:numPr>
        <w:ind w:left="851" w:hanging="709"/>
        <w:rPr>
          <w:rFonts w:eastAsia="Times New Roman" w:cs="Noto Sans"/>
          <w:noProof/>
          <w:szCs w:val="18"/>
          <w:lang w:val="es-ES" w:eastAsia="es-MX"/>
        </w:rPr>
      </w:pPr>
      <w:r w:rsidRPr="00E70C2B">
        <w:rPr>
          <w:rFonts w:eastAsia="Times New Roman" w:cs="Noto Sans"/>
          <w:noProof/>
          <w:szCs w:val="18"/>
          <w:lang w:val="es-ES" w:eastAsia="es-MX"/>
        </w:rPr>
        <w:t>Cuando la “</w:t>
      </w:r>
      <w:r w:rsidRPr="00E70C2B">
        <w:rPr>
          <w:rFonts w:eastAsia="Times New Roman" w:cs="Noto Sans"/>
          <w:b/>
          <w:noProof/>
          <w:szCs w:val="18"/>
          <w:lang w:val="es-ES" w:eastAsia="es-MX"/>
        </w:rPr>
        <w:t>Opinión del Cumplimiento de Obligaciones en materia de Seguridad Social</w:t>
      </w:r>
      <w:r w:rsidRPr="00E70C2B">
        <w:rPr>
          <w:rFonts w:eastAsia="Times New Roman" w:cs="Noto Sans"/>
          <w:noProof/>
          <w:szCs w:val="18"/>
          <w:lang w:val="es-ES" w:eastAsia="es-MX"/>
        </w:rPr>
        <w:t>” que presente en su propuesta técnica, no se encuentre vigente y positiva y</w:t>
      </w:r>
      <w:r w:rsidR="00D416F3" w:rsidRPr="00E70C2B">
        <w:rPr>
          <w:rFonts w:eastAsia="Times New Roman" w:cs="Noto Sans"/>
          <w:noProof/>
          <w:szCs w:val="18"/>
          <w:lang w:val="es-ES" w:eastAsia="es-MX"/>
        </w:rPr>
        <w:t>/o</w:t>
      </w:r>
      <w:r w:rsidRPr="00E70C2B">
        <w:rPr>
          <w:rFonts w:eastAsia="Times New Roman" w:cs="Noto Sans"/>
          <w:noProof/>
          <w:szCs w:val="18"/>
          <w:lang w:val="es-ES" w:eastAsia="es-MX"/>
        </w:rPr>
        <w:t xml:space="preserve"> tenga el carácter de NEGATIVA</w:t>
      </w:r>
      <w:r w:rsidR="003D11FF" w:rsidRPr="00E70C2B">
        <w:rPr>
          <w:rFonts w:eastAsia="Times New Roman" w:cs="Noto Sans"/>
          <w:noProof/>
          <w:szCs w:val="18"/>
          <w:lang w:val="es-ES" w:eastAsia="es-MX"/>
        </w:rPr>
        <w:t xml:space="preserve"> y/o No tenga Codigo QR Legible</w:t>
      </w:r>
      <w:r w:rsidRPr="00E70C2B">
        <w:rPr>
          <w:rFonts w:eastAsia="Times New Roman" w:cs="Noto Sans"/>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39872B72" w14:textId="77777777" w:rsidR="00FD02DC" w:rsidRPr="00E70C2B" w:rsidRDefault="00FD02DC" w:rsidP="005A6D8F">
      <w:pPr>
        <w:ind w:left="851"/>
        <w:rPr>
          <w:rFonts w:eastAsia="Times New Roman" w:cs="Noto Sans"/>
          <w:noProof/>
          <w:szCs w:val="18"/>
          <w:lang w:val="es-ES" w:eastAsia="es-MX"/>
        </w:rPr>
      </w:pPr>
    </w:p>
    <w:p w14:paraId="119A8245" w14:textId="77777777" w:rsidR="00FD02DC" w:rsidRPr="00E70C2B" w:rsidRDefault="00D42052" w:rsidP="005A6D8F">
      <w:pPr>
        <w:numPr>
          <w:ilvl w:val="0"/>
          <w:numId w:val="40"/>
        </w:numPr>
        <w:ind w:left="851" w:hanging="709"/>
        <w:rPr>
          <w:rFonts w:eastAsia="Times New Roman" w:cs="Noto Sans"/>
          <w:noProof/>
          <w:szCs w:val="18"/>
          <w:lang w:val="es-ES" w:eastAsia="es-MX"/>
        </w:rPr>
      </w:pPr>
      <w:r w:rsidRPr="00E70C2B">
        <w:rPr>
          <w:rFonts w:eastAsia="Times New Roman" w:cs="Noto Sans"/>
          <w:noProof/>
          <w:szCs w:val="18"/>
          <w:lang w:val="es-ES" w:eastAsia="es-MX"/>
        </w:rPr>
        <w:t>Cuando la</w:t>
      </w:r>
      <w:r w:rsidR="00FD02DC" w:rsidRPr="00E70C2B">
        <w:rPr>
          <w:rFonts w:eastAsia="Times New Roman" w:cs="Noto Sans"/>
          <w:noProof/>
          <w:szCs w:val="18"/>
          <w:lang w:val="es-ES" w:eastAsia="es-MX"/>
        </w:rPr>
        <w:t xml:space="preserve"> “</w:t>
      </w:r>
      <w:r w:rsidR="00FD02DC" w:rsidRPr="00E70C2B">
        <w:rPr>
          <w:rFonts w:eastAsia="Times New Roman" w:cs="Noto Sans"/>
          <w:b/>
          <w:noProof/>
          <w:szCs w:val="18"/>
          <w:lang w:val="es-ES" w:eastAsia="es-MX"/>
        </w:rPr>
        <w:t>Opinión del Cumplimiento de Obligaciones Fiscales</w:t>
      </w:r>
      <w:r w:rsidR="00FD02DC" w:rsidRPr="00E70C2B">
        <w:rPr>
          <w:rFonts w:eastAsia="Times New Roman" w:cs="Noto Sans"/>
          <w:noProof/>
          <w:szCs w:val="18"/>
          <w:lang w:val="es-ES" w:eastAsia="es-MX"/>
        </w:rPr>
        <w:t>” emitida por el S.A.T.”, que presente en su propuesta técnica, no se encuentre vigente y positiva y</w:t>
      </w:r>
      <w:r w:rsidR="00D416F3" w:rsidRPr="00E70C2B">
        <w:rPr>
          <w:rFonts w:eastAsia="Times New Roman" w:cs="Noto Sans"/>
          <w:noProof/>
          <w:szCs w:val="18"/>
          <w:lang w:val="es-ES" w:eastAsia="es-MX"/>
        </w:rPr>
        <w:t>/o</w:t>
      </w:r>
      <w:r w:rsidR="00FD02DC" w:rsidRPr="00E70C2B">
        <w:rPr>
          <w:rFonts w:eastAsia="Times New Roman" w:cs="Noto Sans"/>
          <w:noProof/>
          <w:szCs w:val="18"/>
          <w:lang w:val="es-ES" w:eastAsia="es-MX"/>
        </w:rPr>
        <w:t xml:space="preserve"> tenga el carácter de NEGATIVA</w:t>
      </w:r>
      <w:r w:rsidR="003D11FF" w:rsidRPr="00E70C2B">
        <w:rPr>
          <w:rFonts w:eastAsia="Times New Roman" w:cs="Noto Sans"/>
          <w:noProof/>
          <w:szCs w:val="18"/>
          <w:lang w:val="es-ES" w:eastAsia="es-MX"/>
        </w:rPr>
        <w:t xml:space="preserve"> y/o No tenga Codigo QR Legible</w:t>
      </w:r>
      <w:r w:rsidR="00FD02DC" w:rsidRPr="00E70C2B">
        <w:rPr>
          <w:rFonts w:eastAsia="Times New Roman" w:cs="Noto Sans"/>
          <w:noProof/>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14:paraId="6F8439FA" w14:textId="77777777" w:rsidR="00FD02DC" w:rsidRPr="00E70C2B" w:rsidRDefault="00FD02DC" w:rsidP="005A6D8F">
      <w:pPr>
        <w:ind w:left="851"/>
        <w:rPr>
          <w:rFonts w:eastAsia="Times New Roman" w:cs="Noto Sans"/>
          <w:noProof/>
          <w:szCs w:val="18"/>
          <w:lang w:val="es-ES" w:eastAsia="es-MX"/>
        </w:rPr>
      </w:pPr>
    </w:p>
    <w:p w14:paraId="3EB10C67" w14:textId="77777777" w:rsidR="00FD02DC" w:rsidRPr="00E70C2B" w:rsidRDefault="00741A10" w:rsidP="005A6D8F">
      <w:pPr>
        <w:numPr>
          <w:ilvl w:val="0"/>
          <w:numId w:val="40"/>
        </w:numPr>
        <w:ind w:left="851" w:hanging="709"/>
        <w:rPr>
          <w:rFonts w:eastAsia="Times New Roman" w:cs="Noto Sans"/>
          <w:noProof/>
          <w:szCs w:val="18"/>
          <w:lang w:val="es-ES" w:eastAsia="es-MX"/>
        </w:rPr>
      </w:pPr>
      <w:r w:rsidRPr="00E70C2B">
        <w:rPr>
          <w:rFonts w:eastAsia="Times New Roman" w:cs="Noto Sans"/>
          <w:noProof/>
          <w:szCs w:val="18"/>
          <w:lang w:val="es-ES" w:eastAsia="es-MX"/>
        </w:rPr>
        <w:t xml:space="preserve">Cuando la </w:t>
      </w:r>
      <w:r w:rsidR="00FD02DC" w:rsidRPr="00E70C2B">
        <w:rPr>
          <w:rFonts w:eastAsia="Times New Roman" w:cs="Noto Sans"/>
          <w:noProof/>
          <w:szCs w:val="18"/>
          <w:lang w:val="es-ES" w:eastAsia="es-MX"/>
        </w:rPr>
        <w:t>“</w:t>
      </w:r>
      <w:r w:rsidR="00FD02DC" w:rsidRPr="00E70C2B">
        <w:rPr>
          <w:rFonts w:eastAsia="Times New Roman" w:cs="Noto Sans"/>
          <w:b/>
          <w:noProof/>
          <w:szCs w:val="18"/>
          <w:lang w:val="es-ES" w:eastAsia="es-MX"/>
        </w:rPr>
        <w:t>Constancia de situación fiscal en materia de Infonavit</w:t>
      </w:r>
      <w:r w:rsidR="00FD02DC" w:rsidRPr="00E70C2B">
        <w:rPr>
          <w:rFonts w:eastAsia="Times New Roman" w:cs="Noto Sans"/>
          <w:noProof/>
          <w:szCs w:val="18"/>
          <w:lang w:val="es-ES" w:eastAsia="es-MX"/>
        </w:rPr>
        <w:t>”, que presente en su propuesta técnica, no se encuentre vigente y positiva y</w:t>
      </w:r>
      <w:r w:rsidR="00D416F3" w:rsidRPr="00E70C2B">
        <w:rPr>
          <w:rFonts w:eastAsia="Times New Roman" w:cs="Noto Sans"/>
          <w:noProof/>
          <w:szCs w:val="18"/>
          <w:lang w:val="es-ES" w:eastAsia="es-MX"/>
        </w:rPr>
        <w:t>/o</w:t>
      </w:r>
      <w:r w:rsidR="00FD02DC" w:rsidRPr="00E70C2B">
        <w:rPr>
          <w:rFonts w:eastAsia="Times New Roman" w:cs="Noto Sans"/>
          <w:noProof/>
          <w:szCs w:val="18"/>
          <w:lang w:val="es-ES" w:eastAsia="es-MX"/>
        </w:rPr>
        <w:t xml:space="preserve"> tenga el carácter de NEGATIVA</w:t>
      </w:r>
      <w:r w:rsidR="003D11FF" w:rsidRPr="00E70C2B">
        <w:rPr>
          <w:rFonts w:eastAsia="Times New Roman" w:cs="Noto Sans"/>
          <w:noProof/>
          <w:szCs w:val="18"/>
          <w:lang w:val="es-ES" w:eastAsia="es-MX"/>
        </w:rPr>
        <w:t xml:space="preserve"> y/o No tenga Codigo QR Legible</w:t>
      </w:r>
      <w:r w:rsidR="00FD02DC" w:rsidRPr="00E70C2B">
        <w:rPr>
          <w:rFonts w:eastAsia="Times New Roman" w:cs="Noto Sans"/>
          <w:noProof/>
          <w:szCs w:val="18"/>
          <w:lang w:val="es-ES" w:eastAsia="es-MX"/>
        </w:rPr>
        <w:t xml:space="preserve">. En el caso de que el licitante manifieste que presta sus servicios a través de trabajadores subcontratados con un tercero, deberá </w:t>
      </w:r>
      <w:r w:rsidR="00FD02DC" w:rsidRPr="00E70C2B">
        <w:rPr>
          <w:rFonts w:eastAsia="Times New Roman" w:cs="Noto Sans"/>
          <w:noProof/>
          <w:szCs w:val="18"/>
          <w:lang w:val="es-ES" w:eastAsia="es-MX"/>
        </w:rPr>
        <w:lastRenderedPageBreak/>
        <w:t>presentar, en tal caso, la opinión de cumplimiento de obligaciones del subcontratante, desde luego, vigente y positiva.</w:t>
      </w:r>
    </w:p>
    <w:p w14:paraId="2935AA81" w14:textId="77777777" w:rsidR="00454879" w:rsidRPr="00E70C2B" w:rsidRDefault="00454879" w:rsidP="005A6D8F">
      <w:pPr>
        <w:pStyle w:val="Prrafodelista"/>
        <w:rPr>
          <w:rFonts w:cs="Noto Sans"/>
          <w:sz w:val="18"/>
          <w:szCs w:val="18"/>
          <w:lang w:eastAsia="es-MX"/>
        </w:rPr>
      </w:pPr>
    </w:p>
    <w:p w14:paraId="0ADADD99" w14:textId="77777777" w:rsidR="008A0DDB" w:rsidRPr="00E70C2B" w:rsidRDefault="00902596" w:rsidP="00472447">
      <w:pPr>
        <w:numPr>
          <w:ilvl w:val="0"/>
          <w:numId w:val="40"/>
        </w:numPr>
        <w:ind w:left="851" w:hanging="709"/>
        <w:rPr>
          <w:rFonts w:eastAsia="Times New Roman" w:cs="Noto Sans"/>
          <w:noProof/>
          <w:szCs w:val="18"/>
          <w:lang w:val="es-ES" w:eastAsia="es-ES"/>
        </w:rPr>
      </w:pPr>
      <w:r w:rsidRPr="00E70C2B">
        <w:rPr>
          <w:rFonts w:eastAsia="Times New Roman" w:cs="Noto Sans"/>
          <w:noProof/>
          <w:szCs w:val="18"/>
          <w:lang w:val="es-ES" w:eastAsia="es-ES"/>
        </w:rPr>
        <w:t>Cu</w:t>
      </w:r>
      <w:r w:rsidR="00F36135" w:rsidRPr="00E70C2B">
        <w:rPr>
          <w:rFonts w:eastAsia="Times New Roman" w:cs="Noto Sans"/>
          <w:noProof/>
          <w:szCs w:val="18"/>
          <w:lang w:val="es-ES" w:eastAsia="es-ES"/>
        </w:rPr>
        <w:t>a</w:t>
      </w:r>
      <w:r w:rsidRPr="00E70C2B">
        <w:rPr>
          <w:rFonts w:eastAsia="Times New Roman" w:cs="Noto Sans"/>
          <w:noProof/>
          <w:szCs w:val="18"/>
          <w:lang w:val="es-ES" w:eastAsia="es-ES"/>
        </w:rPr>
        <w:t xml:space="preserve">ndo el licitante no </w:t>
      </w:r>
      <w:r w:rsidR="00472447" w:rsidRPr="00E70C2B">
        <w:rPr>
          <w:rFonts w:eastAsia="Times New Roman" w:cs="Noto Sans"/>
          <w:noProof/>
          <w:szCs w:val="18"/>
          <w:lang w:val="es-ES" w:eastAsia="es-ES"/>
        </w:rPr>
        <w:t>exhiba un muestrario de antejos para su verificación física, con el fin de que se inspeccione las condiciones y características requeridas, en el lugar y fecha indicada en esta convocatoria</w:t>
      </w:r>
      <w:r w:rsidR="001E0EC5" w:rsidRPr="00E70C2B">
        <w:rPr>
          <w:rFonts w:eastAsia="Times New Roman" w:cs="Noto Sans"/>
          <w:noProof/>
          <w:szCs w:val="18"/>
          <w:lang w:val="es-ES" w:eastAsia="es-ES"/>
        </w:rPr>
        <w:t xml:space="preserve"> y con el cual cumpla con todo lo solicitado para esta licitacion.</w:t>
      </w:r>
    </w:p>
    <w:p w14:paraId="0973FC0B" w14:textId="77777777" w:rsidR="00D66A38" w:rsidRPr="00E70C2B" w:rsidRDefault="00D66A38" w:rsidP="00D66A38">
      <w:pPr>
        <w:pStyle w:val="Prrafodelista"/>
        <w:rPr>
          <w:rFonts w:cs="Noto Sans"/>
          <w:sz w:val="18"/>
          <w:szCs w:val="18"/>
        </w:rPr>
      </w:pPr>
    </w:p>
    <w:p w14:paraId="4198F415" w14:textId="77777777" w:rsidR="003C44AF" w:rsidRPr="00E70C2B" w:rsidRDefault="003C44AF" w:rsidP="009F20E0">
      <w:pPr>
        <w:pStyle w:val="Ttulo3"/>
        <w:ind w:left="397" w:hanging="397"/>
        <w:rPr>
          <w:rFonts w:cs="Noto Sans"/>
          <w:noProof/>
          <w:sz w:val="22"/>
          <w:lang w:val="es-ES_tradnl"/>
        </w:rPr>
      </w:pPr>
      <w:bookmarkStart w:id="178" w:name="_Toc197515302"/>
      <w:bookmarkEnd w:id="175"/>
      <w:r w:rsidRPr="00E70C2B">
        <w:rPr>
          <w:rFonts w:cs="Noto Sans"/>
          <w:noProof/>
          <w:sz w:val="22"/>
          <w:lang w:val="es-ES_tradnl"/>
        </w:rPr>
        <w:t>5.</w:t>
      </w:r>
      <w:r w:rsidR="001665F8" w:rsidRPr="00E70C2B">
        <w:rPr>
          <w:rFonts w:cs="Noto Sans"/>
          <w:noProof/>
          <w:sz w:val="22"/>
          <w:lang w:val="es-ES_tradnl"/>
        </w:rPr>
        <w:t>4</w:t>
      </w:r>
      <w:r w:rsidRPr="00E70C2B">
        <w:rPr>
          <w:rFonts w:cs="Noto Sans"/>
          <w:noProof/>
          <w:sz w:val="22"/>
          <w:lang w:val="es-ES_tradnl"/>
        </w:rPr>
        <w:t xml:space="preserve"> Adjudicación de contrato</w:t>
      </w:r>
      <w:bookmarkEnd w:id="178"/>
    </w:p>
    <w:p w14:paraId="23D8AB6A" w14:textId="77777777" w:rsidR="003C44AF" w:rsidRPr="00E70C2B" w:rsidRDefault="003C44AF" w:rsidP="005A6D8F">
      <w:pPr>
        <w:tabs>
          <w:tab w:val="left" w:pos="6240"/>
        </w:tabs>
        <w:suppressAutoHyphens/>
        <w:rPr>
          <w:rFonts w:cs="Noto Sans"/>
          <w:b/>
          <w:noProof/>
          <w:szCs w:val="18"/>
          <w:lang w:val="es-ES_tradnl"/>
        </w:rPr>
      </w:pPr>
    </w:p>
    <w:p w14:paraId="68B81A46" w14:textId="77777777" w:rsidR="00D90B42" w:rsidRPr="00E70C2B" w:rsidRDefault="00D90B42" w:rsidP="00D90B42">
      <w:pPr>
        <w:tabs>
          <w:tab w:val="left" w:pos="993"/>
        </w:tabs>
        <w:rPr>
          <w:rFonts w:cs="Noto Sans"/>
          <w:noProof/>
          <w:szCs w:val="18"/>
        </w:rPr>
      </w:pPr>
      <w:r w:rsidRPr="00E70C2B">
        <w:rPr>
          <w:rFonts w:cs="Noto Sans"/>
          <w:noProof/>
          <w:szCs w:val="18"/>
        </w:rPr>
        <w:t>El contrato será adjudicado al licitante cuya oferta resulte solvente, porque cumple con los requisitos legales, técnicos y económicos establecidos en la convocatoria a la licitación, y portanto garantiza el cumplimiento de las obligaciones respectivas y la proposición que hubiera ofertado el precio más bajo</w:t>
      </w:r>
    </w:p>
    <w:p w14:paraId="79D4E750" w14:textId="77777777" w:rsidR="00D90B42" w:rsidRPr="00E70C2B" w:rsidRDefault="00D90B42" w:rsidP="00D90B42">
      <w:pPr>
        <w:tabs>
          <w:tab w:val="left" w:pos="993"/>
        </w:tabs>
        <w:rPr>
          <w:rFonts w:cs="Noto Sans"/>
          <w:noProof/>
          <w:szCs w:val="18"/>
        </w:rPr>
      </w:pPr>
    </w:p>
    <w:p w14:paraId="77BAD9E0" w14:textId="77777777" w:rsidR="00D90B42" w:rsidRPr="00E70C2B" w:rsidRDefault="00D90B42" w:rsidP="00D90B42">
      <w:pPr>
        <w:tabs>
          <w:tab w:val="left" w:pos="993"/>
        </w:tabs>
        <w:rPr>
          <w:rFonts w:cs="Noto Sans"/>
          <w:noProof/>
          <w:szCs w:val="18"/>
        </w:rPr>
      </w:pPr>
      <w:r w:rsidRPr="00E70C2B">
        <w:rPr>
          <w:rFonts w:cs="Noto Sans"/>
          <w:noProof/>
          <w:szCs w:val="18"/>
        </w:rPr>
        <w:t>En caso de existir igualdad de condiciones en cuanto a precio ofertado, se dará preferencia a las personas que integren el sector de Mipymes nacionales cooperativas, organismos del sector social de laeconomía certificados por el Instituto Nacional de la Economía Social, incluyendo aquellos cuyo objeto sea la inclusión laboral de mujeres y personas vulnerables y las constituidas o conformadas por grupos de atención prioritaria, que cuenten con documentode constitución y registro emitido conforme a las disposiciones jurídicas aplicables</w:t>
      </w:r>
    </w:p>
    <w:p w14:paraId="56456348" w14:textId="77777777" w:rsidR="00D90B42" w:rsidRPr="00E70C2B" w:rsidRDefault="00D90B42" w:rsidP="00D90B42">
      <w:pPr>
        <w:tabs>
          <w:tab w:val="left" w:pos="993"/>
        </w:tabs>
        <w:rPr>
          <w:rFonts w:cs="Noto Sans"/>
          <w:noProof/>
          <w:szCs w:val="18"/>
        </w:rPr>
      </w:pPr>
    </w:p>
    <w:p w14:paraId="3EFE9334" w14:textId="77777777" w:rsidR="00D90B42" w:rsidRPr="00E70C2B" w:rsidRDefault="00D90B42" w:rsidP="00D90B42">
      <w:pPr>
        <w:tabs>
          <w:tab w:val="left" w:pos="993"/>
        </w:tabs>
        <w:rPr>
          <w:rFonts w:cs="Noto Sans"/>
          <w:noProof/>
          <w:szCs w:val="18"/>
        </w:rPr>
      </w:pPr>
      <w:r w:rsidRPr="00E70C2B">
        <w:rPr>
          <w:rFonts w:cs="Noto Sans"/>
          <w:noProof/>
          <w:szCs w:val="18"/>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476207C2" w14:textId="77777777" w:rsidR="00D90B42" w:rsidRPr="00E70C2B" w:rsidRDefault="00D90B42" w:rsidP="00D90B42">
      <w:pPr>
        <w:tabs>
          <w:tab w:val="left" w:pos="993"/>
        </w:tabs>
        <w:rPr>
          <w:rFonts w:cs="Noto Sans"/>
          <w:noProof/>
          <w:szCs w:val="18"/>
        </w:rPr>
      </w:pPr>
    </w:p>
    <w:p w14:paraId="16D07D76" w14:textId="77777777" w:rsidR="00D90B42" w:rsidRPr="00E70C2B" w:rsidRDefault="00D90B42" w:rsidP="00D90B42">
      <w:pPr>
        <w:rPr>
          <w:rFonts w:cs="Noto Sans"/>
          <w:noProof/>
          <w:szCs w:val="18"/>
          <w:lang w:val="es-ES_tradnl" w:eastAsia="es-ES"/>
        </w:rPr>
      </w:pPr>
      <w:r w:rsidRPr="00E70C2B">
        <w:rPr>
          <w:rFonts w:cs="Noto Sans"/>
          <w:noProof/>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48 de la LAASSP y 54 del RLAASSP.</w:t>
      </w:r>
    </w:p>
    <w:p w14:paraId="34BC2657" w14:textId="77777777" w:rsidR="003C44AF" w:rsidRPr="00E70C2B" w:rsidRDefault="003C44AF" w:rsidP="005A6D8F">
      <w:pPr>
        <w:suppressAutoHyphens/>
        <w:rPr>
          <w:rFonts w:eastAsia="Times New Roman" w:cs="Noto Sans"/>
          <w:b/>
          <w:bCs/>
          <w:noProof/>
          <w:kern w:val="1"/>
          <w:szCs w:val="18"/>
          <w:lang w:val="es-ES_tradnl" w:eastAsia="ar-SA"/>
        </w:rPr>
      </w:pPr>
    </w:p>
    <w:p w14:paraId="3117B066" w14:textId="77777777" w:rsidR="002358A5" w:rsidRPr="00E70C2B" w:rsidRDefault="00BC1E35" w:rsidP="00EC6586">
      <w:pPr>
        <w:pStyle w:val="Ttulo2"/>
        <w:rPr>
          <w:rFonts w:cs="Noto Sans"/>
        </w:rPr>
      </w:pPr>
      <w:bookmarkStart w:id="179" w:name="_Toc428988966"/>
      <w:bookmarkStart w:id="180" w:name="_Toc197515303"/>
      <w:r w:rsidRPr="00E70C2B">
        <w:rPr>
          <w:rFonts w:cs="Noto Sans"/>
        </w:rPr>
        <w:t>6. Relación de documentos que debe presentar el licitante</w:t>
      </w:r>
      <w:bookmarkEnd w:id="179"/>
      <w:bookmarkEnd w:id="180"/>
    </w:p>
    <w:p w14:paraId="74D6F5E5" w14:textId="77777777" w:rsidR="008045A1" w:rsidRPr="00E70C2B" w:rsidRDefault="008045A1" w:rsidP="005A6D8F">
      <w:pPr>
        <w:suppressAutoHyphens/>
        <w:rPr>
          <w:rFonts w:eastAsia="Arial Unicode MS" w:cs="Noto Sans"/>
          <w:b/>
          <w:noProof/>
          <w:szCs w:val="18"/>
          <w:lang w:val="es-ES_tradnl"/>
        </w:rPr>
      </w:pPr>
    </w:p>
    <w:p w14:paraId="75A43EE9" w14:textId="77777777" w:rsidR="002358A5" w:rsidRPr="00E70C2B" w:rsidRDefault="002358A5" w:rsidP="005A6D8F">
      <w:pPr>
        <w:suppressAutoHyphens/>
        <w:rPr>
          <w:rFonts w:cs="Noto Sans"/>
          <w:noProof/>
          <w:szCs w:val="18"/>
          <w:lang w:val="es-ES_tradnl"/>
        </w:rPr>
      </w:pPr>
      <w:r w:rsidRPr="00E70C2B">
        <w:rPr>
          <w:rFonts w:cs="Noto Sans"/>
          <w:noProof/>
          <w:szCs w:val="18"/>
          <w:lang w:val="es-ES_tradnl"/>
        </w:rPr>
        <w:t xml:space="preserve">En el </w:t>
      </w:r>
      <w:r w:rsidR="00C52C7D" w:rsidRPr="00E70C2B">
        <w:rPr>
          <w:rFonts w:cs="Noto Sans"/>
          <w:b/>
          <w:noProof/>
          <w:szCs w:val="18"/>
          <w:lang w:val="es-ES_tradnl"/>
        </w:rPr>
        <w:t>Formato</w:t>
      </w:r>
      <w:r w:rsidRPr="00E70C2B">
        <w:rPr>
          <w:rFonts w:cs="Noto Sans"/>
          <w:b/>
          <w:noProof/>
          <w:szCs w:val="18"/>
          <w:lang w:val="es-ES_tradnl"/>
        </w:rPr>
        <w:t xml:space="preserve"> No. </w:t>
      </w:r>
      <w:r w:rsidR="0084359F" w:rsidRPr="00E70C2B">
        <w:rPr>
          <w:rFonts w:cs="Noto Sans"/>
          <w:b/>
          <w:noProof/>
          <w:szCs w:val="18"/>
          <w:lang w:val="es-ES_tradnl"/>
        </w:rPr>
        <w:t>9</w:t>
      </w:r>
      <w:r w:rsidRPr="00E70C2B">
        <w:rPr>
          <w:rFonts w:cs="Noto Sans"/>
          <w:b/>
          <w:noProof/>
          <w:szCs w:val="18"/>
          <w:lang w:val="es-ES_tradnl"/>
        </w:rPr>
        <w:t xml:space="preserve"> </w:t>
      </w:r>
      <w:r w:rsidRPr="00E70C2B">
        <w:rPr>
          <w:rFonts w:cs="Noto Sans"/>
          <w:noProof/>
          <w:szCs w:val="18"/>
          <w:lang w:val="es-ES_tradnl"/>
        </w:rPr>
        <w:t>de la presente Convocatoria</w:t>
      </w:r>
      <w:r w:rsidR="000B5113" w:rsidRPr="00E70C2B">
        <w:rPr>
          <w:rFonts w:cs="Noto Sans"/>
          <w:noProof/>
          <w:szCs w:val="18"/>
          <w:lang w:val="es-ES_tradnl"/>
        </w:rPr>
        <w:t>,</w:t>
      </w:r>
      <w:r w:rsidRPr="00E70C2B">
        <w:rPr>
          <w:rFonts w:cs="Noto Sans"/>
          <w:noProof/>
          <w:szCs w:val="18"/>
          <w:lang w:val="es-ES_tradnl"/>
        </w:rPr>
        <w:t xml:space="preserve"> se relacionan los documentos que debe presentar cada licitante.</w:t>
      </w:r>
    </w:p>
    <w:p w14:paraId="390E6010" w14:textId="77777777" w:rsidR="00D70BD5" w:rsidRPr="00E70C2B" w:rsidRDefault="00D70BD5" w:rsidP="005A6D8F">
      <w:pPr>
        <w:rPr>
          <w:rFonts w:eastAsia="Times New Roman" w:cs="Noto Sans"/>
          <w:b/>
          <w:bCs/>
          <w:noProof/>
          <w:kern w:val="1"/>
          <w:szCs w:val="18"/>
          <w:lang w:val="es-ES_tradnl" w:eastAsia="ar-SA"/>
        </w:rPr>
      </w:pPr>
      <w:bookmarkStart w:id="181" w:name="_Toc367205802"/>
      <w:bookmarkStart w:id="182" w:name="_Toc428988967"/>
    </w:p>
    <w:p w14:paraId="7788238B" w14:textId="77777777" w:rsidR="002358A5" w:rsidRPr="00E70C2B" w:rsidRDefault="00920B90" w:rsidP="00EC6586">
      <w:pPr>
        <w:pStyle w:val="Ttulo2"/>
        <w:rPr>
          <w:rFonts w:cs="Noto Sans"/>
        </w:rPr>
      </w:pPr>
      <w:bookmarkStart w:id="183" w:name="_Toc428988968"/>
      <w:bookmarkStart w:id="184" w:name="_Toc197515304"/>
      <w:bookmarkEnd w:id="181"/>
      <w:bookmarkEnd w:id="182"/>
      <w:r w:rsidRPr="00E70C2B">
        <w:rPr>
          <w:rFonts w:cs="Noto Sans"/>
        </w:rPr>
        <w:t>7</w:t>
      </w:r>
      <w:r w:rsidR="00BC1E35" w:rsidRPr="00E70C2B">
        <w:rPr>
          <w:rFonts w:cs="Noto Sans"/>
        </w:rPr>
        <w:t>.  Formatos que facilitarán y agilizarán la presentación y recepción de las proposiciones</w:t>
      </w:r>
      <w:bookmarkEnd w:id="183"/>
      <w:bookmarkEnd w:id="184"/>
    </w:p>
    <w:p w14:paraId="3CC8949E" w14:textId="77777777" w:rsidR="000862EB" w:rsidRPr="00E70C2B" w:rsidRDefault="000862EB" w:rsidP="005A6D8F">
      <w:pPr>
        <w:rPr>
          <w:rFonts w:cs="Noto Sans"/>
          <w:noProof/>
          <w:szCs w:val="18"/>
          <w:lang w:val="es-ES_tradnl" w:eastAsia="ar-SA"/>
        </w:rPr>
      </w:pPr>
    </w:p>
    <w:tbl>
      <w:tblPr>
        <w:tblStyle w:val="Tablaconcuadrcula"/>
        <w:tblW w:w="5000" w:type="pct"/>
        <w:tblLook w:val="04A0" w:firstRow="1" w:lastRow="0" w:firstColumn="1" w:lastColumn="0" w:noHBand="0" w:noVBand="1"/>
      </w:tblPr>
      <w:tblGrid>
        <w:gridCol w:w="1841"/>
        <w:gridCol w:w="8913"/>
      </w:tblGrid>
      <w:tr w:rsidR="0030134E" w:rsidRPr="00E70C2B" w14:paraId="20CAEA29" w14:textId="77777777" w:rsidTr="00B05F15">
        <w:trPr>
          <w:trHeight w:val="265"/>
          <w:tblHeader/>
        </w:trPr>
        <w:tc>
          <w:tcPr>
            <w:tcW w:w="856" w:type="pct"/>
            <w:shd w:val="clear" w:color="auto" w:fill="632423" w:themeFill="accent2" w:themeFillShade="80"/>
            <w:vAlign w:val="center"/>
          </w:tcPr>
          <w:p w14:paraId="75FA3475" w14:textId="77777777" w:rsidR="0030134E" w:rsidRPr="00E70C2B" w:rsidRDefault="0030134E" w:rsidP="005A6D8F">
            <w:pPr>
              <w:jc w:val="center"/>
              <w:rPr>
                <w:rFonts w:cs="Noto Sans"/>
                <w:b/>
                <w:noProof/>
                <w:color w:val="FFFFFF" w:themeColor="background1"/>
                <w:szCs w:val="18"/>
                <w:lang w:val="es-ES_tradnl"/>
              </w:rPr>
            </w:pPr>
            <w:r w:rsidRPr="00E70C2B">
              <w:rPr>
                <w:rFonts w:cs="Noto Sans"/>
                <w:b/>
                <w:noProof/>
                <w:color w:val="FFFFFF" w:themeColor="background1"/>
                <w:szCs w:val="18"/>
                <w:lang w:val="es-ES_tradnl"/>
              </w:rPr>
              <w:t>Formato</w:t>
            </w:r>
          </w:p>
        </w:tc>
        <w:tc>
          <w:tcPr>
            <w:tcW w:w="4144" w:type="pct"/>
            <w:shd w:val="clear" w:color="auto" w:fill="632423" w:themeFill="accent2" w:themeFillShade="80"/>
            <w:vAlign w:val="center"/>
          </w:tcPr>
          <w:p w14:paraId="1ABB5C26" w14:textId="77777777" w:rsidR="0030134E" w:rsidRPr="00E70C2B" w:rsidRDefault="0030134E" w:rsidP="005A6D8F">
            <w:pPr>
              <w:jc w:val="center"/>
              <w:rPr>
                <w:rFonts w:cs="Noto Sans"/>
                <w:b/>
                <w:noProof/>
                <w:color w:val="FFFFFF" w:themeColor="background1"/>
                <w:szCs w:val="18"/>
                <w:lang w:val="es-ES_tradnl"/>
              </w:rPr>
            </w:pPr>
            <w:r w:rsidRPr="00E70C2B">
              <w:rPr>
                <w:rFonts w:cs="Noto Sans"/>
                <w:b/>
                <w:noProof/>
                <w:color w:val="FFFFFF" w:themeColor="background1"/>
                <w:szCs w:val="18"/>
                <w:lang w:val="es-ES_tradnl"/>
              </w:rPr>
              <w:t>Descripción</w:t>
            </w:r>
          </w:p>
        </w:tc>
      </w:tr>
      <w:tr w:rsidR="0030134E" w:rsidRPr="00E70C2B" w14:paraId="12F39554" w14:textId="77777777" w:rsidTr="00800888">
        <w:tc>
          <w:tcPr>
            <w:tcW w:w="856" w:type="pct"/>
            <w:shd w:val="clear" w:color="auto" w:fill="auto"/>
            <w:vAlign w:val="center"/>
          </w:tcPr>
          <w:p w14:paraId="2385DDE5" w14:textId="77777777" w:rsidR="0030134E" w:rsidRPr="00E70C2B" w:rsidRDefault="0030134E" w:rsidP="005A6D8F">
            <w:pPr>
              <w:jc w:val="center"/>
              <w:rPr>
                <w:rFonts w:cs="Noto Sans"/>
                <w:noProof/>
                <w:szCs w:val="18"/>
                <w:lang w:val="es-ES_tradnl"/>
              </w:rPr>
            </w:pPr>
            <w:r w:rsidRPr="00E70C2B">
              <w:rPr>
                <w:rFonts w:cs="Noto Sans"/>
                <w:noProof/>
                <w:szCs w:val="18"/>
                <w:lang w:val="es-ES_tradnl"/>
              </w:rPr>
              <w:t>Formato No. 1</w:t>
            </w:r>
          </w:p>
        </w:tc>
        <w:tc>
          <w:tcPr>
            <w:tcW w:w="4144" w:type="pct"/>
            <w:shd w:val="clear" w:color="auto" w:fill="auto"/>
            <w:vAlign w:val="center"/>
          </w:tcPr>
          <w:p w14:paraId="619E5A1B" w14:textId="77777777" w:rsidR="0030134E" w:rsidRPr="00E70C2B" w:rsidRDefault="0030134E" w:rsidP="005A6D8F">
            <w:pPr>
              <w:tabs>
                <w:tab w:val="left" w:pos="2268"/>
              </w:tabs>
              <w:rPr>
                <w:rFonts w:cs="Noto Sans"/>
                <w:szCs w:val="18"/>
                <w:lang w:val="es-ES_tradnl"/>
              </w:rPr>
            </w:pPr>
            <w:r w:rsidRPr="00E70C2B">
              <w:rPr>
                <w:rFonts w:cs="Noto Sans"/>
                <w:szCs w:val="18"/>
                <w:lang w:val="es-ES_tradnl"/>
              </w:rPr>
              <w:t>Formato relativo al Escrito de Acreditación del Licitante.</w:t>
            </w:r>
          </w:p>
        </w:tc>
      </w:tr>
      <w:tr w:rsidR="0030134E" w:rsidRPr="00E70C2B" w14:paraId="62FD2B8E" w14:textId="77777777" w:rsidTr="00800888">
        <w:tc>
          <w:tcPr>
            <w:tcW w:w="856" w:type="pct"/>
            <w:shd w:val="clear" w:color="auto" w:fill="auto"/>
            <w:vAlign w:val="center"/>
          </w:tcPr>
          <w:p w14:paraId="25B470FD" w14:textId="77777777" w:rsidR="0030134E" w:rsidRPr="00E70C2B" w:rsidRDefault="0030134E" w:rsidP="005A6D8F">
            <w:pPr>
              <w:jc w:val="center"/>
              <w:rPr>
                <w:rFonts w:cs="Noto Sans"/>
                <w:noProof/>
                <w:szCs w:val="18"/>
                <w:lang w:val="es-ES_tradnl"/>
              </w:rPr>
            </w:pPr>
            <w:r w:rsidRPr="00E70C2B">
              <w:rPr>
                <w:rFonts w:cs="Noto Sans"/>
                <w:noProof/>
                <w:szCs w:val="18"/>
                <w:lang w:val="es-ES_tradnl"/>
              </w:rPr>
              <w:t>Formato No. 2</w:t>
            </w:r>
          </w:p>
        </w:tc>
        <w:tc>
          <w:tcPr>
            <w:tcW w:w="4144" w:type="pct"/>
            <w:shd w:val="clear" w:color="auto" w:fill="auto"/>
            <w:vAlign w:val="center"/>
          </w:tcPr>
          <w:p w14:paraId="165F599A" w14:textId="4EA1B2C3" w:rsidR="0030134E" w:rsidRPr="00E70C2B" w:rsidRDefault="0030134E" w:rsidP="005A6D8F">
            <w:pPr>
              <w:tabs>
                <w:tab w:val="left" w:pos="2268"/>
              </w:tabs>
              <w:rPr>
                <w:rFonts w:eastAsia="Calibri" w:cs="Noto Sans"/>
                <w:szCs w:val="18"/>
                <w:bdr w:val="nil"/>
                <w:lang w:val="es-ES_tradnl"/>
              </w:rPr>
            </w:pPr>
            <w:r w:rsidRPr="00E70C2B">
              <w:rPr>
                <w:rFonts w:eastAsia="Calibri" w:cs="Noto Sans"/>
                <w:szCs w:val="18"/>
                <w:bdr w:val="nil"/>
                <w:lang w:val="es-ES_tradnl"/>
              </w:rPr>
              <w:t>Formato relativo al Escrito de no encon</w:t>
            </w:r>
            <w:r w:rsidR="00493464" w:rsidRPr="00E70C2B">
              <w:rPr>
                <w:rFonts w:eastAsia="Calibri" w:cs="Noto Sans"/>
                <w:szCs w:val="18"/>
                <w:bdr w:val="nil"/>
                <w:lang w:val="es-ES_tradnl"/>
              </w:rPr>
              <w:t>trarse en los supuestos de los A</w:t>
            </w:r>
            <w:r w:rsidRPr="00E70C2B">
              <w:rPr>
                <w:rFonts w:eastAsia="Calibri" w:cs="Noto Sans"/>
                <w:szCs w:val="18"/>
                <w:bdr w:val="nil"/>
                <w:lang w:val="es-ES_tradnl"/>
              </w:rPr>
              <w:t xml:space="preserve">rtículos </w:t>
            </w:r>
            <w:r w:rsidR="00D90B42" w:rsidRPr="00E70C2B">
              <w:rPr>
                <w:rFonts w:eastAsia="Calibri" w:cs="Noto Sans"/>
                <w:szCs w:val="18"/>
                <w:bdr w:val="nil"/>
                <w:lang w:val="es-ES_tradnl"/>
              </w:rPr>
              <w:t>71 y 90</w:t>
            </w:r>
            <w:r w:rsidRPr="00E70C2B">
              <w:rPr>
                <w:rFonts w:eastAsia="Calibri" w:cs="Noto Sans"/>
                <w:szCs w:val="18"/>
                <w:bdr w:val="nil"/>
                <w:lang w:val="es-ES_tradnl"/>
              </w:rPr>
              <w:t xml:space="preserve"> de la LAASSP.</w:t>
            </w:r>
          </w:p>
        </w:tc>
      </w:tr>
      <w:tr w:rsidR="0030134E" w:rsidRPr="00E70C2B" w14:paraId="1A8E72AC" w14:textId="77777777" w:rsidTr="00800888">
        <w:tc>
          <w:tcPr>
            <w:tcW w:w="856" w:type="pct"/>
            <w:shd w:val="clear" w:color="auto" w:fill="auto"/>
            <w:vAlign w:val="center"/>
          </w:tcPr>
          <w:p w14:paraId="257CD2C9" w14:textId="77777777" w:rsidR="0030134E" w:rsidRPr="00E70C2B" w:rsidRDefault="0030134E" w:rsidP="005A6D8F">
            <w:pPr>
              <w:jc w:val="center"/>
              <w:rPr>
                <w:rFonts w:cs="Noto Sans"/>
                <w:noProof/>
                <w:szCs w:val="18"/>
                <w:lang w:val="es-ES_tradnl"/>
              </w:rPr>
            </w:pPr>
            <w:r w:rsidRPr="00E70C2B">
              <w:rPr>
                <w:rFonts w:cs="Noto Sans"/>
                <w:noProof/>
                <w:szCs w:val="18"/>
                <w:lang w:val="es-ES_tradnl"/>
              </w:rPr>
              <w:t>Formato No. 3</w:t>
            </w:r>
          </w:p>
        </w:tc>
        <w:tc>
          <w:tcPr>
            <w:tcW w:w="4144" w:type="pct"/>
            <w:shd w:val="clear" w:color="auto" w:fill="auto"/>
            <w:vAlign w:val="center"/>
          </w:tcPr>
          <w:p w14:paraId="40AF2796" w14:textId="77777777" w:rsidR="0030134E" w:rsidRPr="00E70C2B" w:rsidRDefault="0030134E" w:rsidP="005A6D8F">
            <w:pPr>
              <w:tabs>
                <w:tab w:val="left" w:pos="2268"/>
              </w:tabs>
              <w:rPr>
                <w:rFonts w:eastAsia="Calibri" w:cs="Noto Sans"/>
                <w:szCs w:val="18"/>
                <w:bdr w:val="nil"/>
                <w:lang w:val="es-ES_tradnl"/>
              </w:rPr>
            </w:pPr>
            <w:r w:rsidRPr="00E70C2B">
              <w:rPr>
                <w:rFonts w:eastAsia="Calibri" w:cs="Noto Sans"/>
                <w:szCs w:val="18"/>
                <w:bdr w:val="nil"/>
                <w:lang w:val="es-ES_tradnl"/>
              </w:rPr>
              <w:t>Formato relativo a la Declaración de Integridad del Licitante.</w:t>
            </w:r>
          </w:p>
        </w:tc>
      </w:tr>
      <w:tr w:rsidR="0030134E" w:rsidRPr="00E70C2B" w14:paraId="701E2DFD" w14:textId="77777777" w:rsidTr="00800888">
        <w:tc>
          <w:tcPr>
            <w:tcW w:w="856" w:type="pct"/>
            <w:shd w:val="clear" w:color="auto" w:fill="auto"/>
            <w:vAlign w:val="center"/>
          </w:tcPr>
          <w:p w14:paraId="65D1E768" w14:textId="77777777" w:rsidR="0030134E" w:rsidRPr="00E70C2B" w:rsidRDefault="0030134E" w:rsidP="005A6D8F">
            <w:pPr>
              <w:jc w:val="center"/>
              <w:rPr>
                <w:rFonts w:cs="Noto Sans"/>
                <w:noProof/>
                <w:szCs w:val="18"/>
                <w:lang w:val="es-ES_tradnl"/>
              </w:rPr>
            </w:pPr>
            <w:r w:rsidRPr="00E70C2B">
              <w:rPr>
                <w:rFonts w:cs="Noto Sans"/>
                <w:noProof/>
                <w:szCs w:val="18"/>
                <w:lang w:val="es-ES_tradnl"/>
              </w:rPr>
              <w:t>Formato No. 4</w:t>
            </w:r>
          </w:p>
        </w:tc>
        <w:tc>
          <w:tcPr>
            <w:tcW w:w="4144" w:type="pct"/>
            <w:shd w:val="clear" w:color="auto" w:fill="auto"/>
          </w:tcPr>
          <w:p w14:paraId="40A76017" w14:textId="77777777" w:rsidR="0030134E" w:rsidRPr="00E70C2B" w:rsidRDefault="0030134E" w:rsidP="005A6D8F">
            <w:pPr>
              <w:tabs>
                <w:tab w:val="left" w:pos="2268"/>
              </w:tabs>
              <w:rPr>
                <w:rFonts w:cs="Noto Sans"/>
                <w:szCs w:val="18"/>
                <w:lang w:val="es-ES_tradnl"/>
              </w:rPr>
            </w:pPr>
            <w:r w:rsidRPr="00E70C2B">
              <w:rPr>
                <w:rFonts w:cs="Noto Sans"/>
                <w:szCs w:val="18"/>
                <w:lang w:val="es-ES_tradnl"/>
              </w:rPr>
              <w:t>Formato de manifestación bajo protesta de decir verdad, de la estratificación de Micro, Pequeña o Mediana Empresa (MIPYMES).</w:t>
            </w:r>
          </w:p>
        </w:tc>
      </w:tr>
      <w:tr w:rsidR="0030134E" w:rsidRPr="00E70C2B" w14:paraId="2DAE6D30" w14:textId="77777777" w:rsidTr="00EC29C8">
        <w:tc>
          <w:tcPr>
            <w:tcW w:w="856" w:type="pct"/>
            <w:shd w:val="clear" w:color="auto" w:fill="auto"/>
            <w:vAlign w:val="center"/>
          </w:tcPr>
          <w:p w14:paraId="50D748BB" w14:textId="77777777" w:rsidR="0030134E" w:rsidRPr="00E70C2B" w:rsidRDefault="0030134E" w:rsidP="005A6D8F">
            <w:pPr>
              <w:jc w:val="center"/>
              <w:rPr>
                <w:rFonts w:cs="Noto Sans"/>
                <w:noProof/>
                <w:szCs w:val="18"/>
                <w:lang w:val="es-ES_tradnl"/>
              </w:rPr>
            </w:pPr>
            <w:r w:rsidRPr="00E70C2B">
              <w:rPr>
                <w:rFonts w:cs="Noto Sans"/>
                <w:noProof/>
                <w:szCs w:val="18"/>
                <w:lang w:val="es-ES_tradnl"/>
              </w:rPr>
              <w:t>Formato No. 5</w:t>
            </w:r>
          </w:p>
        </w:tc>
        <w:tc>
          <w:tcPr>
            <w:tcW w:w="4144" w:type="pct"/>
            <w:shd w:val="clear" w:color="auto" w:fill="auto"/>
          </w:tcPr>
          <w:p w14:paraId="6E0E17A8" w14:textId="77777777" w:rsidR="0030134E" w:rsidRPr="00E70C2B" w:rsidRDefault="0030134E" w:rsidP="005A6D8F">
            <w:pPr>
              <w:tabs>
                <w:tab w:val="left" w:pos="2268"/>
              </w:tabs>
              <w:rPr>
                <w:rFonts w:cs="Noto Sans"/>
                <w:szCs w:val="18"/>
                <w:lang w:val="es-ES_tradnl"/>
              </w:rPr>
            </w:pPr>
            <w:r w:rsidRPr="00E70C2B">
              <w:rPr>
                <w:rFonts w:cs="Noto Sans"/>
                <w:szCs w:val="18"/>
                <w:lang w:val="es-ES_tradnl"/>
              </w:rPr>
              <w:t>Formato relativo al Modelo de Convenio de Participación Conjunta.</w:t>
            </w:r>
          </w:p>
        </w:tc>
      </w:tr>
      <w:tr w:rsidR="008E1F53" w:rsidRPr="00E70C2B" w14:paraId="64687F5A" w14:textId="77777777" w:rsidTr="008E1F53">
        <w:trPr>
          <w:trHeight w:val="193"/>
        </w:trPr>
        <w:tc>
          <w:tcPr>
            <w:tcW w:w="856" w:type="pct"/>
            <w:shd w:val="clear" w:color="auto" w:fill="auto"/>
            <w:vAlign w:val="center"/>
          </w:tcPr>
          <w:p w14:paraId="179F864F" w14:textId="77777777" w:rsidR="008E1F53" w:rsidRPr="00E70C2B" w:rsidRDefault="008E1F53" w:rsidP="005A6D8F">
            <w:pPr>
              <w:jc w:val="center"/>
              <w:rPr>
                <w:rFonts w:cs="Noto Sans"/>
                <w:noProof/>
                <w:szCs w:val="18"/>
                <w:lang w:val="es-ES_tradnl"/>
              </w:rPr>
            </w:pPr>
            <w:r w:rsidRPr="00E70C2B">
              <w:rPr>
                <w:rFonts w:cs="Noto Sans"/>
                <w:noProof/>
                <w:szCs w:val="18"/>
                <w:lang w:val="es-ES_tradnl"/>
              </w:rPr>
              <w:t>Formato No. 6</w:t>
            </w:r>
          </w:p>
        </w:tc>
        <w:tc>
          <w:tcPr>
            <w:tcW w:w="4144" w:type="pct"/>
            <w:shd w:val="clear" w:color="auto" w:fill="auto"/>
            <w:vAlign w:val="center"/>
          </w:tcPr>
          <w:p w14:paraId="5DF03D32" w14:textId="77777777" w:rsidR="008E1F53" w:rsidRPr="00E70C2B" w:rsidRDefault="008E1F53" w:rsidP="005A6D8F">
            <w:pPr>
              <w:rPr>
                <w:rFonts w:cs="Noto Sans"/>
                <w:szCs w:val="18"/>
                <w:lang w:val="es-ES_tradnl"/>
              </w:rPr>
            </w:pPr>
            <w:r w:rsidRPr="00E70C2B">
              <w:rPr>
                <w:rFonts w:cs="Noto Sans"/>
                <w:szCs w:val="18"/>
                <w:lang w:val="es-ES_tradnl"/>
              </w:rPr>
              <w:t>Formato relativo al escrito solicitado en el numeral 4.1.7.</w:t>
            </w:r>
          </w:p>
        </w:tc>
      </w:tr>
      <w:tr w:rsidR="0030134E" w:rsidRPr="00E70C2B"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E70C2B" w:rsidRDefault="008E1F53" w:rsidP="005A6D8F">
            <w:pPr>
              <w:jc w:val="center"/>
              <w:rPr>
                <w:rFonts w:cs="Noto Sans"/>
                <w:noProof/>
                <w:szCs w:val="18"/>
                <w:lang w:val="es-ES_tradnl"/>
              </w:rPr>
            </w:pPr>
            <w:r w:rsidRPr="00E70C2B">
              <w:rPr>
                <w:rFonts w:cs="Noto Sans"/>
                <w:noProof/>
                <w:szCs w:val="18"/>
                <w:lang w:val="es-ES_tradnl"/>
              </w:rPr>
              <w:t xml:space="preserve">Formato No. </w:t>
            </w:r>
            <w:r w:rsidR="00C92DFC" w:rsidRPr="00E70C2B">
              <w:rPr>
                <w:rFonts w:cs="Noto Sans"/>
                <w:noProof/>
                <w:szCs w:val="18"/>
                <w:lang w:val="es-ES_tradnl"/>
              </w:rPr>
              <w:t>7</w:t>
            </w:r>
          </w:p>
        </w:tc>
        <w:tc>
          <w:tcPr>
            <w:tcW w:w="4144" w:type="pct"/>
            <w:shd w:val="clear" w:color="auto" w:fill="auto"/>
          </w:tcPr>
          <w:p w14:paraId="1DD17A11" w14:textId="77777777" w:rsidR="0030134E" w:rsidRPr="00E70C2B" w:rsidRDefault="0030134E" w:rsidP="005A6D8F">
            <w:pPr>
              <w:rPr>
                <w:rFonts w:cs="Noto Sans"/>
                <w:szCs w:val="18"/>
                <w:lang w:val="es-ES_tradnl"/>
              </w:rPr>
            </w:pPr>
            <w:r w:rsidRPr="00E70C2B">
              <w:rPr>
                <w:rFonts w:cs="Noto Sans"/>
                <w:szCs w:val="18"/>
                <w:lang w:val="es-ES_tradnl"/>
              </w:rPr>
              <w:t>Formato relativo a la clasificación de la información reservada y confidencial.</w:t>
            </w:r>
          </w:p>
        </w:tc>
      </w:tr>
      <w:tr w:rsidR="0030134E" w:rsidRPr="00E70C2B"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E70C2B" w:rsidRDefault="008E1F53" w:rsidP="005A6D8F">
            <w:pPr>
              <w:jc w:val="center"/>
              <w:rPr>
                <w:rFonts w:cs="Noto Sans"/>
                <w:noProof/>
                <w:szCs w:val="18"/>
                <w:lang w:val="es-ES_tradnl"/>
              </w:rPr>
            </w:pPr>
            <w:r w:rsidRPr="00E70C2B">
              <w:rPr>
                <w:rFonts w:cs="Noto Sans"/>
                <w:noProof/>
                <w:szCs w:val="18"/>
                <w:lang w:val="es-ES_tradnl"/>
              </w:rPr>
              <w:t xml:space="preserve">Formato No. </w:t>
            </w:r>
            <w:r w:rsidR="00C92DFC" w:rsidRPr="00E70C2B">
              <w:rPr>
                <w:rFonts w:cs="Noto Sans"/>
                <w:noProof/>
                <w:szCs w:val="18"/>
                <w:lang w:val="es-ES_tradnl"/>
              </w:rPr>
              <w:t>8</w:t>
            </w:r>
          </w:p>
        </w:tc>
        <w:tc>
          <w:tcPr>
            <w:tcW w:w="4144" w:type="pct"/>
            <w:shd w:val="clear" w:color="auto" w:fill="auto"/>
          </w:tcPr>
          <w:p w14:paraId="47BC5EFD" w14:textId="77777777" w:rsidR="0030134E" w:rsidRPr="00E70C2B" w:rsidRDefault="0030134E" w:rsidP="005A6D8F">
            <w:pPr>
              <w:rPr>
                <w:rFonts w:cs="Noto Sans"/>
                <w:szCs w:val="18"/>
                <w:lang w:val="es-ES_tradnl"/>
              </w:rPr>
            </w:pPr>
            <w:r w:rsidRPr="00E70C2B">
              <w:rPr>
                <w:rFonts w:cs="Noto Sans"/>
                <w:szCs w:val="18"/>
                <w:lang w:val="es-ES_tradnl"/>
              </w:rPr>
              <w:t xml:space="preserve">Formato relativo </w:t>
            </w:r>
            <w:r w:rsidR="00C92DFC" w:rsidRPr="00E70C2B">
              <w:rPr>
                <w:rFonts w:cs="Noto Sans"/>
                <w:szCs w:val="18"/>
                <w:lang w:val="es-ES_tradnl"/>
              </w:rPr>
              <w:t>a la Propuesta Económica</w:t>
            </w:r>
            <w:r w:rsidRPr="00E70C2B">
              <w:rPr>
                <w:rFonts w:cs="Noto Sans"/>
                <w:szCs w:val="18"/>
                <w:lang w:val="es-ES_tradnl"/>
              </w:rPr>
              <w:t>.</w:t>
            </w:r>
          </w:p>
        </w:tc>
      </w:tr>
      <w:tr w:rsidR="00D70BD5" w:rsidRPr="00E70C2B"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E70C2B" w:rsidRDefault="00C92DFC" w:rsidP="005A6D8F">
            <w:pPr>
              <w:jc w:val="center"/>
              <w:rPr>
                <w:rFonts w:cs="Noto Sans"/>
                <w:noProof/>
                <w:szCs w:val="18"/>
                <w:lang w:val="es-ES_tradnl"/>
              </w:rPr>
            </w:pPr>
            <w:r w:rsidRPr="00E70C2B">
              <w:rPr>
                <w:rFonts w:cs="Noto Sans"/>
                <w:noProof/>
                <w:szCs w:val="18"/>
                <w:lang w:val="es-ES_tradnl"/>
              </w:rPr>
              <w:t xml:space="preserve">Formato No. </w:t>
            </w:r>
            <w:r w:rsidR="00CE38C5" w:rsidRPr="00E70C2B">
              <w:rPr>
                <w:rFonts w:cs="Noto Sans"/>
                <w:noProof/>
                <w:szCs w:val="18"/>
                <w:lang w:val="es-ES_tradnl"/>
              </w:rPr>
              <w:t>9</w:t>
            </w:r>
          </w:p>
        </w:tc>
        <w:tc>
          <w:tcPr>
            <w:tcW w:w="4144" w:type="pct"/>
            <w:shd w:val="clear" w:color="auto" w:fill="auto"/>
          </w:tcPr>
          <w:p w14:paraId="20F9FE81" w14:textId="77777777" w:rsidR="00D70BD5" w:rsidRPr="00E70C2B" w:rsidRDefault="00D70BD5" w:rsidP="005A6D8F">
            <w:pPr>
              <w:rPr>
                <w:rFonts w:cs="Noto Sans"/>
                <w:szCs w:val="18"/>
                <w:lang w:val="es-ES_tradnl"/>
              </w:rPr>
            </w:pPr>
            <w:r w:rsidRPr="00E70C2B">
              <w:rPr>
                <w:rFonts w:cs="Noto Sans"/>
                <w:szCs w:val="18"/>
                <w:lang w:val="es-ES_tradnl"/>
              </w:rPr>
              <w:t>Relación de documentos que deberá enviar el licitante.</w:t>
            </w:r>
          </w:p>
        </w:tc>
      </w:tr>
    </w:tbl>
    <w:p w14:paraId="2F22811D" w14:textId="77777777" w:rsidR="004D00DE" w:rsidRPr="00E70C2B" w:rsidRDefault="004D00DE" w:rsidP="005A6D8F">
      <w:pPr>
        <w:rPr>
          <w:rFonts w:eastAsia="Times New Roman" w:cs="Noto Sans"/>
          <w:b/>
          <w:bCs/>
          <w:noProof/>
          <w:kern w:val="1"/>
          <w:szCs w:val="18"/>
          <w:lang w:val="es-ES_tradnl" w:eastAsia="ar-SA"/>
        </w:rPr>
      </w:pPr>
    </w:p>
    <w:p w14:paraId="59BFFE84" w14:textId="476814F3" w:rsidR="0003530D" w:rsidRPr="00E70C2B" w:rsidRDefault="00024542" w:rsidP="00EC6586">
      <w:pPr>
        <w:pStyle w:val="Ttulo2"/>
        <w:rPr>
          <w:rFonts w:cs="Noto Sans"/>
        </w:rPr>
      </w:pPr>
      <w:bookmarkStart w:id="185" w:name="_Toc197515305"/>
      <w:r w:rsidRPr="00E70C2B">
        <w:rPr>
          <w:rFonts w:cs="Noto Sans"/>
        </w:rPr>
        <w:t>8</w:t>
      </w:r>
      <w:r w:rsidR="00BC1E35" w:rsidRPr="00E70C2B">
        <w:rPr>
          <w:rFonts w:cs="Noto Sans"/>
        </w:rPr>
        <w:t>. Relación de anexos</w:t>
      </w:r>
      <w:bookmarkEnd w:id="185"/>
    </w:p>
    <w:p w14:paraId="3593E4A5" w14:textId="77777777" w:rsidR="004D00DE" w:rsidRPr="00E70C2B" w:rsidRDefault="004D00DE" w:rsidP="005A6D8F">
      <w:pPr>
        <w:rPr>
          <w:rFonts w:eastAsia="Times New Roman" w:cs="Noto Sans"/>
          <w:b/>
          <w:bCs/>
          <w:noProof/>
          <w:szCs w:val="18"/>
          <w:lang w:val="es-ES" w:eastAsia="ar-SA"/>
        </w:rPr>
      </w:pPr>
    </w:p>
    <w:tbl>
      <w:tblPr>
        <w:tblStyle w:val="Tablaconcuadrcula12"/>
        <w:tblW w:w="5006" w:type="pct"/>
        <w:tblLook w:val="04A0" w:firstRow="1" w:lastRow="0" w:firstColumn="1" w:lastColumn="0" w:noHBand="0" w:noVBand="1"/>
      </w:tblPr>
      <w:tblGrid>
        <w:gridCol w:w="1889"/>
        <w:gridCol w:w="8878"/>
      </w:tblGrid>
      <w:tr w:rsidR="00783732" w:rsidRPr="00E70C2B" w14:paraId="74F3320C" w14:textId="77777777" w:rsidTr="00B05F15">
        <w:trPr>
          <w:tblHeader/>
        </w:trPr>
        <w:tc>
          <w:tcPr>
            <w:tcW w:w="877" w:type="pct"/>
            <w:shd w:val="clear" w:color="auto" w:fill="632423" w:themeFill="accent2" w:themeFillShade="80"/>
            <w:vAlign w:val="center"/>
          </w:tcPr>
          <w:p w14:paraId="05B76DDA" w14:textId="77777777" w:rsidR="00E55B4B" w:rsidRPr="00E70C2B" w:rsidRDefault="00E55B4B" w:rsidP="005A6D8F">
            <w:pPr>
              <w:jc w:val="center"/>
              <w:rPr>
                <w:rFonts w:cs="Noto Sans"/>
                <w:b/>
                <w:color w:val="FFFFFF" w:themeColor="background1"/>
                <w:szCs w:val="18"/>
                <w:lang w:val="es-ES_tradnl"/>
              </w:rPr>
            </w:pPr>
            <w:r w:rsidRPr="00E70C2B">
              <w:rPr>
                <w:rFonts w:cs="Noto Sans"/>
                <w:b/>
                <w:color w:val="FFFFFF" w:themeColor="background1"/>
                <w:szCs w:val="18"/>
                <w:lang w:val="es-ES_tradnl"/>
              </w:rPr>
              <w:t>Anexo</w:t>
            </w:r>
          </w:p>
        </w:tc>
        <w:tc>
          <w:tcPr>
            <w:tcW w:w="4123" w:type="pct"/>
            <w:shd w:val="clear" w:color="auto" w:fill="632423" w:themeFill="accent2" w:themeFillShade="80"/>
            <w:vAlign w:val="center"/>
          </w:tcPr>
          <w:p w14:paraId="68FE0ADA" w14:textId="77777777" w:rsidR="00E55B4B" w:rsidRPr="00E70C2B" w:rsidRDefault="00E55B4B" w:rsidP="005A6D8F">
            <w:pPr>
              <w:jc w:val="center"/>
              <w:rPr>
                <w:rFonts w:cs="Noto Sans"/>
                <w:b/>
                <w:color w:val="FFFFFF" w:themeColor="background1"/>
                <w:szCs w:val="18"/>
                <w:lang w:val="es-ES_tradnl"/>
              </w:rPr>
            </w:pPr>
            <w:r w:rsidRPr="00E70C2B">
              <w:rPr>
                <w:rFonts w:cs="Noto Sans"/>
                <w:b/>
                <w:color w:val="FFFFFF" w:themeColor="background1"/>
                <w:szCs w:val="18"/>
                <w:lang w:val="es-ES_tradnl"/>
              </w:rPr>
              <w:t>Descripción</w:t>
            </w:r>
          </w:p>
        </w:tc>
      </w:tr>
      <w:tr w:rsidR="007D2538" w:rsidRPr="00E70C2B" w14:paraId="12ABF475" w14:textId="77777777" w:rsidTr="001D53A6">
        <w:tc>
          <w:tcPr>
            <w:tcW w:w="877" w:type="pct"/>
            <w:shd w:val="clear" w:color="auto" w:fill="auto"/>
            <w:vAlign w:val="center"/>
          </w:tcPr>
          <w:p w14:paraId="30D3E2EF" w14:textId="77777777" w:rsidR="00E55B4B" w:rsidRPr="00E70C2B" w:rsidRDefault="00E55B4B" w:rsidP="005A6D8F">
            <w:pPr>
              <w:rPr>
                <w:rFonts w:cs="Noto Sans"/>
                <w:szCs w:val="18"/>
                <w:lang w:val="es-ES_tradnl"/>
              </w:rPr>
            </w:pPr>
            <w:r w:rsidRPr="00E70C2B">
              <w:rPr>
                <w:rFonts w:cs="Noto Sans"/>
                <w:szCs w:val="18"/>
                <w:lang w:val="es-ES_tradnl"/>
              </w:rPr>
              <w:t xml:space="preserve">Anexo </w:t>
            </w:r>
            <w:r w:rsidRPr="00E70C2B">
              <w:rPr>
                <w:rFonts w:cs="Noto Sans"/>
                <w:noProof/>
                <w:szCs w:val="18"/>
                <w:lang w:val="es-ES_tradnl"/>
              </w:rPr>
              <w:t xml:space="preserve">No. </w:t>
            </w:r>
            <w:r w:rsidRPr="00E70C2B">
              <w:rPr>
                <w:rFonts w:cs="Noto Sans"/>
                <w:szCs w:val="18"/>
                <w:lang w:val="es-ES_tradnl"/>
              </w:rPr>
              <w:t>1</w:t>
            </w:r>
          </w:p>
        </w:tc>
        <w:tc>
          <w:tcPr>
            <w:tcW w:w="4123" w:type="pct"/>
            <w:shd w:val="clear" w:color="auto" w:fill="auto"/>
            <w:vAlign w:val="center"/>
          </w:tcPr>
          <w:p w14:paraId="4BB5A5F1" w14:textId="77777777" w:rsidR="00E55B4B" w:rsidRPr="00E70C2B" w:rsidRDefault="00E55B4B" w:rsidP="005A6D8F">
            <w:pPr>
              <w:tabs>
                <w:tab w:val="left" w:pos="2268"/>
              </w:tabs>
              <w:rPr>
                <w:rFonts w:cs="Noto Sans"/>
                <w:szCs w:val="18"/>
                <w:lang w:val="es-ES_tradnl"/>
              </w:rPr>
            </w:pPr>
            <w:r w:rsidRPr="00E70C2B">
              <w:rPr>
                <w:rFonts w:cs="Noto Sans"/>
                <w:szCs w:val="18"/>
                <w:lang w:val="es-ES_tradnl"/>
              </w:rPr>
              <w:t>Anexo Técnico.</w:t>
            </w:r>
          </w:p>
        </w:tc>
      </w:tr>
      <w:tr w:rsidR="007D2538" w:rsidRPr="00E70C2B" w14:paraId="4E815633" w14:textId="77777777" w:rsidTr="001D53A6">
        <w:tc>
          <w:tcPr>
            <w:tcW w:w="877" w:type="pct"/>
            <w:tcBorders>
              <w:bottom w:val="single" w:sz="4" w:space="0" w:color="auto"/>
            </w:tcBorders>
            <w:shd w:val="clear" w:color="auto" w:fill="auto"/>
            <w:vAlign w:val="center"/>
          </w:tcPr>
          <w:p w14:paraId="69CDE12D" w14:textId="77777777" w:rsidR="00E55B4B" w:rsidRPr="00E70C2B" w:rsidRDefault="00E55B4B" w:rsidP="005A6D8F">
            <w:pPr>
              <w:rPr>
                <w:rFonts w:cs="Noto Sans"/>
                <w:szCs w:val="18"/>
                <w:lang w:val="es-ES_tradnl"/>
              </w:rPr>
            </w:pPr>
            <w:r w:rsidRPr="00E70C2B">
              <w:rPr>
                <w:rFonts w:cs="Noto Sans"/>
                <w:szCs w:val="18"/>
                <w:lang w:val="es-ES_tradnl"/>
              </w:rPr>
              <w:lastRenderedPageBreak/>
              <w:t>Anexo No. 2</w:t>
            </w:r>
          </w:p>
        </w:tc>
        <w:tc>
          <w:tcPr>
            <w:tcW w:w="4123" w:type="pct"/>
            <w:tcBorders>
              <w:bottom w:val="single" w:sz="4" w:space="0" w:color="auto"/>
            </w:tcBorders>
            <w:shd w:val="clear" w:color="auto" w:fill="auto"/>
            <w:vAlign w:val="center"/>
          </w:tcPr>
          <w:p w14:paraId="1A446FCA" w14:textId="77777777" w:rsidR="00E55B4B" w:rsidRPr="00E70C2B" w:rsidRDefault="00E55B4B" w:rsidP="005A6D8F">
            <w:pPr>
              <w:tabs>
                <w:tab w:val="left" w:pos="2268"/>
              </w:tabs>
              <w:rPr>
                <w:rFonts w:cs="Noto Sans"/>
                <w:szCs w:val="18"/>
                <w:lang w:val="es-ES_tradnl"/>
              </w:rPr>
            </w:pPr>
            <w:r w:rsidRPr="00E70C2B">
              <w:rPr>
                <w:rFonts w:cs="Noto Sans"/>
                <w:szCs w:val="18"/>
                <w:lang w:val="es-ES_tradnl"/>
              </w:rPr>
              <w:t>Términos y Condiciones.</w:t>
            </w:r>
          </w:p>
        </w:tc>
      </w:tr>
      <w:tr w:rsidR="007D2538" w:rsidRPr="00E70C2B" w14:paraId="7F6ED2E0" w14:textId="77777777" w:rsidTr="001D53A6">
        <w:trPr>
          <w:trHeight w:val="79"/>
        </w:trPr>
        <w:tc>
          <w:tcPr>
            <w:tcW w:w="877" w:type="pct"/>
            <w:shd w:val="clear" w:color="auto" w:fill="auto"/>
            <w:vAlign w:val="center"/>
          </w:tcPr>
          <w:p w14:paraId="52D4B6BF" w14:textId="77777777" w:rsidR="00E55B4B" w:rsidRPr="00E70C2B" w:rsidRDefault="00E55B4B" w:rsidP="005A6D8F">
            <w:pPr>
              <w:rPr>
                <w:rFonts w:cs="Noto Sans"/>
                <w:szCs w:val="18"/>
                <w:lang w:val="es-ES_tradnl"/>
              </w:rPr>
            </w:pPr>
            <w:r w:rsidRPr="00E70C2B">
              <w:rPr>
                <w:rFonts w:cs="Noto Sans"/>
                <w:szCs w:val="18"/>
                <w:lang w:val="es-ES_tradnl"/>
              </w:rPr>
              <w:t xml:space="preserve">Anexo </w:t>
            </w:r>
            <w:r w:rsidRPr="00E70C2B">
              <w:rPr>
                <w:rFonts w:cs="Noto Sans"/>
                <w:noProof/>
                <w:szCs w:val="18"/>
                <w:lang w:val="es-ES_tradnl"/>
              </w:rPr>
              <w:t xml:space="preserve">No. </w:t>
            </w:r>
            <w:r w:rsidRPr="00E70C2B">
              <w:rPr>
                <w:rFonts w:cs="Noto Sans"/>
                <w:szCs w:val="18"/>
                <w:lang w:val="es-ES_tradnl"/>
              </w:rPr>
              <w:t>3</w:t>
            </w:r>
          </w:p>
        </w:tc>
        <w:tc>
          <w:tcPr>
            <w:tcW w:w="4123" w:type="pct"/>
            <w:shd w:val="clear" w:color="auto" w:fill="auto"/>
            <w:vAlign w:val="center"/>
          </w:tcPr>
          <w:p w14:paraId="45739D85" w14:textId="77777777" w:rsidR="00E55B4B" w:rsidRPr="00E70C2B" w:rsidRDefault="00E55B4B" w:rsidP="005A6D8F">
            <w:pPr>
              <w:tabs>
                <w:tab w:val="left" w:pos="2268"/>
              </w:tabs>
              <w:rPr>
                <w:rFonts w:cs="Noto Sans"/>
                <w:szCs w:val="18"/>
                <w:lang w:val="es-ES_tradnl"/>
              </w:rPr>
            </w:pPr>
            <w:r w:rsidRPr="00E70C2B">
              <w:rPr>
                <w:rFonts w:cs="Noto Sans"/>
                <w:szCs w:val="18"/>
                <w:lang w:val="es-ES_tradnl"/>
              </w:rPr>
              <w:t>Modelo de contrato.</w:t>
            </w:r>
          </w:p>
        </w:tc>
      </w:tr>
      <w:tr w:rsidR="007D2538" w:rsidRPr="00E70C2B" w14:paraId="7694A5EA" w14:textId="77777777" w:rsidTr="001D53A6">
        <w:tc>
          <w:tcPr>
            <w:tcW w:w="877" w:type="pct"/>
            <w:shd w:val="clear" w:color="auto" w:fill="auto"/>
            <w:vAlign w:val="center"/>
          </w:tcPr>
          <w:p w14:paraId="599CDA3A" w14:textId="77777777" w:rsidR="00E55B4B" w:rsidRPr="00E70C2B" w:rsidRDefault="00E55B4B" w:rsidP="005A6D8F">
            <w:pPr>
              <w:rPr>
                <w:rFonts w:cs="Noto Sans"/>
                <w:szCs w:val="18"/>
                <w:lang w:val="es-ES_tradnl"/>
              </w:rPr>
            </w:pPr>
            <w:r w:rsidRPr="00E70C2B">
              <w:rPr>
                <w:rFonts w:cs="Noto Sans"/>
                <w:szCs w:val="18"/>
                <w:lang w:val="es-ES_tradnl"/>
              </w:rPr>
              <w:t xml:space="preserve">Anexo </w:t>
            </w:r>
            <w:r w:rsidRPr="00E70C2B">
              <w:rPr>
                <w:rFonts w:cs="Noto Sans"/>
                <w:noProof/>
                <w:szCs w:val="18"/>
                <w:lang w:val="es-ES_tradnl"/>
              </w:rPr>
              <w:t xml:space="preserve">No. </w:t>
            </w:r>
            <w:r w:rsidRPr="00E70C2B">
              <w:rPr>
                <w:rFonts w:cs="Noto Sans"/>
                <w:szCs w:val="18"/>
                <w:lang w:val="es-ES_tradnl"/>
              </w:rPr>
              <w:t>3.1</w:t>
            </w:r>
          </w:p>
        </w:tc>
        <w:tc>
          <w:tcPr>
            <w:tcW w:w="4123" w:type="pct"/>
            <w:shd w:val="clear" w:color="auto" w:fill="auto"/>
            <w:vAlign w:val="center"/>
          </w:tcPr>
          <w:p w14:paraId="716CD0D6" w14:textId="77777777" w:rsidR="00E55B4B" w:rsidRPr="00E70C2B" w:rsidRDefault="00E55B4B" w:rsidP="005A6D8F">
            <w:pPr>
              <w:tabs>
                <w:tab w:val="left" w:pos="2268"/>
              </w:tabs>
              <w:rPr>
                <w:rFonts w:cs="Noto Sans"/>
                <w:szCs w:val="18"/>
                <w:lang w:val="es-ES_tradnl"/>
              </w:rPr>
            </w:pPr>
            <w:r w:rsidRPr="00E70C2B">
              <w:rPr>
                <w:rFonts w:cs="Noto Sans"/>
                <w:szCs w:val="18"/>
                <w:lang w:val="es-ES_tradnl"/>
              </w:rPr>
              <w:t>Fianza de cumplimiento de contrato.</w:t>
            </w:r>
          </w:p>
        </w:tc>
      </w:tr>
      <w:tr w:rsidR="007D2538" w:rsidRPr="00E70C2B" w14:paraId="46DEEFF2" w14:textId="77777777" w:rsidTr="001D53A6">
        <w:tc>
          <w:tcPr>
            <w:tcW w:w="877" w:type="pct"/>
            <w:shd w:val="clear" w:color="auto" w:fill="auto"/>
            <w:vAlign w:val="center"/>
          </w:tcPr>
          <w:p w14:paraId="3FADEBBB" w14:textId="77777777" w:rsidR="00E55B4B" w:rsidRPr="00E70C2B" w:rsidRDefault="00E55B4B" w:rsidP="005A6D8F">
            <w:pPr>
              <w:rPr>
                <w:rFonts w:cs="Noto Sans"/>
                <w:szCs w:val="18"/>
                <w:lang w:val="es-ES_tradnl"/>
              </w:rPr>
            </w:pPr>
            <w:r w:rsidRPr="00E70C2B">
              <w:rPr>
                <w:rFonts w:cs="Noto Sans"/>
                <w:szCs w:val="18"/>
                <w:lang w:val="es-ES_tradnl"/>
              </w:rPr>
              <w:t>Anexo No. 4</w:t>
            </w:r>
          </w:p>
        </w:tc>
        <w:tc>
          <w:tcPr>
            <w:tcW w:w="4123" w:type="pct"/>
            <w:shd w:val="clear" w:color="auto" w:fill="auto"/>
            <w:vAlign w:val="center"/>
          </w:tcPr>
          <w:p w14:paraId="0E394A2A" w14:textId="77777777" w:rsidR="00E55B4B" w:rsidRPr="00E70C2B" w:rsidRDefault="00E55B4B" w:rsidP="005A6D8F">
            <w:pPr>
              <w:tabs>
                <w:tab w:val="left" w:pos="2268"/>
              </w:tabs>
              <w:rPr>
                <w:rFonts w:cs="Noto Sans"/>
                <w:szCs w:val="18"/>
                <w:lang w:val="es-ES_tradnl"/>
              </w:rPr>
            </w:pPr>
            <w:r w:rsidRPr="00E70C2B">
              <w:rPr>
                <w:rFonts w:cs="Noto Sans"/>
                <w:szCs w:val="18"/>
                <w:lang w:val="es-ES_tradnl"/>
              </w:rPr>
              <w:t xml:space="preserve">Escrito de Interés en participar en la presente </w:t>
            </w:r>
            <w:r w:rsidR="0068478B" w:rsidRPr="00E70C2B">
              <w:rPr>
                <w:rFonts w:cs="Noto Sans"/>
                <w:szCs w:val="18"/>
                <w:lang w:val="es-ES_tradnl"/>
              </w:rPr>
              <w:t>Licitación</w:t>
            </w:r>
            <w:r w:rsidRPr="00E70C2B">
              <w:rPr>
                <w:rFonts w:cs="Noto Sans"/>
                <w:szCs w:val="18"/>
                <w:lang w:val="es-ES_tradnl"/>
              </w:rPr>
              <w:t>.</w:t>
            </w:r>
          </w:p>
        </w:tc>
      </w:tr>
    </w:tbl>
    <w:p w14:paraId="71A7E3B6" w14:textId="77777777" w:rsidR="000406A5" w:rsidRPr="00E70C2B" w:rsidRDefault="000406A5" w:rsidP="005A6D8F">
      <w:pPr>
        <w:jc w:val="center"/>
        <w:rPr>
          <w:rFonts w:cs="Noto Sans"/>
          <w:b/>
          <w:bCs/>
          <w:noProof/>
          <w:kern w:val="1"/>
          <w:szCs w:val="18"/>
          <w:lang w:eastAsia="ar-SA"/>
        </w:rPr>
      </w:pPr>
    </w:p>
    <w:p w14:paraId="50D7C44A" w14:textId="77777777" w:rsidR="00D416F3" w:rsidRPr="00E70C2B" w:rsidRDefault="00920B90" w:rsidP="005A6D8F">
      <w:pPr>
        <w:rPr>
          <w:rFonts w:eastAsia="MS Mincho" w:cs="Noto Sans"/>
          <w:sz w:val="16"/>
          <w:szCs w:val="18"/>
          <w:lang w:val="es-ES_tradnl"/>
        </w:rPr>
      </w:pPr>
      <w:bookmarkStart w:id="186" w:name="ANEXO_1"/>
      <w:r w:rsidRPr="00E70C2B">
        <w:rPr>
          <w:rFonts w:eastAsia="MS Mincho" w:cs="Noto Sans"/>
          <w:sz w:val="16"/>
          <w:szCs w:val="18"/>
          <w:lang w:val="es-ES_tradnl"/>
        </w:rPr>
        <w:t>Atentamente</w:t>
      </w:r>
    </w:p>
    <w:p w14:paraId="00921870" w14:textId="77777777" w:rsidR="00920B90" w:rsidRPr="00E70C2B" w:rsidRDefault="00920B90" w:rsidP="005A6D8F">
      <w:pPr>
        <w:rPr>
          <w:rFonts w:eastAsia="MS Mincho" w:cs="Noto Sans"/>
          <w:sz w:val="16"/>
          <w:szCs w:val="18"/>
          <w:lang w:val="es-ES_tradnl"/>
        </w:rPr>
      </w:pPr>
    </w:p>
    <w:p w14:paraId="7FC03416" w14:textId="77777777" w:rsidR="00D416F3" w:rsidRPr="00E70C2B" w:rsidRDefault="00D416F3" w:rsidP="005A6D8F">
      <w:pPr>
        <w:rPr>
          <w:rFonts w:eastAsia="MS Mincho" w:cs="Noto Sans"/>
          <w:sz w:val="16"/>
          <w:szCs w:val="18"/>
          <w:lang w:val="es-ES_tradnl"/>
        </w:rPr>
      </w:pPr>
      <w:r w:rsidRPr="00E70C2B">
        <w:rPr>
          <w:rFonts w:eastAsia="MS Mincho" w:cs="Noto Sans"/>
          <w:sz w:val="16"/>
          <w:szCs w:val="18"/>
          <w:lang w:val="es-ES_tradnl"/>
        </w:rPr>
        <w:t>“SEGURIDAD Y SOLIDARIDAD SOCIAL “</w:t>
      </w:r>
    </w:p>
    <w:p w14:paraId="0B9B2110" w14:textId="77777777" w:rsidR="002F129A" w:rsidRPr="00E70C2B" w:rsidRDefault="002F129A" w:rsidP="005A6D8F">
      <w:pPr>
        <w:rPr>
          <w:rFonts w:cs="Noto Sans"/>
          <w:sz w:val="16"/>
          <w:szCs w:val="16"/>
          <w:lang w:val="es-ES_tradnl" w:eastAsia="es-ES"/>
        </w:rPr>
      </w:pPr>
    </w:p>
    <w:p w14:paraId="59502593" w14:textId="77777777" w:rsidR="001655C8" w:rsidRDefault="001655C8" w:rsidP="005A6D8F">
      <w:pPr>
        <w:rPr>
          <w:rFonts w:cs="Noto Sans"/>
          <w:sz w:val="16"/>
          <w:szCs w:val="16"/>
          <w:lang w:eastAsia="es-ES"/>
        </w:rPr>
      </w:pPr>
    </w:p>
    <w:p w14:paraId="2B4A0DBB" w14:textId="77777777" w:rsidR="00B05F15" w:rsidRDefault="00B05F15" w:rsidP="005A6D8F">
      <w:pPr>
        <w:rPr>
          <w:rFonts w:cs="Noto Sans"/>
          <w:sz w:val="16"/>
          <w:szCs w:val="16"/>
          <w:lang w:eastAsia="es-ES"/>
        </w:rPr>
      </w:pPr>
    </w:p>
    <w:p w14:paraId="52FD8FEE" w14:textId="77777777" w:rsidR="00B05F15" w:rsidRPr="00E70C2B" w:rsidRDefault="00B05F15" w:rsidP="005A6D8F">
      <w:pPr>
        <w:rPr>
          <w:rFonts w:cs="Noto Sans"/>
          <w:sz w:val="16"/>
          <w:szCs w:val="16"/>
          <w:lang w:eastAsia="es-ES"/>
        </w:rPr>
      </w:pPr>
    </w:p>
    <w:p w14:paraId="72BE4C2B" w14:textId="77777777" w:rsidR="001655C8" w:rsidRPr="00E70C2B" w:rsidRDefault="00920B90" w:rsidP="005A6D8F">
      <w:pPr>
        <w:rPr>
          <w:rFonts w:cs="Noto Sans"/>
          <w:sz w:val="16"/>
          <w:szCs w:val="16"/>
          <w:lang w:eastAsia="es-ES"/>
        </w:rPr>
      </w:pPr>
      <w:r w:rsidRPr="00E70C2B">
        <w:rPr>
          <w:rFonts w:cs="Noto Sans"/>
          <w:sz w:val="16"/>
          <w:szCs w:val="16"/>
          <w:lang w:eastAsia="es-ES"/>
        </w:rPr>
        <w:t>_______________________________________________________________</w:t>
      </w:r>
    </w:p>
    <w:p w14:paraId="097D10AD" w14:textId="77777777" w:rsidR="00D416F3" w:rsidRPr="00E70C2B" w:rsidRDefault="009117F2" w:rsidP="005A6D8F">
      <w:pPr>
        <w:ind w:right="284"/>
        <w:rPr>
          <w:rFonts w:cs="Noto Sans"/>
          <w:b/>
          <w:sz w:val="16"/>
          <w:szCs w:val="16"/>
          <w:lang w:eastAsia="es-ES"/>
        </w:rPr>
      </w:pPr>
      <w:r w:rsidRPr="00E70C2B">
        <w:rPr>
          <w:rFonts w:cs="Noto Sans"/>
          <w:b/>
          <w:sz w:val="16"/>
          <w:szCs w:val="16"/>
          <w:lang w:eastAsia="es-ES"/>
        </w:rPr>
        <w:t>Mtro. Kevin Cazares Barcenas</w:t>
      </w:r>
    </w:p>
    <w:p w14:paraId="1DF5647D" w14:textId="77777777" w:rsidR="00D416F3" w:rsidRPr="00E70C2B" w:rsidRDefault="009117F2" w:rsidP="005A6D8F">
      <w:pPr>
        <w:ind w:right="284"/>
        <w:rPr>
          <w:rFonts w:cs="Noto Sans"/>
          <w:b/>
          <w:sz w:val="16"/>
          <w:szCs w:val="16"/>
          <w:lang w:eastAsia="es-ES"/>
        </w:rPr>
      </w:pPr>
      <w:r w:rsidRPr="00E70C2B">
        <w:rPr>
          <w:rFonts w:cs="Noto Sans"/>
          <w:b/>
          <w:sz w:val="16"/>
          <w:szCs w:val="16"/>
          <w:lang w:eastAsia="es-ES"/>
        </w:rPr>
        <w:t>Titular</w:t>
      </w:r>
      <w:r w:rsidR="00D416F3" w:rsidRPr="00E70C2B">
        <w:rPr>
          <w:rFonts w:cs="Noto Sans"/>
          <w:b/>
          <w:sz w:val="16"/>
          <w:szCs w:val="16"/>
          <w:lang w:eastAsia="es-ES"/>
        </w:rPr>
        <w:t xml:space="preserve"> de la Coordinación de Abastecimiento y Equipamiento</w:t>
      </w:r>
    </w:p>
    <w:p w14:paraId="6A1CC641" w14:textId="77777777" w:rsidR="00D416F3" w:rsidRPr="00E70C2B" w:rsidRDefault="00D416F3" w:rsidP="005A6D8F">
      <w:pPr>
        <w:ind w:left="142" w:right="284"/>
        <w:jc w:val="center"/>
        <w:rPr>
          <w:rFonts w:cs="Noto Sans"/>
          <w:b/>
          <w:sz w:val="16"/>
          <w:szCs w:val="16"/>
          <w:lang w:eastAsia="es-ES"/>
        </w:rPr>
      </w:pP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30"/>
        <w:gridCol w:w="3289"/>
        <w:gridCol w:w="3750"/>
      </w:tblGrid>
      <w:tr w:rsidR="000B5CBA" w:rsidRPr="00E70C2B" w14:paraId="14645A5F" w14:textId="77777777" w:rsidTr="00A73013">
        <w:trPr>
          <w:jc w:val="center"/>
        </w:trPr>
        <w:tc>
          <w:tcPr>
            <w:tcW w:w="1670" w:type="pct"/>
          </w:tcPr>
          <w:p w14:paraId="6CEEAA51"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r w:rsidRPr="00E70C2B">
              <w:rPr>
                <w:rFonts w:eastAsia="Calibri" w:cs="Noto Sans"/>
                <w:color w:val="A6A6A6" w:themeColor="background1" w:themeShade="A6"/>
                <w:sz w:val="14"/>
                <w:szCs w:val="16"/>
                <w:lang w:val="es-ES_tradnl" w:eastAsia="es-ES"/>
              </w:rPr>
              <w:t>Reviso</w:t>
            </w:r>
          </w:p>
        </w:tc>
        <w:tc>
          <w:tcPr>
            <w:tcW w:w="1556" w:type="pct"/>
            <w:tcMar>
              <w:top w:w="0" w:type="dxa"/>
              <w:left w:w="108" w:type="dxa"/>
              <w:bottom w:w="0" w:type="dxa"/>
              <w:right w:w="108" w:type="dxa"/>
            </w:tcMar>
            <w:hideMark/>
          </w:tcPr>
          <w:p w14:paraId="1B08C530"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r w:rsidRPr="00E70C2B">
              <w:rPr>
                <w:rFonts w:cs="Noto Sans"/>
                <w:color w:val="A6A6A6" w:themeColor="background1" w:themeShade="A6"/>
                <w:sz w:val="14"/>
                <w:szCs w:val="16"/>
                <w:lang w:val="es-ES_tradnl" w:eastAsia="es-ES"/>
              </w:rPr>
              <w:t xml:space="preserve">Revisó </w:t>
            </w:r>
          </w:p>
        </w:tc>
        <w:tc>
          <w:tcPr>
            <w:tcW w:w="1774" w:type="pct"/>
          </w:tcPr>
          <w:p w14:paraId="3A817B4F"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r w:rsidRPr="00E70C2B">
              <w:rPr>
                <w:rFonts w:cs="Noto Sans"/>
                <w:color w:val="A6A6A6" w:themeColor="background1" w:themeShade="A6"/>
                <w:sz w:val="14"/>
                <w:szCs w:val="16"/>
                <w:lang w:val="es-ES_tradnl" w:eastAsia="es-ES"/>
              </w:rPr>
              <w:t>Elaboró formato</w:t>
            </w:r>
          </w:p>
        </w:tc>
      </w:tr>
      <w:tr w:rsidR="000B5CBA" w:rsidRPr="00E70C2B" w14:paraId="059CC7E8" w14:textId="77777777" w:rsidTr="00A73013">
        <w:trPr>
          <w:trHeight w:val="673"/>
          <w:jc w:val="center"/>
        </w:trPr>
        <w:tc>
          <w:tcPr>
            <w:tcW w:w="1670" w:type="pct"/>
          </w:tcPr>
          <w:p w14:paraId="68EBABBA"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p>
        </w:tc>
        <w:tc>
          <w:tcPr>
            <w:tcW w:w="1556" w:type="pct"/>
            <w:tcMar>
              <w:top w:w="0" w:type="dxa"/>
              <w:left w:w="108" w:type="dxa"/>
              <w:bottom w:w="0" w:type="dxa"/>
              <w:right w:w="108" w:type="dxa"/>
            </w:tcMar>
          </w:tcPr>
          <w:p w14:paraId="3427E7C5"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p>
        </w:tc>
        <w:tc>
          <w:tcPr>
            <w:tcW w:w="1774" w:type="pct"/>
          </w:tcPr>
          <w:p w14:paraId="79F34B4D"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p>
        </w:tc>
      </w:tr>
      <w:tr w:rsidR="000B5CBA" w:rsidRPr="00E70C2B" w14:paraId="544FFA91" w14:textId="77777777" w:rsidTr="00A73013">
        <w:trPr>
          <w:jc w:val="center"/>
        </w:trPr>
        <w:tc>
          <w:tcPr>
            <w:tcW w:w="1670" w:type="pct"/>
          </w:tcPr>
          <w:p w14:paraId="6AADB75E" w14:textId="577BB726" w:rsidR="000B5CBA" w:rsidRPr="00E70C2B" w:rsidRDefault="005A512F" w:rsidP="00A73013">
            <w:pPr>
              <w:ind w:right="283"/>
              <w:jc w:val="center"/>
              <w:rPr>
                <w:rFonts w:eastAsia="Calibri" w:cs="Noto Sans"/>
                <w:color w:val="A6A6A6" w:themeColor="background1" w:themeShade="A6"/>
                <w:sz w:val="14"/>
                <w:szCs w:val="16"/>
                <w:lang w:val="es-ES_tradnl" w:eastAsia="es-ES"/>
              </w:rPr>
            </w:pPr>
            <w:r w:rsidRPr="00E70C2B">
              <w:rPr>
                <w:rFonts w:eastAsia="Calibri" w:cs="Noto Sans"/>
                <w:color w:val="A6A6A6" w:themeColor="background1" w:themeShade="A6"/>
                <w:sz w:val="14"/>
                <w:szCs w:val="16"/>
                <w:lang w:val="es-ES_tradnl" w:eastAsia="es-ES"/>
              </w:rPr>
              <w:t>Lic. J Guadalupe Monroy Resendiz</w:t>
            </w:r>
          </w:p>
        </w:tc>
        <w:tc>
          <w:tcPr>
            <w:tcW w:w="1556" w:type="pct"/>
            <w:tcMar>
              <w:top w:w="0" w:type="dxa"/>
              <w:left w:w="108" w:type="dxa"/>
              <w:bottom w:w="0" w:type="dxa"/>
              <w:right w:w="108" w:type="dxa"/>
            </w:tcMar>
            <w:hideMark/>
          </w:tcPr>
          <w:p w14:paraId="256071CF" w14:textId="77777777" w:rsidR="000B5CBA" w:rsidRPr="00E70C2B" w:rsidRDefault="000B5CBA" w:rsidP="000B5CBA">
            <w:pPr>
              <w:ind w:right="283"/>
              <w:jc w:val="center"/>
              <w:rPr>
                <w:rFonts w:eastAsia="Calibri" w:cs="Noto Sans"/>
                <w:color w:val="A6A6A6" w:themeColor="background1" w:themeShade="A6"/>
                <w:sz w:val="14"/>
                <w:szCs w:val="16"/>
                <w:lang w:val="es-ES_tradnl" w:eastAsia="es-ES"/>
              </w:rPr>
            </w:pPr>
            <w:r w:rsidRPr="00E70C2B">
              <w:rPr>
                <w:rFonts w:cs="Noto Sans"/>
                <w:color w:val="A6A6A6" w:themeColor="background1" w:themeShade="A6"/>
                <w:sz w:val="14"/>
                <w:szCs w:val="16"/>
                <w:lang w:val="es-ES_tradnl" w:eastAsia="es-ES"/>
              </w:rPr>
              <w:t xml:space="preserve">Mtro. Jonathan Sanchez Martinez </w:t>
            </w:r>
          </w:p>
        </w:tc>
        <w:tc>
          <w:tcPr>
            <w:tcW w:w="1774" w:type="pct"/>
          </w:tcPr>
          <w:p w14:paraId="7FFAD1CF" w14:textId="1AFDE90C" w:rsidR="000B5CBA" w:rsidRPr="00E70C2B" w:rsidRDefault="000A2619" w:rsidP="000B5CBA">
            <w:pPr>
              <w:ind w:right="283"/>
              <w:jc w:val="center"/>
              <w:rPr>
                <w:rFonts w:eastAsia="Calibri" w:cs="Noto Sans"/>
                <w:color w:val="A6A6A6" w:themeColor="background1" w:themeShade="A6"/>
                <w:sz w:val="14"/>
                <w:szCs w:val="16"/>
                <w:lang w:val="es-ES_tradnl" w:eastAsia="es-ES"/>
              </w:rPr>
            </w:pPr>
            <w:r>
              <w:rPr>
                <w:rFonts w:cs="Noto Sans"/>
                <w:color w:val="A6A6A6" w:themeColor="background1" w:themeShade="A6"/>
                <w:sz w:val="14"/>
                <w:szCs w:val="16"/>
                <w:lang w:val="es-ES_tradnl" w:eastAsia="es-ES"/>
              </w:rPr>
              <w:t>Lic. Maria del Rocio Castro Millan</w:t>
            </w:r>
          </w:p>
        </w:tc>
      </w:tr>
      <w:tr w:rsidR="000B5CBA" w:rsidRPr="00E70C2B" w14:paraId="1AFC5903" w14:textId="77777777" w:rsidTr="00A73013">
        <w:trPr>
          <w:jc w:val="center"/>
        </w:trPr>
        <w:tc>
          <w:tcPr>
            <w:tcW w:w="1670" w:type="pct"/>
          </w:tcPr>
          <w:p w14:paraId="1B4C7CFF" w14:textId="19C5CCA3" w:rsidR="000B5CBA" w:rsidRPr="00E70C2B" w:rsidRDefault="00FE2746" w:rsidP="00FE2746">
            <w:pPr>
              <w:ind w:right="283"/>
              <w:jc w:val="center"/>
              <w:rPr>
                <w:rFonts w:eastAsia="Calibri" w:cs="Noto Sans"/>
                <w:color w:val="A6A6A6" w:themeColor="background1" w:themeShade="A6"/>
                <w:sz w:val="14"/>
                <w:szCs w:val="16"/>
                <w:lang w:val="es-ES_tradnl" w:eastAsia="es-ES"/>
              </w:rPr>
            </w:pPr>
            <w:r w:rsidRPr="00E70C2B">
              <w:rPr>
                <w:rFonts w:eastAsia="Calibri" w:cs="Noto Sans"/>
                <w:color w:val="A6A6A6" w:themeColor="background1" w:themeShade="A6"/>
                <w:sz w:val="14"/>
                <w:szCs w:val="16"/>
                <w:lang w:val="es-ES_tradnl" w:eastAsia="es-ES"/>
              </w:rPr>
              <w:t>Jefe</w:t>
            </w:r>
            <w:r w:rsidR="005A512F" w:rsidRPr="00E70C2B">
              <w:rPr>
                <w:rFonts w:eastAsia="Calibri" w:cs="Noto Sans"/>
                <w:color w:val="A6A6A6" w:themeColor="background1" w:themeShade="A6"/>
                <w:sz w:val="14"/>
                <w:szCs w:val="16"/>
                <w:lang w:val="es-ES_tradnl" w:eastAsia="es-ES"/>
              </w:rPr>
              <w:t xml:space="preserve"> </w:t>
            </w:r>
            <w:r w:rsidR="000B5CBA" w:rsidRPr="00E70C2B">
              <w:rPr>
                <w:rFonts w:eastAsia="Calibri" w:cs="Noto Sans"/>
                <w:color w:val="A6A6A6" w:themeColor="background1" w:themeShade="A6"/>
                <w:sz w:val="14"/>
                <w:szCs w:val="16"/>
                <w:lang w:val="es-ES_tradnl" w:eastAsia="es-ES"/>
              </w:rPr>
              <w:t>del Dep</w:t>
            </w:r>
            <w:r w:rsidR="00A73013" w:rsidRPr="00E70C2B">
              <w:rPr>
                <w:rFonts w:eastAsia="Calibri" w:cs="Noto Sans"/>
                <w:color w:val="A6A6A6" w:themeColor="background1" w:themeShade="A6"/>
                <w:sz w:val="14"/>
                <w:szCs w:val="16"/>
                <w:lang w:val="es-ES_tradnl" w:eastAsia="es-ES"/>
              </w:rPr>
              <w:t>artamento</w:t>
            </w:r>
            <w:r w:rsidR="000B5CBA" w:rsidRPr="00E70C2B">
              <w:rPr>
                <w:rFonts w:eastAsia="Calibri" w:cs="Noto Sans"/>
                <w:color w:val="A6A6A6" w:themeColor="background1" w:themeShade="A6"/>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14:paraId="606400D3" w14:textId="77777777" w:rsidR="000B5CBA" w:rsidRPr="00E70C2B" w:rsidRDefault="007C5E71" w:rsidP="000B5CBA">
            <w:pPr>
              <w:ind w:right="283"/>
              <w:jc w:val="center"/>
              <w:rPr>
                <w:rFonts w:eastAsia="Calibri" w:cs="Noto Sans"/>
                <w:color w:val="A6A6A6" w:themeColor="background1" w:themeShade="A6"/>
                <w:sz w:val="14"/>
                <w:szCs w:val="16"/>
                <w:lang w:val="es-ES_tradnl" w:eastAsia="es-ES"/>
              </w:rPr>
            </w:pPr>
            <w:r w:rsidRPr="00E70C2B">
              <w:rPr>
                <w:rFonts w:cs="Noto Sans"/>
                <w:color w:val="A6A6A6" w:themeColor="background1" w:themeShade="A6"/>
                <w:sz w:val="14"/>
                <w:szCs w:val="16"/>
                <w:lang w:val="es-ES_tradnl" w:eastAsia="es-ES"/>
              </w:rPr>
              <w:t>Jefe de la Oficina de Adquisición de Bienes y Contratación de Servicios</w:t>
            </w:r>
          </w:p>
        </w:tc>
        <w:tc>
          <w:tcPr>
            <w:tcW w:w="1774" w:type="pct"/>
          </w:tcPr>
          <w:p w14:paraId="778095B6" w14:textId="0438DC8F" w:rsidR="000B5CBA" w:rsidRPr="00E70C2B" w:rsidRDefault="000B5CBA" w:rsidP="000B5CBA">
            <w:pPr>
              <w:ind w:right="283"/>
              <w:jc w:val="center"/>
              <w:rPr>
                <w:rFonts w:eastAsia="Calibri" w:cs="Noto Sans"/>
                <w:color w:val="A6A6A6" w:themeColor="background1" w:themeShade="A6"/>
                <w:sz w:val="14"/>
                <w:szCs w:val="16"/>
                <w:lang w:val="es-ES_tradnl" w:eastAsia="es-ES"/>
              </w:rPr>
            </w:pPr>
            <w:r w:rsidRPr="00E70C2B">
              <w:rPr>
                <w:rFonts w:cs="Noto Sans"/>
                <w:color w:val="A6A6A6" w:themeColor="background1" w:themeShade="A6"/>
                <w:sz w:val="14"/>
                <w:szCs w:val="16"/>
                <w:lang w:val="es-ES_tradnl" w:eastAsia="es-ES"/>
              </w:rPr>
              <w:t xml:space="preserve">Supervisor </w:t>
            </w:r>
            <w:r w:rsidR="000A2619">
              <w:rPr>
                <w:rFonts w:cs="Noto Sans"/>
                <w:color w:val="A6A6A6" w:themeColor="background1" w:themeShade="A6"/>
                <w:sz w:val="14"/>
                <w:szCs w:val="16"/>
                <w:lang w:val="es-ES_tradnl" w:eastAsia="es-ES"/>
              </w:rPr>
              <w:t xml:space="preserve">de Proyectos </w:t>
            </w:r>
            <w:r w:rsidRPr="00E70C2B">
              <w:rPr>
                <w:rFonts w:cs="Noto Sans"/>
                <w:color w:val="A6A6A6" w:themeColor="background1" w:themeShade="A6"/>
                <w:sz w:val="14"/>
                <w:szCs w:val="16"/>
                <w:lang w:val="es-ES_tradnl" w:eastAsia="es-ES"/>
              </w:rPr>
              <w:t>E2</w:t>
            </w:r>
          </w:p>
        </w:tc>
      </w:tr>
    </w:tbl>
    <w:p w14:paraId="5DEF7F29" w14:textId="77777777" w:rsidR="00AC25B7" w:rsidRPr="00E70C2B" w:rsidRDefault="00AC25B7" w:rsidP="005A6D8F">
      <w:pPr>
        <w:jc w:val="center"/>
        <w:rPr>
          <w:rFonts w:cs="Noto Sans"/>
          <w:b/>
          <w:bCs/>
          <w:noProof/>
          <w:kern w:val="1"/>
          <w:szCs w:val="18"/>
          <w:lang w:val="es-ES_tradnl" w:eastAsia="ar-SA"/>
        </w:rPr>
      </w:pPr>
      <w:r w:rsidRPr="00E70C2B">
        <w:rPr>
          <w:rFonts w:cs="Noto Sans"/>
          <w:b/>
          <w:bCs/>
          <w:noProof/>
          <w:kern w:val="1"/>
          <w:szCs w:val="18"/>
          <w:lang w:val="es-ES_tradnl" w:eastAsia="ar-SA"/>
        </w:rPr>
        <w:br w:type="page"/>
      </w:r>
    </w:p>
    <w:p w14:paraId="47EE3524" w14:textId="3FC9048D" w:rsidR="00B94BAB" w:rsidRPr="00E70C2B" w:rsidRDefault="00B94BAB" w:rsidP="009F20E0">
      <w:pPr>
        <w:pStyle w:val="Ttulo1"/>
        <w:rPr>
          <w:rFonts w:cs="Noto Sans"/>
        </w:rPr>
      </w:pPr>
      <w:bookmarkStart w:id="187" w:name="_Toc197515306"/>
      <w:bookmarkEnd w:id="186"/>
      <w:r w:rsidRPr="00E70C2B">
        <w:rPr>
          <w:rFonts w:cs="Noto Sans"/>
        </w:rPr>
        <w:lastRenderedPageBreak/>
        <w:t>ANEXO TECNICO</w:t>
      </w:r>
      <w:bookmarkEnd w:id="187"/>
    </w:p>
    <w:p w14:paraId="251F0BC2" w14:textId="77777777" w:rsidR="00FA2018" w:rsidRPr="00E70C2B" w:rsidRDefault="00FA2018" w:rsidP="000D1117">
      <w:pPr>
        <w:rPr>
          <w:rFonts w:cs="Noto Sans"/>
          <w:b/>
          <w:sz w:val="12"/>
        </w:rPr>
      </w:pPr>
    </w:p>
    <w:tbl>
      <w:tblPr>
        <w:tblStyle w:val="Tablaconcuadrcula"/>
        <w:tblpPr w:leftFromText="141" w:rightFromText="141" w:vertAnchor="text" w:tblpXSpec="center" w:tblpY="1"/>
        <w:tblOverlap w:val="never"/>
        <w:tblW w:w="10314" w:type="dxa"/>
        <w:tblLayout w:type="fixed"/>
        <w:tblLook w:val="04A0" w:firstRow="1" w:lastRow="0" w:firstColumn="1" w:lastColumn="0" w:noHBand="0" w:noVBand="1"/>
      </w:tblPr>
      <w:tblGrid>
        <w:gridCol w:w="4248"/>
        <w:gridCol w:w="255"/>
        <w:gridCol w:w="5811"/>
      </w:tblGrid>
      <w:tr w:rsidR="00B60D00" w:rsidRPr="009D6572" w14:paraId="506908AB" w14:textId="77777777" w:rsidTr="00801477">
        <w:tc>
          <w:tcPr>
            <w:tcW w:w="4503" w:type="dxa"/>
            <w:gridSpan w:val="2"/>
          </w:tcPr>
          <w:p w14:paraId="6AC03EF3" w14:textId="77777777" w:rsidR="00B60D00" w:rsidRPr="009D6572" w:rsidRDefault="00B60D00" w:rsidP="00801477">
            <w:pPr>
              <w:tabs>
                <w:tab w:val="left" w:pos="7158"/>
                <w:tab w:val="left" w:pos="9828"/>
              </w:tabs>
              <w:jc w:val="center"/>
              <w:rPr>
                <w:rFonts w:asciiTheme="minorHAnsi" w:hAnsiTheme="minorHAnsi" w:cs="Arial"/>
                <w:caps/>
                <w:kern w:val="2"/>
                <w:sz w:val="20"/>
              </w:rPr>
            </w:pPr>
            <w:r w:rsidRPr="009D6572">
              <w:rPr>
                <w:rFonts w:asciiTheme="minorHAnsi" w:hAnsiTheme="minorHAnsi" w:cs="Arial"/>
                <w:caps/>
                <w:kern w:val="2"/>
                <w:sz w:val="20"/>
              </w:rPr>
              <w:t>CONTENIDO</w:t>
            </w:r>
          </w:p>
        </w:tc>
        <w:tc>
          <w:tcPr>
            <w:tcW w:w="5811" w:type="dxa"/>
          </w:tcPr>
          <w:p w14:paraId="6C3BE264" w14:textId="77777777" w:rsidR="00B60D00" w:rsidRPr="009D6572" w:rsidRDefault="00B60D00" w:rsidP="00801477">
            <w:pPr>
              <w:tabs>
                <w:tab w:val="left" w:pos="7158"/>
                <w:tab w:val="left" w:pos="9828"/>
              </w:tabs>
              <w:jc w:val="center"/>
              <w:rPr>
                <w:rFonts w:asciiTheme="minorHAnsi" w:hAnsiTheme="minorHAnsi" w:cs="Arial"/>
                <w:caps/>
                <w:kern w:val="2"/>
                <w:sz w:val="20"/>
              </w:rPr>
            </w:pPr>
            <w:r w:rsidRPr="009D6572">
              <w:rPr>
                <w:rFonts w:asciiTheme="minorHAnsi" w:hAnsiTheme="minorHAnsi" w:cs="Arial"/>
                <w:caps/>
                <w:kern w:val="2"/>
                <w:sz w:val="20"/>
              </w:rPr>
              <w:t>RESPUESTA O SOLICITUD DEL SOLICITANTE</w:t>
            </w:r>
          </w:p>
        </w:tc>
      </w:tr>
      <w:tr w:rsidR="00B60D00" w:rsidRPr="009D6572" w14:paraId="5494DF9F" w14:textId="77777777" w:rsidTr="00801477">
        <w:tc>
          <w:tcPr>
            <w:tcW w:w="10314" w:type="dxa"/>
            <w:gridSpan w:val="3"/>
          </w:tcPr>
          <w:p w14:paraId="687E6927" w14:textId="77777777" w:rsidR="00B60D00" w:rsidRPr="001279EE" w:rsidRDefault="00B60D00" w:rsidP="00801477">
            <w:pPr>
              <w:autoSpaceDE w:val="0"/>
              <w:autoSpaceDN w:val="0"/>
              <w:adjustRightInd w:val="0"/>
              <w:rPr>
                <w:rFonts w:asciiTheme="minorHAnsi" w:eastAsiaTheme="minorHAnsi" w:hAnsiTheme="minorHAnsi" w:cs="Arial"/>
                <w:b/>
                <w:color w:val="000000"/>
                <w:sz w:val="20"/>
                <w:lang w:eastAsia="en-US"/>
              </w:rPr>
            </w:pPr>
            <w:r w:rsidRPr="001279EE">
              <w:rPr>
                <w:rFonts w:asciiTheme="minorHAnsi" w:eastAsiaTheme="minorHAnsi" w:hAnsiTheme="minorHAnsi" w:cs="Arial"/>
                <w:b/>
                <w:color w:val="000000"/>
                <w:sz w:val="20"/>
                <w:lang w:eastAsia="en-US"/>
              </w:rPr>
              <w:t>4.24.3 EL ANEXO TÉCNICO EN MEDIO IMPRESO Y ELECTRÓNICO (ARCHIVO EDITABLE) DEL BIEN O SERVICIO POR CONTRATAR, DEBERÁ CONTENER COMO MÍNIMO LO SIGUIENTE:</w:t>
            </w:r>
          </w:p>
        </w:tc>
      </w:tr>
      <w:tr w:rsidR="00B60D00" w:rsidRPr="009D6572" w14:paraId="3FDDBEE6" w14:textId="77777777" w:rsidTr="00801477">
        <w:tc>
          <w:tcPr>
            <w:tcW w:w="4248" w:type="dxa"/>
          </w:tcPr>
          <w:p w14:paraId="6E53CA86" w14:textId="77777777" w:rsidR="00B60D00" w:rsidRPr="009D6572" w:rsidRDefault="00B60D00" w:rsidP="00801477">
            <w:pPr>
              <w:autoSpaceDE w:val="0"/>
              <w:autoSpaceDN w:val="0"/>
              <w:adjustRightInd w:val="0"/>
              <w:rPr>
                <w:rFonts w:asciiTheme="minorHAnsi" w:eastAsiaTheme="minorHAnsi" w:hAnsiTheme="minorHAnsi" w:cs="Arial"/>
                <w:color w:val="000000"/>
                <w:sz w:val="20"/>
                <w:lang w:eastAsia="en-US"/>
              </w:rPr>
            </w:pPr>
            <w:r w:rsidRPr="009D6572">
              <w:rPr>
                <w:rFonts w:asciiTheme="minorHAnsi" w:eastAsiaTheme="minorHAnsi" w:hAnsiTheme="minorHAnsi" w:cs="Arial"/>
                <w:color w:val="000000"/>
                <w:sz w:val="20"/>
                <w:lang w:eastAsia="en-US"/>
              </w:rPr>
              <w:t xml:space="preserve">a) 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9D6572">
              <w:rPr>
                <w:rFonts w:asciiTheme="minorHAnsi" w:eastAsiaTheme="minorHAnsi" w:hAnsiTheme="minorHAnsi" w:cs="Arial"/>
                <w:color w:val="000000"/>
                <w:sz w:val="20"/>
                <w:lang w:eastAsia="en-US"/>
              </w:rPr>
              <w:t>Millenium</w:t>
            </w:r>
            <w:proofErr w:type="spellEnd"/>
            <w:r w:rsidRPr="009D6572">
              <w:rPr>
                <w:rFonts w:asciiTheme="minorHAnsi" w:eastAsiaTheme="minorHAnsi" w:hAnsiTheme="minorHAnsi" w:cs="Arial"/>
                <w:color w:val="000000"/>
                <w:sz w:val="20"/>
                <w:lang w:eastAsia="en-US"/>
              </w:rPr>
              <w:t xml:space="preserve">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tc>
        <w:tc>
          <w:tcPr>
            <w:tcW w:w="6066" w:type="dxa"/>
            <w:gridSpan w:val="2"/>
          </w:tcPr>
          <w:p w14:paraId="1F8D68DF"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El Anexo 1 contiene el listado con la descripción de los servicios requeridos por los Hospitales de la Delegación Querétaro, misma que es de carácter cualitativo, más no cuantitativo mientras el importe del total de los servicios no rebase el importe del contrato asignado</w:t>
            </w:r>
          </w:p>
          <w:p w14:paraId="0EFD05F6" w14:textId="77777777" w:rsidR="00B60D00" w:rsidRPr="00E525C0" w:rsidRDefault="00B60D00" w:rsidP="00801477">
            <w:pPr>
              <w:autoSpaceDE w:val="0"/>
              <w:rPr>
                <w:rFonts w:asciiTheme="minorHAnsi" w:hAnsiTheme="minorHAnsi" w:cs="Arial"/>
                <w:sz w:val="20"/>
              </w:rPr>
            </w:pPr>
          </w:p>
          <w:p w14:paraId="1BDA64C5" w14:textId="77777777" w:rsidR="00B60D00" w:rsidRPr="00E525C0" w:rsidRDefault="00B60D00" w:rsidP="00801477">
            <w:pPr>
              <w:autoSpaceDE w:val="0"/>
              <w:rPr>
                <w:rFonts w:asciiTheme="minorHAnsi" w:hAnsiTheme="minorHAnsi" w:cs="Arial"/>
                <w:b/>
                <w:bCs/>
                <w:sz w:val="20"/>
              </w:rPr>
            </w:pPr>
            <w:r w:rsidRPr="00E525C0">
              <w:rPr>
                <w:rFonts w:asciiTheme="minorHAnsi" w:hAnsiTheme="minorHAnsi" w:cs="Arial"/>
                <w:b/>
                <w:bCs/>
                <w:sz w:val="20"/>
              </w:rPr>
              <w:t>CARACTERÍSTICAS – ESPECIFICACIONES</w:t>
            </w:r>
          </w:p>
          <w:p w14:paraId="24588819" w14:textId="77777777" w:rsidR="00B60D00" w:rsidRPr="00E525C0" w:rsidRDefault="00B60D00" w:rsidP="00801477">
            <w:pPr>
              <w:autoSpaceDE w:val="0"/>
              <w:rPr>
                <w:rFonts w:asciiTheme="minorHAnsi" w:hAnsiTheme="minorHAnsi" w:cs="Arial"/>
                <w:sz w:val="20"/>
              </w:rPr>
            </w:pPr>
          </w:p>
          <w:p w14:paraId="7369F933" w14:textId="77777777" w:rsidR="00B60D00" w:rsidRPr="00E525C0" w:rsidRDefault="00B60D00" w:rsidP="00801477">
            <w:pPr>
              <w:autoSpaceDE w:val="0"/>
              <w:rPr>
                <w:rFonts w:asciiTheme="minorHAnsi" w:hAnsiTheme="minorHAnsi" w:cs="Arial"/>
                <w:b/>
                <w:bCs/>
                <w:sz w:val="20"/>
              </w:rPr>
            </w:pPr>
            <w:r w:rsidRPr="00E525C0">
              <w:rPr>
                <w:rFonts w:asciiTheme="minorHAnsi" w:hAnsiTheme="minorHAnsi" w:cs="Arial"/>
                <w:b/>
                <w:bCs/>
                <w:sz w:val="20"/>
              </w:rPr>
              <w:t>El licitante debe contar con el siguiente personal:</w:t>
            </w:r>
          </w:p>
          <w:p w14:paraId="438A1CBA" w14:textId="77777777" w:rsidR="00B60D00" w:rsidRPr="00E525C0" w:rsidRDefault="00B60D00" w:rsidP="00801477">
            <w:pPr>
              <w:autoSpaceDE w:val="0"/>
              <w:rPr>
                <w:rFonts w:asciiTheme="minorHAnsi" w:hAnsiTheme="minorHAnsi" w:cs="Arial"/>
                <w:sz w:val="20"/>
              </w:rPr>
            </w:pPr>
          </w:p>
          <w:p w14:paraId="247CE782"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Médico Especialista en cardiología para la interpretación y realización de estudios con cédula profesional y certificación por el Consejo Mexicano de Cardiología, Presentando en la licitación copia de cédula profesional y documento de certificación.</w:t>
            </w:r>
          </w:p>
          <w:p w14:paraId="66CA3B31" w14:textId="77777777" w:rsidR="00B60D00" w:rsidRPr="00E525C0" w:rsidRDefault="00B60D00" w:rsidP="00801477">
            <w:pPr>
              <w:autoSpaceDE w:val="0"/>
              <w:rPr>
                <w:rFonts w:asciiTheme="minorHAnsi" w:hAnsiTheme="minorHAnsi" w:cs="Arial"/>
                <w:sz w:val="20"/>
              </w:rPr>
            </w:pPr>
          </w:p>
          <w:p w14:paraId="774DC640"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La falta de cualquiera de los anteriores afectará la solvencia de la contratación.</w:t>
            </w:r>
          </w:p>
          <w:p w14:paraId="7DBB8453" w14:textId="77777777" w:rsidR="00B60D00" w:rsidRPr="00E525C0" w:rsidRDefault="00B60D00" w:rsidP="00801477">
            <w:pPr>
              <w:autoSpaceDE w:val="0"/>
              <w:rPr>
                <w:rFonts w:asciiTheme="minorHAnsi" w:hAnsiTheme="minorHAnsi" w:cs="Arial"/>
                <w:sz w:val="20"/>
              </w:rPr>
            </w:pPr>
          </w:p>
          <w:p w14:paraId="1DD066C1"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 xml:space="preserve">Los estudios de auxiliares de diagnóstico de cardiología deben de: </w:t>
            </w:r>
          </w:p>
          <w:p w14:paraId="5F02C4AA" w14:textId="77777777" w:rsidR="00B60D00" w:rsidRPr="00E525C0" w:rsidRDefault="00B60D00" w:rsidP="00801477">
            <w:pPr>
              <w:autoSpaceDE w:val="0"/>
              <w:rPr>
                <w:rFonts w:asciiTheme="minorHAnsi" w:hAnsiTheme="minorHAnsi" w:cs="Arial"/>
                <w:sz w:val="20"/>
              </w:rPr>
            </w:pPr>
          </w:p>
          <w:p w14:paraId="083FA3B3"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Contar con los datos de identificación del paciente que corresponden a nombre, número de seguridad social, fecha de realización y tipo de estudio</w:t>
            </w:r>
          </w:p>
          <w:p w14:paraId="0C77B9C3" w14:textId="77777777" w:rsidR="00B60D00" w:rsidRPr="00E525C0" w:rsidRDefault="00B60D00" w:rsidP="00801477">
            <w:pPr>
              <w:autoSpaceDE w:val="0"/>
              <w:rPr>
                <w:rFonts w:asciiTheme="minorHAnsi" w:hAnsiTheme="minorHAnsi" w:cs="Arial"/>
                <w:sz w:val="20"/>
              </w:rPr>
            </w:pPr>
          </w:p>
          <w:p w14:paraId="681E1600"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 xml:space="preserve">El servicio se otorgará a pacientes ambulatorios, estos acudirán al consultorio del </w:t>
            </w:r>
            <w:proofErr w:type="spellStart"/>
            <w:r w:rsidRPr="00E525C0">
              <w:rPr>
                <w:rFonts w:asciiTheme="minorHAnsi" w:hAnsiTheme="minorHAnsi" w:cs="Arial"/>
                <w:sz w:val="20"/>
              </w:rPr>
              <w:t>subrogatorio</w:t>
            </w:r>
            <w:proofErr w:type="spellEnd"/>
            <w:r w:rsidRPr="00E525C0">
              <w:rPr>
                <w:rFonts w:asciiTheme="minorHAnsi" w:hAnsiTheme="minorHAnsi" w:cs="Arial"/>
                <w:sz w:val="20"/>
              </w:rPr>
              <w:t xml:space="preserve"> dentro de las primeras 48 horas siguientes a la solicitud con formato de subrogación 4-30-2/03 “solicitud de subrogación de servicios” y vigencia de derechos, para que se otorgue la cita.  </w:t>
            </w:r>
          </w:p>
          <w:p w14:paraId="653EE5A0" w14:textId="77777777" w:rsidR="00B60D00" w:rsidRPr="00E525C0" w:rsidRDefault="00B60D00" w:rsidP="00801477">
            <w:pPr>
              <w:autoSpaceDE w:val="0"/>
              <w:rPr>
                <w:rFonts w:asciiTheme="minorHAnsi" w:hAnsiTheme="minorHAnsi" w:cs="Arial"/>
                <w:sz w:val="20"/>
              </w:rPr>
            </w:pPr>
          </w:p>
          <w:p w14:paraId="38FC0CFB"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 xml:space="preserve">El proveedor deberá atender pacientes (para otorgación de cita) de lunes a viernes de 9:00 a las 20:00 horas indicando teléfonos (para </w:t>
            </w:r>
            <w:proofErr w:type="spellStart"/>
            <w:r w:rsidRPr="00E525C0">
              <w:rPr>
                <w:rFonts w:asciiTheme="minorHAnsi" w:hAnsiTheme="minorHAnsi" w:cs="Arial"/>
                <w:sz w:val="20"/>
              </w:rPr>
              <w:t>agendar</w:t>
            </w:r>
            <w:proofErr w:type="spellEnd"/>
            <w:r w:rsidRPr="00E525C0">
              <w:rPr>
                <w:rFonts w:asciiTheme="minorHAnsi" w:hAnsiTheme="minorHAnsi" w:cs="Arial"/>
                <w:sz w:val="20"/>
              </w:rPr>
              <w:t xml:space="preserve"> en caso necesario) y domicilio para su localización.</w:t>
            </w:r>
          </w:p>
          <w:p w14:paraId="388ADB91" w14:textId="77777777" w:rsidR="00B60D00" w:rsidRPr="00E525C0" w:rsidRDefault="00B60D00" w:rsidP="00801477">
            <w:pPr>
              <w:autoSpaceDE w:val="0"/>
              <w:rPr>
                <w:rFonts w:asciiTheme="minorHAnsi" w:hAnsiTheme="minorHAnsi" w:cs="Arial"/>
                <w:sz w:val="20"/>
              </w:rPr>
            </w:pPr>
          </w:p>
          <w:p w14:paraId="4216101C"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 xml:space="preserve"> Que emita reporte de resultados será en papelería membretada del </w:t>
            </w:r>
            <w:proofErr w:type="spellStart"/>
            <w:r w:rsidRPr="00E525C0">
              <w:rPr>
                <w:rFonts w:asciiTheme="minorHAnsi" w:hAnsiTheme="minorHAnsi" w:cs="Arial"/>
                <w:sz w:val="20"/>
              </w:rPr>
              <w:t>subrogatorio</w:t>
            </w:r>
            <w:proofErr w:type="spellEnd"/>
            <w:r w:rsidRPr="00E525C0">
              <w:rPr>
                <w:rFonts w:asciiTheme="minorHAnsi" w:hAnsiTheme="minorHAnsi" w:cs="Arial"/>
                <w:sz w:val="20"/>
              </w:rPr>
              <w:t xml:space="preserve">, basado en el cumplimiento de NOM-004-SSA3-2012 del expediente clínico.   </w:t>
            </w:r>
          </w:p>
          <w:p w14:paraId="6374D21E" w14:textId="77777777" w:rsidR="00B60D00" w:rsidRPr="00E525C0" w:rsidRDefault="00B60D00" w:rsidP="00801477">
            <w:pPr>
              <w:autoSpaceDE w:val="0"/>
              <w:rPr>
                <w:rFonts w:asciiTheme="minorHAnsi" w:hAnsiTheme="minorHAnsi" w:cs="Arial"/>
                <w:sz w:val="20"/>
              </w:rPr>
            </w:pPr>
          </w:p>
          <w:p w14:paraId="13ADC1D6" w14:textId="77777777" w:rsidR="00B60D00" w:rsidRPr="00E525C0" w:rsidRDefault="00B60D00" w:rsidP="00801477">
            <w:pPr>
              <w:autoSpaceDE w:val="0"/>
              <w:rPr>
                <w:rFonts w:asciiTheme="minorHAnsi" w:hAnsiTheme="minorHAnsi" w:cs="Arial"/>
                <w:b/>
                <w:bCs/>
                <w:sz w:val="20"/>
              </w:rPr>
            </w:pPr>
            <w:r w:rsidRPr="00E525C0">
              <w:rPr>
                <w:rFonts w:asciiTheme="minorHAnsi" w:hAnsiTheme="minorHAnsi" w:cs="Arial"/>
                <w:b/>
                <w:bCs/>
                <w:sz w:val="20"/>
              </w:rPr>
              <w:t>De las instalaciones:</w:t>
            </w:r>
          </w:p>
          <w:p w14:paraId="0BF1E8AA" w14:textId="77777777" w:rsidR="00B60D00" w:rsidRPr="00E525C0" w:rsidRDefault="00B60D00" w:rsidP="00801477">
            <w:pPr>
              <w:autoSpaceDE w:val="0"/>
              <w:rPr>
                <w:rFonts w:asciiTheme="minorHAnsi" w:hAnsiTheme="minorHAnsi" w:cs="Arial"/>
                <w:sz w:val="20"/>
              </w:rPr>
            </w:pPr>
          </w:p>
          <w:p w14:paraId="5A7784E4"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Deberán de contar con programa de mantenimiento y calibración. Estos deberán estar vigentes durante el periodo a contratar.</w:t>
            </w:r>
          </w:p>
          <w:p w14:paraId="36321571" w14:textId="77777777" w:rsidR="00B60D00" w:rsidRPr="00E525C0" w:rsidRDefault="00B60D00" w:rsidP="00801477">
            <w:pPr>
              <w:autoSpaceDE w:val="0"/>
              <w:rPr>
                <w:rFonts w:asciiTheme="minorHAnsi" w:hAnsiTheme="minorHAnsi" w:cs="Arial"/>
                <w:sz w:val="20"/>
              </w:rPr>
            </w:pPr>
          </w:p>
          <w:p w14:paraId="3A6D5822"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La falta de cualquiera de los anteriores afectará la solvencia de la contratación.</w:t>
            </w:r>
          </w:p>
          <w:p w14:paraId="0FDAE027" w14:textId="77777777" w:rsidR="00B60D00" w:rsidRPr="00E525C0" w:rsidRDefault="00B60D00" w:rsidP="00801477">
            <w:pPr>
              <w:autoSpaceDE w:val="0"/>
              <w:rPr>
                <w:rFonts w:asciiTheme="minorHAnsi" w:hAnsiTheme="minorHAnsi" w:cs="Arial"/>
                <w:sz w:val="20"/>
              </w:rPr>
            </w:pPr>
          </w:p>
          <w:p w14:paraId="5AD5FCCD" w14:textId="77777777" w:rsidR="00B60D00" w:rsidRPr="00E525C0" w:rsidRDefault="00B60D00" w:rsidP="00801477">
            <w:pPr>
              <w:autoSpaceDE w:val="0"/>
              <w:rPr>
                <w:rFonts w:asciiTheme="minorHAnsi" w:hAnsiTheme="minorHAnsi" w:cs="Arial"/>
                <w:b/>
                <w:bCs/>
                <w:sz w:val="20"/>
              </w:rPr>
            </w:pPr>
            <w:r w:rsidRPr="00E525C0">
              <w:rPr>
                <w:rFonts w:asciiTheme="minorHAnsi" w:hAnsiTheme="minorHAnsi" w:cs="Arial"/>
                <w:b/>
                <w:bCs/>
                <w:sz w:val="20"/>
              </w:rPr>
              <w:t>Estudios auxiliares de diagnóstico:</w:t>
            </w:r>
          </w:p>
          <w:p w14:paraId="5E502CFF" w14:textId="77777777" w:rsidR="00B60D00" w:rsidRPr="00E525C0" w:rsidRDefault="00B60D00" w:rsidP="00801477">
            <w:pPr>
              <w:autoSpaceDE w:val="0"/>
              <w:rPr>
                <w:rFonts w:asciiTheme="minorHAnsi" w:hAnsiTheme="minorHAnsi" w:cs="Arial"/>
                <w:sz w:val="20"/>
              </w:rPr>
            </w:pPr>
          </w:p>
          <w:p w14:paraId="44DB1B63"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1.</w:t>
            </w:r>
            <w:r w:rsidRPr="00E525C0">
              <w:rPr>
                <w:rFonts w:asciiTheme="minorHAnsi" w:hAnsiTheme="minorHAnsi" w:cs="Arial"/>
                <w:sz w:val="20"/>
              </w:rPr>
              <w:tab/>
              <w:t xml:space="preserve">Equipo médico (monitor </w:t>
            </w:r>
            <w:proofErr w:type="spellStart"/>
            <w:r w:rsidRPr="00E525C0">
              <w:rPr>
                <w:rFonts w:asciiTheme="minorHAnsi" w:hAnsiTheme="minorHAnsi" w:cs="Arial"/>
                <w:sz w:val="20"/>
              </w:rPr>
              <w:t>Holter</w:t>
            </w:r>
            <w:proofErr w:type="spellEnd"/>
            <w:r w:rsidRPr="00E525C0">
              <w:rPr>
                <w:rFonts w:asciiTheme="minorHAnsi" w:hAnsiTheme="minorHAnsi" w:cs="Arial"/>
                <w:sz w:val="20"/>
              </w:rPr>
              <w:t xml:space="preserve">, ecocardiograma, mesa </w:t>
            </w:r>
            <w:r w:rsidRPr="00E525C0">
              <w:rPr>
                <w:rFonts w:asciiTheme="minorHAnsi" w:hAnsiTheme="minorHAnsi" w:cs="Arial"/>
                <w:sz w:val="20"/>
              </w:rPr>
              <w:lastRenderedPageBreak/>
              <w:t>basculante, sistema de pruebas de esfuerzo) en condiciones óptimas.</w:t>
            </w:r>
          </w:p>
          <w:p w14:paraId="24B67C42" w14:textId="77777777" w:rsidR="00B60D00" w:rsidRPr="00E525C0" w:rsidRDefault="00B60D00" w:rsidP="00801477">
            <w:pPr>
              <w:autoSpaceDE w:val="0"/>
              <w:rPr>
                <w:rFonts w:asciiTheme="minorHAnsi" w:hAnsiTheme="minorHAnsi" w:cs="Arial"/>
                <w:sz w:val="20"/>
              </w:rPr>
            </w:pPr>
          </w:p>
          <w:p w14:paraId="07C9BAE9"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Debe presentar calendario de mantenimiento preventivo y/o correctivo del 2025 así como servicios realizados en el mismo.</w:t>
            </w:r>
          </w:p>
          <w:p w14:paraId="61142255" w14:textId="77777777" w:rsidR="00B60D00" w:rsidRPr="00E525C0" w:rsidRDefault="00B60D00" w:rsidP="00801477">
            <w:pPr>
              <w:autoSpaceDE w:val="0"/>
              <w:rPr>
                <w:rFonts w:asciiTheme="minorHAnsi" w:hAnsiTheme="minorHAnsi" w:cs="Arial"/>
                <w:sz w:val="20"/>
              </w:rPr>
            </w:pPr>
          </w:p>
          <w:p w14:paraId="5C75FEBA" w14:textId="77777777" w:rsidR="00B60D00" w:rsidRPr="00E525C0" w:rsidRDefault="00B60D00" w:rsidP="00801477">
            <w:pPr>
              <w:autoSpaceDE w:val="0"/>
              <w:rPr>
                <w:rFonts w:asciiTheme="minorHAnsi" w:hAnsiTheme="minorHAnsi" w:cs="Arial"/>
                <w:sz w:val="20"/>
              </w:rPr>
            </w:pPr>
            <w:r w:rsidRPr="00E525C0">
              <w:rPr>
                <w:rFonts w:asciiTheme="minorHAnsi" w:hAnsiTheme="minorHAnsi" w:cs="Arial"/>
                <w:sz w:val="20"/>
              </w:rPr>
              <w:t>La falta de cualquiera de los anteriores afectará la solvencia de la contratación.</w:t>
            </w:r>
          </w:p>
          <w:p w14:paraId="35BA1C55" w14:textId="77777777" w:rsidR="00B60D00" w:rsidRPr="00FE7C51" w:rsidRDefault="00B60D00" w:rsidP="00801477">
            <w:pPr>
              <w:autoSpaceDE w:val="0"/>
              <w:rPr>
                <w:rFonts w:asciiTheme="minorHAnsi" w:hAnsiTheme="minorHAnsi" w:cs="Arial"/>
                <w:sz w:val="20"/>
              </w:rPr>
            </w:pPr>
          </w:p>
        </w:tc>
      </w:tr>
      <w:tr w:rsidR="00B60D00" w:rsidRPr="009D6572" w14:paraId="7D59051E" w14:textId="77777777" w:rsidTr="00801477">
        <w:tc>
          <w:tcPr>
            <w:tcW w:w="4248" w:type="dxa"/>
          </w:tcPr>
          <w:p w14:paraId="38F1451D" w14:textId="77777777" w:rsidR="00B60D00" w:rsidRPr="009D6572" w:rsidRDefault="00B60D00" w:rsidP="00801477">
            <w:pPr>
              <w:autoSpaceDE w:val="0"/>
              <w:autoSpaceDN w:val="0"/>
              <w:adjustRightInd w:val="0"/>
              <w:rPr>
                <w:rFonts w:asciiTheme="minorHAnsi" w:eastAsiaTheme="minorHAnsi" w:hAnsiTheme="minorHAnsi" w:cs="Arial"/>
                <w:color w:val="000000"/>
                <w:sz w:val="20"/>
                <w:lang w:eastAsia="en-US"/>
              </w:rPr>
            </w:pPr>
            <w:r w:rsidRPr="009D6572">
              <w:rPr>
                <w:rFonts w:asciiTheme="minorHAnsi" w:eastAsiaTheme="minorHAnsi" w:hAnsiTheme="minorHAnsi" w:cs="Arial"/>
                <w:color w:val="000000"/>
                <w:sz w:val="20"/>
                <w:lang w:eastAsia="en-US"/>
              </w:rPr>
              <w:lastRenderedPageBreak/>
              <w:t>b) En caso de que se requieran pruebas, deberá indicar el método de evaluación</w:t>
            </w:r>
            <w:r>
              <w:rPr>
                <w:rFonts w:asciiTheme="minorHAnsi" w:eastAsiaTheme="minorHAnsi" w:hAnsiTheme="minorHAnsi" w:cs="Arial"/>
                <w:color w:val="000000"/>
                <w:sz w:val="20"/>
                <w:lang w:eastAsia="en-US"/>
              </w:rPr>
              <w:t>, el responsable de llevarlas a cabo, el tiempo requerido para su realización, la unidad de medida con la cual se determinará</w:t>
            </w:r>
            <w:r w:rsidRPr="009D6572">
              <w:rPr>
                <w:rFonts w:asciiTheme="minorHAnsi" w:eastAsiaTheme="minorHAnsi" w:hAnsiTheme="minorHAnsi" w:cs="Arial"/>
                <w:color w:val="000000"/>
                <w:sz w:val="20"/>
                <w:lang w:eastAsia="en-US"/>
              </w:rPr>
              <w:t xml:space="preserve"> y el resultado mínimo que debe obtenerse al ejecutar las pruebas, si se requiere verificar el cumplimiento de las especificaciones solicitadas de acuerdo con la L</w:t>
            </w:r>
            <w:r>
              <w:rPr>
                <w:rFonts w:asciiTheme="minorHAnsi" w:eastAsiaTheme="minorHAnsi" w:hAnsiTheme="minorHAnsi" w:cs="Arial"/>
                <w:color w:val="000000"/>
                <w:sz w:val="20"/>
                <w:lang w:eastAsia="en-US"/>
              </w:rPr>
              <w:t>IC</w:t>
            </w:r>
            <w:r w:rsidRPr="009D6572">
              <w:rPr>
                <w:rFonts w:asciiTheme="minorHAnsi" w:eastAsiaTheme="minorHAnsi" w:hAnsiTheme="minorHAnsi" w:cs="Arial"/>
                <w:color w:val="000000"/>
                <w:sz w:val="20"/>
                <w:lang w:eastAsia="en-US"/>
              </w:rPr>
              <w:t>, cuando ésta resulte aplicable</w:t>
            </w:r>
            <w:r>
              <w:rPr>
                <w:rFonts w:asciiTheme="minorHAnsi" w:eastAsiaTheme="minorHAnsi" w:hAnsiTheme="minorHAnsi" w:cs="Arial"/>
                <w:color w:val="000000"/>
                <w:sz w:val="20"/>
                <w:lang w:eastAsia="en-US"/>
              </w:rPr>
              <w:t>.</w:t>
            </w:r>
            <w:r w:rsidRPr="009D6572">
              <w:rPr>
                <w:rFonts w:asciiTheme="minorHAnsi" w:eastAsiaTheme="minorHAnsi" w:hAnsiTheme="minorHAnsi" w:cs="Arial"/>
                <w:color w:val="000000"/>
                <w:sz w:val="20"/>
                <w:lang w:eastAsia="en-US"/>
              </w:rPr>
              <w:t xml:space="preserve"> </w:t>
            </w:r>
            <w:r>
              <w:rPr>
                <w:rFonts w:asciiTheme="minorHAnsi" w:eastAsiaTheme="minorHAnsi" w:hAnsiTheme="minorHAnsi" w:cs="Arial"/>
                <w:color w:val="000000"/>
                <w:sz w:val="20"/>
                <w:lang w:eastAsia="en-US"/>
              </w:rPr>
              <w:t>D</w:t>
            </w:r>
            <w:r w:rsidRPr="009D6572">
              <w:rPr>
                <w:rFonts w:asciiTheme="minorHAnsi" w:eastAsiaTheme="minorHAnsi" w:hAnsiTheme="minorHAnsi" w:cs="Arial"/>
                <w:color w:val="000000"/>
                <w:sz w:val="20"/>
                <w:lang w:eastAsia="en-US"/>
              </w:rPr>
              <w:t>icha comprobación será elaborada por el Área Técnica.</w:t>
            </w:r>
          </w:p>
          <w:p w14:paraId="1AF52EEC" w14:textId="77777777" w:rsidR="00B60D00" w:rsidRPr="009D6572" w:rsidRDefault="00B60D00" w:rsidP="00801477">
            <w:pPr>
              <w:autoSpaceDE w:val="0"/>
              <w:autoSpaceDN w:val="0"/>
              <w:adjustRightInd w:val="0"/>
              <w:rPr>
                <w:rFonts w:asciiTheme="minorHAnsi" w:eastAsiaTheme="minorHAnsi" w:hAnsiTheme="minorHAnsi" w:cs="Arial"/>
                <w:color w:val="000000"/>
                <w:sz w:val="20"/>
                <w:lang w:eastAsia="en-US"/>
              </w:rPr>
            </w:pPr>
            <w:r w:rsidRPr="009D6572">
              <w:rPr>
                <w:rFonts w:asciiTheme="minorHAnsi" w:eastAsiaTheme="minorHAnsi" w:hAnsiTheme="minorHAnsi" w:cs="Arial"/>
                <w:color w:val="000000"/>
                <w:sz w:val="20"/>
                <w:lang w:eastAsia="en-US"/>
              </w:rPr>
              <w:t>Únicamente se podrá solicitar la presentación de muestras cuando se cuente con el personal técnico capacitado y certificado para realizar las pruebas, mismas que deberán realizarse conforme la L</w:t>
            </w:r>
            <w:r>
              <w:rPr>
                <w:rFonts w:asciiTheme="minorHAnsi" w:eastAsiaTheme="minorHAnsi" w:hAnsiTheme="minorHAnsi" w:cs="Arial"/>
                <w:color w:val="000000"/>
                <w:sz w:val="20"/>
                <w:lang w:eastAsia="en-US"/>
              </w:rPr>
              <w:t>IC, a las Normas: Oficial Mexicana, Estándar (antes Mexicana), Internacional, de Referencia, o de Especificación Técnica</w:t>
            </w:r>
            <w:r w:rsidRPr="009D6572">
              <w:rPr>
                <w:rFonts w:asciiTheme="minorHAnsi" w:eastAsiaTheme="minorHAnsi" w:hAnsiTheme="minorHAnsi" w:cs="Arial"/>
                <w:color w:val="000000"/>
                <w:sz w:val="20"/>
                <w:lang w:eastAsia="en-US"/>
              </w:rPr>
              <w:t>.</w:t>
            </w:r>
          </w:p>
          <w:p w14:paraId="4B15CEDA" w14:textId="77777777" w:rsidR="00B60D00" w:rsidRPr="009D6572" w:rsidRDefault="00B60D00" w:rsidP="00801477">
            <w:pPr>
              <w:autoSpaceDE w:val="0"/>
              <w:autoSpaceDN w:val="0"/>
              <w:adjustRightInd w:val="0"/>
              <w:rPr>
                <w:rFonts w:asciiTheme="minorHAnsi" w:eastAsiaTheme="minorHAnsi" w:hAnsiTheme="minorHAnsi" w:cs="Arial"/>
                <w:sz w:val="20"/>
                <w:lang w:eastAsia="en-US"/>
              </w:rPr>
            </w:pPr>
            <w:r w:rsidRPr="009D6572">
              <w:rPr>
                <w:rFonts w:asciiTheme="minorHAnsi" w:eastAsiaTheme="minorHAnsi" w:hAnsiTheme="minorHAnsi" w:cs="Arial"/>
                <w:color w:val="000000"/>
                <w:sz w:val="20"/>
                <w:lang w:eastAsia="en-US"/>
              </w:rPr>
              <w:t>En el caso de insumos para la salud, las piezas requeridas para prueba de la C</w:t>
            </w:r>
            <w:r>
              <w:rPr>
                <w:rFonts w:asciiTheme="minorHAnsi" w:eastAsiaTheme="minorHAnsi" w:hAnsiTheme="minorHAnsi" w:cs="Arial"/>
                <w:color w:val="000000"/>
                <w:sz w:val="20"/>
                <w:lang w:eastAsia="en-US"/>
              </w:rPr>
              <w:t>CILE</w:t>
            </w:r>
            <w:r w:rsidRPr="009D6572">
              <w:rPr>
                <w:rFonts w:asciiTheme="minorHAnsi" w:eastAsiaTheme="minorHAnsi" w:hAnsiTheme="minorHAnsi" w:cs="Arial"/>
                <w:color w:val="000000"/>
                <w:sz w:val="20"/>
                <w:lang w:eastAsia="en-US"/>
              </w:rPr>
              <w:t xml:space="preserve"> deberá</w:t>
            </w:r>
            <w:r>
              <w:rPr>
                <w:rFonts w:asciiTheme="minorHAnsi" w:eastAsiaTheme="minorHAnsi" w:hAnsiTheme="minorHAnsi" w:cs="Arial"/>
                <w:color w:val="000000"/>
                <w:sz w:val="20"/>
                <w:lang w:eastAsia="en-US"/>
              </w:rPr>
              <w:t>n</w:t>
            </w:r>
            <w:r w:rsidRPr="009D6572">
              <w:rPr>
                <w:rFonts w:asciiTheme="minorHAnsi" w:eastAsiaTheme="minorHAnsi" w:hAnsiTheme="minorHAnsi" w:cs="Arial"/>
                <w:color w:val="000000"/>
                <w:sz w:val="20"/>
                <w:lang w:eastAsia="en-US"/>
              </w:rPr>
              <w:t xml:space="preserve"> entregarse dentro del plazo que ésta establezca y serán con cargo al proveedor, lo cual estará previsto en la convocatoria del procedimiento de contratación.</w:t>
            </w:r>
          </w:p>
        </w:tc>
        <w:tc>
          <w:tcPr>
            <w:tcW w:w="6066" w:type="dxa"/>
            <w:gridSpan w:val="2"/>
          </w:tcPr>
          <w:p w14:paraId="1EAD671A" w14:textId="77777777" w:rsidR="00B60D00" w:rsidRPr="00FE7C51" w:rsidRDefault="00B60D00" w:rsidP="00801477">
            <w:pPr>
              <w:ind w:right="283"/>
              <w:rPr>
                <w:rFonts w:asciiTheme="minorHAnsi" w:hAnsiTheme="minorHAnsi"/>
                <w:sz w:val="20"/>
              </w:rPr>
            </w:pPr>
            <w:r>
              <w:rPr>
                <w:rFonts w:asciiTheme="minorHAnsi" w:hAnsiTheme="minorHAnsi"/>
                <w:sz w:val="20"/>
              </w:rPr>
              <w:t>No se requiere.</w:t>
            </w:r>
          </w:p>
        </w:tc>
      </w:tr>
      <w:tr w:rsidR="00B60D00" w:rsidRPr="009D6572" w14:paraId="54497232" w14:textId="77777777" w:rsidTr="00801477">
        <w:tc>
          <w:tcPr>
            <w:tcW w:w="4248" w:type="dxa"/>
          </w:tcPr>
          <w:p w14:paraId="5B264456" w14:textId="77777777" w:rsidR="00B60D00" w:rsidRPr="009D6572" w:rsidRDefault="00B60D00" w:rsidP="00801477">
            <w:pPr>
              <w:autoSpaceDE w:val="0"/>
              <w:autoSpaceDN w:val="0"/>
              <w:adjustRightInd w:val="0"/>
              <w:rPr>
                <w:rFonts w:asciiTheme="minorHAnsi" w:eastAsiaTheme="minorHAnsi" w:hAnsiTheme="minorHAnsi" w:cs="Arial"/>
                <w:color w:val="000000"/>
                <w:sz w:val="20"/>
                <w:lang w:eastAsia="en-US"/>
              </w:rPr>
            </w:pPr>
            <w:r w:rsidRPr="009D6572">
              <w:rPr>
                <w:rFonts w:asciiTheme="minorHAnsi" w:eastAsiaTheme="minorHAnsi" w:hAnsiTheme="minorHAnsi" w:cs="Arial"/>
                <w:color w:val="000000"/>
                <w:sz w:val="20"/>
                <w:lang w:eastAsia="en-US"/>
              </w:rPr>
              <w:t xml:space="preserve">c) En aquellos casos en que el Área Requirente modifique la </w:t>
            </w:r>
            <w:r>
              <w:rPr>
                <w:rFonts w:asciiTheme="minorHAnsi" w:eastAsiaTheme="minorHAnsi" w:hAnsiTheme="minorHAnsi" w:cs="Arial"/>
                <w:color w:val="000000"/>
                <w:sz w:val="20"/>
                <w:lang w:eastAsia="en-US"/>
              </w:rPr>
              <w:t xml:space="preserve">  </w:t>
            </w:r>
            <w:r w:rsidRPr="009D6572">
              <w:rPr>
                <w:rFonts w:asciiTheme="minorHAnsi" w:eastAsiaTheme="minorHAnsi" w:hAnsiTheme="minorHAnsi" w:cs="Arial"/>
                <w:color w:val="000000"/>
                <w:sz w:val="20"/>
                <w:lang w:eastAsia="en-US"/>
              </w:rPr>
              <w:t>especificación técnica de algún bien que no se encuentre regulado por el</w:t>
            </w:r>
            <w:r>
              <w:rPr>
                <w:rFonts w:asciiTheme="minorHAnsi" w:eastAsiaTheme="minorHAnsi" w:hAnsiTheme="minorHAnsi" w:cs="Arial"/>
                <w:color w:val="000000"/>
                <w:sz w:val="20"/>
                <w:lang w:eastAsia="en-US"/>
              </w:rPr>
              <w:t xml:space="preserve"> Compendio Nacional de Insumos para la Salud expedido por el Consejo de Salubridad General, el</w:t>
            </w:r>
            <w:r w:rsidRPr="009D6572">
              <w:rPr>
                <w:rFonts w:asciiTheme="minorHAnsi" w:eastAsiaTheme="minorHAnsi" w:hAnsiTheme="minorHAnsi" w:cs="Arial"/>
                <w:color w:val="000000"/>
                <w:sz w:val="20"/>
                <w:lang w:eastAsia="en-US"/>
              </w:rPr>
              <w:t xml:space="preserve">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tc>
        <w:tc>
          <w:tcPr>
            <w:tcW w:w="6066" w:type="dxa"/>
            <w:gridSpan w:val="2"/>
          </w:tcPr>
          <w:p w14:paraId="66187B92" w14:textId="77777777" w:rsidR="00B60D00" w:rsidRPr="001F0E14" w:rsidRDefault="00B60D00" w:rsidP="00801477">
            <w:pPr>
              <w:ind w:right="283"/>
              <w:rPr>
                <w:rFonts w:asciiTheme="minorHAnsi" w:hAnsiTheme="minorHAnsi"/>
                <w:sz w:val="20"/>
              </w:rPr>
            </w:pPr>
            <w:r>
              <w:rPr>
                <w:rFonts w:asciiTheme="minorHAnsi" w:hAnsiTheme="minorHAnsi"/>
                <w:sz w:val="20"/>
              </w:rPr>
              <w:t>No se requiere.</w:t>
            </w:r>
          </w:p>
        </w:tc>
      </w:tr>
      <w:tr w:rsidR="00B60D00" w:rsidRPr="009D6572" w14:paraId="14DDDB81" w14:textId="77777777" w:rsidTr="00801477">
        <w:tc>
          <w:tcPr>
            <w:tcW w:w="4248" w:type="dxa"/>
          </w:tcPr>
          <w:p w14:paraId="20AEC00F" w14:textId="77777777" w:rsidR="00B60D00" w:rsidRPr="009D6572" w:rsidRDefault="00B60D00" w:rsidP="00801477">
            <w:pPr>
              <w:autoSpaceDE w:val="0"/>
              <w:autoSpaceDN w:val="0"/>
              <w:adjustRightInd w:val="0"/>
              <w:rPr>
                <w:rFonts w:asciiTheme="minorHAnsi" w:eastAsiaTheme="minorHAnsi" w:hAnsiTheme="minorHAnsi" w:cs="Arial"/>
                <w:color w:val="000000"/>
                <w:sz w:val="20"/>
                <w:lang w:eastAsia="en-US"/>
              </w:rPr>
            </w:pPr>
            <w:r w:rsidRPr="009D6572">
              <w:rPr>
                <w:rFonts w:asciiTheme="minorHAnsi" w:eastAsiaTheme="minorHAnsi" w:hAnsiTheme="minorHAnsi" w:cs="Arial"/>
                <w:color w:val="000000"/>
                <w:sz w:val="20"/>
                <w:lang w:eastAsia="en-US"/>
              </w:rPr>
              <w:t xml:space="preserve">d) En aquellos casos en que el Área Requirente, modifique las especificaciones técnicas de un bien respecto de las estipuladas en el ejercicio anterior, </w:t>
            </w:r>
            <w:r>
              <w:rPr>
                <w:rFonts w:asciiTheme="minorHAnsi" w:eastAsiaTheme="minorHAnsi" w:hAnsiTheme="minorHAnsi" w:cs="Arial"/>
                <w:color w:val="000000"/>
                <w:sz w:val="20"/>
                <w:lang w:eastAsia="en-US"/>
              </w:rPr>
              <w:t xml:space="preserve">deberá presentar un dictamen en el que justifique que los requisitos contenidos en las especificaciones técnicas del bien, no limitan de ninguna forma la libre participación, </w:t>
            </w:r>
            <w:r>
              <w:rPr>
                <w:rFonts w:asciiTheme="minorHAnsi" w:eastAsiaTheme="minorHAnsi" w:hAnsiTheme="minorHAnsi" w:cs="Arial"/>
                <w:color w:val="000000"/>
                <w:sz w:val="20"/>
                <w:lang w:eastAsia="en-US"/>
              </w:rPr>
              <w:lastRenderedPageBreak/>
              <w:t xml:space="preserve">concurrencia y competencia económica; dichos cambios deberán ser validados durante la etapa </w:t>
            </w:r>
            <w:r w:rsidRPr="009D6572">
              <w:rPr>
                <w:rFonts w:asciiTheme="minorHAnsi" w:eastAsiaTheme="minorHAnsi" w:hAnsiTheme="minorHAnsi" w:cs="Arial"/>
                <w:color w:val="000000"/>
                <w:sz w:val="20"/>
                <w:lang w:eastAsia="en-US"/>
              </w:rPr>
              <w:t xml:space="preserve">de la investigación de mercado </w:t>
            </w:r>
            <w:r>
              <w:rPr>
                <w:rFonts w:asciiTheme="minorHAnsi" w:eastAsiaTheme="minorHAnsi" w:hAnsiTheme="minorHAnsi" w:cs="Arial"/>
                <w:color w:val="000000"/>
                <w:sz w:val="20"/>
                <w:lang w:eastAsia="en-US"/>
              </w:rPr>
              <w:t xml:space="preserve">con objeto de que los cambios efectuados </w:t>
            </w:r>
            <w:r w:rsidRPr="009D6572">
              <w:rPr>
                <w:rFonts w:asciiTheme="minorHAnsi" w:eastAsiaTheme="minorHAnsi" w:hAnsiTheme="minorHAnsi" w:cs="Arial"/>
                <w:sz w:val="20"/>
                <w:lang w:eastAsia="en-US"/>
              </w:rPr>
              <w:t>no limit</w:t>
            </w:r>
            <w:r>
              <w:rPr>
                <w:rFonts w:asciiTheme="minorHAnsi" w:eastAsiaTheme="minorHAnsi" w:hAnsiTheme="minorHAnsi" w:cs="Arial"/>
                <w:sz w:val="20"/>
                <w:lang w:eastAsia="en-US"/>
              </w:rPr>
              <w:t>e</w:t>
            </w:r>
            <w:r w:rsidRPr="009D6572">
              <w:rPr>
                <w:rFonts w:asciiTheme="minorHAnsi" w:eastAsiaTheme="minorHAnsi" w:hAnsiTheme="minorHAnsi" w:cs="Arial"/>
                <w:sz w:val="20"/>
                <w:lang w:eastAsia="en-US"/>
              </w:rPr>
              <w:t>n la libre participación, concurrencia y competencia económica</w:t>
            </w:r>
            <w:r>
              <w:rPr>
                <w:rFonts w:asciiTheme="minorHAnsi" w:eastAsiaTheme="minorHAnsi" w:hAnsiTheme="minorHAnsi" w:cs="Arial"/>
                <w:sz w:val="20"/>
                <w:lang w:eastAsia="en-US"/>
              </w:rPr>
              <w:t>, y de ser el caso, los cambios deberán desprenderse de ésta.</w:t>
            </w:r>
          </w:p>
        </w:tc>
        <w:tc>
          <w:tcPr>
            <w:tcW w:w="6066" w:type="dxa"/>
            <w:gridSpan w:val="2"/>
          </w:tcPr>
          <w:p w14:paraId="6B0AB565" w14:textId="77777777" w:rsidR="00B60D00" w:rsidRPr="00FE7C51" w:rsidRDefault="00B60D00" w:rsidP="00801477">
            <w:pPr>
              <w:autoSpaceDE w:val="0"/>
              <w:autoSpaceDN w:val="0"/>
              <w:adjustRightInd w:val="0"/>
              <w:rPr>
                <w:rFonts w:asciiTheme="minorHAnsi" w:hAnsiTheme="minorHAnsi" w:cs="Arial"/>
                <w:caps/>
                <w:kern w:val="2"/>
                <w:sz w:val="20"/>
              </w:rPr>
            </w:pPr>
            <w:r>
              <w:rPr>
                <w:rFonts w:asciiTheme="minorHAnsi" w:hAnsiTheme="minorHAnsi"/>
                <w:sz w:val="20"/>
              </w:rPr>
              <w:lastRenderedPageBreak/>
              <w:t>No se requiere.</w:t>
            </w:r>
          </w:p>
        </w:tc>
      </w:tr>
      <w:tr w:rsidR="00B60D00" w:rsidRPr="009D6572" w14:paraId="141ECA96" w14:textId="77777777" w:rsidTr="00801477">
        <w:trPr>
          <w:trHeight w:val="1405"/>
        </w:trPr>
        <w:tc>
          <w:tcPr>
            <w:tcW w:w="4248" w:type="dxa"/>
          </w:tcPr>
          <w:p w14:paraId="1E3AA86D" w14:textId="77777777" w:rsidR="00B60D00" w:rsidRPr="009D6572" w:rsidRDefault="00B60D00" w:rsidP="00801477">
            <w:pPr>
              <w:autoSpaceDE w:val="0"/>
              <w:autoSpaceDN w:val="0"/>
              <w:adjustRightInd w:val="0"/>
              <w:rPr>
                <w:rFonts w:asciiTheme="minorHAnsi" w:eastAsiaTheme="minorHAnsi" w:hAnsiTheme="minorHAnsi" w:cs="Arial"/>
                <w:sz w:val="20"/>
                <w:lang w:eastAsia="en-US"/>
              </w:rPr>
            </w:pPr>
            <w:r w:rsidRPr="009D6572">
              <w:rPr>
                <w:rFonts w:asciiTheme="minorHAnsi" w:eastAsiaTheme="minorHAnsi" w:hAnsiTheme="minorHAnsi" w:cs="Arial"/>
                <w:color w:val="000000"/>
                <w:sz w:val="20"/>
                <w:lang w:eastAsia="en-US"/>
              </w:rPr>
              <w:lastRenderedPageBreak/>
              <w:t xml:space="preserve">e) </w:t>
            </w:r>
            <w:r>
              <w:t xml:space="preserve"> </w:t>
            </w:r>
            <w:r w:rsidRPr="00241005">
              <w:rPr>
                <w:rFonts w:asciiTheme="minorHAnsi" w:eastAsiaTheme="minorHAnsi" w:hAnsiTheme="minorHAnsi" w:cs="Arial"/>
                <w:color w:val="000000"/>
                <w:sz w:val="20"/>
                <w:lang w:eastAsia="en-US"/>
              </w:rPr>
              <w:t>Normas: Oficial Mexicana, Estándar (antes Mexicana), Internacional, de Referencia o Especificación Técnica, que resulte aplicable a los bienes o servicios requeridos,</w:t>
            </w:r>
            <w:r>
              <w:rPr>
                <w:rFonts w:asciiTheme="minorHAnsi" w:eastAsiaTheme="minorHAnsi" w:hAnsiTheme="minorHAnsi" w:cs="Arial"/>
                <w:color w:val="000000"/>
                <w:sz w:val="20"/>
                <w:lang w:eastAsia="en-US"/>
              </w:rPr>
              <w:t xml:space="preserve"> </w:t>
            </w:r>
            <w:r w:rsidRPr="00241005">
              <w:rPr>
                <w:rFonts w:asciiTheme="minorHAnsi" w:eastAsiaTheme="minorHAnsi" w:hAnsiTheme="minorHAnsi" w:cs="Arial"/>
                <w:color w:val="000000"/>
                <w:sz w:val="20"/>
                <w:lang w:eastAsia="en-US"/>
              </w:rPr>
              <w:t>conforme a la LIC con base en lo señalado en el numeral 4.28.4 de las presentes</w:t>
            </w:r>
            <w:r>
              <w:rPr>
                <w:rFonts w:asciiTheme="minorHAnsi" w:eastAsiaTheme="minorHAnsi" w:hAnsiTheme="minorHAnsi" w:cs="Arial"/>
                <w:color w:val="000000"/>
                <w:sz w:val="20"/>
                <w:lang w:eastAsia="en-US"/>
              </w:rPr>
              <w:t xml:space="preserve"> </w:t>
            </w:r>
            <w:r w:rsidRPr="00241005">
              <w:rPr>
                <w:rFonts w:asciiTheme="minorHAnsi" w:eastAsiaTheme="minorHAnsi" w:hAnsiTheme="minorHAnsi" w:cs="Arial"/>
                <w:color w:val="000000"/>
                <w:sz w:val="20"/>
                <w:lang w:eastAsia="en-US"/>
              </w:rPr>
              <w:t>POBALINES y, en su caso, el Registro Sanitario correspondiente.</w:t>
            </w:r>
          </w:p>
        </w:tc>
        <w:tc>
          <w:tcPr>
            <w:tcW w:w="6066" w:type="dxa"/>
            <w:gridSpan w:val="2"/>
          </w:tcPr>
          <w:p w14:paraId="4B5C18CA" w14:textId="77777777" w:rsidR="00B60D00" w:rsidRDefault="00B60D00" w:rsidP="00801477">
            <w:pPr>
              <w:rPr>
                <w:rFonts w:asciiTheme="minorHAnsi" w:hAnsiTheme="minorHAnsi" w:cs="Arial"/>
                <w:sz w:val="20"/>
              </w:rPr>
            </w:pPr>
            <w:r w:rsidRPr="005751F0">
              <w:rPr>
                <w:rFonts w:asciiTheme="minorHAnsi" w:hAnsiTheme="minorHAnsi" w:cs="Arial"/>
                <w:sz w:val="20"/>
              </w:rPr>
              <w:t>Los licitantes deberán acreditar el cumplimiento de las normas que se señalan a continuación, presentando copia del certificado que acredite el cumplimiento:</w:t>
            </w:r>
          </w:p>
          <w:p w14:paraId="272FEA41" w14:textId="77777777" w:rsidR="00B60D00" w:rsidRPr="005751F0" w:rsidRDefault="00B60D00" w:rsidP="00801477">
            <w:pPr>
              <w:rPr>
                <w:rFonts w:asciiTheme="minorHAnsi" w:hAnsiTheme="minorHAnsi" w:cs="Arial"/>
                <w:sz w:val="20"/>
              </w:rPr>
            </w:pPr>
          </w:p>
          <w:p w14:paraId="743A9687"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Clave de la Norma: NOM-004-SSA3-2012</w:t>
            </w:r>
          </w:p>
          <w:p w14:paraId="06ADADDC"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Título de la Norma:     Norma Oficial Mexicana del Expediente Clínico.</w:t>
            </w:r>
          </w:p>
          <w:p w14:paraId="4FF38B4A"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 xml:space="preserve"> </w:t>
            </w:r>
          </w:p>
          <w:p w14:paraId="4D3382D4"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Clave de la Norma: NOM-016-SSA3-2012</w:t>
            </w:r>
          </w:p>
          <w:p w14:paraId="4C2EDCE6"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Título de la Norma:     Norma Oficial Mexicana Que establece las características mínimas de infraestructura y equipamiento de hospitales y consultorios de atención médica especializada.</w:t>
            </w:r>
          </w:p>
          <w:p w14:paraId="3CDD543F"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 xml:space="preserve"> </w:t>
            </w:r>
          </w:p>
          <w:p w14:paraId="11F5D5EC"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Clave de la Norma: NOM-030-SSA2-1999,</w:t>
            </w:r>
          </w:p>
          <w:p w14:paraId="1F1C7AD4"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Título de la Norma:     Norma Oficial Mexicana Para la prevención, detección, diagnóstico, tratamiento y control de la hipertensión arterial sistémica.</w:t>
            </w:r>
          </w:p>
          <w:p w14:paraId="22A0E46B" w14:textId="77777777" w:rsidR="00B60D00" w:rsidRDefault="00B60D00" w:rsidP="00801477">
            <w:pPr>
              <w:rPr>
                <w:rFonts w:asciiTheme="minorHAnsi" w:hAnsiTheme="minorHAnsi" w:cs="Arial"/>
                <w:sz w:val="20"/>
              </w:rPr>
            </w:pPr>
          </w:p>
          <w:p w14:paraId="1167A8B4"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Los certificados deberán de estar vigentes durante el periodo de vigencia del contrato.</w:t>
            </w:r>
          </w:p>
          <w:p w14:paraId="50BFADF9" w14:textId="77777777" w:rsidR="00B60D00" w:rsidRPr="005751F0" w:rsidRDefault="00B60D00" w:rsidP="00801477">
            <w:pPr>
              <w:rPr>
                <w:rFonts w:asciiTheme="minorHAnsi" w:hAnsiTheme="minorHAnsi" w:cs="Arial"/>
                <w:sz w:val="20"/>
              </w:rPr>
            </w:pPr>
          </w:p>
          <w:p w14:paraId="64820637"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Los sustentantes deberán demostrar contar con la documentación en regla que avala la capacidad profesional del servicio solicitado, las instalaciones adecuadas, el personal humano y Recursos materiales para el desarrollo del servicio solicitado, así como los permisos ante las autoridades fiscales, de la secretaría de salud y en particular de la COFEPRIS para su funcionamiento como son:</w:t>
            </w:r>
          </w:p>
          <w:p w14:paraId="6B35673C"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 xml:space="preserve">Aviso de funcionamiento y Responsable Sanitario </w:t>
            </w:r>
          </w:p>
          <w:p w14:paraId="7AC66147" w14:textId="77777777" w:rsidR="00B60D00" w:rsidRPr="005751F0" w:rsidRDefault="00B60D00" w:rsidP="00801477">
            <w:pPr>
              <w:rPr>
                <w:rFonts w:asciiTheme="minorHAnsi" w:hAnsiTheme="minorHAnsi" w:cs="Arial"/>
                <w:sz w:val="20"/>
              </w:rPr>
            </w:pPr>
            <w:r w:rsidRPr="005751F0">
              <w:rPr>
                <w:rFonts w:asciiTheme="minorHAnsi" w:hAnsiTheme="minorHAnsi" w:cs="Arial"/>
                <w:sz w:val="20"/>
              </w:rPr>
              <w:t xml:space="preserve"> </w:t>
            </w:r>
          </w:p>
          <w:p w14:paraId="278EE3FF" w14:textId="77777777" w:rsidR="00B60D00" w:rsidRDefault="00B60D00" w:rsidP="00801477">
            <w:pPr>
              <w:rPr>
                <w:rFonts w:asciiTheme="minorHAnsi" w:hAnsiTheme="minorHAnsi" w:cs="Arial"/>
                <w:sz w:val="20"/>
              </w:rPr>
            </w:pPr>
            <w:r w:rsidRPr="005751F0">
              <w:rPr>
                <w:rFonts w:asciiTheme="minorHAnsi" w:hAnsiTheme="minorHAnsi" w:cs="Arial"/>
                <w:sz w:val="20"/>
              </w:rPr>
              <w:t xml:space="preserve">Los licitantes deberán presentar </w:t>
            </w:r>
            <w:r>
              <w:rPr>
                <w:rFonts w:asciiTheme="minorHAnsi" w:hAnsiTheme="minorHAnsi" w:cs="Arial"/>
                <w:sz w:val="20"/>
              </w:rPr>
              <w:t>formato libre donde manifiesten</w:t>
            </w:r>
            <w:r w:rsidRPr="005751F0">
              <w:rPr>
                <w:rFonts w:asciiTheme="minorHAnsi" w:hAnsiTheme="minorHAnsi" w:cs="Arial"/>
                <w:sz w:val="20"/>
              </w:rPr>
              <w:t xml:space="preserve"> que el servicio ofertado cumple con lo solicitado, por lo que durante la vigencia del contrato el Instituto podrá realizar de manera aleatoria, parcial o total, la verificación de los servicios detallados a los derechohabientes, conforme a la descripción de los servicios detallados en esta licitación, así como de las condiciones y características requerida</w:t>
            </w:r>
          </w:p>
          <w:p w14:paraId="2FCD6336" w14:textId="77777777" w:rsidR="00B60D00" w:rsidRPr="004802F8" w:rsidRDefault="00B60D00" w:rsidP="00801477">
            <w:pPr>
              <w:rPr>
                <w:rFonts w:asciiTheme="minorHAnsi" w:hAnsiTheme="minorHAnsi" w:cs="Arial"/>
                <w:sz w:val="20"/>
              </w:rPr>
            </w:pPr>
          </w:p>
          <w:p w14:paraId="7563E395" w14:textId="77777777" w:rsidR="00B60D00" w:rsidRPr="00FE7C51" w:rsidRDefault="00B60D00" w:rsidP="00801477">
            <w:pPr>
              <w:rPr>
                <w:rFonts w:asciiTheme="minorHAnsi" w:hAnsiTheme="minorHAnsi" w:cs="Arial"/>
                <w:sz w:val="20"/>
              </w:rPr>
            </w:pPr>
            <w:r w:rsidRPr="004802F8">
              <w:rPr>
                <w:rFonts w:asciiTheme="minorHAnsi" w:hAnsiTheme="minorHAnsi" w:cs="Arial"/>
                <w:sz w:val="20"/>
              </w:rPr>
              <w:t>La falta de cualquiera de los anteriores afectará la solvencia de la contratación.</w:t>
            </w:r>
          </w:p>
        </w:tc>
      </w:tr>
      <w:tr w:rsidR="00B60D00" w:rsidRPr="009D6572" w14:paraId="29FBE420" w14:textId="77777777" w:rsidTr="00801477">
        <w:trPr>
          <w:trHeight w:val="416"/>
        </w:trPr>
        <w:tc>
          <w:tcPr>
            <w:tcW w:w="4248" w:type="dxa"/>
          </w:tcPr>
          <w:p w14:paraId="7C4E8EEA" w14:textId="77777777" w:rsidR="00B60D00" w:rsidRPr="009D6572" w:rsidRDefault="00B60D00" w:rsidP="00801477">
            <w:pPr>
              <w:autoSpaceDE w:val="0"/>
              <w:autoSpaceDN w:val="0"/>
              <w:adjustRightInd w:val="0"/>
              <w:rPr>
                <w:rFonts w:asciiTheme="minorHAnsi" w:eastAsiaTheme="minorHAnsi" w:hAnsiTheme="minorHAnsi" w:cs="Arial"/>
                <w:sz w:val="20"/>
                <w:lang w:eastAsia="en-US"/>
              </w:rPr>
            </w:pPr>
            <w:r w:rsidRPr="009D6572">
              <w:rPr>
                <w:rFonts w:asciiTheme="minorHAnsi" w:eastAsiaTheme="minorHAnsi" w:hAnsiTheme="minorHAnsi" w:cs="Arial"/>
                <w:color w:val="000000"/>
                <w:sz w:val="20"/>
                <w:lang w:eastAsia="en-US"/>
              </w:rPr>
              <w:t>f) El Anexo Técnico no deberá contener información relativa a la suficiencia presupuestaria, precios de contratación, o al tipo de procedimiento de contratación.</w:t>
            </w:r>
          </w:p>
        </w:tc>
        <w:tc>
          <w:tcPr>
            <w:tcW w:w="6066" w:type="dxa"/>
            <w:gridSpan w:val="2"/>
          </w:tcPr>
          <w:p w14:paraId="6CCDB093" w14:textId="77777777" w:rsidR="00B60D00" w:rsidRPr="00FE7C51" w:rsidRDefault="00B60D00" w:rsidP="00801477">
            <w:pPr>
              <w:autoSpaceDE w:val="0"/>
              <w:rPr>
                <w:rFonts w:asciiTheme="minorHAnsi" w:hAnsiTheme="minorHAnsi" w:cs="Arial"/>
                <w:caps/>
                <w:kern w:val="2"/>
                <w:szCs w:val="18"/>
              </w:rPr>
            </w:pPr>
            <w:r>
              <w:rPr>
                <w:rFonts w:asciiTheme="minorHAnsi" w:eastAsiaTheme="minorHAnsi" w:hAnsiTheme="minorHAnsi" w:cs="Arial"/>
                <w:color w:val="000000"/>
                <w:sz w:val="20"/>
                <w:lang w:eastAsia="en-US"/>
              </w:rPr>
              <w:t>N</w:t>
            </w:r>
            <w:r w:rsidRPr="009D6572">
              <w:rPr>
                <w:rFonts w:asciiTheme="minorHAnsi" w:eastAsiaTheme="minorHAnsi" w:hAnsiTheme="minorHAnsi" w:cs="Arial"/>
                <w:color w:val="000000"/>
                <w:sz w:val="20"/>
                <w:lang w:eastAsia="en-US"/>
              </w:rPr>
              <w:t>o cont</w:t>
            </w:r>
            <w:r>
              <w:rPr>
                <w:rFonts w:asciiTheme="minorHAnsi" w:eastAsiaTheme="minorHAnsi" w:hAnsiTheme="minorHAnsi" w:cs="Arial"/>
                <w:color w:val="000000"/>
                <w:sz w:val="20"/>
                <w:lang w:eastAsia="en-US"/>
              </w:rPr>
              <w:t>iene</w:t>
            </w:r>
            <w:r w:rsidRPr="009D6572">
              <w:rPr>
                <w:rFonts w:asciiTheme="minorHAnsi" w:eastAsiaTheme="minorHAnsi" w:hAnsiTheme="minorHAnsi" w:cs="Arial"/>
                <w:color w:val="000000"/>
                <w:sz w:val="20"/>
                <w:lang w:eastAsia="en-US"/>
              </w:rPr>
              <w:t xml:space="preserve"> información relativa a la suficiencia presupuestaria</w:t>
            </w:r>
            <w:r>
              <w:rPr>
                <w:rFonts w:asciiTheme="minorHAnsi" w:eastAsiaTheme="minorHAnsi" w:hAnsiTheme="minorHAnsi" w:cs="Arial"/>
                <w:color w:val="000000"/>
                <w:sz w:val="20"/>
                <w:lang w:eastAsia="en-US"/>
              </w:rPr>
              <w:t>.</w:t>
            </w:r>
          </w:p>
        </w:tc>
      </w:tr>
    </w:tbl>
    <w:p w14:paraId="6D5B8312" w14:textId="77777777" w:rsidR="00B60D00" w:rsidRDefault="00B60D00">
      <w:pPr>
        <w:rPr>
          <w:rFonts w:eastAsia="Times New Roman" w:cs="Noto Sans"/>
          <w:b/>
          <w:sz w:val="16"/>
          <w:lang w:eastAsia="es-MX"/>
        </w:rPr>
      </w:pPr>
    </w:p>
    <w:p w14:paraId="55BDD513" w14:textId="1060D1C1" w:rsidR="00824CDB" w:rsidRPr="00E70C2B" w:rsidRDefault="00AA36E1">
      <w:pPr>
        <w:rPr>
          <w:rFonts w:cs="Noto Sans"/>
          <w:lang w:eastAsia="ar-SA"/>
        </w:rPr>
      </w:pPr>
      <w:r w:rsidRPr="00E70C2B">
        <w:rPr>
          <w:rFonts w:eastAsia="Times New Roman" w:cs="Noto Sans"/>
          <w:b/>
          <w:sz w:val="16"/>
          <w:lang w:eastAsia="es-MX"/>
        </w:rPr>
        <w:t>.</w:t>
      </w:r>
      <w:r w:rsidR="00824CDB" w:rsidRPr="00E70C2B">
        <w:rPr>
          <w:rFonts w:cs="Noto Sans"/>
          <w:lang w:eastAsia="ar-SA"/>
        </w:rPr>
        <w:br w:type="page"/>
      </w:r>
    </w:p>
    <w:p w14:paraId="6EA40C3F" w14:textId="77777777" w:rsidR="0077429B" w:rsidRPr="00E70C2B" w:rsidRDefault="0077429B" w:rsidP="009F20E0">
      <w:pPr>
        <w:pStyle w:val="Ttulo1"/>
        <w:rPr>
          <w:rFonts w:cs="Noto Sans"/>
        </w:rPr>
      </w:pPr>
      <w:bookmarkStart w:id="188" w:name="_Toc197515307"/>
      <w:r w:rsidRPr="00E70C2B">
        <w:rPr>
          <w:rFonts w:cs="Noto Sans"/>
        </w:rPr>
        <w:lastRenderedPageBreak/>
        <w:t>TERMINOS Y CONDICIONES</w:t>
      </w:r>
      <w:bookmarkEnd w:id="188"/>
    </w:p>
    <w:p w14:paraId="2CA577AA" w14:textId="77777777" w:rsidR="000D1117" w:rsidRDefault="000D1117" w:rsidP="000D1117">
      <w:pPr>
        <w:rPr>
          <w:rFonts w:eastAsia="Times New Roman" w:cs="Noto Sans"/>
          <w:caps/>
          <w:kern w:val="2"/>
          <w:sz w:val="12"/>
          <w:szCs w:val="18"/>
          <w:lang w:eastAsia="es-MX"/>
        </w:rPr>
      </w:pPr>
    </w:p>
    <w:tbl>
      <w:tblPr>
        <w:tblStyle w:val="Tablaconcuadrcula"/>
        <w:tblpPr w:leftFromText="141" w:rightFromText="141" w:vertAnchor="text" w:tblpXSpec="center" w:tblpY="1"/>
        <w:tblOverlap w:val="never"/>
        <w:tblW w:w="10314" w:type="dxa"/>
        <w:tblLook w:val="04A0" w:firstRow="1" w:lastRow="0" w:firstColumn="1" w:lastColumn="0" w:noHBand="0" w:noVBand="1"/>
      </w:tblPr>
      <w:tblGrid>
        <w:gridCol w:w="4531"/>
        <w:gridCol w:w="5783"/>
      </w:tblGrid>
      <w:tr w:rsidR="00B60D00" w:rsidRPr="00B60D00" w14:paraId="1178B06B" w14:textId="77777777" w:rsidTr="00B60D00">
        <w:trPr>
          <w:trHeight w:val="557"/>
        </w:trPr>
        <w:tc>
          <w:tcPr>
            <w:tcW w:w="10314" w:type="dxa"/>
            <w:gridSpan w:val="2"/>
          </w:tcPr>
          <w:p w14:paraId="59078B52" w14:textId="77777777" w:rsidR="00B60D00" w:rsidRPr="00B60D00" w:rsidRDefault="00B60D00" w:rsidP="00801477">
            <w:pPr>
              <w:rPr>
                <w:rFonts w:cs="Noto Sans"/>
              </w:rPr>
            </w:pPr>
            <w:r w:rsidRPr="00B60D00">
              <w:rPr>
                <w:rFonts w:eastAsiaTheme="minorHAnsi" w:cs="Noto Sans"/>
                <w:b/>
                <w:color w:val="000000"/>
                <w:lang w:eastAsia="en-US"/>
              </w:rPr>
              <w:t>4.24.4 TÉRMINOS Y CONDICIONES EN MEDIO IMPRESO Y ELECTRÓNICO (ARCHIVO EDITABLE) DEL BIEN O SERVICIO POR CONTRATAR, FIRMADOS EN LA ÚLTIMA HOJA, Y RUBRICADOS EN TODAS, POR LOS SERVIDORES PÚBLICOS DEL ÁREA REQUIRENTE Y/O TÉCNICA RESPONSABLES DE SU ELABORACIÓN Y AUTORIZACIÓN, CON CARGO MÍNIMO DE TITULAR DE DIVISIÓN; MISMOS QUE, INCLUIRÁN LO QUE SE SEÑALA A CONTINUACIÓN, EN EL ORDEN QUE SE INDICA, SEGÚN SEA EL CASO:</w:t>
            </w:r>
          </w:p>
        </w:tc>
      </w:tr>
      <w:tr w:rsidR="00B60D00" w:rsidRPr="00B60D00" w14:paraId="6222D60D" w14:textId="77777777" w:rsidTr="00B60D00">
        <w:trPr>
          <w:trHeight w:val="287"/>
        </w:trPr>
        <w:tc>
          <w:tcPr>
            <w:tcW w:w="4531" w:type="dxa"/>
          </w:tcPr>
          <w:p w14:paraId="5E14B45D" w14:textId="77777777" w:rsidR="00B60D00" w:rsidRPr="00B60D00" w:rsidRDefault="00B60D00" w:rsidP="00801477">
            <w:pPr>
              <w:pStyle w:val="Default"/>
              <w:jc w:val="both"/>
              <w:rPr>
                <w:rFonts w:ascii="Noto Sans" w:eastAsiaTheme="minorHAnsi" w:hAnsi="Noto Sans" w:cs="Noto Sans"/>
                <w:sz w:val="18"/>
                <w:szCs w:val="20"/>
                <w:lang w:eastAsia="en-US"/>
              </w:rPr>
            </w:pPr>
            <w:r w:rsidRPr="00B60D00">
              <w:rPr>
                <w:rFonts w:ascii="Noto Sans" w:eastAsiaTheme="minorHAnsi" w:hAnsi="Noto Sans" w:cs="Noto Sans"/>
                <w:sz w:val="18"/>
                <w:szCs w:val="20"/>
                <w:lang w:eastAsia="en-US"/>
              </w:rPr>
              <w:t>a) Vigencia de la contratación.</w:t>
            </w:r>
          </w:p>
        </w:tc>
        <w:tc>
          <w:tcPr>
            <w:tcW w:w="5783" w:type="dxa"/>
          </w:tcPr>
          <w:p w14:paraId="5B58362A" w14:textId="77777777" w:rsidR="00B60D00" w:rsidRPr="00B60D00" w:rsidRDefault="00B60D00" w:rsidP="00801477">
            <w:pPr>
              <w:rPr>
                <w:rFonts w:cs="Noto Sans"/>
              </w:rPr>
            </w:pPr>
            <w:r w:rsidRPr="00B60D00">
              <w:rPr>
                <w:rFonts w:eastAsia="Arial" w:cs="Noto Sans"/>
              </w:rPr>
              <w:t>La vigencia del contrato será a partir del 16 de mayo al 31 de diciembre del 2025</w:t>
            </w:r>
          </w:p>
        </w:tc>
      </w:tr>
      <w:tr w:rsidR="00B60D00" w:rsidRPr="00B60D00" w14:paraId="6926E457" w14:textId="77777777" w:rsidTr="00B60D00">
        <w:tc>
          <w:tcPr>
            <w:tcW w:w="4531" w:type="dxa"/>
          </w:tcPr>
          <w:p w14:paraId="6D7AA708" w14:textId="77777777" w:rsidR="00B60D00" w:rsidRPr="00B60D00" w:rsidRDefault="00B60D00" w:rsidP="00801477">
            <w:pPr>
              <w:pStyle w:val="Default"/>
              <w:jc w:val="both"/>
              <w:rPr>
                <w:rFonts w:ascii="Noto Sans" w:eastAsiaTheme="minorHAnsi" w:hAnsi="Noto Sans" w:cs="Noto Sans"/>
                <w:sz w:val="18"/>
                <w:szCs w:val="20"/>
                <w:lang w:eastAsia="en-US"/>
              </w:rPr>
            </w:pPr>
            <w:r w:rsidRPr="00B60D00">
              <w:rPr>
                <w:rFonts w:ascii="Noto Sans" w:eastAsiaTheme="minorHAnsi" w:hAnsi="Noto Sans" w:cs="Noto Sans"/>
                <w:sz w:val="18"/>
                <w:szCs w:val="20"/>
                <w:lang w:eastAsia="en-US"/>
              </w:rPr>
              <w:t>b) Plazo de entrega del bien, arrendamiento o servicio, indicando en su caso, el calendario y programa de entregas que corresponda.</w:t>
            </w:r>
          </w:p>
        </w:tc>
        <w:tc>
          <w:tcPr>
            <w:tcW w:w="5783" w:type="dxa"/>
          </w:tcPr>
          <w:p w14:paraId="1566D6D8" w14:textId="77777777" w:rsidR="00B60D00" w:rsidRPr="00B60D00" w:rsidRDefault="00B60D00" w:rsidP="00801477">
            <w:pPr>
              <w:rPr>
                <w:rFonts w:cs="Noto Sans"/>
              </w:rPr>
            </w:pPr>
            <w:r w:rsidRPr="00B60D00">
              <w:rPr>
                <w:rFonts w:cs="Noto Sans"/>
              </w:rPr>
              <w:t>El plazo será durante la vigencia de la contratación.</w:t>
            </w:r>
          </w:p>
          <w:p w14:paraId="254CD68A" w14:textId="77777777" w:rsidR="00B60D00" w:rsidRPr="00B60D00" w:rsidRDefault="00B60D00" w:rsidP="00801477">
            <w:pPr>
              <w:rPr>
                <w:rFonts w:cs="Noto Sans"/>
              </w:rPr>
            </w:pPr>
          </w:p>
          <w:p w14:paraId="0FCF3D35" w14:textId="77777777" w:rsidR="00B60D00" w:rsidRPr="00B60D00" w:rsidRDefault="00B60D00" w:rsidP="00801477">
            <w:pPr>
              <w:rPr>
                <w:rFonts w:cs="Noto Sans"/>
              </w:rPr>
            </w:pPr>
            <w:r w:rsidRPr="00B60D00">
              <w:rPr>
                <w:rFonts w:cs="Noto Sans"/>
              </w:rPr>
              <w:t>El lugar de prestación de los servicios será en las instalaciones del proveedor contratado, el cual atenderá a los pacientes derivados por las unidades médicas de segundo nivel por el instituto de la siguiente manera:</w:t>
            </w:r>
          </w:p>
          <w:p w14:paraId="1C6BE243" w14:textId="77777777" w:rsidR="00B60D00" w:rsidRPr="00B60D00" w:rsidRDefault="00B60D00" w:rsidP="00801477">
            <w:pPr>
              <w:rPr>
                <w:rFonts w:cs="Noto Sans"/>
              </w:rPr>
            </w:pPr>
          </w:p>
          <w:p w14:paraId="71D3ED2B" w14:textId="77777777" w:rsidR="00B60D00" w:rsidRPr="00B60D00" w:rsidRDefault="00B60D00" w:rsidP="00801477">
            <w:pPr>
              <w:rPr>
                <w:rFonts w:cs="Noto Sans"/>
              </w:rPr>
            </w:pPr>
            <w:r w:rsidRPr="00B60D00">
              <w:rPr>
                <w:rFonts w:cs="Noto Sans"/>
              </w:rPr>
              <w:t>En el caso del que el Instituto envíe a pacientes ambulatorios con un formato de subrogación, el proveedor contará con 5 (cinco) días naturales para la realización del estudio solicitado, contados a partir del día de la entrega de la solicitud por parte del paciente en las instalaciones del proveedor adjudicado. El proveedor contará con 24 (veinticuatro) horas para entregar al paciente los resultados de su estudio del reporte del médico cardiólogo, así como resultado impreso del estudio, mediante hoja membretada con nombre, firma y cedula profesional.</w:t>
            </w:r>
          </w:p>
          <w:p w14:paraId="6A3E79BD" w14:textId="77777777" w:rsidR="00B60D00" w:rsidRPr="00B60D00" w:rsidRDefault="00B60D00" w:rsidP="00801477">
            <w:pPr>
              <w:rPr>
                <w:rFonts w:cs="Noto Sans"/>
              </w:rPr>
            </w:pPr>
          </w:p>
          <w:p w14:paraId="79D12FE2" w14:textId="77777777" w:rsidR="00B60D00" w:rsidRPr="00B60D00" w:rsidRDefault="00B60D00" w:rsidP="00801477">
            <w:pPr>
              <w:rPr>
                <w:rFonts w:cs="Noto Sans"/>
                <w:caps/>
                <w:kern w:val="2"/>
              </w:rPr>
            </w:pPr>
            <w:r w:rsidRPr="00B60D00">
              <w:rPr>
                <w:rFonts w:cs="Noto Sans"/>
              </w:rPr>
              <w:t>En el caso del que el Instituto envíe a pacientes urgentes con un formato de subrogación, el proveedor contará con 24 horas para la realización del estudio solicitado, contados a partir del día de la entrega de la solicitud en las instalaciones del proveedor adjudicado. El proveedor entregara el resultado de su estudio del reporte del médico cardiólogo, así como resultado impreso del estudio, mediante hoja membretada con nombre, firma y cedula profesional el mismo día.</w:t>
            </w:r>
          </w:p>
        </w:tc>
      </w:tr>
      <w:tr w:rsidR="00B60D00" w:rsidRPr="00B60D00" w14:paraId="686BBE19" w14:textId="77777777" w:rsidTr="00B60D00">
        <w:trPr>
          <w:trHeight w:val="416"/>
        </w:trPr>
        <w:tc>
          <w:tcPr>
            <w:tcW w:w="4531" w:type="dxa"/>
          </w:tcPr>
          <w:p w14:paraId="1412C589"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 xml:space="preserve">c) Criterio de evaluación de proposiciones conforme a lo dispuesto por </w:t>
            </w:r>
            <w:proofErr w:type="spellStart"/>
            <w:r w:rsidRPr="00B60D00">
              <w:rPr>
                <w:rFonts w:eastAsiaTheme="minorHAnsi" w:cs="Noto Sans"/>
                <w:color w:val="000000"/>
                <w:lang w:eastAsia="en-US"/>
              </w:rPr>
              <w:t>ls</w:t>
            </w:r>
            <w:proofErr w:type="spellEnd"/>
            <w:r w:rsidRPr="00B60D00">
              <w:rPr>
                <w:rFonts w:eastAsiaTheme="minorHAnsi" w:cs="Noto Sans"/>
                <w:color w:val="000000"/>
                <w:lang w:eastAsia="en-US"/>
              </w:rPr>
              <w:t xml:space="preserve"> artículos 51, 52 y 53 de la RLAASSP.</w:t>
            </w:r>
          </w:p>
          <w:p w14:paraId="2F30C9C6" w14:textId="77777777" w:rsidR="00B60D00" w:rsidRPr="00B60D00" w:rsidRDefault="00B60D00" w:rsidP="00801477">
            <w:pPr>
              <w:autoSpaceDE w:val="0"/>
              <w:autoSpaceDN w:val="0"/>
              <w:adjustRightInd w:val="0"/>
              <w:spacing w:after="37"/>
              <w:rPr>
                <w:rFonts w:eastAsiaTheme="minorHAnsi" w:cs="Noto Sans"/>
                <w:color w:val="000000"/>
                <w:lang w:eastAsia="en-US"/>
              </w:rPr>
            </w:pPr>
            <w:r w:rsidRPr="00B60D00">
              <w:rPr>
                <w:rFonts w:eastAsiaTheme="minorHAnsi" w:cs="Noto Sans"/>
                <w:color w:val="000000"/>
                <w:lang w:eastAsia="en-US"/>
              </w:rPr>
              <w:t>En su caso, la ponderación del criterio de evaluación de puntos y porcentajes con la que se evaluarán las propuestas, cumpliendo con lo dispuesto en el segundo párrafo del artículo 14 de la LAASSP.</w:t>
            </w:r>
          </w:p>
          <w:p w14:paraId="7DB982D3"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t>En su caso, la metodología para la evaluación bajo el criterio de costo beneficio.</w:t>
            </w:r>
          </w:p>
        </w:tc>
        <w:tc>
          <w:tcPr>
            <w:tcW w:w="5783" w:type="dxa"/>
          </w:tcPr>
          <w:p w14:paraId="50DCC6F2" w14:textId="77777777" w:rsidR="00B60D00" w:rsidRPr="00B60D00" w:rsidRDefault="00B60D00" w:rsidP="00801477">
            <w:pPr>
              <w:suppressAutoHyphens/>
              <w:rPr>
                <w:rFonts w:cs="Noto Sans"/>
              </w:rPr>
            </w:pPr>
            <w:r w:rsidRPr="00B60D00">
              <w:rPr>
                <w:rFonts w:cs="Noto Sans"/>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(RLAASSP), que señala:</w:t>
            </w:r>
          </w:p>
          <w:p w14:paraId="40C91A24" w14:textId="77777777" w:rsidR="00B60D00" w:rsidRPr="00B60D00" w:rsidRDefault="00B60D00" w:rsidP="00801477">
            <w:pPr>
              <w:suppressAutoHyphens/>
              <w:rPr>
                <w:rFonts w:cs="Noto Sans"/>
              </w:rPr>
            </w:pPr>
          </w:p>
          <w:p w14:paraId="7DFCA3F3" w14:textId="77777777" w:rsidR="00B60D00" w:rsidRPr="00B60D00" w:rsidRDefault="00B60D00" w:rsidP="00801477">
            <w:pPr>
              <w:suppressAutoHyphens/>
              <w:rPr>
                <w:rFonts w:cs="Noto Sans"/>
              </w:rPr>
            </w:pPr>
            <w:r w:rsidRPr="00B60D00">
              <w:rPr>
                <w:rFonts w:cs="Noto Sans"/>
              </w:rPr>
              <w:t>Artículo 51.- los criterios para evaluar la solvencia de las proposiciones, deberán guardar relación con los requisitos y especificaciones señalados en la convocatoria a la licitación pública para la integración de las propuestas técnicas y económicas.</w:t>
            </w:r>
          </w:p>
          <w:p w14:paraId="602AAF6A" w14:textId="77777777" w:rsidR="00B60D00" w:rsidRPr="00B60D00" w:rsidRDefault="00B60D00" w:rsidP="00801477">
            <w:pPr>
              <w:suppressAutoHyphens/>
              <w:rPr>
                <w:rFonts w:cs="Noto Sans"/>
              </w:rPr>
            </w:pPr>
          </w:p>
          <w:p w14:paraId="60986560" w14:textId="77777777" w:rsidR="00B60D00" w:rsidRPr="00B60D00" w:rsidRDefault="00B60D00" w:rsidP="00801477">
            <w:pPr>
              <w:suppressAutoHyphens/>
              <w:rPr>
                <w:rFonts w:cs="Noto Sans"/>
              </w:rPr>
            </w:pPr>
            <w:r w:rsidRPr="00B60D00">
              <w:rPr>
                <w:rFonts w:cs="Noto Sans"/>
              </w:rPr>
              <w:t xml:space="preserve">La aplicación del criterio de evaluación binario a que se refiere el segundo párrafo del artículo 47 de la ley será procedente en aquellos casos en que la convocante no requiera vincular las condiciones que deberán cumplir los proveedores con las características y especificaciones de los bienes a adquirir o a arrendar o de los servicios a contratar y el factor preponderante que considera para la adjudicación del contrato es el precio más </w:t>
            </w:r>
            <w:r w:rsidRPr="00B60D00">
              <w:rPr>
                <w:rFonts w:cs="Noto Sans"/>
              </w:rPr>
              <w:lastRenderedPageBreak/>
              <w:t xml:space="preserve">bajo. </w:t>
            </w:r>
            <w:proofErr w:type="gramStart"/>
            <w:r w:rsidRPr="00B60D00">
              <w:rPr>
                <w:rFonts w:cs="Noto Sans"/>
              </w:rPr>
              <w:t>el</w:t>
            </w:r>
            <w:proofErr w:type="gramEnd"/>
            <w:r w:rsidRPr="00B60D00">
              <w:rPr>
                <w:rFonts w:cs="Noto Sans"/>
              </w:rPr>
              <w:t xml:space="preserve"> área contratante deberá justificar la razón por la que solo puede aplicarse el criterio de evaluación binaria y no el de puntos o porcentajes o de costo beneficio, dejando constancia en el expediente del procedimiento de contratación. </w:t>
            </w:r>
          </w:p>
          <w:p w14:paraId="5175F4FB" w14:textId="77777777" w:rsidR="00B60D00" w:rsidRPr="00B60D00" w:rsidRDefault="00B60D00" w:rsidP="00801477">
            <w:pPr>
              <w:suppressAutoHyphens/>
              <w:rPr>
                <w:rFonts w:cs="Noto Sans"/>
              </w:rPr>
            </w:pPr>
          </w:p>
          <w:p w14:paraId="35442A9C" w14:textId="77777777" w:rsidR="00B60D00" w:rsidRPr="00B60D00" w:rsidRDefault="00B60D00" w:rsidP="00801477">
            <w:pPr>
              <w:suppressAutoHyphens/>
              <w:rPr>
                <w:rFonts w:cs="Noto Sans"/>
              </w:rPr>
            </w:pPr>
            <w:r w:rsidRPr="00B60D00">
              <w:rPr>
                <w:rFonts w:cs="Noto Sans"/>
              </w:rPr>
              <w:t xml:space="preserve">Así mismo, los criterios que se aplicarán para evaluar las proposiciones se basarán en la información documental presentada, por los licitantes, observando para ello lo previsto en el artículo 47 en lo relativo al criterio binario y 48 </w:t>
            </w:r>
            <w:proofErr w:type="gramStart"/>
            <w:r w:rsidRPr="00B60D00">
              <w:rPr>
                <w:rFonts w:cs="Noto Sans"/>
              </w:rPr>
              <w:t>fracción</w:t>
            </w:r>
            <w:proofErr w:type="gramEnd"/>
            <w:r w:rsidRPr="00B60D00">
              <w:rPr>
                <w:rFonts w:cs="Noto Sans"/>
              </w:rPr>
              <w:t xml:space="preserve"> II de la LAASSP. </w:t>
            </w:r>
            <w:proofErr w:type="gramStart"/>
            <w:r w:rsidRPr="00B60D00">
              <w:rPr>
                <w:rFonts w:cs="Noto Sans"/>
              </w:rPr>
              <w:t>la</w:t>
            </w:r>
            <w:proofErr w:type="gramEnd"/>
            <w:r w:rsidRPr="00B60D00">
              <w:rPr>
                <w:rFonts w:cs="Noto Sans"/>
              </w:rPr>
              <w:t xml:space="preserve"> evaluación se realizará comparando entre sí, en forma equivalente, todas las condiciones ofrecidas explícitamente por los licitantes. </w:t>
            </w:r>
          </w:p>
          <w:p w14:paraId="13236BF4" w14:textId="77777777" w:rsidR="00B60D00" w:rsidRPr="00B60D00" w:rsidRDefault="00B60D00" w:rsidP="00801477">
            <w:pPr>
              <w:suppressAutoHyphens/>
              <w:rPr>
                <w:rFonts w:cs="Noto Sans"/>
              </w:rPr>
            </w:pPr>
          </w:p>
          <w:p w14:paraId="50F13BD8" w14:textId="77777777" w:rsidR="00B60D00" w:rsidRPr="00B60D00" w:rsidRDefault="00B60D00" w:rsidP="00801477">
            <w:pPr>
              <w:suppressAutoHyphens/>
              <w:rPr>
                <w:rFonts w:cs="Noto Sans"/>
              </w:rPr>
            </w:pPr>
            <w:r w:rsidRPr="00B60D00">
              <w:rPr>
                <w:rFonts w:cs="Noto Sans"/>
              </w:rPr>
              <w:t xml:space="preserve">Por lo que, el licitante que resulte adjudicado deberá cumplir con todos los requisitos solicitados en la convocatoria, ya que todos son necesarios para garantizar la calidad y entrega oportuna del producto y/o servicio. </w:t>
            </w:r>
          </w:p>
          <w:p w14:paraId="51919CE4" w14:textId="77777777" w:rsidR="00B60D00" w:rsidRPr="00B60D00" w:rsidRDefault="00B60D00" w:rsidP="00801477">
            <w:pPr>
              <w:suppressAutoHyphens/>
              <w:rPr>
                <w:rFonts w:cs="Noto Sans"/>
              </w:rPr>
            </w:pPr>
          </w:p>
          <w:p w14:paraId="5A3CC559" w14:textId="77777777" w:rsidR="00B60D00" w:rsidRPr="00B60D00" w:rsidRDefault="00B60D00" w:rsidP="00801477">
            <w:pPr>
              <w:suppressAutoHyphens/>
              <w:rPr>
                <w:rFonts w:cs="Noto Sans"/>
                <w:highlight w:val="yellow"/>
              </w:rPr>
            </w:pPr>
            <w:r w:rsidRPr="00B60D00">
              <w:rPr>
                <w:rFonts w:cs="Noto Sans"/>
              </w:rPr>
              <w:t xml:space="preserve">Según la naturaleza de los servicios a contratar, es procedente utilizar el método binario, toda vez que no se requiere vincular las condiciones que deberán cumplir los proveedores, con las características y especificaciones de los servicios a contratar, en virtud de que estos se encuentran estandarizados en el mercado mediante las normas </w:t>
            </w:r>
            <w:r w:rsidRPr="00B60D00">
              <w:rPr>
                <w:rFonts w:asciiTheme="minorHAnsi" w:hAnsiTheme="minorHAnsi" w:cs="Arial"/>
              </w:rPr>
              <w:t xml:space="preserve"> </w:t>
            </w:r>
            <w:r w:rsidRPr="00B60D00">
              <w:rPr>
                <w:rFonts w:cs="Noto Sans"/>
              </w:rPr>
              <w:t>NOM-004-SSA3-2012,  NOM-016-SSA3-2012 y  NOM-030-SSA2-1999</w:t>
            </w:r>
            <w:r w:rsidRPr="00B60D00">
              <w:rPr>
                <w:rFonts w:asciiTheme="minorHAnsi" w:hAnsiTheme="minorHAnsi" w:cs="Arial"/>
              </w:rPr>
              <w:t xml:space="preserve"> </w:t>
            </w:r>
            <w:r w:rsidRPr="00B60D00">
              <w:rPr>
                <w:rFonts w:cs="Noto Sans"/>
              </w:rPr>
              <w:t>y el factor preponderante que se considera para la adjudicación del contrato es la garantía en la calidad del servicio, precio conveniente para el instituto mexicano del seguro social.</w:t>
            </w:r>
          </w:p>
        </w:tc>
      </w:tr>
      <w:tr w:rsidR="00B60D00" w:rsidRPr="00B60D00" w14:paraId="5C761257" w14:textId="77777777" w:rsidTr="00B60D00">
        <w:trPr>
          <w:trHeight w:val="907"/>
        </w:trPr>
        <w:tc>
          <w:tcPr>
            <w:tcW w:w="4531" w:type="dxa"/>
          </w:tcPr>
          <w:p w14:paraId="0868ABF6" w14:textId="77777777" w:rsidR="00B60D00" w:rsidRPr="00B60D00" w:rsidRDefault="00B60D00" w:rsidP="00801477">
            <w:pPr>
              <w:autoSpaceDE w:val="0"/>
              <w:autoSpaceDN w:val="0"/>
              <w:adjustRightInd w:val="0"/>
              <w:rPr>
                <w:rFonts w:cs="Noto Sans"/>
                <w:bCs/>
              </w:rPr>
            </w:pPr>
            <w:r w:rsidRPr="00B60D00">
              <w:rPr>
                <w:rFonts w:cs="Noto Sans"/>
                <w:bCs/>
              </w:rPr>
              <w:lastRenderedPageBreak/>
              <w:t>d) Licencias, permisos, registros, certificados o autorizaciones que debe cumplir o aplicarse al bien o servicio a contratar.</w:t>
            </w:r>
          </w:p>
          <w:p w14:paraId="3299BEE8" w14:textId="77777777" w:rsidR="00B60D00" w:rsidRPr="00B60D00" w:rsidRDefault="00B60D00" w:rsidP="00801477">
            <w:pPr>
              <w:autoSpaceDE w:val="0"/>
              <w:autoSpaceDN w:val="0"/>
              <w:adjustRightInd w:val="0"/>
              <w:jc w:val="center"/>
              <w:rPr>
                <w:rFonts w:eastAsiaTheme="minorHAnsi" w:cs="Noto Sans"/>
                <w:lang w:eastAsia="en-US"/>
              </w:rPr>
            </w:pPr>
          </w:p>
        </w:tc>
        <w:tc>
          <w:tcPr>
            <w:tcW w:w="5783" w:type="dxa"/>
          </w:tcPr>
          <w:p w14:paraId="4F3D8925" w14:textId="77777777" w:rsidR="00B60D00" w:rsidRPr="00B60D00" w:rsidRDefault="00B60D00" w:rsidP="00801477">
            <w:pPr>
              <w:spacing w:line="280" w:lineRule="exact"/>
              <w:rPr>
                <w:rFonts w:cs="Noto Sans"/>
                <w:bCs/>
                <w:lang w:val="es-ES_tradnl"/>
              </w:rPr>
            </w:pPr>
            <w:r w:rsidRPr="00B60D00">
              <w:rPr>
                <w:rFonts w:cs="Noto Sans"/>
                <w:bCs/>
                <w:lang w:val="es-ES_tradnl"/>
              </w:rPr>
              <w:t xml:space="preserve">Documentos que el licitante deberá presentar en original y copia para su cotejo, los originales se devolverán al finalizar el evento </w:t>
            </w:r>
          </w:p>
          <w:p w14:paraId="06C3397F" w14:textId="77777777" w:rsidR="00B60D00" w:rsidRPr="00B60D00" w:rsidRDefault="00B60D00" w:rsidP="00801477">
            <w:pPr>
              <w:spacing w:line="280" w:lineRule="exact"/>
              <w:rPr>
                <w:rFonts w:cs="Noto Sans"/>
                <w:bCs/>
                <w:lang w:val="es-ES_tradnl"/>
              </w:rPr>
            </w:pPr>
          </w:p>
          <w:p w14:paraId="0A816394" w14:textId="77777777" w:rsidR="00B60D00" w:rsidRPr="00B60D00" w:rsidRDefault="00B60D00" w:rsidP="00B60D00">
            <w:pPr>
              <w:numPr>
                <w:ilvl w:val="0"/>
                <w:numId w:val="204"/>
              </w:numPr>
              <w:spacing w:line="280" w:lineRule="exact"/>
              <w:rPr>
                <w:rFonts w:cs="Noto Sans"/>
                <w:bCs/>
              </w:rPr>
            </w:pPr>
            <w:r w:rsidRPr="00B60D00">
              <w:rPr>
                <w:rFonts w:cs="Noto Sans"/>
                <w:bCs/>
              </w:rPr>
              <w:t>Licencia de funcionamiento o permiso de operación de la autoridad municipal, estatal o federal competente</w:t>
            </w:r>
          </w:p>
          <w:p w14:paraId="20D5DF36" w14:textId="77777777" w:rsidR="00B60D00" w:rsidRPr="00B60D00" w:rsidRDefault="00B60D00" w:rsidP="00B60D00">
            <w:pPr>
              <w:numPr>
                <w:ilvl w:val="0"/>
                <w:numId w:val="204"/>
              </w:numPr>
              <w:spacing w:line="280" w:lineRule="exact"/>
              <w:rPr>
                <w:rFonts w:cs="Noto Sans"/>
                <w:bCs/>
              </w:rPr>
            </w:pPr>
            <w:r w:rsidRPr="00B60D00">
              <w:rPr>
                <w:rFonts w:cs="Noto Sans"/>
              </w:rPr>
              <w:t xml:space="preserve">Título de Médico Especialista en </w:t>
            </w:r>
            <w:proofErr w:type="spellStart"/>
            <w:r w:rsidRPr="00B60D00">
              <w:rPr>
                <w:rFonts w:cs="Noto Sans"/>
              </w:rPr>
              <w:t>Cardiologia</w:t>
            </w:r>
            <w:proofErr w:type="spellEnd"/>
            <w:r w:rsidRPr="00B60D00">
              <w:rPr>
                <w:rFonts w:cs="Noto Sans"/>
              </w:rPr>
              <w:t xml:space="preserve"> </w:t>
            </w:r>
          </w:p>
          <w:p w14:paraId="47E0E82B" w14:textId="77777777" w:rsidR="00B60D00" w:rsidRPr="00B60D00" w:rsidRDefault="00B60D00" w:rsidP="00B60D00">
            <w:pPr>
              <w:numPr>
                <w:ilvl w:val="0"/>
                <w:numId w:val="204"/>
              </w:numPr>
              <w:spacing w:line="280" w:lineRule="exact"/>
              <w:rPr>
                <w:rFonts w:cs="Noto Sans"/>
                <w:bCs/>
              </w:rPr>
            </w:pPr>
            <w:r w:rsidRPr="00B60D00">
              <w:rPr>
                <w:rFonts w:cs="Noto Sans"/>
              </w:rPr>
              <w:t xml:space="preserve">Cédula de especialidad en </w:t>
            </w:r>
            <w:proofErr w:type="spellStart"/>
            <w:r w:rsidRPr="00B60D00">
              <w:rPr>
                <w:rFonts w:cs="Noto Sans"/>
              </w:rPr>
              <w:t>Cardiologia</w:t>
            </w:r>
            <w:proofErr w:type="spellEnd"/>
            <w:r w:rsidRPr="00B60D00">
              <w:rPr>
                <w:rFonts w:cs="Noto Sans"/>
              </w:rPr>
              <w:t xml:space="preserve"> </w:t>
            </w:r>
          </w:p>
          <w:p w14:paraId="1A379363" w14:textId="77777777" w:rsidR="00B60D00" w:rsidRPr="00B60D00" w:rsidRDefault="00B60D00" w:rsidP="00B60D00">
            <w:pPr>
              <w:numPr>
                <w:ilvl w:val="0"/>
                <w:numId w:val="204"/>
              </w:numPr>
              <w:spacing w:line="280" w:lineRule="exact"/>
              <w:rPr>
                <w:rFonts w:cs="Noto Sans"/>
                <w:bCs/>
              </w:rPr>
            </w:pPr>
            <w:r w:rsidRPr="00B60D00">
              <w:rPr>
                <w:rFonts w:cs="Noto Sans"/>
              </w:rPr>
              <w:t xml:space="preserve">Documento de certificación avalada por el Consejo Mexicano de </w:t>
            </w:r>
            <w:proofErr w:type="spellStart"/>
            <w:r w:rsidRPr="00B60D00">
              <w:rPr>
                <w:rFonts w:cs="Noto Sans"/>
              </w:rPr>
              <w:t>Cardiologia</w:t>
            </w:r>
            <w:proofErr w:type="spellEnd"/>
            <w:r w:rsidRPr="00B60D00">
              <w:rPr>
                <w:rFonts w:cs="Noto Sans"/>
              </w:rPr>
              <w:t xml:space="preserve">, </w:t>
            </w:r>
          </w:p>
          <w:p w14:paraId="611E07AB" w14:textId="77777777" w:rsidR="00B60D00" w:rsidRPr="00B60D00" w:rsidRDefault="00B60D00" w:rsidP="00B60D00">
            <w:pPr>
              <w:numPr>
                <w:ilvl w:val="0"/>
                <w:numId w:val="204"/>
              </w:numPr>
              <w:spacing w:line="280" w:lineRule="exact"/>
              <w:rPr>
                <w:rFonts w:cs="Noto Sans"/>
                <w:bCs/>
              </w:rPr>
            </w:pPr>
            <w:r w:rsidRPr="00B60D00">
              <w:rPr>
                <w:rFonts w:cs="Noto Sans"/>
                <w:bCs/>
              </w:rPr>
              <w:t>Identificación oficial vigente con fotografía, (cartilla del servicio militar nacional, pasaporte, credencial para votar con fotografía o cédula profesional), de la persona que firme la proposición.</w:t>
            </w:r>
          </w:p>
          <w:p w14:paraId="581908A1" w14:textId="77777777" w:rsidR="00B60D00" w:rsidRPr="00B60D00" w:rsidRDefault="00B60D00" w:rsidP="00B60D00">
            <w:pPr>
              <w:numPr>
                <w:ilvl w:val="0"/>
                <w:numId w:val="204"/>
              </w:numPr>
              <w:spacing w:line="280" w:lineRule="exact"/>
              <w:rPr>
                <w:rFonts w:cs="Noto Sans"/>
                <w:bCs/>
              </w:rPr>
            </w:pPr>
            <w:r w:rsidRPr="00B60D00">
              <w:rPr>
                <w:rFonts w:cs="Noto Sans"/>
                <w:bCs/>
              </w:rPr>
              <w:t xml:space="preserve">Documentación mediante la cual acredite cumplir con todos y cada uno de los requisitos de Protección Civil de la localidad en donde se ubique el inmueble en el cual se prestarán los servicios, acompañada del formato debidamente </w:t>
            </w:r>
            <w:proofErr w:type="spellStart"/>
            <w:r w:rsidRPr="00B60D00">
              <w:rPr>
                <w:rFonts w:cs="Noto Sans"/>
                <w:bCs/>
              </w:rPr>
              <w:t>requisitado</w:t>
            </w:r>
            <w:proofErr w:type="spellEnd"/>
            <w:r w:rsidRPr="00B60D00">
              <w:rPr>
                <w:rFonts w:cs="Noto Sans"/>
                <w:bCs/>
              </w:rPr>
              <w:t>.</w:t>
            </w:r>
          </w:p>
          <w:p w14:paraId="536CFCB4" w14:textId="77777777" w:rsidR="00B60D00" w:rsidRPr="00B60D00" w:rsidRDefault="00B60D00" w:rsidP="00B60D00">
            <w:pPr>
              <w:numPr>
                <w:ilvl w:val="0"/>
                <w:numId w:val="204"/>
              </w:numPr>
              <w:spacing w:line="280" w:lineRule="exact"/>
              <w:rPr>
                <w:rFonts w:cs="Noto Sans"/>
                <w:bCs/>
              </w:rPr>
            </w:pPr>
            <w:r w:rsidRPr="00B60D00">
              <w:rPr>
                <w:rFonts w:cs="Noto Sans"/>
                <w:bCs/>
              </w:rPr>
              <w:t>Aviso a la COFEPRIS de funcionamiento y de responsable sanitario del establecimiento de servicios de salud</w:t>
            </w:r>
          </w:p>
          <w:p w14:paraId="172754AB" w14:textId="77777777" w:rsidR="00B60D00" w:rsidRPr="00B60D00" w:rsidRDefault="00B60D00" w:rsidP="00B60D00">
            <w:pPr>
              <w:numPr>
                <w:ilvl w:val="0"/>
                <w:numId w:val="204"/>
              </w:numPr>
              <w:spacing w:line="280" w:lineRule="exact"/>
              <w:rPr>
                <w:rFonts w:cs="Noto Sans"/>
                <w:bCs/>
              </w:rPr>
            </w:pPr>
            <w:r w:rsidRPr="00B60D00">
              <w:rPr>
                <w:rFonts w:cs="Noto Sans"/>
              </w:rPr>
              <w:t xml:space="preserve">Líneas Telefónicas locales y/o una cuenta de correo electrónico, para consulta y resolución de asuntos </w:t>
            </w:r>
            <w:r w:rsidRPr="00B60D00">
              <w:rPr>
                <w:rFonts w:cs="Noto Sans"/>
              </w:rPr>
              <w:lastRenderedPageBreak/>
              <w:t>relacionados</w:t>
            </w:r>
          </w:p>
          <w:p w14:paraId="5AE7DE57" w14:textId="77777777" w:rsidR="00B60D00" w:rsidRPr="00B60D00" w:rsidRDefault="00B60D00" w:rsidP="00B60D00">
            <w:pPr>
              <w:numPr>
                <w:ilvl w:val="0"/>
                <w:numId w:val="204"/>
              </w:numPr>
              <w:spacing w:line="280" w:lineRule="exact"/>
              <w:rPr>
                <w:rFonts w:cs="Noto Sans"/>
                <w:bCs/>
              </w:rPr>
            </w:pPr>
            <w:r w:rsidRPr="00B60D00">
              <w:rPr>
                <w:rFonts w:cs="Noto Sans"/>
              </w:rPr>
              <w:t>El oferente deberá proporcionar carta bajo protesta de decir verdad firmada por el representante legal que cumple con la normatividad oficial por parte de la secretaria de Salud (</w:t>
            </w:r>
            <w:proofErr w:type="spellStart"/>
            <w:r w:rsidRPr="00B60D00">
              <w:rPr>
                <w:rFonts w:cs="Noto Sans"/>
              </w:rPr>
              <w:t>Cofepris</w:t>
            </w:r>
            <w:proofErr w:type="spellEnd"/>
            <w:r w:rsidRPr="00B60D00">
              <w:rPr>
                <w:rFonts w:cs="Noto Sans"/>
              </w:rPr>
              <w:t>) enunciando cada una de ellas.</w:t>
            </w:r>
          </w:p>
          <w:p w14:paraId="0C498E9E" w14:textId="77777777" w:rsidR="00B60D00" w:rsidRPr="00B60D00" w:rsidRDefault="00B60D00" w:rsidP="00801477">
            <w:pPr>
              <w:spacing w:line="280" w:lineRule="exact"/>
              <w:rPr>
                <w:rFonts w:cs="Noto Sans"/>
              </w:rPr>
            </w:pPr>
          </w:p>
          <w:p w14:paraId="7CF10329" w14:textId="77777777" w:rsidR="00B60D00" w:rsidRPr="00B60D00" w:rsidRDefault="00B60D00" w:rsidP="00801477">
            <w:pPr>
              <w:spacing w:line="280" w:lineRule="exact"/>
              <w:rPr>
                <w:rFonts w:cs="Noto Sans"/>
              </w:rPr>
            </w:pPr>
            <w:r w:rsidRPr="00B60D00">
              <w:rPr>
                <w:rFonts w:cs="Noto Sans"/>
              </w:rPr>
              <w:t>La falta de cualquiera de los anteriores afectará la solvencia de la contratación.</w:t>
            </w:r>
          </w:p>
          <w:p w14:paraId="45132BD6" w14:textId="77777777" w:rsidR="00B60D00" w:rsidRPr="00B60D00" w:rsidRDefault="00B60D00" w:rsidP="00801477">
            <w:pPr>
              <w:spacing w:line="280" w:lineRule="exact"/>
              <w:rPr>
                <w:rFonts w:cs="Noto Sans"/>
              </w:rPr>
            </w:pPr>
          </w:p>
          <w:p w14:paraId="0B8598F9" w14:textId="77777777" w:rsidR="00B60D00" w:rsidRPr="00B60D00" w:rsidRDefault="00B60D00" w:rsidP="00801477">
            <w:pPr>
              <w:spacing w:line="280" w:lineRule="exact"/>
              <w:rPr>
                <w:rFonts w:cs="Noto Sans"/>
              </w:rPr>
            </w:pPr>
            <w:r w:rsidRPr="00B60D00">
              <w:rPr>
                <w:rFonts w:cs="Noto Sans"/>
              </w:rPr>
              <w:t>Los licitantes deberán acreditar el cumplimiento de las normas que se señalan a continuación, presentando copia del certificado que acredite el cumplimiento:</w:t>
            </w:r>
          </w:p>
          <w:p w14:paraId="1F4A2EF9" w14:textId="77777777" w:rsidR="00B60D00" w:rsidRPr="00B60D00" w:rsidRDefault="00B60D00" w:rsidP="00801477">
            <w:pPr>
              <w:spacing w:line="280" w:lineRule="exact"/>
              <w:rPr>
                <w:rFonts w:cs="Noto Sans"/>
              </w:rPr>
            </w:pPr>
          </w:p>
          <w:p w14:paraId="7BF8C7DE" w14:textId="77777777" w:rsidR="00B60D00" w:rsidRPr="00B60D00" w:rsidRDefault="00B60D00" w:rsidP="00801477">
            <w:pPr>
              <w:spacing w:line="280" w:lineRule="exact"/>
              <w:rPr>
                <w:rFonts w:cs="Noto Sans"/>
              </w:rPr>
            </w:pPr>
            <w:r w:rsidRPr="00B60D00">
              <w:rPr>
                <w:rFonts w:cs="Noto Sans"/>
              </w:rPr>
              <w:t>Clave de la Norma: NOM-004-SSA3-2012</w:t>
            </w:r>
          </w:p>
          <w:p w14:paraId="12187F72" w14:textId="77777777" w:rsidR="00B60D00" w:rsidRPr="00B60D00" w:rsidRDefault="00B60D00" w:rsidP="00801477">
            <w:pPr>
              <w:spacing w:line="280" w:lineRule="exact"/>
              <w:rPr>
                <w:rFonts w:cs="Noto Sans"/>
              </w:rPr>
            </w:pPr>
            <w:r w:rsidRPr="00B60D00">
              <w:rPr>
                <w:rFonts w:cs="Noto Sans"/>
              </w:rPr>
              <w:t>Título de la Norma:     Norma Oficial Mexicana del Expediente Clínico.</w:t>
            </w:r>
          </w:p>
          <w:p w14:paraId="50DDEC30" w14:textId="77777777" w:rsidR="00B60D00" w:rsidRPr="00B60D00" w:rsidRDefault="00B60D00" w:rsidP="00801477">
            <w:pPr>
              <w:spacing w:line="280" w:lineRule="exact"/>
              <w:rPr>
                <w:rFonts w:cs="Noto Sans"/>
              </w:rPr>
            </w:pPr>
            <w:r w:rsidRPr="00B60D00">
              <w:rPr>
                <w:rFonts w:cs="Noto Sans"/>
              </w:rPr>
              <w:t xml:space="preserve"> </w:t>
            </w:r>
          </w:p>
          <w:p w14:paraId="6CBADAFB" w14:textId="77777777" w:rsidR="00B60D00" w:rsidRPr="00B60D00" w:rsidRDefault="00B60D00" w:rsidP="00801477">
            <w:pPr>
              <w:spacing w:line="280" w:lineRule="exact"/>
              <w:rPr>
                <w:rFonts w:cs="Noto Sans"/>
              </w:rPr>
            </w:pPr>
            <w:r w:rsidRPr="00B60D00">
              <w:rPr>
                <w:rFonts w:cs="Noto Sans"/>
              </w:rPr>
              <w:t>Clave de la Norma: NOM-016-SSA3-2012</w:t>
            </w:r>
          </w:p>
          <w:p w14:paraId="576FBE73" w14:textId="77777777" w:rsidR="00B60D00" w:rsidRPr="00B60D00" w:rsidRDefault="00B60D00" w:rsidP="00801477">
            <w:pPr>
              <w:spacing w:line="280" w:lineRule="exact"/>
              <w:rPr>
                <w:rFonts w:cs="Noto Sans"/>
              </w:rPr>
            </w:pPr>
            <w:r w:rsidRPr="00B60D00">
              <w:rPr>
                <w:rFonts w:cs="Noto Sans"/>
              </w:rPr>
              <w:t>Título de la Norma:     Norma Oficial Mexicana Que establece las características mínimas de infraestructura y equipamiento de hospitales y consultorios de atención médica especializada.</w:t>
            </w:r>
          </w:p>
          <w:p w14:paraId="74EA37F0" w14:textId="77777777" w:rsidR="00B60D00" w:rsidRPr="00B60D00" w:rsidRDefault="00B60D00" w:rsidP="00801477">
            <w:pPr>
              <w:spacing w:line="280" w:lineRule="exact"/>
              <w:rPr>
                <w:rFonts w:cs="Noto Sans"/>
              </w:rPr>
            </w:pPr>
            <w:r w:rsidRPr="00B60D00">
              <w:rPr>
                <w:rFonts w:cs="Noto Sans"/>
              </w:rPr>
              <w:t xml:space="preserve"> </w:t>
            </w:r>
          </w:p>
          <w:p w14:paraId="5870DD2F" w14:textId="77777777" w:rsidR="00B60D00" w:rsidRPr="00B60D00" w:rsidRDefault="00B60D00" w:rsidP="00801477">
            <w:pPr>
              <w:spacing w:line="280" w:lineRule="exact"/>
              <w:rPr>
                <w:rFonts w:cs="Noto Sans"/>
              </w:rPr>
            </w:pPr>
            <w:r w:rsidRPr="00B60D00">
              <w:rPr>
                <w:rFonts w:cs="Noto Sans"/>
              </w:rPr>
              <w:t>Clave de la Norma: NOM-030-SSA2-1999,</w:t>
            </w:r>
          </w:p>
          <w:p w14:paraId="7CE23C99" w14:textId="77777777" w:rsidR="00B60D00" w:rsidRPr="00B60D00" w:rsidRDefault="00B60D00" w:rsidP="00801477">
            <w:pPr>
              <w:spacing w:line="280" w:lineRule="exact"/>
              <w:rPr>
                <w:rFonts w:cs="Noto Sans"/>
              </w:rPr>
            </w:pPr>
            <w:r w:rsidRPr="00B60D00">
              <w:rPr>
                <w:rFonts w:cs="Noto Sans"/>
              </w:rPr>
              <w:t>Título de la Norma:     Norma Oficial Mexicana Para la prevención, detección, diagnóstico, tratamiento y control de la hipertensión arterial sistémica.</w:t>
            </w:r>
          </w:p>
          <w:p w14:paraId="0E3BA256" w14:textId="77777777" w:rsidR="00B60D00" w:rsidRPr="00B60D00" w:rsidRDefault="00B60D00" w:rsidP="00801477">
            <w:pPr>
              <w:spacing w:line="280" w:lineRule="exact"/>
              <w:rPr>
                <w:rFonts w:cs="Noto Sans"/>
              </w:rPr>
            </w:pPr>
          </w:p>
          <w:p w14:paraId="20CF6E53" w14:textId="77777777" w:rsidR="00B60D00" w:rsidRPr="00B60D00" w:rsidRDefault="00B60D00" w:rsidP="00801477">
            <w:pPr>
              <w:spacing w:line="280" w:lineRule="exact"/>
              <w:rPr>
                <w:rFonts w:cs="Noto Sans"/>
              </w:rPr>
            </w:pPr>
            <w:r w:rsidRPr="00B60D00">
              <w:rPr>
                <w:rFonts w:cs="Noto Sans"/>
              </w:rPr>
              <w:t>Los certificados deberán de estar vigentes durante el periodo de vigencia del contrato.</w:t>
            </w:r>
          </w:p>
          <w:p w14:paraId="50C818A7" w14:textId="77777777" w:rsidR="00B60D00" w:rsidRPr="00B60D00" w:rsidRDefault="00B60D00" w:rsidP="00801477">
            <w:pPr>
              <w:spacing w:line="280" w:lineRule="exact"/>
              <w:rPr>
                <w:rFonts w:cs="Noto Sans"/>
              </w:rPr>
            </w:pPr>
          </w:p>
          <w:p w14:paraId="2766A8D8" w14:textId="77777777" w:rsidR="00B60D00" w:rsidRPr="00B60D00" w:rsidRDefault="00B60D00" w:rsidP="00801477">
            <w:pPr>
              <w:spacing w:line="280" w:lineRule="exact"/>
              <w:rPr>
                <w:rFonts w:cs="Noto Sans"/>
              </w:rPr>
            </w:pPr>
            <w:r w:rsidRPr="00B60D00">
              <w:rPr>
                <w:rFonts w:cs="Noto Sans"/>
              </w:rPr>
              <w:t>Los licitantes deberán presentar formato libre donde manifiesten que el servicio ofertado cumple con lo solicitado, por lo que durante la vigencia del contrato el Instituto podrá realizar de manera aleatoria, parcial o total, la verificación de los servicios detallados a los derechohabientes, conforme a la descripción de los servicios detallados en esta licitación, así como de las condiciones y características requerida</w:t>
            </w:r>
          </w:p>
          <w:p w14:paraId="286828B5" w14:textId="77777777" w:rsidR="00B60D00" w:rsidRPr="00B60D00" w:rsidRDefault="00B60D00" w:rsidP="00801477">
            <w:pPr>
              <w:spacing w:line="280" w:lineRule="exact"/>
              <w:rPr>
                <w:rFonts w:cs="Noto Sans"/>
              </w:rPr>
            </w:pPr>
          </w:p>
          <w:p w14:paraId="3EEE711C" w14:textId="77777777" w:rsidR="00B60D00" w:rsidRPr="00B60D00" w:rsidRDefault="00B60D00" w:rsidP="00801477">
            <w:pPr>
              <w:spacing w:line="280" w:lineRule="exact"/>
              <w:rPr>
                <w:rFonts w:cs="Noto Sans"/>
              </w:rPr>
            </w:pPr>
            <w:r w:rsidRPr="00B60D00">
              <w:rPr>
                <w:rFonts w:cs="Noto Sans"/>
              </w:rPr>
              <w:t>La falta de cualquiera de los anteriores afectará la solvencia de la contratación.</w:t>
            </w:r>
          </w:p>
        </w:tc>
      </w:tr>
      <w:tr w:rsidR="00B60D00" w:rsidRPr="00B60D00" w14:paraId="5DBA070D" w14:textId="77777777" w:rsidTr="00B60D00">
        <w:trPr>
          <w:trHeight w:val="1202"/>
        </w:trPr>
        <w:tc>
          <w:tcPr>
            <w:tcW w:w="4531" w:type="dxa"/>
          </w:tcPr>
          <w:p w14:paraId="38AA8546"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lastRenderedPageBreak/>
              <w:t xml:space="preserve">e) Documentación técnica </w:t>
            </w:r>
            <w:proofErr w:type="gramStart"/>
            <w:r w:rsidRPr="00B60D00">
              <w:rPr>
                <w:rFonts w:eastAsiaTheme="minorHAnsi" w:cs="Noto Sans"/>
                <w:color w:val="000000"/>
                <w:lang w:eastAsia="en-US"/>
              </w:rPr>
              <w:t>necesarias</w:t>
            </w:r>
            <w:proofErr w:type="gramEnd"/>
            <w:r w:rsidRPr="00B60D00">
              <w:rPr>
                <w:rFonts w:eastAsiaTheme="minorHAnsi" w:cs="Noto Sans"/>
                <w:color w:val="000000"/>
                <w:lang w:eastAsia="en-US"/>
              </w:rPr>
              <w:t xml:space="preserve"> como poder ser: folletos, catálogos, fotografías, manuales entre otros, en caso de que se requieran para comprobar sus especificaciones.</w:t>
            </w:r>
          </w:p>
        </w:tc>
        <w:tc>
          <w:tcPr>
            <w:tcW w:w="5783" w:type="dxa"/>
          </w:tcPr>
          <w:p w14:paraId="00C796F7" w14:textId="77777777" w:rsidR="00B60D00" w:rsidRPr="00B60D00" w:rsidRDefault="00B60D00" w:rsidP="00801477">
            <w:pPr>
              <w:autoSpaceDE w:val="0"/>
              <w:rPr>
                <w:rFonts w:cs="Noto Sans"/>
              </w:rPr>
            </w:pPr>
            <w:r w:rsidRPr="00B60D00">
              <w:rPr>
                <w:rFonts w:cs="Noto Sans"/>
              </w:rPr>
              <w:t xml:space="preserve">El proveedor deberá presentar manuales, fotografías y/o folletos de la totalidad de los bienes con que oferta el servicio, a fin de comprobar que dichos equipos cumplen con las características técnicas, solicitadas en el punto anterior y de lo cual se levantará el acta correspondiente que así lo avale. Tratándose de idioma distinto al español, deberá presentar traducción simple al </w:t>
            </w:r>
            <w:r w:rsidRPr="00B60D00">
              <w:rPr>
                <w:rFonts w:cs="Noto Sans"/>
              </w:rPr>
              <w:lastRenderedPageBreak/>
              <w:t>español, referenciando el texto traducido.</w:t>
            </w:r>
          </w:p>
          <w:p w14:paraId="03F72E9E" w14:textId="77777777" w:rsidR="00B60D00" w:rsidRPr="00B60D00" w:rsidRDefault="00B60D00" w:rsidP="00801477">
            <w:pPr>
              <w:autoSpaceDE w:val="0"/>
              <w:rPr>
                <w:rFonts w:cs="Noto Sans"/>
              </w:rPr>
            </w:pPr>
          </w:p>
          <w:p w14:paraId="3CC40F4F" w14:textId="77777777" w:rsidR="00B60D00" w:rsidRPr="00B60D00" w:rsidRDefault="00B60D00" w:rsidP="00801477">
            <w:pPr>
              <w:autoSpaceDE w:val="0"/>
              <w:rPr>
                <w:rFonts w:cs="Noto Sans"/>
              </w:rPr>
            </w:pPr>
            <w:r w:rsidRPr="00B60D00">
              <w:rPr>
                <w:rFonts w:cs="Noto Sans"/>
              </w:rPr>
              <w:t>La falta de cualquiera de los anteriores afectará la solvencia de la contratación.</w:t>
            </w:r>
          </w:p>
          <w:p w14:paraId="488C199B" w14:textId="77777777" w:rsidR="00B60D00" w:rsidRPr="00B60D00" w:rsidRDefault="00B60D00" w:rsidP="00801477">
            <w:pPr>
              <w:autoSpaceDE w:val="0"/>
              <w:rPr>
                <w:rFonts w:cs="Noto Sans"/>
              </w:rPr>
            </w:pPr>
          </w:p>
          <w:p w14:paraId="41BF29F9" w14:textId="77777777" w:rsidR="00B60D00" w:rsidRPr="00B60D00" w:rsidRDefault="00B60D00" w:rsidP="00801477">
            <w:pPr>
              <w:autoSpaceDE w:val="0"/>
              <w:rPr>
                <w:rFonts w:cs="Noto Sans"/>
              </w:rPr>
            </w:pPr>
            <w:r w:rsidRPr="00B60D00">
              <w:rPr>
                <w:rFonts w:cs="Noto Sans"/>
              </w:rPr>
              <w:t>El equipo médico que proporcione el proveedor puede ser nuevo o usado. Para verificación de esto, el proveedor deberá presentar carta bajo protesta de decir verdad. Así mismo, el Proveedor no podrá ofertar bienes fabricados con leyenda “ONLY EXPORT” ni “ONLY INVESTIGATION” o etiquetas similares o en otros idiomas.</w:t>
            </w:r>
          </w:p>
        </w:tc>
      </w:tr>
      <w:tr w:rsidR="00B60D00" w:rsidRPr="00B60D00" w14:paraId="57C5D527" w14:textId="77777777" w:rsidTr="00B60D00">
        <w:tc>
          <w:tcPr>
            <w:tcW w:w="4531" w:type="dxa"/>
          </w:tcPr>
          <w:p w14:paraId="44AD7682"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lastRenderedPageBreak/>
              <w:t>f) Visitas a las instalaciones institucionales, donde se suministrarán o colocarán los bienes o donde se prestarán los servicios, en su caso.</w:t>
            </w:r>
          </w:p>
        </w:tc>
        <w:tc>
          <w:tcPr>
            <w:tcW w:w="5783" w:type="dxa"/>
          </w:tcPr>
          <w:p w14:paraId="4DA82B92" w14:textId="77777777" w:rsidR="00B60D00" w:rsidRPr="00B60D00" w:rsidRDefault="00B60D00" w:rsidP="00801477">
            <w:pPr>
              <w:rPr>
                <w:rFonts w:cs="Noto Sans"/>
              </w:rPr>
            </w:pPr>
            <w:r w:rsidRPr="00B60D00">
              <w:rPr>
                <w:rFonts w:cs="Noto Sans"/>
              </w:rPr>
              <w:t>No se requiere visita a las instalaciones del Instituto.</w:t>
            </w:r>
          </w:p>
          <w:p w14:paraId="479C71C8" w14:textId="77777777" w:rsidR="00B60D00" w:rsidRPr="00B60D00" w:rsidRDefault="00B60D00" w:rsidP="00801477">
            <w:pPr>
              <w:autoSpaceDE w:val="0"/>
              <w:autoSpaceDN w:val="0"/>
              <w:adjustRightInd w:val="0"/>
              <w:rPr>
                <w:rFonts w:cs="Noto Sans"/>
              </w:rPr>
            </w:pPr>
          </w:p>
        </w:tc>
      </w:tr>
      <w:tr w:rsidR="00B60D00" w:rsidRPr="00B60D00" w14:paraId="062F951A" w14:textId="77777777" w:rsidTr="00B60D00">
        <w:tc>
          <w:tcPr>
            <w:tcW w:w="4531" w:type="dxa"/>
          </w:tcPr>
          <w:p w14:paraId="5B8F2EA7" w14:textId="77777777" w:rsidR="00B60D00" w:rsidRPr="00B60D00" w:rsidRDefault="00B60D00" w:rsidP="00801477">
            <w:pPr>
              <w:pStyle w:val="Prrafodelista"/>
              <w:autoSpaceDE w:val="0"/>
              <w:autoSpaceDN w:val="0"/>
              <w:adjustRightInd w:val="0"/>
              <w:ind w:left="0"/>
              <w:rPr>
                <w:rFonts w:eastAsiaTheme="minorHAnsi" w:cs="Noto Sans"/>
                <w:sz w:val="18"/>
                <w:szCs w:val="20"/>
                <w:lang w:val="es-MX" w:eastAsia="en-US"/>
              </w:rPr>
            </w:pPr>
            <w:r w:rsidRPr="00B60D00">
              <w:rPr>
                <w:rFonts w:eastAsiaTheme="minorHAnsi" w:cs="Noto Sans"/>
                <w:color w:val="000000"/>
                <w:sz w:val="18"/>
                <w:szCs w:val="20"/>
                <w:lang w:val="es-MX" w:eastAsia="en-US"/>
              </w:rPr>
              <w:t>g) Si se requiere efectuar visitas a las instalaciones de los licitantes. Se deberá precisar puntualmente, el objeto y el resultado que se espera obtener de la misma, a efecto de que se plasme en la convocatoria.</w:t>
            </w:r>
          </w:p>
        </w:tc>
        <w:tc>
          <w:tcPr>
            <w:tcW w:w="5783" w:type="dxa"/>
          </w:tcPr>
          <w:p w14:paraId="1EFDB5AE" w14:textId="77777777" w:rsidR="00B60D00" w:rsidRPr="00B60D00" w:rsidRDefault="00B60D00" w:rsidP="00801477">
            <w:pPr>
              <w:spacing w:after="200" w:line="276" w:lineRule="auto"/>
              <w:rPr>
                <w:rFonts w:cs="Noto Sans"/>
              </w:rPr>
            </w:pPr>
            <w:r w:rsidRPr="00B60D00">
              <w:rPr>
                <w:rFonts w:eastAsiaTheme="minorHAnsi" w:cs="Noto Sans"/>
                <w:color w:val="000000"/>
                <w:lang w:eastAsia="en-US"/>
              </w:rPr>
              <w:t>No se requiere.</w:t>
            </w:r>
          </w:p>
        </w:tc>
      </w:tr>
      <w:tr w:rsidR="00B60D00" w:rsidRPr="00B60D00" w14:paraId="3D307C70" w14:textId="77777777" w:rsidTr="00B60D00">
        <w:tc>
          <w:tcPr>
            <w:tcW w:w="4531" w:type="dxa"/>
          </w:tcPr>
          <w:p w14:paraId="6A77C575"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t>h) Las penas convencionales y deducciones al pago de conformidad con lo dispuesto en el lineamiento 5.5.8 de las presentes POBALINES.</w:t>
            </w:r>
          </w:p>
        </w:tc>
        <w:tc>
          <w:tcPr>
            <w:tcW w:w="5783" w:type="dxa"/>
          </w:tcPr>
          <w:p w14:paraId="0FDF107E" w14:textId="77777777" w:rsidR="00B60D00" w:rsidRPr="00B60D00" w:rsidRDefault="00B60D00" w:rsidP="00801477">
            <w:pPr>
              <w:spacing w:after="200" w:line="276" w:lineRule="auto"/>
              <w:rPr>
                <w:rFonts w:cs="Noto Sans"/>
              </w:rPr>
            </w:pPr>
            <w:r w:rsidRPr="00B60D00">
              <w:rPr>
                <w:rFonts w:cs="Noto Sans"/>
              </w:rPr>
              <w:t>De conformidad con lo establecido en el artículo 53 de la Ley de Adquisiciones Arrendamientos y Servicios del Sector Público, así como en el numeral 5.5.7.1 de las Políticas, Bases y Lineamientos en Materia de Adquisiciones, Arrendamientos y Prestación de Servicios del IMSS vigente, la pena convencional aplicable al Proveedor por atraso, en el cumplimiento de la prestación del servicio, será del 1% (uno por ciento) diario, sobre el valor de lo incumplido, aplicado al valor del servicio prestado con atraso o cuando el servicio no cumpla con lo solicitado, la que no deberá de ser mayor a la parte proporcional del importe de la garantía de cumplimiento, la suma de las penas convencionales no deberá exceder el importe de dicha garantía.</w:t>
            </w:r>
          </w:p>
          <w:p w14:paraId="7B887654" w14:textId="77777777" w:rsidR="00B60D00" w:rsidRPr="00B60D00" w:rsidRDefault="00B60D00" w:rsidP="00801477">
            <w:pPr>
              <w:spacing w:after="200" w:line="276" w:lineRule="auto"/>
              <w:rPr>
                <w:rFonts w:cs="Noto Sans"/>
              </w:rPr>
            </w:pPr>
            <w:r w:rsidRPr="00B60D00">
              <w:rPr>
                <w:rFonts w:cs="Noto Sans"/>
              </w:rPr>
              <w:t xml:space="preserve"> Se adjunta Penas convencionales y deductivas del Servicio Subrogado de Estudios de Auxiliares de Diagnóstico del Servicios de Cardiología 2025.</w:t>
            </w:r>
          </w:p>
        </w:tc>
      </w:tr>
      <w:tr w:rsidR="00B60D00" w:rsidRPr="00B60D00" w14:paraId="7828E853" w14:textId="77777777" w:rsidTr="00B60D00">
        <w:tc>
          <w:tcPr>
            <w:tcW w:w="4531" w:type="dxa"/>
          </w:tcPr>
          <w:p w14:paraId="08229B59"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t>i) En su caso, mecanismos requeridos al proveedor para responder por defectos o vicios ocultos de los bienes o de la calidad de los servicios.</w:t>
            </w:r>
          </w:p>
        </w:tc>
        <w:tc>
          <w:tcPr>
            <w:tcW w:w="5783" w:type="dxa"/>
          </w:tcPr>
          <w:p w14:paraId="32AE63D3" w14:textId="77777777" w:rsidR="00B60D00" w:rsidRPr="00B60D00" w:rsidRDefault="00B60D00" w:rsidP="00801477">
            <w:pPr>
              <w:spacing w:after="200" w:line="276" w:lineRule="auto"/>
              <w:rPr>
                <w:rFonts w:cs="Noto Sans"/>
              </w:rPr>
            </w:pPr>
            <w:r w:rsidRPr="00B60D00">
              <w:rPr>
                <w:rFonts w:cs="Noto Sans"/>
              </w:rPr>
              <w:t>Para garantizar el cumplimiento de todas y cada una de las obligaciones estipuladas en el contrato adjudicado y contar con la garantía para responder a defectos, incumplimiento o deficiencia en la calidad del servicio adjudicado, se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p w14:paraId="67385BDC" w14:textId="77777777" w:rsidR="00B60D00" w:rsidRPr="00B60D00" w:rsidRDefault="00B60D00" w:rsidP="00801477">
            <w:pPr>
              <w:spacing w:after="200" w:line="276" w:lineRule="auto"/>
              <w:rPr>
                <w:rFonts w:cs="Noto Sans"/>
                <w:caps/>
                <w:kern w:val="2"/>
              </w:rPr>
            </w:pPr>
            <w:r w:rsidRPr="00B60D00">
              <w:rPr>
                <w:rFonts w:cs="Noto Sans"/>
              </w:rPr>
              <w:t xml:space="preserve">En caso de que se detecte </w:t>
            </w:r>
            <w:proofErr w:type="spellStart"/>
            <w:r w:rsidRPr="00B60D00">
              <w:rPr>
                <w:rFonts w:cs="Noto Sans"/>
              </w:rPr>
              <w:t>algun</w:t>
            </w:r>
            <w:proofErr w:type="spellEnd"/>
            <w:r w:rsidRPr="00B60D00">
              <w:rPr>
                <w:rFonts w:cs="Noto Sans"/>
              </w:rPr>
              <w:t xml:space="preserve"> defecto en la calidad del servicio, el licitante deberá realizar el estudio nuevamente a satisfacción del Instituto.</w:t>
            </w:r>
          </w:p>
        </w:tc>
      </w:tr>
      <w:tr w:rsidR="00B60D00" w:rsidRPr="00B60D00" w14:paraId="5E21C402" w14:textId="77777777" w:rsidTr="00B60D00">
        <w:trPr>
          <w:trHeight w:val="761"/>
        </w:trPr>
        <w:tc>
          <w:tcPr>
            <w:tcW w:w="10314" w:type="dxa"/>
            <w:gridSpan w:val="2"/>
          </w:tcPr>
          <w:p w14:paraId="5465BD73" w14:textId="77777777" w:rsidR="00B60D00" w:rsidRPr="00B60D00" w:rsidRDefault="00B60D00" w:rsidP="00801477">
            <w:pPr>
              <w:spacing w:after="200" w:line="276" w:lineRule="auto"/>
              <w:rPr>
                <w:rFonts w:cs="Noto Sans"/>
              </w:rPr>
            </w:pPr>
            <w:r w:rsidRPr="00B60D00">
              <w:rPr>
                <w:rFonts w:eastAsiaTheme="minorHAnsi" w:cs="Noto Sans"/>
                <w:color w:val="000000"/>
                <w:lang w:eastAsia="en-US"/>
              </w:rPr>
              <w:lastRenderedPageBreak/>
              <w:t>j) Las garantías de anticipos y cumplimiento, deberán de apegarse al numeral 4.30.1, penúltimo párrafo de estas POBALINES, así como la calidad de servicios y de operación y funcionamiento, que en su caso apliquen, las cuales deben indicar, según sea el caso:</w:t>
            </w:r>
          </w:p>
        </w:tc>
      </w:tr>
      <w:tr w:rsidR="00B60D00" w:rsidRPr="00B60D00" w14:paraId="7B71F348" w14:textId="77777777" w:rsidTr="00B60D00">
        <w:trPr>
          <w:trHeight w:val="985"/>
        </w:trPr>
        <w:tc>
          <w:tcPr>
            <w:tcW w:w="4531" w:type="dxa"/>
          </w:tcPr>
          <w:p w14:paraId="50697BC2"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-Plazo para notificar al proveedor.</w:t>
            </w:r>
          </w:p>
        </w:tc>
        <w:tc>
          <w:tcPr>
            <w:tcW w:w="5783" w:type="dxa"/>
          </w:tcPr>
          <w:p w14:paraId="79BDA50E" w14:textId="77777777" w:rsidR="00B60D00" w:rsidRPr="00B60D00" w:rsidRDefault="00B60D00" w:rsidP="00801477">
            <w:pPr>
              <w:autoSpaceDE w:val="0"/>
              <w:autoSpaceDN w:val="0"/>
              <w:adjustRightInd w:val="0"/>
              <w:rPr>
                <w:rFonts w:cs="Noto Sans"/>
                <w:caps/>
                <w:kern w:val="2"/>
              </w:rPr>
            </w:pPr>
            <w:r w:rsidRPr="00B60D00">
              <w:rPr>
                <w:rFonts w:cs="Noto Sans"/>
              </w:rPr>
              <w:t>En caso de que se detecten defectos o vicios ocultos en la prestación del servicio contratado, la Jefatura de Medicina Interna del H.G.R. 1, del H.G.R. 2 y del HGZ. 3, deberá de reportar en un plazo no mayor a 72 horas las inconsistencias detectadas al proveedor por medio de correo electrónico o reporte telefónico.</w:t>
            </w:r>
          </w:p>
        </w:tc>
      </w:tr>
      <w:tr w:rsidR="00B60D00" w:rsidRPr="00B60D00" w14:paraId="55EDF0AA" w14:textId="77777777" w:rsidTr="00B60D00">
        <w:trPr>
          <w:trHeight w:val="119"/>
        </w:trPr>
        <w:tc>
          <w:tcPr>
            <w:tcW w:w="4531" w:type="dxa"/>
          </w:tcPr>
          <w:p w14:paraId="5D8F1242"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-La existencia de consumibles y refacciones, en su caso.</w:t>
            </w:r>
          </w:p>
        </w:tc>
        <w:tc>
          <w:tcPr>
            <w:tcW w:w="5783" w:type="dxa"/>
          </w:tcPr>
          <w:p w14:paraId="54BC469E" w14:textId="77777777" w:rsidR="00B60D00" w:rsidRPr="00B60D00" w:rsidRDefault="00B60D00" w:rsidP="00801477">
            <w:pPr>
              <w:shd w:val="clear" w:color="auto" w:fill="FFFFFF"/>
              <w:rPr>
                <w:rFonts w:cs="Noto Sans"/>
              </w:rPr>
            </w:pPr>
            <w:r w:rsidRPr="00B60D00">
              <w:rPr>
                <w:rFonts w:cs="Noto Sans"/>
              </w:rPr>
              <w:t xml:space="preserve">No se requiere. </w:t>
            </w:r>
          </w:p>
        </w:tc>
      </w:tr>
      <w:tr w:rsidR="00B60D00" w:rsidRPr="00B60D00" w14:paraId="6F11BEFD" w14:textId="77777777" w:rsidTr="00B60D00">
        <w:tc>
          <w:tcPr>
            <w:tcW w:w="4531" w:type="dxa"/>
          </w:tcPr>
          <w:p w14:paraId="24369EB9"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-Plazo y condiciones de canje o devolución del bien.</w:t>
            </w:r>
          </w:p>
        </w:tc>
        <w:tc>
          <w:tcPr>
            <w:tcW w:w="5783" w:type="dxa"/>
          </w:tcPr>
          <w:p w14:paraId="5E73E770" w14:textId="77777777" w:rsidR="00B60D00" w:rsidRPr="00B60D00" w:rsidRDefault="00B60D00" w:rsidP="00801477">
            <w:pPr>
              <w:shd w:val="clear" w:color="auto" w:fill="FFFFFF"/>
              <w:rPr>
                <w:rFonts w:cs="Noto Sans"/>
              </w:rPr>
            </w:pPr>
            <w:r w:rsidRPr="00B60D00">
              <w:rPr>
                <w:rFonts w:cs="Noto Sans"/>
              </w:rPr>
              <w:t>El proveedor tendrá un plazo de 24 horas a partir de la notificación por parte de la Jefatura de Medicina Interna del HGR 1, HGR 2 y HGZ. 3, para la reposición del servicio y/o atención de la falta que originó la mala atención en el estudio de auxiliar de diagnóstico de cardiología lo anterior sin costo extra para el Instituto.</w:t>
            </w:r>
          </w:p>
          <w:p w14:paraId="1F82916D" w14:textId="77777777" w:rsidR="00B60D00" w:rsidRPr="00B60D00" w:rsidRDefault="00B60D00" w:rsidP="00801477">
            <w:pPr>
              <w:shd w:val="clear" w:color="auto" w:fill="FFFFFF"/>
              <w:rPr>
                <w:rFonts w:cs="Noto Sans"/>
              </w:rPr>
            </w:pPr>
            <w:r w:rsidRPr="00B60D00">
              <w:rPr>
                <w:rFonts w:cs="Noto Sans"/>
              </w:rPr>
              <w:t>El proveedor notificara al Jefe de Medicina Interna que notificó la mala atención, el horario en que se realizará la reposición del servicio y/o atención reportada.</w:t>
            </w:r>
          </w:p>
        </w:tc>
      </w:tr>
      <w:tr w:rsidR="00B60D00" w:rsidRPr="00B60D00" w14:paraId="55E9C9F8" w14:textId="77777777" w:rsidTr="00B60D00">
        <w:trPr>
          <w:trHeight w:val="261"/>
        </w:trPr>
        <w:tc>
          <w:tcPr>
            <w:tcW w:w="4531" w:type="dxa"/>
          </w:tcPr>
          <w:p w14:paraId="16D8D930" w14:textId="77777777" w:rsidR="00B60D00" w:rsidRPr="00B60D00" w:rsidRDefault="00B60D00" w:rsidP="00801477">
            <w:pPr>
              <w:autoSpaceDE w:val="0"/>
              <w:autoSpaceDN w:val="0"/>
              <w:adjustRightInd w:val="0"/>
              <w:rPr>
                <w:rFonts w:cs="Noto Sans"/>
                <w:highlight w:val="yellow"/>
              </w:rPr>
            </w:pPr>
            <w:r w:rsidRPr="00B60D00">
              <w:rPr>
                <w:rFonts w:eastAsiaTheme="minorHAnsi" w:cs="Noto Sans"/>
                <w:color w:val="000000"/>
                <w:lang w:eastAsia="en-US"/>
              </w:rPr>
              <w:t>-Caducidad de los bienes.</w:t>
            </w:r>
          </w:p>
        </w:tc>
        <w:tc>
          <w:tcPr>
            <w:tcW w:w="5783" w:type="dxa"/>
          </w:tcPr>
          <w:p w14:paraId="1810C1DC" w14:textId="77777777" w:rsidR="00B60D00" w:rsidRPr="00B60D00" w:rsidRDefault="00B60D00" w:rsidP="00801477">
            <w:pPr>
              <w:spacing w:after="200" w:line="276" w:lineRule="auto"/>
              <w:rPr>
                <w:rFonts w:cs="Noto Sans"/>
              </w:rPr>
            </w:pPr>
            <w:r w:rsidRPr="00B60D00">
              <w:rPr>
                <w:rFonts w:eastAsia="Arial" w:cs="Noto Sans"/>
                <w:color w:val="000000"/>
              </w:rPr>
              <w:t>No se requiere.</w:t>
            </w:r>
          </w:p>
        </w:tc>
      </w:tr>
      <w:tr w:rsidR="00B60D00" w:rsidRPr="00B60D00" w14:paraId="61A269D9" w14:textId="77777777" w:rsidTr="00B60D00">
        <w:trPr>
          <w:trHeight w:val="556"/>
        </w:trPr>
        <w:tc>
          <w:tcPr>
            <w:tcW w:w="4531" w:type="dxa"/>
          </w:tcPr>
          <w:p w14:paraId="04F62004" w14:textId="77777777" w:rsidR="00B60D00" w:rsidRPr="00B60D00" w:rsidRDefault="00B60D00" w:rsidP="00801477">
            <w:pPr>
              <w:autoSpaceDE w:val="0"/>
              <w:autoSpaceDN w:val="0"/>
              <w:adjustRightInd w:val="0"/>
              <w:rPr>
                <w:rFonts w:cs="Noto Sans"/>
                <w:lang w:eastAsia="en-US"/>
              </w:rPr>
            </w:pPr>
            <w:r w:rsidRPr="00B60D00">
              <w:rPr>
                <w:rFonts w:eastAsiaTheme="minorHAnsi" w:cs="Noto Sans"/>
                <w:color w:val="000000"/>
                <w:lang w:eastAsia="en-US"/>
              </w:rPr>
              <w:t>-Centros de servicio (domicilios y horarios) y reporte técnico.</w:t>
            </w:r>
          </w:p>
        </w:tc>
        <w:tc>
          <w:tcPr>
            <w:tcW w:w="5783" w:type="dxa"/>
          </w:tcPr>
          <w:p w14:paraId="7136E2A9" w14:textId="77777777" w:rsidR="00B60D00" w:rsidRPr="00B60D00" w:rsidRDefault="00B60D00" w:rsidP="00801477">
            <w:pPr>
              <w:rPr>
                <w:rFonts w:cs="Noto Sans"/>
              </w:rPr>
            </w:pPr>
            <w:r w:rsidRPr="00B60D00">
              <w:rPr>
                <w:rFonts w:cs="Noto Sans"/>
              </w:rPr>
              <w:t>El proveedor deberá de proporcionar números de teléfonos y correo(s) al cual se le comunicará cualquier eventualidad.</w:t>
            </w:r>
          </w:p>
        </w:tc>
      </w:tr>
      <w:tr w:rsidR="00B60D00" w:rsidRPr="00B60D00" w14:paraId="6E72A757" w14:textId="77777777" w:rsidTr="00B60D00">
        <w:trPr>
          <w:trHeight w:val="60"/>
        </w:trPr>
        <w:tc>
          <w:tcPr>
            <w:tcW w:w="4531" w:type="dxa"/>
          </w:tcPr>
          <w:p w14:paraId="2EC39ECC"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t>-Periodo de garantía.</w:t>
            </w:r>
          </w:p>
        </w:tc>
        <w:tc>
          <w:tcPr>
            <w:tcW w:w="5783" w:type="dxa"/>
          </w:tcPr>
          <w:p w14:paraId="21AFC058" w14:textId="77777777" w:rsidR="00B60D00" w:rsidRPr="00B60D00" w:rsidRDefault="00B60D00" w:rsidP="00801477">
            <w:pPr>
              <w:spacing w:after="200" w:line="276" w:lineRule="auto"/>
              <w:rPr>
                <w:rFonts w:cs="Noto Sans"/>
                <w:kern w:val="1"/>
              </w:rPr>
            </w:pPr>
            <w:r w:rsidRPr="00B60D00">
              <w:rPr>
                <w:rFonts w:cs="Noto Sans"/>
              </w:rPr>
              <w:t>Durante la vigencia del contrato.</w:t>
            </w:r>
          </w:p>
        </w:tc>
      </w:tr>
      <w:tr w:rsidR="00B60D00" w:rsidRPr="00B60D00" w14:paraId="4897871D" w14:textId="77777777" w:rsidTr="00B60D00">
        <w:trPr>
          <w:trHeight w:val="531"/>
        </w:trPr>
        <w:tc>
          <w:tcPr>
            <w:tcW w:w="4531" w:type="dxa"/>
          </w:tcPr>
          <w:p w14:paraId="3F8A975C"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-Tiempos máximos de reparación o atención de fallas.</w:t>
            </w:r>
          </w:p>
        </w:tc>
        <w:tc>
          <w:tcPr>
            <w:tcW w:w="5783" w:type="dxa"/>
          </w:tcPr>
          <w:p w14:paraId="42DD8DD9" w14:textId="77777777" w:rsidR="00B60D00" w:rsidRPr="00B60D00" w:rsidRDefault="00B60D00" w:rsidP="00801477">
            <w:pPr>
              <w:rPr>
                <w:rFonts w:cs="Noto Sans"/>
              </w:rPr>
            </w:pPr>
            <w:r w:rsidRPr="00B60D00">
              <w:rPr>
                <w:rFonts w:cs="Noto Sans"/>
              </w:rPr>
              <w:t>No se requiere.</w:t>
            </w:r>
          </w:p>
        </w:tc>
      </w:tr>
      <w:tr w:rsidR="00B60D00" w:rsidRPr="00B60D00" w14:paraId="69845525" w14:textId="77777777" w:rsidTr="00B60D00">
        <w:tc>
          <w:tcPr>
            <w:tcW w:w="4531" w:type="dxa"/>
          </w:tcPr>
          <w:p w14:paraId="78272FBC"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-Garantía de mano de obra y/o partes.</w:t>
            </w:r>
          </w:p>
        </w:tc>
        <w:tc>
          <w:tcPr>
            <w:tcW w:w="5783" w:type="dxa"/>
          </w:tcPr>
          <w:p w14:paraId="125F3516" w14:textId="77777777" w:rsidR="00B60D00" w:rsidRPr="00B60D00" w:rsidRDefault="00B60D00" w:rsidP="00801477">
            <w:pPr>
              <w:rPr>
                <w:rFonts w:cs="Noto Sans"/>
              </w:rPr>
            </w:pPr>
            <w:r w:rsidRPr="00B60D00">
              <w:rPr>
                <w:rFonts w:cs="Noto Sans"/>
              </w:rPr>
              <w:t xml:space="preserve">No se requiere. </w:t>
            </w:r>
          </w:p>
        </w:tc>
      </w:tr>
      <w:tr w:rsidR="00B60D00" w:rsidRPr="00B60D00" w14:paraId="094EB5E9" w14:textId="77777777" w:rsidTr="00B60D00">
        <w:tc>
          <w:tcPr>
            <w:tcW w:w="4531" w:type="dxa"/>
          </w:tcPr>
          <w:p w14:paraId="14C36993"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-Mantenimientos correctivos y/o preventivos.</w:t>
            </w:r>
          </w:p>
        </w:tc>
        <w:tc>
          <w:tcPr>
            <w:tcW w:w="5783" w:type="dxa"/>
          </w:tcPr>
          <w:p w14:paraId="27B5ECEB" w14:textId="77777777" w:rsidR="00B60D00" w:rsidRPr="00B60D00" w:rsidRDefault="00B60D00" w:rsidP="00801477">
            <w:pPr>
              <w:rPr>
                <w:rFonts w:cs="Noto Sans"/>
              </w:rPr>
            </w:pPr>
            <w:r w:rsidRPr="00B60D00">
              <w:rPr>
                <w:rFonts w:cs="Noto Sans"/>
              </w:rPr>
              <w:t>El proveedor proveerá el mantenimiento preventivo y correctivo.</w:t>
            </w:r>
          </w:p>
        </w:tc>
      </w:tr>
      <w:tr w:rsidR="00B60D00" w:rsidRPr="00B60D00" w14:paraId="3294EE07" w14:textId="77777777" w:rsidTr="00B60D00">
        <w:tc>
          <w:tcPr>
            <w:tcW w:w="4531" w:type="dxa"/>
          </w:tcPr>
          <w:p w14:paraId="2BA56A83"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-En su caso, si se requiere capacitación, solicitar programa para la misma.</w:t>
            </w:r>
          </w:p>
        </w:tc>
        <w:tc>
          <w:tcPr>
            <w:tcW w:w="5783" w:type="dxa"/>
          </w:tcPr>
          <w:p w14:paraId="03F3E648" w14:textId="77777777" w:rsidR="00B60D00" w:rsidRPr="00B60D00" w:rsidRDefault="00B60D00" w:rsidP="00801477">
            <w:pPr>
              <w:autoSpaceDE w:val="0"/>
              <w:autoSpaceDN w:val="0"/>
              <w:adjustRightInd w:val="0"/>
              <w:rPr>
                <w:rFonts w:cs="Noto Sans"/>
              </w:rPr>
            </w:pPr>
            <w:r w:rsidRPr="00B60D00">
              <w:rPr>
                <w:rFonts w:cs="Noto Sans"/>
              </w:rPr>
              <w:t xml:space="preserve">No se requiere. </w:t>
            </w:r>
          </w:p>
          <w:p w14:paraId="3ED5FE98" w14:textId="77777777" w:rsidR="00B60D00" w:rsidRPr="00B60D00" w:rsidRDefault="00B60D00" w:rsidP="00801477">
            <w:pPr>
              <w:rPr>
                <w:rFonts w:cs="Noto Sans"/>
              </w:rPr>
            </w:pPr>
          </w:p>
        </w:tc>
      </w:tr>
      <w:tr w:rsidR="00B60D00" w:rsidRPr="00B60D00" w14:paraId="26A6947D" w14:textId="77777777" w:rsidTr="00B60D00">
        <w:tc>
          <w:tcPr>
            <w:tcW w:w="4531" w:type="dxa"/>
          </w:tcPr>
          <w:p w14:paraId="167C5019"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-Porcentaje a requerir por concepto de garantía de cumplimiento en los términos del lineamiento 5.5.5 de estas POBALINES.</w:t>
            </w:r>
          </w:p>
          <w:p w14:paraId="3A19827C" w14:textId="77777777" w:rsidR="00B60D00" w:rsidRPr="00B60D00" w:rsidRDefault="00B60D00" w:rsidP="00801477">
            <w:pPr>
              <w:autoSpaceDE w:val="0"/>
              <w:autoSpaceDN w:val="0"/>
              <w:adjustRightInd w:val="0"/>
              <w:rPr>
                <w:rFonts w:eastAsiaTheme="minorHAnsi" w:cs="Noto Sans"/>
                <w:color w:val="000000"/>
                <w:lang w:eastAsia="en-US"/>
              </w:rPr>
            </w:pPr>
          </w:p>
          <w:p w14:paraId="7FAF99BF"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En caso de considerarse como un requisito a presentar por la proveeduría, por lo que hace a la garantía por defectos o vicios ocultos, se deberá señalar el porcentaje o monto a afianzar.</w:t>
            </w:r>
          </w:p>
          <w:p w14:paraId="0EAA3844" w14:textId="77777777" w:rsidR="00B60D00" w:rsidRPr="00B60D00" w:rsidRDefault="00B60D00" w:rsidP="00801477">
            <w:pPr>
              <w:autoSpaceDE w:val="0"/>
              <w:autoSpaceDN w:val="0"/>
              <w:adjustRightInd w:val="0"/>
              <w:rPr>
                <w:rFonts w:cs="Noto Sans"/>
              </w:rPr>
            </w:pPr>
            <w:r w:rsidRPr="00B60D00">
              <w:rPr>
                <w:rFonts w:eastAsiaTheme="minorHAnsi" w:cs="Noto Sans"/>
                <w:color w:val="000000"/>
                <w:lang w:eastAsia="en-US"/>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tc>
        <w:tc>
          <w:tcPr>
            <w:tcW w:w="5783" w:type="dxa"/>
          </w:tcPr>
          <w:p w14:paraId="333D3031" w14:textId="77777777" w:rsidR="00B60D00" w:rsidRPr="00B60D00" w:rsidRDefault="00B60D00" w:rsidP="00801477">
            <w:pPr>
              <w:tabs>
                <w:tab w:val="left" w:pos="-284"/>
                <w:tab w:val="left" w:pos="9498"/>
              </w:tabs>
              <w:spacing w:after="200" w:line="276" w:lineRule="auto"/>
              <w:rPr>
                <w:rFonts w:eastAsia="Arial" w:cs="Noto Sans"/>
                <w:color w:val="000000"/>
              </w:rPr>
            </w:pPr>
            <w:r w:rsidRPr="00B60D00">
              <w:rPr>
                <w:rFonts w:cs="Noto Sans"/>
              </w:rPr>
              <w:t xml:space="preserve">El proveedor, </w:t>
            </w:r>
            <w:r w:rsidRPr="00B60D00">
              <w:rPr>
                <w:rFonts w:eastAsia="Arial" w:cs="Noto Sans"/>
                <w:color w:val="000000"/>
              </w:rPr>
              <w:t>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p w14:paraId="4D6E9713" w14:textId="77777777" w:rsidR="00B60D00" w:rsidRPr="00B60D00" w:rsidRDefault="00B60D00" w:rsidP="00801477">
            <w:pPr>
              <w:tabs>
                <w:tab w:val="left" w:pos="-284"/>
                <w:tab w:val="left" w:pos="9498"/>
              </w:tabs>
              <w:spacing w:after="200" w:line="276" w:lineRule="auto"/>
              <w:rPr>
                <w:rFonts w:cs="Noto Sans"/>
              </w:rPr>
            </w:pPr>
            <w:r w:rsidRPr="00B60D00">
              <w:rPr>
                <w:rFonts w:cs="Noto Sans"/>
              </w:rPr>
              <w:t>La garantía de cumplimiento a las obligaciones del contrato se liberará mediante autorización por escrito por parte del Instituto en forma inmediata, siempre y cuando el proveedor haya cumplido a satisfacción del Instituto, con todas las obligaciones contractuales, así como lo establecido en el Anexo Técnico y Términos y Condiciones.</w:t>
            </w:r>
          </w:p>
        </w:tc>
      </w:tr>
      <w:tr w:rsidR="00B60D00" w:rsidRPr="00B60D00" w14:paraId="10948370" w14:textId="77777777" w:rsidTr="00B60D00">
        <w:tc>
          <w:tcPr>
            <w:tcW w:w="4531" w:type="dxa"/>
          </w:tcPr>
          <w:p w14:paraId="5F9B380E"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lastRenderedPageBreak/>
              <w:t>k) Precisar la forma de pago para lo cual deberán especificar el tipo de moneda y si se realizará en una sola exhibición o pagos progresivos conforme a las entregas programadas en el contrato respectivo.</w:t>
            </w:r>
          </w:p>
          <w:p w14:paraId="60C25736" w14:textId="77777777" w:rsidR="00B60D00" w:rsidRPr="00B60D00" w:rsidRDefault="00B60D00" w:rsidP="00B60D00">
            <w:pPr>
              <w:pStyle w:val="Prrafodelista"/>
              <w:numPr>
                <w:ilvl w:val="0"/>
                <w:numId w:val="203"/>
              </w:numPr>
              <w:autoSpaceDE w:val="0"/>
              <w:autoSpaceDN w:val="0"/>
              <w:adjustRightInd w:val="0"/>
              <w:contextualSpacing/>
              <w:rPr>
                <w:rFonts w:eastAsiaTheme="minorHAnsi" w:cs="Noto Sans"/>
                <w:sz w:val="18"/>
                <w:szCs w:val="20"/>
                <w:lang w:val="es-MX" w:eastAsia="en-US"/>
              </w:rPr>
            </w:pPr>
          </w:p>
        </w:tc>
        <w:tc>
          <w:tcPr>
            <w:tcW w:w="5783" w:type="dxa"/>
          </w:tcPr>
          <w:p w14:paraId="66E32D41" w14:textId="77777777" w:rsidR="00BE0BE2" w:rsidRPr="00BE0BE2" w:rsidRDefault="00BE0BE2" w:rsidP="00BE0BE2">
            <w:pPr>
              <w:tabs>
                <w:tab w:val="left" w:pos="930"/>
              </w:tabs>
              <w:rPr>
                <w:rFonts w:cs="Noto Sans"/>
              </w:rPr>
            </w:pPr>
            <w:r w:rsidRPr="00BE0BE2">
              <w:rPr>
                <w:rFonts w:cs="Noto Sans"/>
              </w:rPr>
              <w:t>El pago de la cantidad acordada se efectuará en pesos mexicanos, en una sola exhibición, a los 20 días naturales posteriores a la entrega por parte del proveedor, de los siguientes requerimientos</w:t>
            </w:r>
          </w:p>
          <w:p w14:paraId="344C0309" w14:textId="77777777" w:rsidR="00BE0BE2" w:rsidRPr="00BE0BE2" w:rsidRDefault="00BE0BE2" w:rsidP="00BE0BE2">
            <w:pPr>
              <w:tabs>
                <w:tab w:val="left" w:pos="930"/>
              </w:tabs>
              <w:rPr>
                <w:rFonts w:cs="Noto Sans"/>
              </w:rPr>
            </w:pPr>
          </w:p>
          <w:p w14:paraId="631D43BD"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Existencia de un contrato o convenio formalizado.</w:t>
            </w:r>
          </w:p>
          <w:p w14:paraId="74BC90D5"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Existencia de una fianza.</w:t>
            </w:r>
          </w:p>
          <w:p w14:paraId="010D4028"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Representación impresa del comprobante fiscal digital por internet (CFDI), que cumpla con los requisitos establecidos en el artículo 29-A del Código Fiscal de la Federación, en la que se indique:</w:t>
            </w:r>
          </w:p>
          <w:p w14:paraId="7462ECE9"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Número de proveedor</w:t>
            </w:r>
          </w:p>
          <w:p w14:paraId="12279132"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Número de contrato</w:t>
            </w:r>
          </w:p>
          <w:p w14:paraId="12F9F56C"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Número de fianza y denominación social de la afianzadora</w:t>
            </w:r>
          </w:p>
          <w:p w14:paraId="1A48E3F0"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Número y descripción de los servicios prestados.</w:t>
            </w:r>
          </w:p>
          <w:p w14:paraId="795D2E66"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Precio unitario.</w:t>
            </w:r>
          </w:p>
          <w:p w14:paraId="06C9F273"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Impuestos.</w:t>
            </w:r>
          </w:p>
          <w:p w14:paraId="0C66CEC4"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Importe Total.</w:t>
            </w:r>
          </w:p>
          <w:p w14:paraId="5F16F664"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Fecha del Servicio Otorgado</w:t>
            </w:r>
          </w:p>
          <w:p w14:paraId="0EF73538" w14:textId="77777777" w:rsidR="00BE0BE2" w:rsidRPr="00BE0BE2" w:rsidRDefault="00BE0BE2" w:rsidP="00BE0BE2">
            <w:pPr>
              <w:tabs>
                <w:tab w:val="left" w:pos="930"/>
              </w:tabs>
              <w:rPr>
                <w:rFonts w:cs="Noto Sans"/>
              </w:rPr>
            </w:pPr>
            <w:r w:rsidRPr="00BE0BE2">
              <w:rPr>
                <w:rFonts w:cs="Noto Sans"/>
              </w:rPr>
              <w:t>•</w:t>
            </w:r>
            <w:r w:rsidRPr="00BE0BE2">
              <w:rPr>
                <w:rFonts w:cs="Noto Sans"/>
              </w:rPr>
              <w:tab/>
              <w:t>El proveedor queda obligado a entregar a El Instituto, junto con la factura de cobro respectivo las opiniones de cumplimiento de obligaciones fiscales en materia de seguridad social (IMSS), INFONAVIT y SAT, positivas y vigentes.</w:t>
            </w:r>
          </w:p>
          <w:p w14:paraId="0968B280" w14:textId="3CC1657C" w:rsidR="00B60D00" w:rsidRPr="00B60D00" w:rsidRDefault="00BE0BE2" w:rsidP="00BE0BE2">
            <w:pPr>
              <w:autoSpaceDE w:val="0"/>
              <w:autoSpaceDN w:val="0"/>
              <w:adjustRightInd w:val="0"/>
              <w:rPr>
                <w:rFonts w:cs="Noto Sans"/>
                <w:caps/>
                <w:kern w:val="2"/>
                <w:highlight w:val="yellow"/>
              </w:rPr>
            </w:pPr>
            <w:r w:rsidRPr="00BE0BE2">
              <w:rPr>
                <w:rFonts w:cs="Noto Sans"/>
              </w:rPr>
              <w:t>•</w:t>
            </w:r>
            <w:r w:rsidRPr="00BE0BE2">
              <w:rPr>
                <w:rFonts w:cs="Noto Sans"/>
              </w:rPr>
              <w:tab/>
              <w:t>Cualquier otro documento anexo distinto a los antes mencionados serán únicamente para control interno y resguardo de la Unidad Médica u Hospitalaria o Usuaria y no así para efectos de pago</w:t>
            </w:r>
          </w:p>
        </w:tc>
      </w:tr>
      <w:tr w:rsidR="00B60D00" w:rsidRPr="00B60D00" w14:paraId="2E0F581E" w14:textId="77777777" w:rsidTr="00B60D00">
        <w:tc>
          <w:tcPr>
            <w:tcW w:w="4531" w:type="dxa"/>
          </w:tcPr>
          <w:p w14:paraId="2C83163D" w14:textId="77777777" w:rsidR="00B60D00" w:rsidRPr="00B60D00" w:rsidRDefault="00B60D00" w:rsidP="00801477">
            <w:pPr>
              <w:autoSpaceDE w:val="0"/>
              <w:autoSpaceDN w:val="0"/>
              <w:adjustRightInd w:val="0"/>
              <w:rPr>
                <w:rFonts w:eastAsiaTheme="minorHAnsi" w:cs="Noto Sans"/>
                <w:lang w:eastAsia="en-US"/>
              </w:rPr>
            </w:pPr>
            <w:r w:rsidRPr="00B60D00">
              <w:rPr>
                <w:rFonts w:eastAsiaTheme="minorHAnsi" w:cs="Noto Sans"/>
                <w:color w:val="000000"/>
                <w:lang w:eastAsia="en-US"/>
              </w:rPr>
              <w:t>l) Establecer los mecanismos de comprobación, supervisión y verificación de los bienes o servicios contratados y efectivamente entregados o prestados, así como del cumplimiento de las requisiciones de cada entregable.</w:t>
            </w:r>
          </w:p>
        </w:tc>
        <w:tc>
          <w:tcPr>
            <w:tcW w:w="5783" w:type="dxa"/>
          </w:tcPr>
          <w:p w14:paraId="3BF8DEA1" w14:textId="77777777" w:rsidR="00B60D00" w:rsidRPr="00B60D00" w:rsidRDefault="00B60D00" w:rsidP="00801477">
            <w:pPr>
              <w:rPr>
                <w:rFonts w:cs="Noto Sans"/>
              </w:rPr>
            </w:pPr>
            <w:r w:rsidRPr="00B60D00">
              <w:rPr>
                <w:rFonts w:cs="Noto Sans"/>
              </w:rPr>
              <w:t>El proveedor entregará mensualmente copia de los reportes de los estudios realizados por el médico cardiólogo en forma impresa y las imágenes en forma electrónica.</w:t>
            </w:r>
          </w:p>
          <w:p w14:paraId="5581905E" w14:textId="77777777" w:rsidR="00B60D00" w:rsidRPr="00B60D00" w:rsidRDefault="00B60D00" w:rsidP="00801477">
            <w:pPr>
              <w:rPr>
                <w:rFonts w:cs="Noto Sans"/>
              </w:rPr>
            </w:pPr>
          </w:p>
          <w:p w14:paraId="668C43BB" w14:textId="77777777" w:rsidR="00B60D00" w:rsidRPr="00B60D00" w:rsidRDefault="00B60D00" w:rsidP="00801477">
            <w:pPr>
              <w:rPr>
                <w:rFonts w:cs="Noto Sans"/>
                <w:caps/>
                <w:kern w:val="2"/>
              </w:rPr>
            </w:pPr>
            <w:r w:rsidRPr="00B60D00">
              <w:rPr>
                <w:rFonts w:cs="Noto Sans"/>
              </w:rPr>
              <w:t>Al administrador del contrato, así como al director de la unidad y/o a quien designe.</w:t>
            </w:r>
          </w:p>
        </w:tc>
      </w:tr>
      <w:tr w:rsidR="00B60D00" w:rsidRPr="00B60D00" w14:paraId="481D67B3" w14:textId="77777777" w:rsidTr="00B60D00">
        <w:tc>
          <w:tcPr>
            <w:tcW w:w="4531" w:type="dxa"/>
          </w:tcPr>
          <w:p w14:paraId="1DB4420E"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eastAsiaTheme="minorHAnsi" w:cs="Noto Sans"/>
                <w:color w:val="000000"/>
                <w:lang w:eastAsia="en-US"/>
              </w:rPr>
              <w:t>m)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w:t>
            </w:r>
          </w:p>
        </w:tc>
        <w:tc>
          <w:tcPr>
            <w:tcW w:w="5783" w:type="dxa"/>
          </w:tcPr>
          <w:p w14:paraId="2756CDAF" w14:textId="77777777" w:rsidR="00B60D00" w:rsidRPr="00B60D00" w:rsidRDefault="00B60D00" w:rsidP="00801477">
            <w:pPr>
              <w:rPr>
                <w:rFonts w:cs="Noto Sans"/>
              </w:rPr>
            </w:pPr>
            <w:r w:rsidRPr="00B60D00">
              <w:rPr>
                <w:rFonts w:eastAsia="Arial" w:cs="Noto Sans"/>
              </w:rPr>
              <w:t>No se requiere.</w:t>
            </w:r>
          </w:p>
        </w:tc>
      </w:tr>
      <w:tr w:rsidR="00B60D00" w:rsidRPr="00B60D00" w14:paraId="37C04651" w14:textId="77777777" w:rsidTr="00B60D00">
        <w:tc>
          <w:tcPr>
            <w:tcW w:w="4531" w:type="dxa"/>
          </w:tcPr>
          <w:p w14:paraId="2B200F8D" w14:textId="77777777" w:rsidR="00B60D00" w:rsidRPr="00B60D00" w:rsidRDefault="00B60D00" w:rsidP="00801477">
            <w:pPr>
              <w:autoSpaceDE w:val="0"/>
              <w:autoSpaceDN w:val="0"/>
              <w:adjustRightInd w:val="0"/>
              <w:jc w:val="center"/>
              <w:rPr>
                <w:rFonts w:eastAsiaTheme="minorHAnsi" w:cs="Noto Sans"/>
                <w:color w:val="000000"/>
                <w:lang w:eastAsia="en-US"/>
              </w:rPr>
            </w:pPr>
            <w:r w:rsidRPr="00B60D00">
              <w:rPr>
                <w:rFonts w:cs="Noto Sans"/>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tc>
        <w:tc>
          <w:tcPr>
            <w:tcW w:w="5783" w:type="dxa"/>
          </w:tcPr>
          <w:p w14:paraId="08015FAE" w14:textId="77777777" w:rsidR="00B60D00" w:rsidRPr="00B60D00" w:rsidRDefault="00B60D00" w:rsidP="00801477">
            <w:pPr>
              <w:rPr>
                <w:rFonts w:cs="Noto Sans"/>
              </w:rPr>
            </w:pPr>
            <w:r w:rsidRPr="00B60D00">
              <w:rPr>
                <w:rFonts w:eastAsia="Arial" w:cs="Noto Sans"/>
                <w:color w:val="000000"/>
              </w:rPr>
              <w:t>No se requiere.</w:t>
            </w:r>
          </w:p>
        </w:tc>
      </w:tr>
      <w:tr w:rsidR="00B60D00" w:rsidRPr="00B60D00" w14:paraId="0E2612EB" w14:textId="77777777" w:rsidTr="00B60D00">
        <w:tc>
          <w:tcPr>
            <w:tcW w:w="4531" w:type="dxa"/>
          </w:tcPr>
          <w:p w14:paraId="66565C6D" w14:textId="77777777" w:rsidR="00B60D00" w:rsidRPr="00B60D00" w:rsidRDefault="00B60D00" w:rsidP="00801477">
            <w:pPr>
              <w:autoSpaceDE w:val="0"/>
              <w:autoSpaceDN w:val="0"/>
              <w:adjustRightInd w:val="0"/>
              <w:rPr>
                <w:rFonts w:eastAsiaTheme="minorHAnsi" w:cs="Noto Sans"/>
                <w:lang w:eastAsia="en-US"/>
              </w:rPr>
            </w:pPr>
            <w:r w:rsidRPr="00B60D00">
              <w:rPr>
                <w:rFonts w:cs="Noto Sans"/>
              </w:rPr>
              <w:t xml:space="preserve">o) Seguro de Responsabilidad Civil en el caso de adquisición o arrendamiento de bienes o prestación de servicios que así lo ameriten a juicio del Área Requirente y/o Técnica, misma que, bajo su responsabilidad, indicará el monto o porcentaje </w:t>
            </w:r>
            <w:r w:rsidRPr="00B60D00">
              <w:rPr>
                <w:rFonts w:cs="Noto Sans"/>
              </w:rPr>
              <w:lastRenderedPageBreak/>
              <w:t>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tc>
        <w:tc>
          <w:tcPr>
            <w:tcW w:w="5783" w:type="dxa"/>
          </w:tcPr>
          <w:p w14:paraId="1A24BAFC" w14:textId="77777777" w:rsidR="00B60D00" w:rsidRPr="00B60D00" w:rsidRDefault="00B60D00" w:rsidP="00801477">
            <w:pPr>
              <w:ind w:right="283"/>
              <w:rPr>
                <w:rFonts w:cs="Noto Sans"/>
              </w:rPr>
            </w:pPr>
            <w:r w:rsidRPr="00B60D00">
              <w:rPr>
                <w:rFonts w:eastAsia="Arial" w:cs="Noto Sans"/>
                <w:color w:val="000000"/>
              </w:rPr>
              <w:lastRenderedPageBreak/>
              <w:t>No se requiere.</w:t>
            </w:r>
          </w:p>
        </w:tc>
      </w:tr>
      <w:tr w:rsidR="00B60D00" w:rsidRPr="00B60D00" w14:paraId="3F43737C" w14:textId="77777777" w:rsidTr="00B60D00">
        <w:tc>
          <w:tcPr>
            <w:tcW w:w="4531" w:type="dxa"/>
          </w:tcPr>
          <w:p w14:paraId="65B06BC7" w14:textId="77777777" w:rsidR="00B60D00" w:rsidRPr="00B60D00" w:rsidRDefault="00B60D00" w:rsidP="00801477">
            <w:pPr>
              <w:autoSpaceDE w:val="0"/>
              <w:autoSpaceDN w:val="0"/>
              <w:adjustRightInd w:val="0"/>
              <w:rPr>
                <w:rFonts w:eastAsiaTheme="minorHAnsi" w:cs="Noto Sans"/>
                <w:color w:val="000000"/>
                <w:lang w:eastAsia="en-US"/>
              </w:rPr>
            </w:pPr>
            <w:r w:rsidRPr="00B60D00">
              <w:rPr>
                <w:rFonts w:cs="Noto Sans"/>
              </w:rPr>
              <w:lastRenderedPageBreak/>
              <w:t>p)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tc>
        <w:tc>
          <w:tcPr>
            <w:tcW w:w="5783" w:type="dxa"/>
          </w:tcPr>
          <w:p w14:paraId="3C23AA27" w14:textId="77777777" w:rsidR="00B60D00" w:rsidRPr="00B60D00" w:rsidRDefault="00B60D00" w:rsidP="00801477">
            <w:pPr>
              <w:autoSpaceDE w:val="0"/>
              <w:autoSpaceDN w:val="0"/>
              <w:adjustRightInd w:val="0"/>
              <w:rPr>
                <w:rFonts w:cs="Noto Sans"/>
                <w:caps/>
                <w:kern w:val="2"/>
              </w:rPr>
            </w:pPr>
            <w:r w:rsidRPr="00B60D00">
              <w:rPr>
                <w:rFonts w:eastAsia="Arial" w:cs="Noto Sans"/>
                <w:color w:val="000000"/>
              </w:rPr>
              <w:t>No aplica.</w:t>
            </w:r>
          </w:p>
        </w:tc>
      </w:tr>
    </w:tbl>
    <w:p w14:paraId="4713AF74" w14:textId="77777777" w:rsidR="00B60D00" w:rsidRDefault="00B60D00" w:rsidP="000D1117">
      <w:pPr>
        <w:rPr>
          <w:rFonts w:eastAsia="Times New Roman" w:cs="Noto Sans"/>
          <w:caps/>
          <w:kern w:val="2"/>
          <w:sz w:val="12"/>
          <w:szCs w:val="18"/>
          <w:lang w:eastAsia="es-MX"/>
        </w:rPr>
      </w:pPr>
    </w:p>
    <w:p w14:paraId="593ECB3B" w14:textId="77777777" w:rsidR="00B60D00" w:rsidRPr="00E70C2B" w:rsidRDefault="00B60D00" w:rsidP="000D1117">
      <w:pPr>
        <w:rPr>
          <w:rFonts w:eastAsia="Times New Roman" w:cs="Noto Sans"/>
          <w:caps/>
          <w:kern w:val="2"/>
          <w:sz w:val="12"/>
          <w:szCs w:val="18"/>
          <w:lang w:eastAsia="es-MX"/>
        </w:rPr>
      </w:pPr>
    </w:p>
    <w:p w14:paraId="7764B9C4" w14:textId="408D2B95" w:rsidR="00F50344" w:rsidRPr="00E70C2B" w:rsidRDefault="00F50344" w:rsidP="009F20E0">
      <w:pPr>
        <w:ind w:right="48"/>
        <w:contextualSpacing/>
        <w:rPr>
          <w:rFonts w:cs="Noto Sans"/>
          <w:b/>
          <w:sz w:val="16"/>
          <w:szCs w:val="20"/>
          <w:u w:val="single"/>
        </w:rPr>
      </w:pPr>
      <w:r w:rsidRPr="00E70C2B">
        <w:rPr>
          <w:rFonts w:cs="Noto Sans"/>
          <w:b/>
          <w:sz w:val="16"/>
          <w:szCs w:val="20"/>
          <w:u w:val="single"/>
        </w:rPr>
        <w:br w:type="page"/>
      </w:r>
    </w:p>
    <w:p w14:paraId="6356C1C5" w14:textId="11BEDA91" w:rsidR="00F50344" w:rsidRPr="00E70C2B" w:rsidRDefault="00F50344" w:rsidP="00EC6586">
      <w:pPr>
        <w:pStyle w:val="Ttulo2"/>
        <w:rPr>
          <w:rFonts w:cs="Noto Sans"/>
        </w:rPr>
      </w:pPr>
      <w:bookmarkStart w:id="189" w:name="ANEXO_3"/>
      <w:bookmarkStart w:id="190" w:name="_Toc197515308"/>
      <w:r w:rsidRPr="00E70C2B">
        <w:rPr>
          <w:rFonts w:cs="Noto Sans"/>
        </w:rPr>
        <w:lastRenderedPageBreak/>
        <w:t>Anexo No. 3</w:t>
      </w:r>
      <w:r w:rsidR="00E57E59" w:rsidRPr="00E70C2B">
        <w:rPr>
          <w:rFonts w:cs="Noto Sans"/>
        </w:rPr>
        <w:t>-1</w:t>
      </w:r>
      <w:r w:rsidR="00024542" w:rsidRPr="00E70C2B">
        <w:rPr>
          <w:rFonts w:cs="Noto Sans"/>
        </w:rPr>
        <w:t xml:space="preserve"> </w:t>
      </w:r>
      <w:bookmarkStart w:id="191" w:name="_Toc336378699"/>
      <w:bookmarkStart w:id="192" w:name="_Toc356557694"/>
      <w:bookmarkStart w:id="193" w:name="_Toc358979947"/>
      <w:bookmarkStart w:id="194" w:name="_Toc367205822"/>
      <w:bookmarkEnd w:id="189"/>
      <w:r w:rsidRPr="00E70C2B">
        <w:rPr>
          <w:rFonts w:cs="Noto Sans"/>
        </w:rPr>
        <w:t>Modelo de contrato</w:t>
      </w:r>
      <w:bookmarkEnd w:id="190"/>
      <w:bookmarkEnd w:id="191"/>
      <w:bookmarkEnd w:id="192"/>
      <w:bookmarkEnd w:id="193"/>
      <w:bookmarkEnd w:id="194"/>
    </w:p>
    <w:p w14:paraId="51EFC884" w14:textId="77777777" w:rsidR="00F50344" w:rsidRPr="00E70C2B" w:rsidRDefault="00F50344" w:rsidP="00F50344">
      <w:pPr>
        <w:jc w:val="center"/>
        <w:rPr>
          <w:rFonts w:cs="Noto Sans"/>
          <w:noProof/>
          <w:szCs w:val="18"/>
          <w:lang w:eastAsia="ar-SA"/>
        </w:rPr>
      </w:pPr>
      <w:bookmarkStart w:id="195" w:name="_MON_1741082874"/>
      <w:bookmarkEnd w:id="195"/>
    </w:p>
    <w:p w14:paraId="76EC563A" w14:textId="77777777" w:rsidR="00F50344" w:rsidRPr="00E70C2B" w:rsidRDefault="00746DB5" w:rsidP="00F50344">
      <w:pPr>
        <w:jc w:val="center"/>
        <w:rPr>
          <w:rFonts w:cs="Noto Sans"/>
          <w:noProof/>
          <w:szCs w:val="18"/>
          <w:lang w:eastAsia="ar-SA"/>
        </w:rPr>
      </w:pPr>
      <w:r w:rsidRPr="00E70C2B">
        <w:rPr>
          <w:rFonts w:cs="Noto Sans"/>
          <w:noProof/>
          <w:szCs w:val="18"/>
          <w:lang w:eastAsia="ar-SA"/>
        </w:rPr>
        <w:object w:dxaOrig="1541" w:dyaOrig="1000" w14:anchorId="76B44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5pt" o:ole="">
            <v:imagedata r:id="rId10" o:title=""/>
          </v:shape>
          <o:OLEObject Type="Embed" ProgID="Word.Document.12" ShapeID="_x0000_i1025" DrawAspect="Icon" ObjectID="_1809871949" r:id="rId11">
            <o:FieldCodes>\s</o:FieldCodes>
          </o:OLEObject>
        </w:object>
      </w:r>
    </w:p>
    <w:p w14:paraId="63B4ECF3" w14:textId="77777777" w:rsidR="00F50344" w:rsidRPr="00E70C2B" w:rsidRDefault="00F50344" w:rsidP="00F50344">
      <w:pPr>
        <w:jc w:val="center"/>
        <w:rPr>
          <w:rFonts w:cs="Noto Sans"/>
          <w:b/>
          <w:noProof/>
          <w:szCs w:val="18"/>
        </w:rPr>
      </w:pPr>
      <w:r w:rsidRPr="00E70C2B">
        <w:rPr>
          <w:rFonts w:cs="Noto Sans"/>
          <w:b/>
          <w:noProof/>
          <w:szCs w:val="18"/>
        </w:rPr>
        <w:t>“SE ANEXA EN ARCHIVO ELECTRÓNICO”</w:t>
      </w:r>
    </w:p>
    <w:p w14:paraId="2EF3061D" w14:textId="77777777" w:rsidR="00046E3E" w:rsidRPr="00E70C2B" w:rsidRDefault="00046E3E" w:rsidP="00046E3E">
      <w:pPr>
        <w:ind w:right="48"/>
        <w:contextualSpacing/>
        <w:jc w:val="center"/>
        <w:rPr>
          <w:rFonts w:cs="Noto Sans"/>
          <w:b/>
          <w:bCs/>
          <w:noProof/>
          <w:color w:val="FF0000"/>
          <w:kern w:val="1"/>
          <w:szCs w:val="18"/>
          <w:lang w:val="es-ES_tradnl" w:eastAsia="ar-SA"/>
        </w:rPr>
      </w:pPr>
      <w:r w:rsidRPr="00E70C2B">
        <w:rPr>
          <w:rFonts w:cs="Noto Sans"/>
          <w:b/>
          <w:bCs/>
          <w:noProof/>
          <w:color w:val="FF0000"/>
          <w:kern w:val="1"/>
          <w:szCs w:val="18"/>
          <w:lang w:val="es-ES_tradnl" w:eastAsia="ar-SA"/>
        </w:rPr>
        <w:t>(Dar doble clic en el Icono para abrir el archivo adjunto)</w:t>
      </w:r>
    </w:p>
    <w:p w14:paraId="3C3E463A" w14:textId="77777777" w:rsidR="00F50344" w:rsidRPr="00E70C2B" w:rsidRDefault="00F50344" w:rsidP="00F50344">
      <w:pPr>
        <w:jc w:val="center"/>
        <w:rPr>
          <w:rFonts w:cs="Noto Sans"/>
          <w:b/>
          <w:noProof/>
          <w:sz w:val="20"/>
          <w:szCs w:val="18"/>
          <w:lang w:val="es-ES_tradnl"/>
        </w:rPr>
      </w:pPr>
    </w:p>
    <w:p w14:paraId="2196BC69" w14:textId="11882941" w:rsidR="000E6584" w:rsidRPr="00E70C2B" w:rsidRDefault="00E57E59" w:rsidP="00EC6586">
      <w:pPr>
        <w:pStyle w:val="Ttulo2"/>
        <w:ind w:left="578" w:hanging="578"/>
        <w:rPr>
          <w:rFonts w:cs="Noto Sans"/>
        </w:rPr>
      </w:pPr>
      <w:bookmarkStart w:id="196" w:name="ANEXO_3_1"/>
      <w:bookmarkStart w:id="197" w:name="_Toc197515309"/>
      <w:r w:rsidRPr="00E70C2B">
        <w:rPr>
          <w:rFonts w:cs="Noto Sans"/>
        </w:rPr>
        <w:t>Anexo No. 3-2</w:t>
      </w:r>
      <w:r w:rsidR="00024542" w:rsidRPr="00E70C2B">
        <w:rPr>
          <w:rFonts w:cs="Noto Sans"/>
        </w:rPr>
        <w:t xml:space="preserve"> </w:t>
      </w:r>
      <w:bookmarkEnd w:id="196"/>
      <w:r w:rsidR="008A5F0C" w:rsidRPr="00E70C2B">
        <w:rPr>
          <w:rFonts w:cs="Noto Sans"/>
        </w:rPr>
        <w:t xml:space="preserve">Fianza </w:t>
      </w:r>
      <w:r w:rsidR="000E6584" w:rsidRPr="00E70C2B">
        <w:rPr>
          <w:rFonts w:cs="Noto Sans"/>
        </w:rPr>
        <w:t xml:space="preserve">de </w:t>
      </w:r>
      <w:r w:rsidR="008A5F0C" w:rsidRPr="00E70C2B">
        <w:rPr>
          <w:rFonts w:cs="Noto Sans"/>
        </w:rPr>
        <w:t xml:space="preserve">Cumplimiento </w:t>
      </w:r>
      <w:r w:rsidR="000E6584" w:rsidRPr="00E70C2B">
        <w:rPr>
          <w:rFonts w:cs="Noto Sans"/>
        </w:rPr>
        <w:t xml:space="preserve">de </w:t>
      </w:r>
      <w:r w:rsidR="008A5F0C" w:rsidRPr="00E70C2B">
        <w:rPr>
          <w:rFonts w:cs="Noto Sans"/>
        </w:rPr>
        <w:t>Contrato</w:t>
      </w:r>
      <w:bookmarkEnd w:id="197"/>
    </w:p>
    <w:p w14:paraId="2EC6C6B6" w14:textId="77777777" w:rsidR="00F2772D" w:rsidRPr="00E70C2B" w:rsidRDefault="00F2772D" w:rsidP="005D5A67">
      <w:pPr>
        <w:pStyle w:val="Ttulo"/>
        <w:rPr>
          <w:rStyle w:val="nfasis"/>
          <w:rFonts w:cs="Noto Sans"/>
        </w:rPr>
      </w:pPr>
      <w:r w:rsidRPr="00E70C2B">
        <w:rPr>
          <w:rStyle w:val="nfasis"/>
          <w:rFonts w:cs="Noto Sans"/>
        </w:rPr>
        <w:t>FORMATO PARA FIANZA DE CUMPLIMIENTO DE CONTRATO</w:t>
      </w:r>
    </w:p>
    <w:p w14:paraId="1AC2014C" w14:textId="77777777" w:rsidR="00F2772D" w:rsidRPr="00E70C2B" w:rsidRDefault="00F2772D" w:rsidP="00F2772D">
      <w:pPr>
        <w:rPr>
          <w:rFonts w:cs="Noto Sans"/>
        </w:rPr>
      </w:pPr>
    </w:p>
    <w:p w14:paraId="1FB87789" w14:textId="77777777" w:rsidR="00F2772D" w:rsidRPr="00E70C2B" w:rsidRDefault="00F2772D" w:rsidP="00F2772D">
      <w:pPr>
        <w:rPr>
          <w:rFonts w:cs="Noto Sans"/>
          <w:color w:val="000000"/>
          <w:sz w:val="14"/>
          <w:szCs w:val="18"/>
        </w:rPr>
      </w:pPr>
      <w:r w:rsidRPr="00E70C2B">
        <w:rPr>
          <w:rFonts w:cs="Noto Sans"/>
          <w:b/>
          <w:color w:val="000000"/>
          <w:sz w:val="14"/>
          <w:szCs w:val="18"/>
        </w:rPr>
        <w:t>(NOMBRE DE LA AFIANZADORA)</w:t>
      </w:r>
      <w:r w:rsidRPr="00E70C2B">
        <w:rPr>
          <w:rFonts w:cs="Noto Sans"/>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E70C2B">
        <w:rPr>
          <w:rFonts w:cs="Noto Sans"/>
          <w:b/>
          <w:color w:val="000000"/>
          <w:sz w:val="14"/>
          <w:szCs w:val="18"/>
        </w:rPr>
        <w:t>(ANOTAR EL IMPORTE QUE PROCEDA DEPENDIENDO DEL PORCENTAJE AL CONTRATO SIN INCLUIR EL IVA.)</w:t>
      </w:r>
      <w:r w:rsidRPr="00E70C2B">
        <w:rPr>
          <w:rFonts w:cs="Noto Sans"/>
          <w:color w:val="000000"/>
          <w:sz w:val="14"/>
          <w:szCs w:val="18"/>
        </w:rPr>
        <w:t>-----</w:t>
      </w:r>
    </w:p>
    <w:p w14:paraId="02CE7BB8" w14:textId="77777777" w:rsidR="00E57E59" w:rsidRPr="00E70C2B" w:rsidRDefault="00F2772D" w:rsidP="002D5CBB">
      <w:pPr>
        <w:rPr>
          <w:rFonts w:cs="Noto Sans"/>
          <w:sz w:val="14"/>
          <w:szCs w:val="18"/>
        </w:rPr>
      </w:pPr>
      <w:r w:rsidRPr="00E70C2B">
        <w:rPr>
          <w:rFonts w:cs="Noto Sans"/>
          <w:sz w:val="14"/>
          <w:szCs w:val="18"/>
        </w:rPr>
        <w:t xml:space="preserve">ANTE: EL INSTITUTO MEXICANO DEL SEGURO SOCIAL, PARA GARANTIZAR POR </w:t>
      </w:r>
      <w:r w:rsidRPr="00E70C2B">
        <w:rPr>
          <w:rFonts w:cs="Noto Sans"/>
          <w:sz w:val="14"/>
          <w:szCs w:val="18"/>
          <w:u w:val="single"/>
        </w:rPr>
        <w:t>(nombre o denominación social de la empresa).</w:t>
      </w:r>
      <w:r w:rsidRPr="00E70C2B">
        <w:rPr>
          <w:rFonts w:cs="Noto Sans"/>
          <w:sz w:val="14"/>
          <w:szCs w:val="18"/>
        </w:rPr>
        <w:t xml:space="preserve">  CON DOMICILIO EN </w:t>
      </w:r>
      <w:r w:rsidRPr="00E70C2B">
        <w:rPr>
          <w:rFonts w:cs="Noto Sans"/>
          <w:sz w:val="14"/>
          <w:szCs w:val="18"/>
          <w:u w:val="single"/>
        </w:rPr>
        <w:t>(domicilio de la empresa)</w:t>
      </w:r>
      <w:r w:rsidRPr="00E70C2B">
        <w:rPr>
          <w:rFonts w:cs="Noto Sans"/>
          <w:sz w:val="14"/>
          <w:szCs w:val="18"/>
        </w:rPr>
        <w:t>, EL FIEL Y</w:t>
      </w:r>
      <w:r w:rsidRPr="00E70C2B">
        <w:rPr>
          <w:rFonts w:cs="Noto Sans"/>
          <w:color w:val="FF9900"/>
          <w:sz w:val="14"/>
          <w:szCs w:val="18"/>
        </w:rPr>
        <w:t xml:space="preserve"> </w:t>
      </w:r>
      <w:r w:rsidRPr="00E70C2B">
        <w:rPr>
          <w:rFonts w:cs="Noto Sans"/>
          <w:sz w:val="14"/>
          <w:szCs w:val="18"/>
        </w:rPr>
        <w:t xml:space="preserve">EXACTO CUMPLIMIENTO DE TODAS Y CADA UNA DE LAS OBLIGACIONES A SU CARGO, DERIVADAS DEL CONTRATO DE  </w:t>
      </w:r>
      <w:r w:rsidRPr="00E70C2B">
        <w:rPr>
          <w:rFonts w:cs="Noto Sans"/>
          <w:sz w:val="14"/>
          <w:szCs w:val="18"/>
          <w:u w:val="single"/>
        </w:rPr>
        <w:t xml:space="preserve">(especificar </w:t>
      </w:r>
      <w:r w:rsidR="00F93398" w:rsidRPr="00E70C2B">
        <w:rPr>
          <w:rFonts w:cs="Noto Sans"/>
          <w:sz w:val="14"/>
          <w:szCs w:val="18"/>
          <w:u w:val="single"/>
        </w:rPr>
        <w:t>qué</w:t>
      </w:r>
      <w:r w:rsidRPr="00E70C2B">
        <w:rPr>
          <w:rFonts w:cs="Noto Sans"/>
          <w:sz w:val="14"/>
          <w:szCs w:val="18"/>
          <w:u w:val="single"/>
        </w:rPr>
        <w:t xml:space="preserve"> tipo de contrato, si es de adquisición, prestación de servicio, </w:t>
      </w:r>
      <w:proofErr w:type="spellStart"/>
      <w:r w:rsidRPr="00E70C2B">
        <w:rPr>
          <w:rFonts w:cs="Noto Sans"/>
          <w:sz w:val="14"/>
          <w:szCs w:val="18"/>
          <w:u w:val="single"/>
        </w:rPr>
        <w:t>etc</w:t>
      </w:r>
      <w:proofErr w:type="spellEnd"/>
      <w:r w:rsidRPr="00E70C2B">
        <w:rPr>
          <w:rFonts w:cs="Noto Sans"/>
          <w:sz w:val="14"/>
          <w:szCs w:val="18"/>
          <w:u w:val="single"/>
        </w:rPr>
        <w:t xml:space="preserve">) </w:t>
      </w:r>
      <w:r w:rsidRPr="00E70C2B">
        <w:rPr>
          <w:rFonts w:cs="Noto Sans"/>
          <w:sz w:val="14"/>
          <w:szCs w:val="18"/>
        </w:rPr>
        <w:t xml:space="preserve"> NÚMERO </w:t>
      </w:r>
      <w:r w:rsidRPr="00E70C2B">
        <w:rPr>
          <w:rFonts w:cs="Noto Sans"/>
          <w:sz w:val="14"/>
          <w:szCs w:val="18"/>
          <w:u w:val="single"/>
        </w:rPr>
        <w:t xml:space="preserve">(número de contrato) </w:t>
      </w:r>
      <w:r w:rsidRPr="00E70C2B">
        <w:rPr>
          <w:rFonts w:cs="Noto Sans"/>
          <w:sz w:val="14"/>
          <w:szCs w:val="18"/>
        </w:rPr>
        <w:t xml:space="preserve"> DE FECHA </w:t>
      </w:r>
      <w:r w:rsidRPr="00E70C2B">
        <w:rPr>
          <w:rFonts w:cs="Noto Sans"/>
          <w:sz w:val="14"/>
          <w:szCs w:val="18"/>
          <w:u w:val="single"/>
        </w:rPr>
        <w:t xml:space="preserve">(fecha de suscripción), </w:t>
      </w:r>
      <w:r w:rsidRPr="00E70C2B">
        <w:rPr>
          <w:rFonts w:cs="Noto Sans"/>
          <w:sz w:val="14"/>
          <w:szCs w:val="18"/>
        </w:rPr>
        <w:t xml:space="preserve"> QUE SE ADJUDICÓ A DICHA EMPRESA CON MOTIVO DEL </w:t>
      </w:r>
      <w:r w:rsidRPr="00E70C2B">
        <w:rPr>
          <w:rFonts w:cs="Noto Sans"/>
          <w:sz w:val="14"/>
          <w:szCs w:val="18"/>
          <w:u w:val="single"/>
        </w:rPr>
        <w:t xml:space="preserve">(especificar el procedimiento de contratación que se llevó a cabo, </w:t>
      </w:r>
      <w:r w:rsidR="00F76F4C" w:rsidRPr="00E70C2B">
        <w:rPr>
          <w:rFonts w:cs="Noto Sans"/>
          <w:sz w:val="14"/>
          <w:szCs w:val="18"/>
          <w:u w:val="single"/>
        </w:rPr>
        <w:t>Licitación</w:t>
      </w:r>
      <w:r w:rsidRPr="00E70C2B">
        <w:rPr>
          <w:rFonts w:cs="Noto Sans"/>
          <w:sz w:val="14"/>
          <w:szCs w:val="18"/>
          <w:u w:val="single"/>
        </w:rPr>
        <w:t xml:space="preserve"> pública, invitación a cuando menos tres personas, adjudicación directa, y en su caso, el número de ésta), </w:t>
      </w:r>
      <w:r w:rsidRPr="00E70C2B">
        <w:rPr>
          <w:rFonts w:cs="Noto Sans"/>
          <w:sz w:val="14"/>
          <w:szCs w:val="18"/>
        </w:rPr>
        <w:t xml:space="preserve"> RELATIVO A </w:t>
      </w:r>
      <w:r w:rsidRPr="00E70C2B">
        <w:rPr>
          <w:rFonts w:cs="Noto Sans"/>
          <w:sz w:val="14"/>
          <w:szCs w:val="18"/>
          <w:u w:val="single"/>
        </w:rPr>
        <w:t xml:space="preserve"> (objeto del contrato)</w:t>
      </w:r>
      <w:r w:rsidRPr="00E70C2B">
        <w:rPr>
          <w:rFonts w:cs="Noto Sans"/>
          <w:sz w:val="14"/>
          <w:szCs w:val="18"/>
        </w:rPr>
        <w:t xml:space="preserve">;  LA PRESENTE FIANZA, </w:t>
      </w:r>
      <w:r w:rsidRPr="00E70C2B">
        <w:rPr>
          <w:rFonts w:cs="Noto Sans"/>
          <w:b/>
          <w:sz w:val="14"/>
          <w:szCs w:val="18"/>
        </w:rPr>
        <w:t>TENDRÁ UNA VIGENCIA DE</w:t>
      </w:r>
      <w:r w:rsidRPr="00E70C2B">
        <w:rPr>
          <w:rFonts w:cs="Noto Sans"/>
          <w:sz w:val="14"/>
          <w:szCs w:val="18"/>
        </w:rPr>
        <w:t xml:space="preserve"> </w:t>
      </w:r>
      <w:r w:rsidRPr="00E70C2B">
        <w:rPr>
          <w:rFonts w:cs="Noto Sans"/>
          <w:b/>
          <w:sz w:val="14"/>
          <w:szCs w:val="18"/>
        </w:rPr>
        <w:t>(</w:t>
      </w:r>
      <w:r w:rsidRPr="00E70C2B">
        <w:rPr>
          <w:rFonts w:cs="Noto Sans"/>
          <w:b/>
          <w:sz w:val="14"/>
          <w:szCs w:val="18"/>
          <w:u w:val="single"/>
        </w:rPr>
        <w:t>se deberá insertar el lapso de vigencia que se haya establecido en el contrato)</w:t>
      </w:r>
      <w:r w:rsidRPr="00E70C2B">
        <w:rPr>
          <w:rFonts w:cs="Noto Sans"/>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70C2B">
        <w:rPr>
          <w:rFonts w:cs="Noto Sans"/>
          <w:sz w:val="14"/>
          <w:szCs w:val="18"/>
          <w:u w:val="single"/>
        </w:rPr>
        <w:t>(especificar la institución afianzadora que expide la garantía)</w:t>
      </w:r>
      <w:r w:rsidRPr="00E70C2B">
        <w:rPr>
          <w:rFonts w:cs="Noto Sans"/>
          <w:sz w:val="14"/>
          <w:szCs w:val="18"/>
        </w:rPr>
        <w:t xml:space="preserve">, EXPRESAMENTE SE OBLIGA A PAGAR AL INSTITUTO LA CANTIDAD GARANTIZADA O LA PARTE PROPORCIONAL DE LA MISMA, POSTERIORMENTE A QUE SE LE HAYAN APLICADO AL </w:t>
      </w:r>
      <w:r w:rsidRPr="00E70C2B">
        <w:rPr>
          <w:rFonts w:cs="Noto Sans"/>
          <w:sz w:val="14"/>
          <w:szCs w:val="18"/>
          <w:u w:val="single"/>
        </w:rPr>
        <w:t>(proveedor, prestador de servicio, etc.)</w:t>
      </w:r>
      <w:r w:rsidRPr="00E70C2B">
        <w:rPr>
          <w:rFonts w:cs="Noto Sans"/>
          <w:sz w:val="14"/>
          <w:szCs w:val="18"/>
        </w:rPr>
        <w:t xml:space="preserve"> LA TOTALIDAD DE LAS PENAS CONVENCIONALES ESTABLECIDAS EN LA CLÁUSULA </w:t>
      </w:r>
      <w:r w:rsidRPr="00E70C2B">
        <w:rPr>
          <w:rFonts w:cs="Noto Sans"/>
          <w:sz w:val="14"/>
          <w:szCs w:val="18"/>
          <w:u w:val="single"/>
        </w:rPr>
        <w:t>(número de cláusula del contrato en que se estipulen las penas convencionales que en su caso deba pagar el fiado)</w:t>
      </w:r>
      <w:r w:rsidRPr="00E70C2B">
        <w:rPr>
          <w:rFonts w:cs="Noto Sans"/>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70C2B">
        <w:rPr>
          <w:rFonts w:cs="Noto Sans"/>
          <w:sz w:val="14"/>
          <w:szCs w:val="18"/>
          <w:u w:val="single"/>
        </w:rPr>
        <w:t>(especificar la institución afianzadora que expide la garantía)</w:t>
      </w:r>
      <w:r w:rsidRPr="00E70C2B">
        <w:rPr>
          <w:rFonts w:cs="Noto Sans"/>
          <w:sz w:val="14"/>
          <w:szCs w:val="18"/>
        </w:rPr>
        <w:t xml:space="preserve">, EXPRESAMENTE CONSIENTE: </w:t>
      </w:r>
      <w:r w:rsidRPr="00E70C2B">
        <w:rPr>
          <w:rFonts w:cs="Noto Sans"/>
          <w:b/>
          <w:bCs/>
          <w:sz w:val="14"/>
          <w:szCs w:val="18"/>
        </w:rPr>
        <w:t>A</w:t>
      </w:r>
      <w:r w:rsidRPr="00E70C2B">
        <w:rPr>
          <w:rFonts w:cs="Noto Sans"/>
          <w:sz w:val="14"/>
          <w:szCs w:val="18"/>
        </w:rPr>
        <w:t xml:space="preserve">) QUE LA PRESENTE FIANZA SE OTORGA DE CONFORMIDAD CON LO ESTIPULADO EN EL CONTRATO ARRIBA INDICADO; </w:t>
      </w:r>
      <w:r w:rsidRPr="00E70C2B">
        <w:rPr>
          <w:rFonts w:cs="Noto Sans"/>
          <w:b/>
          <w:bCs/>
          <w:sz w:val="14"/>
          <w:szCs w:val="18"/>
        </w:rPr>
        <w:t xml:space="preserve">B) </w:t>
      </w:r>
      <w:r w:rsidRPr="00E70C2B">
        <w:rPr>
          <w:rFonts w:cs="Noto Sans"/>
          <w:sz w:val="14"/>
          <w:szCs w:val="18"/>
        </w:rPr>
        <w:t xml:space="preserve">QUE EN CASO DE INCUMPLIMIENTO POR PARTE DEL </w:t>
      </w:r>
      <w:r w:rsidRPr="00E70C2B">
        <w:rPr>
          <w:rFonts w:cs="Noto Sans"/>
          <w:sz w:val="14"/>
          <w:szCs w:val="18"/>
          <w:u w:val="single"/>
        </w:rPr>
        <w:t>(proveedor, prestador de servicio, etc.)</w:t>
      </w:r>
      <w:r w:rsidRPr="00E70C2B">
        <w:rPr>
          <w:rFonts w:cs="Noto Sans"/>
          <w:sz w:val="14"/>
          <w:szCs w:val="18"/>
        </w:rPr>
        <w:t xml:space="preserve">, A CUALQUIERA DE LAS OBLIGACIONES CONTENIDAS EN EL CONTRATO, EL INSTITUTO PODRÁ PRESENTAR RECLAMACIÓN DE LA MISMA DENTRO DEL PERIODO DE VIGENCIA ESTABLECIDO EN EL MISMO, E INCLUSO, DENTRO DEL PLAZO DE </w:t>
      </w:r>
      <w:r w:rsidRPr="00E70C2B">
        <w:rPr>
          <w:rFonts w:cs="Noto Sans"/>
          <w:b/>
          <w:sz w:val="14"/>
          <w:szCs w:val="18"/>
        </w:rPr>
        <w:t>DIEZ MESES</w:t>
      </w:r>
      <w:r w:rsidRPr="00E70C2B">
        <w:rPr>
          <w:rFonts w:cs="Noto Sans"/>
          <w:sz w:val="14"/>
          <w:szCs w:val="18"/>
        </w:rPr>
        <w:t xml:space="preserve">, CONTADOS A PARTIR DEL DÍA SIGUIENTE EN QUE CONCLUYA LA VIGENCIA DEL CONTRATO, O BIEN, A PARTIR DEL DÍA SIGUIENTE EN QUE EL INSTITUTO NOTIFIQUE POR ESCRITO AL </w:t>
      </w:r>
      <w:r w:rsidRPr="00E70C2B">
        <w:rPr>
          <w:rFonts w:cs="Noto Sans"/>
          <w:sz w:val="14"/>
          <w:szCs w:val="18"/>
          <w:u w:val="single"/>
        </w:rPr>
        <w:t>(proveedor, prestador de servicio, etc.)</w:t>
      </w:r>
      <w:r w:rsidRPr="00E70C2B">
        <w:rPr>
          <w:rFonts w:cs="Noto Sans"/>
          <w:sz w:val="14"/>
          <w:szCs w:val="18"/>
        </w:rPr>
        <w:t xml:space="preserve">, LA RESCISIÓN DEL INSTRUMENTO JURÍDICO; </w:t>
      </w:r>
      <w:r w:rsidRPr="00E70C2B">
        <w:rPr>
          <w:rFonts w:cs="Noto Sans"/>
          <w:b/>
          <w:bCs/>
          <w:sz w:val="14"/>
          <w:szCs w:val="18"/>
        </w:rPr>
        <w:t xml:space="preserve">C) </w:t>
      </w:r>
      <w:r w:rsidRPr="00E70C2B">
        <w:rPr>
          <w:rFonts w:cs="Noto Sans"/>
          <w:sz w:val="14"/>
          <w:szCs w:val="18"/>
        </w:rPr>
        <w:t xml:space="preserve">QUE PAGARÁ AL INSTITUTO LA CANTIDAD GARANTIZADA O LA PARTE PROPORCIONAL DE LA MISMA, POSTERIORMENTE A QUE SE LE HAYAN APLICADO AL </w:t>
      </w:r>
      <w:r w:rsidRPr="00E70C2B">
        <w:rPr>
          <w:rFonts w:cs="Noto Sans"/>
          <w:sz w:val="14"/>
          <w:szCs w:val="18"/>
          <w:u w:val="single"/>
        </w:rPr>
        <w:t>(proveedor, prestador de servicio, etc.)</w:t>
      </w:r>
      <w:r w:rsidRPr="00E70C2B">
        <w:rPr>
          <w:rFonts w:cs="Noto Sans"/>
          <w:sz w:val="14"/>
          <w:szCs w:val="18"/>
        </w:rPr>
        <w:t xml:space="preserve"> LA TOTALIDAD DE LAS PENAS CONVENCIONALES ESTABLECIDAS EN LA CLÁUSULA </w:t>
      </w:r>
      <w:r w:rsidRPr="00E70C2B">
        <w:rPr>
          <w:rFonts w:cs="Noto Sans"/>
          <w:sz w:val="14"/>
          <w:szCs w:val="18"/>
          <w:u w:val="single"/>
        </w:rPr>
        <w:t>(número de cláusula del contrato en que se estipulen las penas convencionales que en su caso deba pagar el fiado)</w:t>
      </w:r>
      <w:r w:rsidRPr="00E70C2B">
        <w:rPr>
          <w:rFonts w:cs="Noto Sans"/>
          <w:sz w:val="14"/>
          <w:szCs w:val="18"/>
        </w:rPr>
        <w:t xml:space="preserve"> DEL CONTRATO DE REFERENCIA, MISMAS QUE NO PODRÁN SER SUPERIORES A LA SUMA QUE SE AFIANZA Y/O POR CUALQUIER OTRO INCUMPLIMIENTO EN QUE INCURRA EL FIADO; </w:t>
      </w:r>
      <w:r w:rsidRPr="00E70C2B">
        <w:rPr>
          <w:rFonts w:cs="Noto Sans"/>
          <w:b/>
          <w:bCs/>
          <w:sz w:val="14"/>
          <w:szCs w:val="18"/>
        </w:rPr>
        <w:t xml:space="preserve">D) </w:t>
      </w:r>
      <w:r w:rsidRPr="00E70C2B">
        <w:rPr>
          <w:rFonts w:cs="Noto Sans"/>
          <w:sz w:val="14"/>
          <w:szCs w:val="18"/>
        </w:rPr>
        <w:t xml:space="preserve">QUE LA FIANZA SOLO PODRÁ SER CANCELADA A SOLICITUD  EXPRESA Y PREVIA AUTORIZACIÓN POR ESCRITO DEL INSTITUTO MEXICANO DEL SEGURO SOCIAL; </w:t>
      </w:r>
      <w:r w:rsidRPr="00E70C2B">
        <w:rPr>
          <w:rFonts w:cs="Noto Sans"/>
          <w:b/>
          <w:bCs/>
          <w:sz w:val="14"/>
          <w:szCs w:val="18"/>
        </w:rPr>
        <w:t xml:space="preserve">E) </w:t>
      </w:r>
      <w:r w:rsidRPr="00E70C2B">
        <w:rPr>
          <w:rFonts w:cs="Noto Sans"/>
          <w:sz w:val="14"/>
          <w:szCs w:val="18"/>
        </w:rPr>
        <w:t xml:space="preserve"> QUE DA SU CONSENTIMIENTO AL INSTITUTO EN LO REFERENTE AL ARTÍCULO 119 DE LA LEY FEDERAL DE INSTITUCIONES DE FIANZAS PARA  EL CUMPLIMIENTO DE LAS OBLIGACIONES QUE SE AFIANZAN; </w:t>
      </w:r>
      <w:r w:rsidRPr="00E70C2B">
        <w:rPr>
          <w:rFonts w:cs="Noto Sans"/>
          <w:b/>
          <w:bCs/>
          <w:sz w:val="14"/>
          <w:szCs w:val="18"/>
        </w:rPr>
        <w:t xml:space="preserve">F) </w:t>
      </w:r>
      <w:r w:rsidRPr="00E70C2B">
        <w:rPr>
          <w:rFonts w:cs="Noto Sans"/>
          <w:sz w:val="14"/>
          <w:szCs w:val="18"/>
        </w:rPr>
        <w:t xml:space="preserve">QUE </w:t>
      </w:r>
      <w:r w:rsidRPr="00E70C2B">
        <w:rPr>
          <w:rFonts w:cs="Noto Sans"/>
          <w:caps/>
          <w:sz w:val="14"/>
          <w:szCs w:val="18"/>
        </w:rPr>
        <w:t>si es prorrogado el plazo establecido para EL CUMPLIMIENTO DEL CONTRATO, o exista espera, la vigencia de esta fianza quedarÁ AUTOMÁTICAMENTE prorrogada en concordancia con dicha prÓrroga o espera;</w:t>
      </w:r>
      <w:r w:rsidRPr="00E70C2B">
        <w:rPr>
          <w:rFonts w:cs="Noto Sans"/>
          <w:b/>
          <w:caps/>
          <w:sz w:val="14"/>
          <w:szCs w:val="18"/>
        </w:rPr>
        <w:t xml:space="preserve"> G) </w:t>
      </w:r>
      <w:r w:rsidRPr="00E70C2B">
        <w:rPr>
          <w:rFonts w:cs="Noto Sans"/>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70C2B">
        <w:rPr>
          <w:rFonts w:cs="Noto Sans"/>
          <w:sz w:val="14"/>
          <w:szCs w:val="18"/>
          <w:u w:val="single"/>
        </w:rPr>
        <w:t>(especificar la institución afianzadora que expide la garantía)</w:t>
      </w:r>
      <w:r w:rsidRPr="00E70C2B">
        <w:rPr>
          <w:rFonts w:cs="Noto Sans"/>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E70C2B">
        <w:rPr>
          <w:rFonts w:cs="Noto Sans"/>
          <w:sz w:val="14"/>
          <w:szCs w:val="18"/>
        </w:rPr>
        <w:br w:type="page"/>
      </w:r>
    </w:p>
    <w:p w14:paraId="5D51195C" w14:textId="27B1C776" w:rsidR="00C61654" w:rsidRPr="00E70C2B" w:rsidRDefault="00C058CC" w:rsidP="00EC6586">
      <w:pPr>
        <w:pStyle w:val="Ttulo2"/>
        <w:ind w:left="578" w:hanging="578"/>
        <w:rPr>
          <w:rFonts w:cs="Noto Sans"/>
        </w:rPr>
      </w:pPr>
      <w:bookmarkStart w:id="198" w:name="ANEXO_4"/>
      <w:bookmarkStart w:id="199" w:name="_Toc197515310"/>
      <w:r w:rsidRPr="00E70C2B">
        <w:rPr>
          <w:rFonts w:cs="Noto Sans"/>
        </w:rPr>
        <w:lastRenderedPageBreak/>
        <w:t xml:space="preserve">Anexo </w:t>
      </w:r>
      <w:r w:rsidR="00934E4A" w:rsidRPr="00E70C2B">
        <w:rPr>
          <w:rFonts w:cs="Noto Sans"/>
        </w:rPr>
        <w:t xml:space="preserve">No. </w:t>
      </w:r>
      <w:r w:rsidR="00FA7310" w:rsidRPr="00E70C2B">
        <w:rPr>
          <w:rFonts w:cs="Noto Sans"/>
        </w:rPr>
        <w:t>4</w:t>
      </w:r>
      <w:r w:rsidR="00024542" w:rsidRPr="00E70C2B">
        <w:rPr>
          <w:rFonts w:cs="Noto Sans"/>
        </w:rPr>
        <w:t xml:space="preserve"> </w:t>
      </w:r>
      <w:bookmarkEnd w:id="198"/>
      <w:r w:rsidR="00E567E7" w:rsidRPr="00E70C2B">
        <w:rPr>
          <w:rFonts w:cs="Noto Sans"/>
        </w:rPr>
        <w:t xml:space="preserve">Escrito </w:t>
      </w:r>
      <w:r w:rsidR="00C61654" w:rsidRPr="00E70C2B">
        <w:rPr>
          <w:rFonts w:cs="Noto Sans"/>
        </w:rPr>
        <w:t xml:space="preserve">de </w:t>
      </w:r>
      <w:r w:rsidR="00E567E7" w:rsidRPr="00E70C2B">
        <w:rPr>
          <w:rFonts w:cs="Noto Sans"/>
        </w:rPr>
        <w:t xml:space="preserve">Interés </w:t>
      </w:r>
      <w:r w:rsidR="00C61654" w:rsidRPr="00E70C2B">
        <w:rPr>
          <w:rFonts w:cs="Noto Sans"/>
        </w:rPr>
        <w:t>en parti</w:t>
      </w:r>
      <w:r w:rsidRPr="00E70C2B">
        <w:rPr>
          <w:rFonts w:cs="Noto Sans"/>
        </w:rPr>
        <w:t xml:space="preserve">cipar en la presente </w:t>
      </w:r>
      <w:r w:rsidR="0068478B" w:rsidRPr="00E70C2B">
        <w:rPr>
          <w:rFonts w:cs="Noto Sans"/>
        </w:rPr>
        <w:t>Licitación</w:t>
      </w:r>
      <w:bookmarkEnd w:id="199"/>
    </w:p>
    <w:p w14:paraId="0B46B8A4" w14:textId="77777777" w:rsidR="00C61654" w:rsidRPr="00E70C2B" w:rsidRDefault="00C61654" w:rsidP="00DA309B">
      <w:pPr>
        <w:rPr>
          <w:rFonts w:cs="Noto Sans"/>
          <w:noProof/>
          <w:szCs w:val="18"/>
          <w:lang w:val="es-ES_tradnl"/>
        </w:rPr>
      </w:pPr>
    </w:p>
    <w:p w14:paraId="3326135E" w14:textId="77777777" w:rsidR="00C61654" w:rsidRPr="00E70C2B" w:rsidRDefault="00C61654" w:rsidP="00DA309B">
      <w:pPr>
        <w:jc w:val="right"/>
        <w:rPr>
          <w:rFonts w:cs="Noto Sans"/>
          <w:noProof/>
          <w:szCs w:val="18"/>
          <w:lang w:val="es-ES_tradnl"/>
        </w:rPr>
      </w:pPr>
    </w:p>
    <w:p w14:paraId="56C1C1EE" w14:textId="506B312A" w:rsidR="00C61654" w:rsidRPr="00E70C2B" w:rsidRDefault="00C61654" w:rsidP="00DA309B">
      <w:pPr>
        <w:jc w:val="right"/>
        <w:rPr>
          <w:rFonts w:cs="Noto Sans"/>
          <w:noProof/>
          <w:szCs w:val="18"/>
          <w:lang w:val="es-ES_tradnl"/>
        </w:rPr>
      </w:pPr>
      <w:r w:rsidRPr="00E70C2B">
        <w:rPr>
          <w:rFonts w:cs="Noto Sans"/>
          <w:noProof/>
          <w:szCs w:val="18"/>
          <w:lang w:val="es-ES_tradnl"/>
        </w:rPr>
        <w:t xml:space="preserve">Ciudad de </w:t>
      </w:r>
      <w:r w:rsidR="00DF4D60" w:rsidRPr="00E70C2B">
        <w:rPr>
          <w:rFonts w:cs="Noto Sans"/>
          <w:noProof/>
          <w:szCs w:val="18"/>
          <w:lang w:val="es-ES_tradnl"/>
        </w:rPr>
        <w:t>Querétaro</w:t>
      </w:r>
      <w:r w:rsidRPr="00E70C2B">
        <w:rPr>
          <w:rFonts w:cs="Noto Sans"/>
          <w:noProof/>
          <w:szCs w:val="18"/>
          <w:lang w:val="es-ES_tradnl"/>
        </w:rPr>
        <w:t xml:space="preserve">, a _______ de _________________de </w:t>
      </w:r>
      <w:r w:rsidR="00FE2746" w:rsidRPr="00E70C2B">
        <w:rPr>
          <w:rFonts w:cs="Noto Sans"/>
          <w:noProof/>
          <w:szCs w:val="18"/>
          <w:lang w:val="es-ES_tradnl"/>
        </w:rPr>
        <w:t>2025</w:t>
      </w:r>
      <w:r w:rsidRPr="00E70C2B">
        <w:rPr>
          <w:rFonts w:cs="Noto Sans"/>
          <w:noProof/>
          <w:szCs w:val="18"/>
          <w:lang w:val="es-ES_tradnl"/>
        </w:rPr>
        <w:t>.</w:t>
      </w:r>
    </w:p>
    <w:p w14:paraId="6239BDEC" w14:textId="77777777" w:rsidR="00C61654" w:rsidRPr="00E70C2B" w:rsidRDefault="00C61654" w:rsidP="00DA309B">
      <w:pPr>
        <w:rPr>
          <w:rFonts w:cs="Noto Sans"/>
          <w:noProof/>
          <w:szCs w:val="18"/>
          <w:lang w:val="es-ES_tradnl"/>
        </w:rPr>
      </w:pPr>
    </w:p>
    <w:p w14:paraId="5C37E73E" w14:textId="77777777" w:rsidR="00C61654" w:rsidRPr="00E70C2B" w:rsidRDefault="00C61654" w:rsidP="00DA309B">
      <w:pPr>
        <w:rPr>
          <w:rFonts w:cs="Noto Sans"/>
          <w:noProof/>
          <w:szCs w:val="18"/>
          <w:lang w:val="es-ES_tradnl"/>
        </w:rPr>
      </w:pPr>
    </w:p>
    <w:p w14:paraId="67AF0D90" w14:textId="77777777" w:rsidR="00C61654" w:rsidRPr="00E70C2B" w:rsidRDefault="00C61654" w:rsidP="00DA309B">
      <w:pPr>
        <w:rPr>
          <w:rFonts w:cs="Noto Sans"/>
          <w:noProof/>
          <w:szCs w:val="18"/>
          <w:lang w:val="es-ES_tradnl"/>
        </w:rPr>
      </w:pPr>
      <w:r w:rsidRPr="00E70C2B">
        <w:rPr>
          <w:rFonts w:cs="Noto Sans"/>
          <w:noProof/>
          <w:szCs w:val="18"/>
          <w:lang w:val="es-ES_tradnl"/>
        </w:rPr>
        <w:t>_____( nombre del represetante legal)________ manifiesto bajo protesta a decir verdad, lo siguiente:</w:t>
      </w:r>
    </w:p>
    <w:p w14:paraId="41A83790" w14:textId="77777777" w:rsidR="00C61654" w:rsidRPr="00E70C2B" w:rsidRDefault="00C61654" w:rsidP="00DA309B">
      <w:pPr>
        <w:rPr>
          <w:rFonts w:cs="Noto Sans"/>
          <w:noProof/>
          <w:szCs w:val="18"/>
          <w:lang w:val="es-ES_tradnl"/>
        </w:rPr>
      </w:pPr>
    </w:p>
    <w:p w14:paraId="6D685884" w14:textId="7CCFDF2A" w:rsidR="00C61654" w:rsidRPr="00E70C2B" w:rsidRDefault="00C61654" w:rsidP="00DA309B">
      <w:pPr>
        <w:rPr>
          <w:rFonts w:cs="Noto Sans"/>
          <w:noProof/>
          <w:szCs w:val="18"/>
          <w:lang w:val="es-ES_tradnl"/>
        </w:rPr>
      </w:pPr>
      <w:r w:rsidRPr="00E70C2B">
        <w:rPr>
          <w:rFonts w:cs="Noto Sans"/>
          <w:noProof/>
          <w:szCs w:val="18"/>
          <w:lang w:val="es-ES_tradnl"/>
        </w:rPr>
        <w:t xml:space="preserve">Con fundamento en el </w:t>
      </w:r>
      <w:r w:rsidR="00934892" w:rsidRPr="00E70C2B">
        <w:rPr>
          <w:rFonts w:cs="Noto Sans"/>
          <w:noProof/>
          <w:szCs w:val="18"/>
          <w:lang w:val="es-ES_tradnl"/>
        </w:rPr>
        <w:t>artículo 44</w:t>
      </w:r>
      <w:r w:rsidRPr="00E70C2B">
        <w:rPr>
          <w:rFonts w:cs="Noto Sans"/>
          <w:noProof/>
          <w:szCs w:val="18"/>
          <w:lang w:val="es-ES_tradnl"/>
        </w:rPr>
        <w:t xml:space="preserve"> segundo párrafo de la Ley de Adquisiciones, Arrendamientos y Servicios del Sector Publico, </w:t>
      </w:r>
      <w:r w:rsidRPr="00E70C2B">
        <w:rPr>
          <w:rFonts w:cs="Noto Sans"/>
          <w:b/>
          <w:noProof/>
          <w:szCs w:val="18"/>
          <w:u w:val="single"/>
          <w:lang w:val="es-ES_tradnl"/>
        </w:rPr>
        <w:t>expreso mi interes en participar</w:t>
      </w:r>
      <w:r w:rsidRPr="00E70C2B">
        <w:rPr>
          <w:rFonts w:cs="Noto Sans"/>
          <w:noProof/>
          <w:szCs w:val="18"/>
          <w:lang w:val="es-ES_tradnl"/>
        </w:rPr>
        <w:t xml:space="preserve"> en la </w:t>
      </w:r>
      <w:r w:rsidR="00F91B55" w:rsidRPr="00E70C2B">
        <w:rPr>
          <w:rFonts w:cs="Noto Sans"/>
          <w:noProof/>
          <w:szCs w:val="18"/>
          <w:lang w:val="es-ES_tradnl"/>
        </w:rPr>
        <w:t xml:space="preserve">Licitación Pública </w:t>
      </w:r>
      <w:r w:rsidR="00920962" w:rsidRPr="00E70C2B">
        <w:rPr>
          <w:rFonts w:cs="Noto Sans"/>
          <w:noProof/>
          <w:szCs w:val="18"/>
          <w:lang w:val="es-ES_tradnl"/>
        </w:rPr>
        <w:t>Nacional</w:t>
      </w:r>
      <w:r w:rsidRPr="00E70C2B">
        <w:rPr>
          <w:rFonts w:cs="Noto Sans"/>
          <w:noProof/>
          <w:szCs w:val="18"/>
          <w:lang w:val="es-ES_tradnl"/>
        </w:rPr>
        <w:t xml:space="preserve"> número </w:t>
      </w:r>
      <w:r w:rsidR="00F5531D" w:rsidRPr="00E70C2B">
        <w:rPr>
          <w:rFonts w:cs="Noto Sans"/>
          <w:noProof/>
          <w:szCs w:val="18"/>
          <w:lang w:val="es-ES_tradnl"/>
        </w:rPr>
        <w:t>LA-50-GYR-050GYR075-N-__-2025</w:t>
      </w:r>
      <w:r w:rsidRPr="00E70C2B">
        <w:rPr>
          <w:rFonts w:cs="Noto Sans"/>
          <w:noProof/>
          <w:szCs w:val="18"/>
        </w:rPr>
        <w:t>.</w:t>
      </w:r>
    </w:p>
    <w:p w14:paraId="5718AB8D" w14:textId="77777777" w:rsidR="00C61654" w:rsidRPr="00E70C2B" w:rsidRDefault="00C61654" w:rsidP="00DA309B">
      <w:pPr>
        <w:rPr>
          <w:rFonts w:cs="Noto Sans"/>
          <w:noProof/>
          <w:szCs w:val="18"/>
          <w:lang w:val="es-ES_tradnl"/>
        </w:rPr>
      </w:pPr>
    </w:p>
    <w:p w14:paraId="687A13C4" w14:textId="77777777" w:rsidR="00C61654" w:rsidRPr="00E70C2B" w:rsidRDefault="00C61654" w:rsidP="00DA309B">
      <w:pPr>
        <w:rPr>
          <w:rFonts w:cs="Noto Sans"/>
          <w:noProof/>
          <w:szCs w:val="18"/>
          <w:lang w:val="es-ES_tradnl"/>
        </w:rPr>
      </w:pPr>
      <w:r w:rsidRPr="00E70C2B">
        <w:rPr>
          <w:rFonts w:cs="Noto Sans"/>
          <w:noProof/>
          <w:szCs w:val="18"/>
          <w:lang w:val="es-ES_tradnl"/>
        </w:rPr>
        <w:t>Conforme al artículo 45 del RLAASSP, hago constar los siguientes datos:</w:t>
      </w:r>
    </w:p>
    <w:p w14:paraId="2E553459" w14:textId="77777777" w:rsidR="00C61654" w:rsidRPr="00E70C2B" w:rsidRDefault="00C61654" w:rsidP="006900D9">
      <w:pPr>
        <w:tabs>
          <w:tab w:val="left" w:pos="6240"/>
        </w:tabs>
        <w:suppressAutoHyphens/>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E70C2B" w14:paraId="1572CA83" w14:textId="77777777" w:rsidTr="00B928A9">
        <w:trPr>
          <w:cantSplit/>
          <w:trHeight w:val="3223"/>
        </w:trPr>
        <w:tc>
          <w:tcPr>
            <w:tcW w:w="568" w:type="dxa"/>
            <w:shd w:val="clear" w:color="auto" w:fill="632423" w:themeFill="accent2" w:themeFillShade="80"/>
            <w:textDirection w:val="btLr"/>
            <w:vAlign w:val="center"/>
          </w:tcPr>
          <w:p w14:paraId="15C614A0" w14:textId="77777777" w:rsidR="00AD20CD" w:rsidRPr="00E70C2B" w:rsidRDefault="00AD20CD" w:rsidP="00984348">
            <w:pPr>
              <w:suppressAutoHyphens/>
              <w:jc w:val="center"/>
              <w:rPr>
                <w:rFonts w:eastAsia="Calibri" w:cs="Noto Sans"/>
                <w:b/>
                <w:color w:val="FFFFFF" w:themeColor="background1"/>
                <w:szCs w:val="18"/>
                <w:lang w:val="es-ES" w:eastAsia="ar-SA"/>
              </w:rPr>
            </w:pPr>
            <w:r w:rsidRPr="00E70C2B">
              <w:rPr>
                <w:rFonts w:eastAsia="Calibri" w:cs="Noto Sans"/>
                <w:b/>
                <w:color w:val="FFFFFF" w:themeColor="background1"/>
                <w:szCs w:val="18"/>
                <w:lang w:val="es-ES" w:eastAsia="ar-SA"/>
              </w:rPr>
              <w:t>Del</w:t>
            </w:r>
          </w:p>
          <w:p w14:paraId="6B11ECE1" w14:textId="77777777" w:rsidR="00AD20CD" w:rsidRPr="00E70C2B" w:rsidRDefault="00AD20CD" w:rsidP="00984348">
            <w:pPr>
              <w:suppressAutoHyphens/>
              <w:jc w:val="center"/>
              <w:rPr>
                <w:rFonts w:eastAsia="Calibri" w:cs="Noto Sans"/>
                <w:b/>
                <w:color w:val="FFFFFF" w:themeColor="background1"/>
                <w:szCs w:val="18"/>
                <w:lang w:eastAsia="ar-SA"/>
              </w:rPr>
            </w:pPr>
            <w:r w:rsidRPr="00E70C2B">
              <w:rPr>
                <w:rFonts w:eastAsia="Calibri" w:cs="Noto Sans"/>
                <w:b/>
                <w:color w:val="FFFFFF" w:themeColor="background1"/>
                <w:szCs w:val="18"/>
                <w:lang w:val="es-ES" w:eastAsia="ar-SA"/>
              </w:rPr>
              <w:t>licitante</w:t>
            </w:r>
          </w:p>
        </w:tc>
        <w:tc>
          <w:tcPr>
            <w:tcW w:w="10064" w:type="dxa"/>
          </w:tcPr>
          <w:p w14:paraId="29B95AC4"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 xml:space="preserve">Registro Federal de Contribuyentes: </w:t>
            </w:r>
          </w:p>
          <w:p w14:paraId="46DBE1C0"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Nombre:</w:t>
            </w:r>
          </w:p>
          <w:p w14:paraId="7C7066B3"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 xml:space="preserve">Domicilio: calle y número: </w:t>
            </w:r>
          </w:p>
          <w:p w14:paraId="7F20ED11"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Colonia:                                                               Alcaldía o Municipio:</w:t>
            </w:r>
          </w:p>
          <w:p w14:paraId="2D3391C0"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Código postal:                                                   Entidad Federativa:</w:t>
            </w:r>
          </w:p>
          <w:p w14:paraId="2E6B2DDF"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Correo electrónico:</w:t>
            </w:r>
          </w:p>
          <w:p w14:paraId="60CB838D"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No. de la escritura pública en la que consta su acta constitutiva:                         Fecha:</w:t>
            </w:r>
          </w:p>
          <w:p w14:paraId="7A829342" w14:textId="77777777" w:rsidR="00AD20CD" w:rsidRPr="00E70C2B" w:rsidRDefault="00AD20CD" w:rsidP="00984348">
            <w:pPr>
              <w:suppressAutoHyphens/>
              <w:rPr>
                <w:rFonts w:eastAsia="Calibri" w:cs="Noto Sans"/>
                <w:szCs w:val="18"/>
                <w:lang w:val="es-ES" w:eastAsia="ar-SA"/>
              </w:rPr>
            </w:pPr>
          </w:p>
          <w:p w14:paraId="7E583F69"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E70C2B" w14:paraId="7DA4269D" w14:textId="77777777" w:rsidTr="00984348">
              <w:tc>
                <w:tcPr>
                  <w:tcW w:w="3116" w:type="dxa"/>
                  <w:shd w:val="clear" w:color="auto" w:fill="D9D9D9" w:themeFill="background1" w:themeFillShade="D9"/>
                </w:tcPr>
                <w:p w14:paraId="1A85A9D7"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Apellido Paterno</w:t>
                  </w:r>
                </w:p>
              </w:tc>
              <w:tc>
                <w:tcPr>
                  <w:tcW w:w="3116" w:type="dxa"/>
                  <w:shd w:val="clear" w:color="auto" w:fill="D9D9D9" w:themeFill="background1" w:themeFillShade="D9"/>
                </w:tcPr>
                <w:p w14:paraId="14D158FA"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Apellido Materno</w:t>
                  </w:r>
                </w:p>
              </w:tc>
              <w:tc>
                <w:tcPr>
                  <w:tcW w:w="3117" w:type="dxa"/>
                  <w:shd w:val="clear" w:color="auto" w:fill="D9D9D9" w:themeFill="background1" w:themeFillShade="D9"/>
                </w:tcPr>
                <w:p w14:paraId="3E4F2751"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Nombre(s)</w:t>
                  </w:r>
                </w:p>
              </w:tc>
            </w:tr>
            <w:tr w:rsidR="00AD20CD" w:rsidRPr="00E70C2B" w14:paraId="383A0819" w14:textId="77777777" w:rsidTr="00984348">
              <w:tc>
                <w:tcPr>
                  <w:tcW w:w="3116" w:type="dxa"/>
                </w:tcPr>
                <w:p w14:paraId="1D6A4D39" w14:textId="77777777" w:rsidR="00AD20CD" w:rsidRPr="00E70C2B" w:rsidRDefault="00AD20CD" w:rsidP="00984348">
                  <w:pPr>
                    <w:suppressAutoHyphens/>
                    <w:rPr>
                      <w:rFonts w:eastAsia="Calibri" w:cs="Noto Sans"/>
                      <w:szCs w:val="18"/>
                      <w:lang w:val="es-ES" w:eastAsia="ar-SA"/>
                    </w:rPr>
                  </w:pPr>
                </w:p>
              </w:tc>
              <w:tc>
                <w:tcPr>
                  <w:tcW w:w="3116" w:type="dxa"/>
                </w:tcPr>
                <w:p w14:paraId="122144AC" w14:textId="77777777" w:rsidR="00AD20CD" w:rsidRPr="00E70C2B" w:rsidRDefault="00AD20CD" w:rsidP="00984348">
                  <w:pPr>
                    <w:suppressAutoHyphens/>
                    <w:rPr>
                      <w:rFonts w:eastAsia="Calibri" w:cs="Noto Sans"/>
                      <w:szCs w:val="18"/>
                      <w:lang w:val="es-ES" w:eastAsia="ar-SA"/>
                    </w:rPr>
                  </w:pPr>
                </w:p>
              </w:tc>
              <w:tc>
                <w:tcPr>
                  <w:tcW w:w="3117" w:type="dxa"/>
                </w:tcPr>
                <w:p w14:paraId="21544078" w14:textId="77777777" w:rsidR="00AD20CD" w:rsidRPr="00E70C2B" w:rsidRDefault="00AD20CD" w:rsidP="00984348">
                  <w:pPr>
                    <w:suppressAutoHyphens/>
                    <w:rPr>
                      <w:rFonts w:eastAsia="Calibri" w:cs="Noto Sans"/>
                      <w:szCs w:val="18"/>
                      <w:lang w:val="es-ES" w:eastAsia="ar-SA"/>
                    </w:rPr>
                  </w:pPr>
                </w:p>
              </w:tc>
            </w:tr>
          </w:tbl>
          <w:p w14:paraId="25556C05" w14:textId="77777777" w:rsidR="00AD20CD" w:rsidRPr="00E70C2B" w:rsidRDefault="00AD20CD" w:rsidP="00984348">
            <w:pPr>
              <w:suppressAutoHyphens/>
              <w:rPr>
                <w:rFonts w:eastAsia="Calibri" w:cs="Noto Sans"/>
                <w:szCs w:val="18"/>
                <w:lang w:val="es-ES" w:eastAsia="ar-SA"/>
              </w:rPr>
            </w:pPr>
          </w:p>
          <w:p w14:paraId="591DB37D"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E70C2B" w14:paraId="5D26B497" w14:textId="77777777" w:rsidTr="00984348">
              <w:tc>
                <w:tcPr>
                  <w:tcW w:w="3116" w:type="dxa"/>
                  <w:shd w:val="clear" w:color="auto" w:fill="D9D9D9" w:themeFill="background1" w:themeFillShade="D9"/>
                </w:tcPr>
                <w:p w14:paraId="637B9AAD"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Apellido Paterno</w:t>
                  </w:r>
                </w:p>
              </w:tc>
              <w:tc>
                <w:tcPr>
                  <w:tcW w:w="3116" w:type="dxa"/>
                  <w:shd w:val="clear" w:color="auto" w:fill="D9D9D9" w:themeFill="background1" w:themeFillShade="D9"/>
                </w:tcPr>
                <w:p w14:paraId="17E9B7A4"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Apellido Materno</w:t>
                  </w:r>
                </w:p>
              </w:tc>
              <w:tc>
                <w:tcPr>
                  <w:tcW w:w="3117" w:type="dxa"/>
                  <w:shd w:val="clear" w:color="auto" w:fill="D9D9D9" w:themeFill="background1" w:themeFillShade="D9"/>
                </w:tcPr>
                <w:p w14:paraId="7C36CB6B"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Nombre(s)</w:t>
                  </w:r>
                </w:p>
              </w:tc>
            </w:tr>
            <w:tr w:rsidR="00AD20CD" w:rsidRPr="00E70C2B" w14:paraId="634EDF79" w14:textId="77777777" w:rsidTr="00984348">
              <w:tc>
                <w:tcPr>
                  <w:tcW w:w="3116" w:type="dxa"/>
                </w:tcPr>
                <w:p w14:paraId="30EAF446" w14:textId="77777777" w:rsidR="00AD20CD" w:rsidRPr="00E70C2B" w:rsidRDefault="00AD20CD" w:rsidP="00984348">
                  <w:pPr>
                    <w:suppressAutoHyphens/>
                    <w:rPr>
                      <w:rFonts w:eastAsia="Calibri" w:cs="Noto Sans"/>
                      <w:szCs w:val="18"/>
                      <w:lang w:val="es-ES" w:eastAsia="ar-SA"/>
                    </w:rPr>
                  </w:pPr>
                </w:p>
              </w:tc>
              <w:tc>
                <w:tcPr>
                  <w:tcW w:w="3116" w:type="dxa"/>
                </w:tcPr>
                <w:p w14:paraId="40A9FF17" w14:textId="77777777" w:rsidR="00AD20CD" w:rsidRPr="00E70C2B" w:rsidRDefault="00AD20CD" w:rsidP="00984348">
                  <w:pPr>
                    <w:suppressAutoHyphens/>
                    <w:rPr>
                      <w:rFonts w:eastAsia="Calibri" w:cs="Noto Sans"/>
                      <w:szCs w:val="18"/>
                      <w:lang w:val="es-ES" w:eastAsia="ar-SA"/>
                    </w:rPr>
                  </w:pPr>
                </w:p>
              </w:tc>
              <w:tc>
                <w:tcPr>
                  <w:tcW w:w="3117" w:type="dxa"/>
                </w:tcPr>
                <w:p w14:paraId="54ABF124" w14:textId="77777777" w:rsidR="00AD20CD" w:rsidRPr="00E70C2B" w:rsidRDefault="00AD20CD" w:rsidP="00984348">
                  <w:pPr>
                    <w:suppressAutoHyphens/>
                    <w:rPr>
                      <w:rFonts w:eastAsia="Calibri" w:cs="Noto Sans"/>
                      <w:szCs w:val="18"/>
                      <w:lang w:val="es-ES" w:eastAsia="ar-SA"/>
                    </w:rPr>
                  </w:pPr>
                </w:p>
              </w:tc>
            </w:tr>
          </w:tbl>
          <w:p w14:paraId="63E00649" w14:textId="77777777" w:rsidR="00AD20CD" w:rsidRPr="00E70C2B" w:rsidRDefault="00AD20CD" w:rsidP="00984348">
            <w:pPr>
              <w:suppressAutoHyphens/>
              <w:rPr>
                <w:rFonts w:eastAsia="Calibri" w:cs="Noto Sans"/>
                <w:szCs w:val="18"/>
                <w:lang w:val="es-ES" w:eastAsia="ar-SA"/>
              </w:rPr>
            </w:pPr>
          </w:p>
          <w:p w14:paraId="245E1CDA"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Descripción del objeto social:</w:t>
            </w:r>
          </w:p>
          <w:p w14:paraId="4985941D"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Última Reforma al acta constitutiva:</w:t>
            </w:r>
          </w:p>
          <w:p w14:paraId="248FE9DD"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Inscripción en el Registro Público de Comercio:</w:t>
            </w:r>
          </w:p>
          <w:p w14:paraId="400B8825"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Núme</w:t>
            </w:r>
            <w:r w:rsidRPr="00E70C2B">
              <w:rPr>
                <w:rFonts w:eastAsia="Apple SD 산돌고딕 Neo 일반체" w:cs="Noto Sans"/>
                <w:szCs w:val="18"/>
                <w:lang w:val="es-ES" w:eastAsia="ar-SA"/>
              </w:rPr>
              <w:t>r</w:t>
            </w:r>
            <w:r w:rsidRPr="00E70C2B">
              <w:rPr>
                <w:rFonts w:eastAsia="Calibri" w:cs="Noto Sans"/>
                <w:szCs w:val="18"/>
                <w:lang w:val="es-ES" w:eastAsia="ar-SA"/>
              </w:rPr>
              <w:t>o:                                             Folio:                                                                          Fecha:</w:t>
            </w:r>
          </w:p>
        </w:tc>
      </w:tr>
      <w:tr w:rsidR="00AD20CD" w:rsidRPr="00E70C2B" w14:paraId="5C731E07" w14:textId="77777777" w:rsidTr="00B928A9">
        <w:trPr>
          <w:cantSplit/>
          <w:trHeight w:val="1515"/>
        </w:trPr>
        <w:tc>
          <w:tcPr>
            <w:tcW w:w="568" w:type="dxa"/>
            <w:shd w:val="clear" w:color="auto" w:fill="632423" w:themeFill="accent2" w:themeFillShade="80"/>
            <w:textDirection w:val="btLr"/>
            <w:vAlign w:val="center"/>
          </w:tcPr>
          <w:p w14:paraId="6FCFB99C" w14:textId="77777777" w:rsidR="00AD20CD" w:rsidRPr="00E70C2B" w:rsidRDefault="00AD20CD" w:rsidP="00984348">
            <w:pPr>
              <w:suppressAutoHyphens/>
              <w:jc w:val="center"/>
              <w:rPr>
                <w:rFonts w:eastAsia="Calibri" w:cs="Noto Sans"/>
                <w:b/>
                <w:color w:val="FFFFFF" w:themeColor="background1"/>
                <w:szCs w:val="18"/>
                <w:lang w:val="es-ES" w:eastAsia="ar-SA"/>
              </w:rPr>
            </w:pPr>
            <w:r w:rsidRPr="00E70C2B">
              <w:rPr>
                <w:rFonts w:eastAsia="Calibri" w:cs="Noto Sans"/>
                <w:b/>
                <w:color w:val="FFFFFF" w:themeColor="background1"/>
                <w:szCs w:val="18"/>
                <w:lang w:val="es-ES" w:eastAsia="ar-SA"/>
              </w:rPr>
              <w:t>Del Representante</w:t>
            </w:r>
          </w:p>
        </w:tc>
        <w:tc>
          <w:tcPr>
            <w:tcW w:w="10064" w:type="dxa"/>
          </w:tcPr>
          <w:p w14:paraId="0F109474" w14:textId="77777777" w:rsidR="00AD20CD" w:rsidRPr="00E70C2B" w:rsidRDefault="00AD20CD" w:rsidP="00984348">
            <w:pPr>
              <w:suppressAutoHyphens/>
              <w:rPr>
                <w:rFonts w:eastAsia="Calibri" w:cs="Noto Sans"/>
                <w:szCs w:val="18"/>
                <w:lang w:val="es-ES" w:eastAsia="ar-SA"/>
              </w:rPr>
            </w:pPr>
          </w:p>
          <w:p w14:paraId="0A1BE682"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Nombre:                                                     R.F.C.</w:t>
            </w:r>
          </w:p>
          <w:p w14:paraId="6B66BDD3"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 xml:space="preserve">Domicilio: </w:t>
            </w:r>
          </w:p>
          <w:p w14:paraId="5F8D351F"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Datos del documento mediante el cual acredita su personalidad y facultades:</w:t>
            </w:r>
          </w:p>
          <w:p w14:paraId="473BCEA3" w14:textId="77777777" w:rsidR="00AD20CD" w:rsidRPr="00E70C2B" w:rsidRDefault="00AD20CD" w:rsidP="00984348">
            <w:pPr>
              <w:suppressAutoHyphens/>
              <w:rPr>
                <w:rFonts w:eastAsia="Calibri" w:cs="Noto Sans"/>
                <w:szCs w:val="18"/>
                <w:lang w:val="es-ES" w:eastAsia="ar-SA"/>
              </w:rPr>
            </w:pPr>
            <w:r w:rsidRPr="00E70C2B">
              <w:rPr>
                <w:rFonts w:eastAsia="Calibri" w:cs="Noto Sans"/>
                <w:szCs w:val="18"/>
                <w:lang w:val="es-ES" w:eastAsia="ar-SA"/>
              </w:rPr>
              <w:t>Escritura pública número:                                                                     Fecha:</w:t>
            </w:r>
          </w:p>
        </w:tc>
      </w:tr>
    </w:tbl>
    <w:p w14:paraId="4753D214" w14:textId="77777777" w:rsidR="00C61654" w:rsidRPr="00E70C2B" w:rsidRDefault="00C61654" w:rsidP="00AD20CD">
      <w:pPr>
        <w:tabs>
          <w:tab w:val="left" w:pos="3760"/>
        </w:tabs>
        <w:rPr>
          <w:rFonts w:cs="Noto Sans"/>
          <w:noProof/>
          <w:szCs w:val="18"/>
          <w:lang w:val="es-ES_tradnl" w:eastAsia="es-ES"/>
        </w:rPr>
      </w:pPr>
    </w:p>
    <w:p w14:paraId="75AF1371" w14:textId="77777777" w:rsidR="00C61654" w:rsidRPr="00E70C2B" w:rsidRDefault="00C61654" w:rsidP="00DA309B">
      <w:pPr>
        <w:widowControl w:val="0"/>
        <w:jc w:val="center"/>
        <w:rPr>
          <w:rFonts w:cs="Noto Sans"/>
          <w:noProof/>
          <w:szCs w:val="18"/>
          <w:lang w:val="es-ES_tradnl" w:eastAsia="es-ES"/>
        </w:rPr>
      </w:pPr>
    </w:p>
    <w:p w14:paraId="5889CF82" w14:textId="77777777" w:rsidR="00C61654" w:rsidRPr="00E70C2B" w:rsidRDefault="00C61654" w:rsidP="00DA309B">
      <w:pPr>
        <w:widowControl w:val="0"/>
        <w:jc w:val="center"/>
        <w:rPr>
          <w:rFonts w:cs="Noto Sans"/>
          <w:noProof/>
          <w:szCs w:val="18"/>
          <w:lang w:val="es-ES_tradnl" w:eastAsia="es-ES"/>
        </w:rPr>
      </w:pPr>
    </w:p>
    <w:p w14:paraId="39EA9900" w14:textId="77777777" w:rsidR="00C61654" w:rsidRPr="00E70C2B" w:rsidRDefault="00C61654" w:rsidP="00DA309B">
      <w:pPr>
        <w:widowControl w:val="0"/>
        <w:jc w:val="center"/>
        <w:rPr>
          <w:rFonts w:cs="Noto Sans"/>
          <w:noProof/>
          <w:szCs w:val="18"/>
          <w:lang w:val="es-ES_tradnl" w:eastAsia="es-ES"/>
        </w:rPr>
      </w:pPr>
      <w:r w:rsidRPr="00E70C2B">
        <w:rPr>
          <w:rFonts w:cs="Noto Sans"/>
          <w:noProof/>
          <w:szCs w:val="18"/>
          <w:lang w:val="es-ES_tradnl" w:eastAsia="es-ES"/>
        </w:rPr>
        <w:t>___________________________________</w:t>
      </w:r>
    </w:p>
    <w:p w14:paraId="77FC689E" w14:textId="77777777" w:rsidR="00C61654" w:rsidRPr="00E70C2B" w:rsidRDefault="00C61654" w:rsidP="00DA309B">
      <w:pPr>
        <w:jc w:val="center"/>
        <w:rPr>
          <w:rFonts w:cs="Noto Sans"/>
          <w:bCs/>
          <w:noProof/>
          <w:szCs w:val="18"/>
          <w:lang w:val="es-ES_tradnl"/>
        </w:rPr>
      </w:pPr>
      <w:r w:rsidRPr="00E70C2B">
        <w:rPr>
          <w:rFonts w:cs="Noto Sans"/>
          <w:bCs/>
          <w:noProof/>
          <w:szCs w:val="18"/>
          <w:lang w:val="es-ES_tradnl"/>
        </w:rPr>
        <w:t>(Nombre y firma del Representante Legal)</w:t>
      </w:r>
    </w:p>
    <w:p w14:paraId="29466A83" w14:textId="77777777" w:rsidR="00C61654" w:rsidRPr="00E70C2B" w:rsidRDefault="00C61654" w:rsidP="00DA309B">
      <w:pPr>
        <w:rPr>
          <w:rFonts w:cs="Noto Sans"/>
          <w:bCs/>
          <w:noProof/>
          <w:szCs w:val="18"/>
          <w:lang w:val="es-ES_tradnl"/>
        </w:rPr>
      </w:pPr>
      <w:r w:rsidRPr="00E70C2B">
        <w:rPr>
          <w:rFonts w:cs="Noto Sans"/>
          <w:bCs/>
          <w:noProof/>
          <w:szCs w:val="18"/>
          <w:lang w:val="es-ES_tradnl"/>
        </w:rPr>
        <w:br w:type="page"/>
      </w:r>
    </w:p>
    <w:p w14:paraId="422D3CD7" w14:textId="2D3EEAAB" w:rsidR="004D7A4C" w:rsidRPr="00E70C2B" w:rsidRDefault="004D7A4C" w:rsidP="00EC6586">
      <w:pPr>
        <w:pStyle w:val="Ttulo2"/>
        <w:ind w:left="578" w:hanging="578"/>
        <w:rPr>
          <w:rFonts w:cs="Noto Sans"/>
        </w:rPr>
      </w:pPr>
      <w:bookmarkStart w:id="200" w:name="_Toc197515311"/>
      <w:bookmarkStart w:id="201" w:name="FORMATO_1"/>
      <w:r w:rsidRPr="00E70C2B">
        <w:rPr>
          <w:rFonts w:cs="Noto Sans"/>
        </w:rPr>
        <w:lastRenderedPageBreak/>
        <w:t>A</w:t>
      </w:r>
      <w:r w:rsidR="002375FB" w:rsidRPr="00E70C2B">
        <w:rPr>
          <w:rFonts w:cs="Noto Sans"/>
        </w:rPr>
        <w:t>nexo</w:t>
      </w:r>
      <w:r w:rsidRPr="00E70C2B">
        <w:rPr>
          <w:rFonts w:cs="Noto Sans"/>
        </w:rPr>
        <w:t xml:space="preserve"> No. 4-A</w:t>
      </w:r>
      <w:r w:rsidR="00024542" w:rsidRPr="00E70C2B">
        <w:rPr>
          <w:rFonts w:cs="Noto Sans"/>
        </w:rPr>
        <w:t xml:space="preserve"> </w:t>
      </w:r>
      <w:r w:rsidRPr="00E70C2B">
        <w:rPr>
          <w:rFonts w:cs="Noto Sans"/>
        </w:rPr>
        <w:t>Formato de solicitud de aclaraciones</w:t>
      </w:r>
      <w:bookmarkEnd w:id="200"/>
    </w:p>
    <w:p w14:paraId="5C83E37D" w14:textId="77777777" w:rsidR="004D7A4C" w:rsidRPr="00E70C2B" w:rsidRDefault="004D7A4C" w:rsidP="004D7A4C">
      <w:pPr>
        <w:jc w:val="center"/>
        <w:rPr>
          <w:rFonts w:cs="Noto Sans"/>
          <w:b/>
        </w:rPr>
      </w:pPr>
    </w:p>
    <w:p w14:paraId="4ABB1504" w14:textId="77777777" w:rsidR="004D7A4C" w:rsidRPr="00E70C2B" w:rsidRDefault="004D7A4C" w:rsidP="004D7A4C">
      <w:pPr>
        <w:rPr>
          <w:rFonts w:cs="Noto Sans"/>
        </w:rPr>
      </w:pPr>
    </w:p>
    <w:tbl>
      <w:tblPr>
        <w:tblW w:w="5000" w:type="pct"/>
        <w:shd w:val="clear" w:color="auto" w:fill="17365D"/>
        <w:tblCellMar>
          <w:left w:w="70" w:type="dxa"/>
          <w:right w:w="70" w:type="dxa"/>
        </w:tblCellMar>
        <w:tblLook w:val="0000" w:firstRow="0" w:lastRow="0" w:firstColumn="0" w:lastColumn="0" w:noHBand="0" w:noVBand="0"/>
      </w:tblPr>
      <w:tblGrid>
        <w:gridCol w:w="3333"/>
        <w:gridCol w:w="3398"/>
        <w:gridCol w:w="2119"/>
        <w:gridCol w:w="1828"/>
      </w:tblGrid>
      <w:tr w:rsidR="004D7A4C" w:rsidRPr="00E70C2B" w14:paraId="13C1E050" w14:textId="77777777" w:rsidTr="00B928A9">
        <w:trPr>
          <w:trHeight w:val="264"/>
        </w:trPr>
        <w:tc>
          <w:tcPr>
            <w:tcW w:w="1561" w:type="pct"/>
            <w:tcBorders>
              <w:top w:val="single" w:sz="4" w:space="0" w:color="000000"/>
              <w:left w:val="single" w:sz="4" w:space="0" w:color="000000"/>
              <w:bottom w:val="single" w:sz="4" w:space="0" w:color="000000"/>
            </w:tcBorders>
            <w:shd w:val="clear" w:color="auto" w:fill="632423" w:themeFill="accent2" w:themeFillShade="80"/>
            <w:vAlign w:val="center"/>
          </w:tcPr>
          <w:p w14:paraId="062215CB" w14:textId="77777777" w:rsidR="004D7A4C" w:rsidRPr="00E70C2B" w:rsidRDefault="004D7A4C" w:rsidP="004D7A4C">
            <w:pPr>
              <w:snapToGrid w:val="0"/>
              <w:rPr>
                <w:rFonts w:cs="Noto Sans"/>
                <w:b/>
                <w:bCs/>
                <w:lang w:val="es-ES"/>
              </w:rPr>
            </w:pPr>
            <w:r w:rsidRPr="00E70C2B">
              <w:rPr>
                <w:rFonts w:cs="Noto Sans"/>
                <w:b/>
                <w:bCs/>
                <w:lang w:val="es-ES"/>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64AAD054" w14:textId="77777777" w:rsidR="004D7A4C" w:rsidRPr="00E70C2B" w:rsidRDefault="004D7A4C" w:rsidP="004D7A4C">
            <w:pPr>
              <w:snapToGrid w:val="0"/>
              <w:rPr>
                <w:rFonts w:cs="Noto Sans"/>
                <w:lang w:val="es-ES"/>
              </w:rPr>
            </w:pPr>
          </w:p>
        </w:tc>
        <w:tc>
          <w:tcPr>
            <w:tcW w:w="992" w:type="pct"/>
            <w:tcBorders>
              <w:top w:val="single" w:sz="4" w:space="0" w:color="000000"/>
              <w:left w:val="single" w:sz="4" w:space="0" w:color="000000"/>
              <w:bottom w:val="single" w:sz="4" w:space="0" w:color="000000"/>
            </w:tcBorders>
            <w:shd w:val="clear" w:color="auto" w:fill="632423" w:themeFill="accent2" w:themeFillShade="80"/>
            <w:vAlign w:val="center"/>
          </w:tcPr>
          <w:p w14:paraId="08072094" w14:textId="77777777" w:rsidR="004D7A4C" w:rsidRPr="00E70C2B" w:rsidRDefault="004D7A4C" w:rsidP="004D7A4C">
            <w:pPr>
              <w:snapToGrid w:val="0"/>
              <w:rPr>
                <w:rFonts w:cs="Noto Sans"/>
                <w:lang w:val="es-ES"/>
              </w:rPr>
            </w:pPr>
            <w:r w:rsidRPr="00E70C2B">
              <w:rPr>
                <w:rFonts w:cs="Noto Sans"/>
                <w:b/>
                <w:lang w:val="es-ES"/>
              </w:rPr>
              <w:t>FECHA</w:t>
            </w:r>
            <w:r w:rsidRPr="00E70C2B">
              <w:rPr>
                <w:rFonts w:cs="Noto Sans"/>
                <w:lang w:val="es-ES"/>
              </w:rPr>
              <w:t>:</w:t>
            </w:r>
          </w:p>
        </w:tc>
        <w:tc>
          <w:tcPr>
            <w:tcW w:w="856" w:type="pct"/>
            <w:tcBorders>
              <w:top w:val="single" w:sz="4" w:space="0" w:color="000000"/>
              <w:left w:val="single" w:sz="4" w:space="0" w:color="000000"/>
              <w:bottom w:val="single" w:sz="4" w:space="0" w:color="000000"/>
              <w:right w:val="single" w:sz="4" w:space="0" w:color="000000"/>
            </w:tcBorders>
            <w:shd w:val="clear" w:color="auto" w:fill="632423" w:themeFill="accent2" w:themeFillShade="80"/>
            <w:vAlign w:val="center"/>
          </w:tcPr>
          <w:p w14:paraId="14797D20" w14:textId="77777777" w:rsidR="004D7A4C" w:rsidRPr="00E70C2B" w:rsidRDefault="004D7A4C" w:rsidP="004D7A4C">
            <w:pPr>
              <w:snapToGrid w:val="0"/>
              <w:rPr>
                <w:rFonts w:cs="Noto Sans"/>
                <w:lang w:val="es-ES"/>
              </w:rPr>
            </w:pPr>
          </w:p>
        </w:tc>
      </w:tr>
      <w:tr w:rsidR="004D7A4C" w:rsidRPr="00E70C2B" w14:paraId="64B87F05" w14:textId="77777777" w:rsidTr="00B928A9">
        <w:trPr>
          <w:trHeight w:val="23"/>
        </w:trPr>
        <w:tc>
          <w:tcPr>
            <w:tcW w:w="1561" w:type="pct"/>
            <w:tcBorders>
              <w:top w:val="single" w:sz="4" w:space="0" w:color="000000"/>
              <w:left w:val="single" w:sz="4" w:space="0" w:color="000000"/>
              <w:bottom w:val="single" w:sz="4" w:space="0" w:color="000000"/>
            </w:tcBorders>
            <w:shd w:val="clear" w:color="auto" w:fill="632423" w:themeFill="accent2" w:themeFillShade="80"/>
            <w:vAlign w:val="bottom"/>
          </w:tcPr>
          <w:p w14:paraId="0FC70C92" w14:textId="77777777" w:rsidR="004D7A4C" w:rsidRPr="00E70C2B" w:rsidRDefault="004D7A4C" w:rsidP="004D7A4C">
            <w:pPr>
              <w:snapToGrid w:val="0"/>
              <w:rPr>
                <w:rFonts w:cs="Noto Sans"/>
                <w:b/>
                <w:bCs/>
                <w:lang w:val="es-ES"/>
              </w:rPr>
            </w:pPr>
            <w:r w:rsidRPr="00E70C2B">
              <w:rPr>
                <w:rFonts w:cs="Noto Sans"/>
                <w:b/>
                <w:bCs/>
                <w:lang w:val="es-ES"/>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239F6A8" w14:textId="77777777" w:rsidR="004D7A4C" w:rsidRPr="00E70C2B" w:rsidRDefault="004D7A4C" w:rsidP="004D7A4C">
            <w:pPr>
              <w:snapToGrid w:val="0"/>
              <w:rPr>
                <w:rFonts w:cs="Noto Sans"/>
                <w:lang w:val="es-ES"/>
              </w:rPr>
            </w:pPr>
            <w:r w:rsidRPr="00E70C2B">
              <w:rPr>
                <w:rFonts w:cs="Noto Sans"/>
                <w:lang w:val="es-ES"/>
              </w:rPr>
              <w:t> </w:t>
            </w:r>
          </w:p>
        </w:tc>
      </w:tr>
      <w:tr w:rsidR="004D7A4C" w:rsidRPr="00E70C2B" w14:paraId="736BC2B8" w14:textId="77777777" w:rsidTr="00B928A9">
        <w:trPr>
          <w:trHeight w:val="23"/>
        </w:trPr>
        <w:tc>
          <w:tcPr>
            <w:tcW w:w="1561" w:type="pct"/>
            <w:tcBorders>
              <w:top w:val="single" w:sz="4" w:space="0" w:color="000000"/>
              <w:left w:val="single" w:sz="4" w:space="0" w:color="000000"/>
              <w:bottom w:val="single" w:sz="4" w:space="0" w:color="000000"/>
            </w:tcBorders>
            <w:shd w:val="clear" w:color="auto" w:fill="632423" w:themeFill="accent2" w:themeFillShade="80"/>
            <w:vAlign w:val="bottom"/>
          </w:tcPr>
          <w:p w14:paraId="14EDC38D" w14:textId="77777777" w:rsidR="004D7A4C" w:rsidRPr="00E70C2B" w:rsidRDefault="004D7A4C" w:rsidP="004D7A4C">
            <w:pPr>
              <w:snapToGrid w:val="0"/>
              <w:rPr>
                <w:rFonts w:cs="Noto Sans"/>
                <w:b/>
                <w:bCs/>
                <w:lang w:val="es-ES"/>
              </w:rPr>
            </w:pPr>
            <w:r w:rsidRPr="00E70C2B">
              <w:rPr>
                <w:rFonts w:cs="Noto Sans"/>
                <w:b/>
                <w:bCs/>
                <w:lang w:val="es-ES"/>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0073BECF" w14:textId="77777777" w:rsidR="004D7A4C" w:rsidRPr="00E70C2B" w:rsidRDefault="004D7A4C" w:rsidP="004D7A4C">
            <w:pPr>
              <w:snapToGrid w:val="0"/>
              <w:rPr>
                <w:rFonts w:cs="Noto Sans"/>
                <w:lang w:val="es-ES"/>
              </w:rPr>
            </w:pPr>
            <w:r w:rsidRPr="00E70C2B">
              <w:rPr>
                <w:rFonts w:cs="Noto Sans"/>
                <w:lang w:val="es-ES"/>
              </w:rPr>
              <w:t> </w:t>
            </w:r>
          </w:p>
        </w:tc>
      </w:tr>
      <w:tr w:rsidR="004D7A4C" w:rsidRPr="00E70C2B" w14:paraId="3CA9B403" w14:textId="77777777" w:rsidTr="00B928A9">
        <w:trPr>
          <w:trHeight w:val="23"/>
        </w:trPr>
        <w:tc>
          <w:tcPr>
            <w:tcW w:w="1561" w:type="pct"/>
            <w:tcBorders>
              <w:top w:val="single" w:sz="4" w:space="0" w:color="000000"/>
              <w:left w:val="single" w:sz="4" w:space="0" w:color="000000"/>
              <w:bottom w:val="single" w:sz="4" w:space="0" w:color="000000"/>
            </w:tcBorders>
            <w:shd w:val="clear" w:color="auto" w:fill="632423" w:themeFill="accent2" w:themeFillShade="80"/>
            <w:vAlign w:val="bottom"/>
          </w:tcPr>
          <w:p w14:paraId="0819FD8A" w14:textId="77777777" w:rsidR="004D7A4C" w:rsidRPr="00E70C2B" w:rsidRDefault="004D7A4C" w:rsidP="004D7A4C">
            <w:pPr>
              <w:snapToGrid w:val="0"/>
              <w:rPr>
                <w:rFonts w:cs="Noto Sans"/>
                <w:b/>
                <w:bCs/>
                <w:lang w:val="es-ES"/>
              </w:rPr>
            </w:pPr>
            <w:r w:rsidRPr="00E70C2B">
              <w:rPr>
                <w:rFonts w:cs="Noto Sans"/>
                <w:b/>
                <w:bCs/>
                <w:lang w:val="es-ES"/>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8205D57" w14:textId="77777777" w:rsidR="004D7A4C" w:rsidRPr="00E70C2B" w:rsidRDefault="004D7A4C" w:rsidP="004D7A4C">
            <w:pPr>
              <w:snapToGrid w:val="0"/>
              <w:rPr>
                <w:rFonts w:cs="Noto Sans"/>
                <w:lang w:val="es-ES"/>
              </w:rPr>
            </w:pPr>
            <w:r w:rsidRPr="00E70C2B">
              <w:rPr>
                <w:rFonts w:cs="Noto Sans"/>
                <w:lang w:val="es-ES"/>
              </w:rPr>
              <w:t> </w:t>
            </w:r>
          </w:p>
        </w:tc>
      </w:tr>
      <w:tr w:rsidR="004D7A4C" w:rsidRPr="00E70C2B" w14:paraId="5B484E4E" w14:textId="77777777" w:rsidTr="00B928A9">
        <w:trPr>
          <w:trHeight w:val="23"/>
        </w:trPr>
        <w:tc>
          <w:tcPr>
            <w:tcW w:w="1561" w:type="pct"/>
            <w:tcBorders>
              <w:top w:val="single" w:sz="4" w:space="0" w:color="000000"/>
              <w:left w:val="single" w:sz="4" w:space="0" w:color="000000"/>
              <w:bottom w:val="single" w:sz="4" w:space="0" w:color="000000"/>
            </w:tcBorders>
            <w:shd w:val="clear" w:color="auto" w:fill="632423" w:themeFill="accent2" w:themeFillShade="80"/>
            <w:vAlign w:val="bottom"/>
          </w:tcPr>
          <w:p w14:paraId="556BB606" w14:textId="77777777" w:rsidR="004D7A4C" w:rsidRPr="00E70C2B" w:rsidRDefault="004D7A4C" w:rsidP="004D7A4C">
            <w:pPr>
              <w:snapToGrid w:val="0"/>
              <w:rPr>
                <w:rFonts w:cs="Noto Sans"/>
                <w:b/>
                <w:bCs/>
                <w:lang w:val="es-ES"/>
              </w:rPr>
            </w:pPr>
            <w:r w:rsidRPr="00E70C2B">
              <w:rPr>
                <w:rFonts w:cs="Noto Sans"/>
                <w:b/>
                <w:bCs/>
                <w:lang w:val="es-ES"/>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032E357" w14:textId="77777777" w:rsidR="004D7A4C" w:rsidRPr="00E70C2B" w:rsidRDefault="004D7A4C" w:rsidP="004D7A4C">
            <w:pPr>
              <w:snapToGrid w:val="0"/>
              <w:rPr>
                <w:rFonts w:cs="Noto Sans"/>
                <w:lang w:val="es-ES"/>
              </w:rPr>
            </w:pPr>
            <w:r w:rsidRPr="00E70C2B">
              <w:rPr>
                <w:rFonts w:cs="Noto Sans"/>
                <w:lang w:val="es-ES"/>
              </w:rPr>
              <w:t> </w:t>
            </w:r>
          </w:p>
        </w:tc>
      </w:tr>
      <w:tr w:rsidR="004D7A4C" w:rsidRPr="00E70C2B" w14:paraId="72EB4F0D" w14:textId="77777777" w:rsidTr="00B928A9">
        <w:trPr>
          <w:trHeight w:val="23"/>
        </w:trPr>
        <w:tc>
          <w:tcPr>
            <w:tcW w:w="1561" w:type="pct"/>
            <w:tcBorders>
              <w:top w:val="single" w:sz="4" w:space="0" w:color="000000"/>
              <w:left w:val="single" w:sz="4" w:space="0" w:color="000000"/>
              <w:bottom w:val="single" w:sz="4" w:space="0" w:color="000000"/>
            </w:tcBorders>
            <w:shd w:val="clear" w:color="auto" w:fill="632423" w:themeFill="accent2" w:themeFillShade="80"/>
            <w:vAlign w:val="bottom"/>
          </w:tcPr>
          <w:p w14:paraId="7FF0EE08" w14:textId="77777777" w:rsidR="004D7A4C" w:rsidRPr="00E70C2B" w:rsidRDefault="004D7A4C" w:rsidP="004D7A4C">
            <w:pPr>
              <w:snapToGrid w:val="0"/>
              <w:rPr>
                <w:rFonts w:cs="Noto Sans"/>
                <w:b/>
                <w:bCs/>
                <w:lang w:val="es-ES"/>
              </w:rPr>
            </w:pPr>
            <w:r w:rsidRPr="00E70C2B">
              <w:rPr>
                <w:rFonts w:cs="Noto Sans"/>
                <w:b/>
                <w:bCs/>
                <w:lang w:val="es-ES"/>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58E8B818" w14:textId="77777777" w:rsidR="004D7A4C" w:rsidRPr="00E70C2B" w:rsidRDefault="004D7A4C" w:rsidP="004D7A4C">
            <w:pPr>
              <w:snapToGrid w:val="0"/>
              <w:rPr>
                <w:rFonts w:cs="Noto Sans"/>
                <w:lang w:val="es-ES"/>
              </w:rPr>
            </w:pPr>
            <w:r w:rsidRPr="00E70C2B">
              <w:rPr>
                <w:rFonts w:cs="Noto Sans"/>
                <w:lang w:val="es-ES"/>
              </w:rPr>
              <w:t> </w:t>
            </w:r>
          </w:p>
        </w:tc>
      </w:tr>
    </w:tbl>
    <w:p w14:paraId="484499DD" w14:textId="77777777" w:rsidR="004D7A4C" w:rsidRPr="00E70C2B" w:rsidRDefault="004D7A4C" w:rsidP="004D7A4C">
      <w:pPr>
        <w:rPr>
          <w:rFonts w:cs="Noto Sans"/>
        </w:rPr>
      </w:pPr>
    </w:p>
    <w:tbl>
      <w:tblPr>
        <w:tblW w:w="5042" w:type="pct"/>
        <w:tblInd w:w="-72" w:type="dxa"/>
        <w:tblLayout w:type="fixed"/>
        <w:tblCellMar>
          <w:left w:w="70" w:type="dxa"/>
          <w:right w:w="70" w:type="dxa"/>
        </w:tblCellMar>
        <w:tblLook w:val="0000" w:firstRow="0" w:lastRow="0" w:firstColumn="0" w:lastColumn="0" w:noHBand="0" w:noVBand="0"/>
      </w:tblPr>
      <w:tblGrid>
        <w:gridCol w:w="673"/>
        <w:gridCol w:w="2154"/>
        <w:gridCol w:w="1346"/>
        <w:gridCol w:w="3655"/>
        <w:gridCol w:w="2940"/>
      </w:tblGrid>
      <w:tr w:rsidR="004D7A4C" w:rsidRPr="00E70C2B" w14:paraId="3A387956" w14:textId="77777777" w:rsidTr="00B928A9">
        <w:trPr>
          <w:trHeight w:val="773"/>
        </w:trPr>
        <w:tc>
          <w:tcPr>
            <w:tcW w:w="313" w:type="pct"/>
            <w:tcBorders>
              <w:top w:val="single" w:sz="4" w:space="0" w:color="000000"/>
              <w:left w:val="single" w:sz="4" w:space="0" w:color="000000"/>
              <w:bottom w:val="single" w:sz="4" w:space="0" w:color="000000"/>
            </w:tcBorders>
            <w:shd w:val="clear" w:color="auto" w:fill="632423" w:themeFill="accent2" w:themeFillShade="80"/>
            <w:vAlign w:val="center"/>
          </w:tcPr>
          <w:p w14:paraId="0ACF7BBF" w14:textId="77777777" w:rsidR="004D7A4C" w:rsidRPr="00E70C2B" w:rsidRDefault="004D7A4C" w:rsidP="004D7A4C">
            <w:pPr>
              <w:snapToGrid w:val="0"/>
              <w:spacing w:before="60"/>
              <w:ind w:left="-70" w:right="-70"/>
              <w:jc w:val="center"/>
              <w:rPr>
                <w:rFonts w:cs="Noto Sans"/>
                <w:b/>
                <w:lang w:val="es-ES"/>
              </w:rPr>
            </w:pPr>
            <w:r w:rsidRPr="00E70C2B">
              <w:rPr>
                <w:rFonts w:cs="Noto Sans"/>
                <w:b/>
                <w:lang w:val="es-ES"/>
              </w:rPr>
              <w:t>No.</w:t>
            </w:r>
          </w:p>
        </w:tc>
        <w:tc>
          <w:tcPr>
            <w:tcW w:w="1000" w:type="pct"/>
            <w:tcBorders>
              <w:top w:val="single" w:sz="4" w:space="0" w:color="000000"/>
              <w:left w:val="single" w:sz="4" w:space="0" w:color="000000"/>
              <w:bottom w:val="single" w:sz="4" w:space="0" w:color="000000"/>
            </w:tcBorders>
            <w:shd w:val="clear" w:color="auto" w:fill="632423" w:themeFill="accent2" w:themeFillShade="80"/>
            <w:vAlign w:val="center"/>
          </w:tcPr>
          <w:p w14:paraId="54CAF44D" w14:textId="77777777" w:rsidR="004D7A4C" w:rsidRPr="00E70C2B" w:rsidRDefault="004D7A4C" w:rsidP="004D7A4C">
            <w:pPr>
              <w:spacing w:before="60"/>
              <w:jc w:val="center"/>
              <w:rPr>
                <w:rFonts w:cs="Noto Sans"/>
                <w:b/>
                <w:lang w:val="es-ES"/>
              </w:rPr>
            </w:pPr>
            <w:r w:rsidRPr="00E70C2B">
              <w:rPr>
                <w:rFonts w:cs="Noto Sans"/>
                <w:b/>
                <w:lang w:val="es-ES"/>
              </w:rPr>
              <w:t>Partida y/o Punto de Convocatoria</w:t>
            </w:r>
          </w:p>
        </w:tc>
        <w:tc>
          <w:tcPr>
            <w:tcW w:w="625" w:type="pct"/>
            <w:tcBorders>
              <w:top w:val="single" w:sz="4" w:space="0" w:color="000000"/>
              <w:left w:val="single" w:sz="4" w:space="0" w:color="000000"/>
              <w:bottom w:val="single" w:sz="4" w:space="0" w:color="000000"/>
            </w:tcBorders>
            <w:shd w:val="clear" w:color="auto" w:fill="632423" w:themeFill="accent2" w:themeFillShade="80"/>
            <w:vAlign w:val="center"/>
          </w:tcPr>
          <w:p w14:paraId="090B045E" w14:textId="77777777" w:rsidR="004D7A4C" w:rsidRPr="00E70C2B" w:rsidRDefault="004D7A4C" w:rsidP="004D7A4C">
            <w:pPr>
              <w:snapToGrid w:val="0"/>
              <w:spacing w:before="60"/>
              <w:jc w:val="center"/>
              <w:rPr>
                <w:rFonts w:cs="Noto Sans"/>
                <w:b/>
                <w:lang w:val="es-ES"/>
              </w:rPr>
            </w:pPr>
            <w:r w:rsidRPr="00E70C2B">
              <w:rPr>
                <w:rFonts w:cs="Noto Sans"/>
                <w:b/>
                <w:lang w:val="es-ES"/>
              </w:rPr>
              <w:t>Numeral especifico</w:t>
            </w:r>
          </w:p>
        </w:tc>
        <w:tc>
          <w:tcPr>
            <w:tcW w:w="1697" w:type="pct"/>
            <w:tcBorders>
              <w:top w:val="single" w:sz="4" w:space="0" w:color="000000"/>
              <w:left w:val="single" w:sz="4" w:space="0" w:color="000000"/>
              <w:bottom w:val="single" w:sz="4" w:space="0" w:color="000000"/>
            </w:tcBorders>
            <w:shd w:val="clear" w:color="auto" w:fill="632423" w:themeFill="accent2" w:themeFillShade="80"/>
            <w:vAlign w:val="center"/>
          </w:tcPr>
          <w:p w14:paraId="06B34E30" w14:textId="77777777" w:rsidR="004D7A4C" w:rsidRPr="00E70C2B" w:rsidRDefault="004D7A4C" w:rsidP="004D7A4C">
            <w:pPr>
              <w:snapToGrid w:val="0"/>
              <w:spacing w:before="60"/>
              <w:jc w:val="center"/>
              <w:rPr>
                <w:rFonts w:cs="Noto Sans"/>
                <w:b/>
                <w:lang w:val="es-ES"/>
              </w:rPr>
            </w:pPr>
            <w:r w:rsidRPr="00E70C2B">
              <w:rPr>
                <w:rFonts w:cs="Noto Sans"/>
                <w:b/>
                <w:lang w:val="es-ES"/>
              </w:rPr>
              <w:t>PREGUNTA</w:t>
            </w:r>
          </w:p>
        </w:tc>
        <w:tc>
          <w:tcPr>
            <w:tcW w:w="1365" w:type="pct"/>
            <w:tcBorders>
              <w:top w:val="single" w:sz="4" w:space="0" w:color="000000"/>
              <w:left w:val="single" w:sz="4" w:space="0" w:color="000000"/>
              <w:bottom w:val="single" w:sz="4" w:space="0" w:color="000000"/>
              <w:right w:val="single" w:sz="4" w:space="0" w:color="000000"/>
            </w:tcBorders>
            <w:shd w:val="clear" w:color="auto" w:fill="632423" w:themeFill="accent2" w:themeFillShade="80"/>
            <w:vAlign w:val="center"/>
          </w:tcPr>
          <w:p w14:paraId="27CB3838" w14:textId="77777777" w:rsidR="004D7A4C" w:rsidRPr="00E70C2B" w:rsidRDefault="004D7A4C" w:rsidP="004D7A4C">
            <w:pPr>
              <w:snapToGrid w:val="0"/>
              <w:spacing w:before="60"/>
              <w:ind w:right="121"/>
              <w:jc w:val="center"/>
              <w:rPr>
                <w:rFonts w:cs="Noto Sans"/>
                <w:b/>
                <w:lang w:val="es-ES"/>
              </w:rPr>
            </w:pPr>
            <w:r w:rsidRPr="00E70C2B">
              <w:rPr>
                <w:rFonts w:cs="Noto Sans"/>
                <w:b/>
                <w:lang w:val="es-ES"/>
              </w:rPr>
              <w:t>RESPUESTA</w:t>
            </w:r>
          </w:p>
        </w:tc>
      </w:tr>
      <w:tr w:rsidR="004D7A4C" w:rsidRPr="00E70C2B" w14:paraId="23DC5143" w14:textId="77777777" w:rsidTr="00AB3364">
        <w:trPr>
          <w:trHeight w:val="328"/>
        </w:trPr>
        <w:tc>
          <w:tcPr>
            <w:tcW w:w="313" w:type="pct"/>
            <w:tcBorders>
              <w:top w:val="single" w:sz="4" w:space="0" w:color="000000"/>
              <w:left w:val="single" w:sz="4" w:space="0" w:color="000000"/>
              <w:bottom w:val="single" w:sz="4" w:space="0" w:color="000000"/>
            </w:tcBorders>
          </w:tcPr>
          <w:p w14:paraId="2393AC8A"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734EEADE"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35954474"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3A6FEF15"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7333C368" w14:textId="77777777" w:rsidR="004D7A4C" w:rsidRPr="00E70C2B" w:rsidRDefault="004D7A4C" w:rsidP="004D7A4C">
            <w:pPr>
              <w:snapToGrid w:val="0"/>
              <w:spacing w:before="60"/>
              <w:rPr>
                <w:rFonts w:cs="Noto Sans"/>
                <w:lang w:val="es-ES"/>
              </w:rPr>
            </w:pPr>
          </w:p>
        </w:tc>
      </w:tr>
      <w:tr w:rsidR="004D7A4C" w:rsidRPr="00E70C2B" w14:paraId="183AF69D" w14:textId="77777777" w:rsidTr="00AB3364">
        <w:trPr>
          <w:trHeight w:val="328"/>
        </w:trPr>
        <w:tc>
          <w:tcPr>
            <w:tcW w:w="313" w:type="pct"/>
            <w:tcBorders>
              <w:top w:val="single" w:sz="4" w:space="0" w:color="000000"/>
              <w:left w:val="single" w:sz="4" w:space="0" w:color="000000"/>
              <w:bottom w:val="single" w:sz="4" w:space="0" w:color="000000"/>
            </w:tcBorders>
          </w:tcPr>
          <w:p w14:paraId="56264125"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149DFF10"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0C4EBB65"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4377B61B"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62920E49" w14:textId="77777777" w:rsidR="004D7A4C" w:rsidRPr="00E70C2B" w:rsidRDefault="004D7A4C" w:rsidP="004D7A4C">
            <w:pPr>
              <w:snapToGrid w:val="0"/>
              <w:spacing w:before="60"/>
              <w:rPr>
                <w:rFonts w:cs="Noto Sans"/>
                <w:lang w:val="es-ES"/>
              </w:rPr>
            </w:pPr>
          </w:p>
        </w:tc>
      </w:tr>
      <w:tr w:rsidR="004D7A4C" w:rsidRPr="00E70C2B" w14:paraId="790308FE" w14:textId="77777777" w:rsidTr="00AB3364">
        <w:trPr>
          <w:trHeight w:val="328"/>
        </w:trPr>
        <w:tc>
          <w:tcPr>
            <w:tcW w:w="313" w:type="pct"/>
            <w:tcBorders>
              <w:top w:val="single" w:sz="4" w:space="0" w:color="000000"/>
              <w:left w:val="single" w:sz="4" w:space="0" w:color="000000"/>
              <w:bottom w:val="single" w:sz="4" w:space="0" w:color="000000"/>
            </w:tcBorders>
          </w:tcPr>
          <w:p w14:paraId="2913B4B0"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74077AA2"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5DF8899E"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22C45A7A"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61CFB942" w14:textId="77777777" w:rsidR="004D7A4C" w:rsidRPr="00E70C2B" w:rsidRDefault="004D7A4C" w:rsidP="004D7A4C">
            <w:pPr>
              <w:snapToGrid w:val="0"/>
              <w:spacing w:before="60"/>
              <w:rPr>
                <w:rFonts w:cs="Noto Sans"/>
                <w:lang w:val="es-ES"/>
              </w:rPr>
            </w:pPr>
          </w:p>
        </w:tc>
      </w:tr>
      <w:tr w:rsidR="004D7A4C" w:rsidRPr="00E70C2B" w14:paraId="723B6B1C" w14:textId="77777777" w:rsidTr="00AB3364">
        <w:trPr>
          <w:trHeight w:val="328"/>
        </w:trPr>
        <w:tc>
          <w:tcPr>
            <w:tcW w:w="313" w:type="pct"/>
            <w:tcBorders>
              <w:top w:val="single" w:sz="4" w:space="0" w:color="000000"/>
              <w:left w:val="single" w:sz="4" w:space="0" w:color="000000"/>
              <w:bottom w:val="single" w:sz="4" w:space="0" w:color="000000"/>
            </w:tcBorders>
          </w:tcPr>
          <w:p w14:paraId="047CE752"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46C2EFC2"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3F74BD71"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7C947B54"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674C3934" w14:textId="77777777" w:rsidR="004D7A4C" w:rsidRPr="00E70C2B" w:rsidRDefault="004D7A4C" w:rsidP="004D7A4C">
            <w:pPr>
              <w:snapToGrid w:val="0"/>
              <w:spacing w:before="60"/>
              <w:rPr>
                <w:rFonts w:cs="Noto Sans"/>
                <w:lang w:val="es-ES"/>
              </w:rPr>
            </w:pPr>
          </w:p>
        </w:tc>
      </w:tr>
      <w:tr w:rsidR="004D7A4C" w:rsidRPr="00E70C2B" w14:paraId="4A09DE48" w14:textId="77777777" w:rsidTr="00AB3364">
        <w:trPr>
          <w:trHeight w:val="328"/>
        </w:trPr>
        <w:tc>
          <w:tcPr>
            <w:tcW w:w="313" w:type="pct"/>
            <w:tcBorders>
              <w:top w:val="single" w:sz="4" w:space="0" w:color="000000"/>
              <w:left w:val="single" w:sz="4" w:space="0" w:color="000000"/>
              <w:bottom w:val="single" w:sz="4" w:space="0" w:color="000000"/>
            </w:tcBorders>
          </w:tcPr>
          <w:p w14:paraId="6C890E99"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6102067B"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25BF831D"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3F15AEA0"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3DD907B7" w14:textId="77777777" w:rsidR="004D7A4C" w:rsidRPr="00E70C2B" w:rsidRDefault="004D7A4C" w:rsidP="004D7A4C">
            <w:pPr>
              <w:snapToGrid w:val="0"/>
              <w:spacing w:before="60"/>
              <w:rPr>
                <w:rFonts w:cs="Noto Sans"/>
                <w:lang w:val="es-ES"/>
              </w:rPr>
            </w:pPr>
          </w:p>
        </w:tc>
      </w:tr>
      <w:tr w:rsidR="004D7A4C" w:rsidRPr="00E70C2B" w14:paraId="2F85B0B2" w14:textId="77777777" w:rsidTr="00AB3364">
        <w:trPr>
          <w:trHeight w:val="328"/>
        </w:trPr>
        <w:tc>
          <w:tcPr>
            <w:tcW w:w="313" w:type="pct"/>
            <w:tcBorders>
              <w:top w:val="single" w:sz="4" w:space="0" w:color="000000"/>
              <w:left w:val="single" w:sz="4" w:space="0" w:color="000000"/>
              <w:bottom w:val="single" w:sz="4" w:space="0" w:color="000000"/>
            </w:tcBorders>
          </w:tcPr>
          <w:p w14:paraId="77A15216"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02D6FF58"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0D0E956F"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03877B3A"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7F8F1781" w14:textId="77777777" w:rsidR="004D7A4C" w:rsidRPr="00E70C2B" w:rsidRDefault="004D7A4C" w:rsidP="004D7A4C">
            <w:pPr>
              <w:snapToGrid w:val="0"/>
              <w:spacing w:before="60"/>
              <w:rPr>
                <w:rFonts w:cs="Noto Sans"/>
                <w:lang w:val="es-ES"/>
              </w:rPr>
            </w:pPr>
          </w:p>
        </w:tc>
      </w:tr>
      <w:tr w:rsidR="004D7A4C" w:rsidRPr="00E70C2B" w14:paraId="639E9B90" w14:textId="77777777" w:rsidTr="00AB3364">
        <w:trPr>
          <w:trHeight w:val="328"/>
        </w:trPr>
        <w:tc>
          <w:tcPr>
            <w:tcW w:w="313" w:type="pct"/>
            <w:tcBorders>
              <w:top w:val="single" w:sz="4" w:space="0" w:color="000000"/>
              <w:left w:val="single" w:sz="4" w:space="0" w:color="000000"/>
              <w:bottom w:val="single" w:sz="4" w:space="0" w:color="000000"/>
            </w:tcBorders>
          </w:tcPr>
          <w:p w14:paraId="36D860C6"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26056A0B"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38C1E0DE"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00DC7952"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2526FC02" w14:textId="77777777" w:rsidR="004D7A4C" w:rsidRPr="00E70C2B" w:rsidRDefault="004D7A4C" w:rsidP="004D7A4C">
            <w:pPr>
              <w:snapToGrid w:val="0"/>
              <w:spacing w:before="60"/>
              <w:rPr>
                <w:rFonts w:cs="Noto Sans"/>
                <w:lang w:val="es-ES"/>
              </w:rPr>
            </w:pPr>
          </w:p>
        </w:tc>
      </w:tr>
      <w:tr w:rsidR="004D7A4C" w:rsidRPr="00E70C2B" w14:paraId="7B7C62E2" w14:textId="77777777" w:rsidTr="00AB3364">
        <w:trPr>
          <w:trHeight w:val="328"/>
        </w:trPr>
        <w:tc>
          <w:tcPr>
            <w:tcW w:w="313" w:type="pct"/>
            <w:tcBorders>
              <w:top w:val="single" w:sz="4" w:space="0" w:color="000000"/>
              <w:left w:val="single" w:sz="4" w:space="0" w:color="000000"/>
              <w:bottom w:val="single" w:sz="4" w:space="0" w:color="000000"/>
            </w:tcBorders>
          </w:tcPr>
          <w:p w14:paraId="56C2C98D"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09BB0D7A"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6800C055"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7FDF73DD"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3A6CD035" w14:textId="77777777" w:rsidR="004D7A4C" w:rsidRPr="00E70C2B" w:rsidRDefault="004D7A4C" w:rsidP="004D7A4C">
            <w:pPr>
              <w:snapToGrid w:val="0"/>
              <w:spacing w:before="60"/>
              <w:rPr>
                <w:rFonts w:cs="Noto Sans"/>
                <w:lang w:val="es-ES"/>
              </w:rPr>
            </w:pPr>
          </w:p>
        </w:tc>
      </w:tr>
      <w:tr w:rsidR="004D7A4C" w:rsidRPr="00E70C2B" w14:paraId="49753C56" w14:textId="77777777" w:rsidTr="00AB3364">
        <w:trPr>
          <w:trHeight w:val="328"/>
        </w:trPr>
        <w:tc>
          <w:tcPr>
            <w:tcW w:w="313" w:type="pct"/>
            <w:tcBorders>
              <w:top w:val="single" w:sz="4" w:space="0" w:color="000000"/>
              <w:left w:val="single" w:sz="4" w:space="0" w:color="000000"/>
              <w:bottom w:val="single" w:sz="4" w:space="0" w:color="000000"/>
            </w:tcBorders>
          </w:tcPr>
          <w:p w14:paraId="6DEA6BF0"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553BCF7F"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729417F8"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36688752"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631C22F0" w14:textId="77777777" w:rsidR="004D7A4C" w:rsidRPr="00E70C2B" w:rsidRDefault="004D7A4C" w:rsidP="004D7A4C">
            <w:pPr>
              <w:snapToGrid w:val="0"/>
              <w:spacing w:before="60"/>
              <w:rPr>
                <w:rFonts w:cs="Noto Sans"/>
                <w:lang w:val="es-ES"/>
              </w:rPr>
            </w:pPr>
          </w:p>
        </w:tc>
      </w:tr>
      <w:tr w:rsidR="004D7A4C" w:rsidRPr="00E70C2B" w14:paraId="09964F9D" w14:textId="77777777" w:rsidTr="00AB3364">
        <w:trPr>
          <w:trHeight w:val="328"/>
        </w:trPr>
        <w:tc>
          <w:tcPr>
            <w:tcW w:w="313" w:type="pct"/>
            <w:tcBorders>
              <w:top w:val="single" w:sz="4" w:space="0" w:color="000000"/>
              <w:left w:val="single" w:sz="4" w:space="0" w:color="000000"/>
              <w:bottom w:val="single" w:sz="4" w:space="0" w:color="000000"/>
            </w:tcBorders>
          </w:tcPr>
          <w:p w14:paraId="31987F57" w14:textId="77777777" w:rsidR="004D7A4C" w:rsidRPr="00E70C2B" w:rsidRDefault="004D7A4C" w:rsidP="005F1F26">
            <w:pPr>
              <w:numPr>
                <w:ilvl w:val="0"/>
                <w:numId w:val="192"/>
              </w:numPr>
              <w:suppressAutoHyphens/>
              <w:snapToGrid w:val="0"/>
              <w:spacing w:before="60"/>
              <w:ind w:left="72"/>
              <w:rPr>
                <w:rFonts w:cs="Noto Sans"/>
                <w:lang w:val="es-ES"/>
              </w:rPr>
            </w:pPr>
          </w:p>
        </w:tc>
        <w:tc>
          <w:tcPr>
            <w:tcW w:w="1000" w:type="pct"/>
            <w:tcBorders>
              <w:top w:val="single" w:sz="4" w:space="0" w:color="000000"/>
              <w:left w:val="single" w:sz="4" w:space="0" w:color="000000"/>
              <w:bottom w:val="single" w:sz="4" w:space="0" w:color="000000"/>
            </w:tcBorders>
          </w:tcPr>
          <w:p w14:paraId="425A0D1D" w14:textId="77777777" w:rsidR="004D7A4C" w:rsidRPr="00E70C2B" w:rsidRDefault="004D7A4C" w:rsidP="004D7A4C">
            <w:pPr>
              <w:snapToGrid w:val="0"/>
              <w:spacing w:before="60"/>
              <w:ind w:left="360"/>
              <w:rPr>
                <w:rFonts w:cs="Noto Sans"/>
                <w:lang w:val="es-ES"/>
              </w:rPr>
            </w:pPr>
          </w:p>
        </w:tc>
        <w:tc>
          <w:tcPr>
            <w:tcW w:w="625" w:type="pct"/>
            <w:tcBorders>
              <w:top w:val="single" w:sz="4" w:space="0" w:color="000000"/>
              <w:left w:val="single" w:sz="4" w:space="0" w:color="000000"/>
              <w:bottom w:val="single" w:sz="4" w:space="0" w:color="000000"/>
            </w:tcBorders>
          </w:tcPr>
          <w:p w14:paraId="13B5E994" w14:textId="77777777" w:rsidR="004D7A4C" w:rsidRPr="00E70C2B" w:rsidRDefault="004D7A4C" w:rsidP="004D7A4C">
            <w:pPr>
              <w:snapToGrid w:val="0"/>
              <w:spacing w:before="60"/>
              <w:rPr>
                <w:rFonts w:cs="Noto Sans"/>
                <w:lang w:val="es-ES"/>
              </w:rPr>
            </w:pPr>
          </w:p>
        </w:tc>
        <w:tc>
          <w:tcPr>
            <w:tcW w:w="1697" w:type="pct"/>
            <w:tcBorders>
              <w:top w:val="single" w:sz="4" w:space="0" w:color="000000"/>
              <w:left w:val="single" w:sz="4" w:space="0" w:color="000000"/>
              <w:bottom w:val="single" w:sz="4" w:space="0" w:color="000000"/>
            </w:tcBorders>
          </w:tcPr>
          <w:p w14:paraId="44CE96A7" w14:textId="77777777" w:rsidR="004D7A4C" w:rsidRPr="00E70C2B" w:rsidRDefault="004D7A4C" w:rsidP="004D7A4C">
            <w:pPr>
              <w:snapToGrid w:val="0"/>
              <w:spacing w:before="60"/>
              <w:rPr>
                <w:rFonts w:cs="Noto Sans"/>
                <w:lang w:val="es-ES"/>
              </w:rPr>
            </w:pPr>
          </w:p>
        </w:tc>
        <w:tc>
          <w:tcPr>
            <w:tcW w:w="1365" w:type="pct"/>
            <w:tcBorders>
              <w:top w:val="single" w:sz="4" w:space="0" w:color="000000"/>
              <w:left w:val="single" w:sz="4" w:space="0" w:color="000000"/>
              <w:bottom w:val="single" w:sz="4" w:space="0" w:color="000000"/>
              <w:right w:val="single" w:sz="4" w:space="0" w:color="000000"/>
            </w:tcBorders>
          </w:tcPr>
          <w:p w14:paraId="44764DDF" w14:textId="77777777" w:rsidR="004D7A4C" w:rsidRPr="00E70C2B" w:rsidRDefault="004D7A4C" w:rsidP="004D7A4C">
            <w:pPr>
              <w:snapToGrid w:val="0"/>
              <w:spacing w:before="60"/>
              <w:rPr>
                <w:rFonts w:cs="Noto Sans"/>
                <w:lang w:val="es-ES"/>
              </w:rPr>
            </w:pPr>
          </w:p>
        </w:tc>
      </w:tr>
    </w:tbl>
    <w:p w14:paraId="6678E737" w14:textId="77777777" w:rsidR="004D7A4C" w:rsidRPr="00E70C2B" w:rsidRDefault="004D7A4C" w:rsidP="004D7A4C">
      <w:pPr>
        <w:rPr>
          <w:rFonts w:cs="Noto Sans"/>
        </w:rPr>
      </w:pPr>
    </w:p>
    <w:p w14:paraId="474B1720" w14:textId="77777777" w:rsidR="004D7A4C" w:rsidRPr="00E70C2B" w:rsidRDefault="004D7A4C" w:rsidP="004D7A4C">
      <w:pPr>
        <w:rPr>
          <w:rFonts w:cs="Noto Sans"/>
        </w:rPr>
      </w:pPr>
    </w:p>
    <w:p w14:paraId="26C300EA" w14:textId="77777777" w:rsidR="004D7A4C" w:rsidRPr="00E70C2B" w:rsidRDefault="004D7A4C" w:rsidP="004D7A4C">
      <w:pPr>
        <w:rPr>
          <w:rFonts w:cs="Noto Sans"/>
        </w:rPr>
      </w:pPr>
    </w:p>
    <w:p w14:paraId="2206E621" w14:textId="77777777" w:rsidR="004D7A4C" w:rsidRPr="00E70C2B" w:rsidRDefault="004D7A4C" w:rsidP="004D7A4C">
      <w:pPr>
        <w:rPr>
          <w:rFonts w:cs="Noto Sans"/>
        </w:rPr>
      </w:pPr>
    </w:p>
    <w:p w14:paraId="7DB740A6" w14:textId="77777777" w:rsidR="004D7A4C" w:rsidRPr="00E70C2B" w:rsidRDefault="004D7A4C" w:rsidP="004D7A4C">
      <w:pPr>
        <w:overflowPunct w:val="0"/>
        <w:autoSpaceDE w:val="0"/>
        <w:jc w:val="center"/>
        <w:textAlignment w:val="baseline"/>
        <w:rPr>
          <w:rFonts w:cs="Noto Sans"/>
          <w:lang w:val="de-DE"/>
        </w:rPr>
      </w:pPr>
    </w:p>
    <w:p w14:paraId="7A381723" w14:textId="77777777" w:rsidR="004D7A4C" w:rsidRPr="00E70C2B" w:rsidRDefault="004D7A4C" w:rsidP="004D7A4C">
      <w:pPr>
        <w:overflowPunct w:val="0"/>
        <w:autoSpaceDE w:val="0"/>
        <w:jc w:val="center"/>
        <w:textAlignment w:val="baseline"/>
        <w:rPr>
          <w:rFonts w:cs="Noto Sans"/>
          <w:lang w:val="de-DE"/>
        </w:rPr>
      </w:pPr>
      <w:r w:rsidRPr="00E70C2B">
        <w:rPr>
          <w:rFonts w:cs="Noto Sans"/>
          <w:lang w:val="de-DE"/>
        </w:rPr>
        <w:t>REPRESENTANTE LEGAL</w:t>
      </w:r>
    </w:p>
    <w:p w14:paraId="54DC9D37" w14:textId="77777777" w:rsidR="004D7A4C" w:rsidRPr="00E70C2B" w:rsidRDefault="004D7A4C" w:rsidP="004D7A4C">
      <w:pPr>
        <w:jc w:val="center"/>
        <w:rPr>
          <w:rFonts w:cs="Noto Sans"/>
          <w:lang w:val="de-DE"/>
        </w:rPr>
      </w:pPr>
      <w:r w:rsidRPr="00E70C2B">
        <w:rPr>
          <w:rFonts w:cs="Noto Sans"/>
          <w:lang w:val="de-DE"/>
        </w:rPr>
        <w:t>DEL LICITANTE</w:t>
      </w:r>
    </w:p>
    <w:p w14:paraId="2E88186E" w14:textId="77777777" w:rsidR="004D7A4C" w:rsidRPr="00E70C2B" w:rsidRDefault="004D7A4C" w:rsidP="004D7A4C">
      <w:pPr>
        <w:jc w:val="center"/>
        <w:rPr>
          <w:rFonts w:cs="Noto Sans"/>
          <w:lang w:val="de-DE"/>
        </w:rPr>
      </w:pPr>
    </w:p>
    <w:p w14:paraId="361DF872" w14:textId="77777777" w:rsidR="004D7A4C" w:rsidRPr="00E70C2B" w:rsidRDefault="004D7A4C" w:rsidP="004D7A4C">
      <w:pPr>
        <w:jc w:val="center"/>
        <w:rPr>
          <w:rFonts w:cs="Noto Sans"/>
          <w:lang w:val="de-DE"/>
        </w:rPr>
      </w:pPr>
    </w:p>
    <w:p w14:paraId="36D10801" w14:textId="77777777" w:rsidR="004D7A4C" w:rsidRPr="00E70C2B" w:rsidRDefault="004D7A4C" w:rsidP="004D7A4C">
      <w:pPr>
        <w:jc w:val="center"/>
        <w:rPr>
          <w:rFonts w:cs="Noto Sans"/>
          <w:lang w:val="de-DE"/>
        </w:rPr>
      </w:pPr>
    </w:p>
    <w:p w14:paraId="0C2CD8FF" w14:textId="77777777" w:rsidR="004D7A4C" w:rsidRPr="00E70C2B" w:rsidRDefault="004D7A4C" w:rsidP="004D7A4C">
      <w:pPr>
        <w:jc w:val="center"/>
        <w:rPr>
          <w:rFonts w:cs="Noto Sans"/>
          <w:lang w:val="de-DE"/>
        </w:rPr>
      </w:pPr>
    </w:p>
    <w:p w14:paraId="2F8D5ED1" w14:textId="77777777" w:rsidR="004D7A4C" w:rsidRPr="00E70C2B" w:rsidRDefault="004D7A4C" w:rsidP="004D7A4C">
      <w:pPr>
        <w:jc w:val="center"/>
        <w:rPr>
          <w:rFonts w:cs="Noto Sans"/>
          <w:lang w:val="de-DE"/>
        </w:rPr>
      </w:pPr>
    </w:p>
    <w:p w14:paraId="5D7B49E5" w14:textId="77777777" w:rsidR="004D7A4C" w:rsidRPr="00E70C2B" w:rsidRDefault="004D7A4C" w:rsidP="004D7A4C">
      <w:pPr>
        <w:overflowPunct w:val="0"/>
        <w:autoSpaceDE w:val="0"/>
        <w:jc w:val="center"/>
        <w:textAlignment w:val="baseline"/>
        <w:rPr>
          <w:rFonts w:cs="Noto Sans"/>
          <w:lang w:val="de-DE"/>
        </w:rPr>
      </w:pPr>
      <w:r w:rsidRPr="00E70C2B">
        <w:rPr>
          <w:rFonts w:cs="Noto Sans"/>
          <w:lang w:val="de-DE"/>
        </w:rPr>
        <w:t>__________________________________</w:t>
      </w:r>
    </w:p>
    <w:p w14:paraId="5DCECB74" w14:textId="77777777" w:rsidR="004D7A4C" w:rsidRPr="00E70C2B" w:rsidRDefault="004D7A4C" w:rsidP="004D7A4C">
      <w:pPr>
        <w:overflowPunct w:val="0"/>
        <w:autoSpaceDE w:val="0"/>
        <w:jc w:val="center"/>
        <w:textAlignment w:val="baseline"/>
        <w:rPr>
          <w:rFonts w:cs="Noto Sans"/>
          <w:lang w:val="de-DE"/>
        </w:rPr>
      </w:pPr>
      <w:r w:rsidRPr="00E70C2B">
        <w:rPr>
          <w:rFonts w:cs="Noto Sans"/>
          <w:lang w:val="de-DE"/>
        </w:rPr>
        <w:t>NOMBRE Y FIRMA</w:t>
      </w:r>
    </w:p>
    <w:p w14:paraId="6160053E" w14:textId="77777777" w:rsidR="004D7A4C" w:rsidRPr="00E70C2B" w:rsidRDefault="004D7A4C" w:rsidP="004D7A4C">
      <w:pPr>
        <w:rPr>
          <w:rFonts w:cs="Noto Sans"/>
          <w:lang w:val="de-DE"/>
        </w:rPr>
      </w:pPr>
      <w:r w:rsidRPr="00E70C2B">
        <w:rPr>
          <w:rFonts w:cs="Noto Sans"/>
          <w:lang w:val="de-DE"/>
        </w:rPr>
        <w:br w:type="page"/>
      </w:r>
    </w:p>
    <w:p w14:paraId="3BB60F23" w14:textId="73CB5D6A" w:rsidR="00C61654" w:rsidRPr="00E70C2B" w:rsidRDefault="00364108" w:rsidP="00EC6586">
      <w:pPr>
        <w:pStyle w:val="Ttulo2"/>
        <w:ind w:left="578" w:hanging="578"/>
        <w:rPr>
          <w:rFonts w:cs="Noto Sans"/>
        </w:rPr>
      </w:pPr>
      <w:bookmarkStart w:id="202" w:name="_Toc197515312"/>
      <w:r w:rsidRPr="00E70C2B">
        <w:rPr>
          <w:rFonts w:cs="Noto Sans"/>
        </w:rPr>
        <w:lastRenderedPageBreak/>
        <w:t>Formato</w:t>
      </w:r>
      <w:r w:rsidR="00236856" w:rsidRPr="00E70C2B">
        <w:rPr>
          <w:rFonts w:cs="Noto Sans"/>
        </w:rPr>
        <w:t xml:space="preserve"> </w:t>
      </w:r>
      <w:r w:rsidR="0007094F" w:rsidRPr="00E70C2B">
        <w:rPr>
          <w:rFonts w:cs="Noto Sans"/>
        </w:rPr>
        <w:t>No.</w:t>
      </w:r>
      <w:r w:rsidRPr="00E70C2B">
        <w:rPr>
          <w:rFonts w:cs="Noto Sans"/>
        </w:rPr>
        <w:t xml:space="preserve"> 1</w:t>
      </w:r>
      <w:r w:rsidR="00024542" w:rsidRPr="00E70C2B">
        <w:rPr>
          <w:rFonts w:cs="Noto Sans"/>
        </w:rPr>
        <w:t xml:space="preserve"> Acreditación del Licitante</w:t>
      </w:r>
      <w:bookmarkEnd w:id="202"/>
    </w:p>
    <w:p w14:paraId="526F95F8" w14:textId="77777777" w:rsidR="005A35AD" w:rsidRPr="00E70C2B" w:rsidRDefault="005A35AD" w:rsidP="00DA309B">
      <w:pPr>
        <w:jc w:val="center"/>
        <w:rPr>
          <w:rFonts w:cs="Noto Sans"/>
          <w:noProof/>
          <w:szCs w:val="18"/>
          <w:lang w:val="es-ES_tradnl"/>
        </w:rPr>
      </w:pPr>
      <w:r w:rsidRPr="00E70C2B">
        <w:rPr>
          <w:rFonts w:cs="Noto Sans"/>
          <w:noProof/>
          <w:szCs w:val="18"/>
          <w:lang w:val="es-ES_tradnl"/>
        </w:rPr>
        <w:t xml:space="preserve">Formato relativo al escrito solicitado en </w:t>
      </w:r>
      <w:r w:rsidRPr="00E70C2B">
        <w:rPr>
          <w:rFonts w:cs="Noto Sans"/>
          <w:b/>
          <w:noProof/>
          <w:szCs w:val="18"/>
          <w:lang w:val="es-ES_tradnl"/>
        </w:rPr>
        <w:t>el numeral 4.1.1.</w:t>
      </w:r>
    </w:p>
    <w:bookmarkEnd w:id="201"/>
    <w:p w14:paraId="1DD92649" w14:textId="15BCB26D" w:rsidR="00C61654" w:rsidRPr="00E70C2B" w:rsidRDefault="00C61654" w:rsidP="00DA309B">
      <w:pPr>
        <w:jc w:val="center"/>
        <w:rPr>
          <w:rFonts w:cs="Noto Sans"/>
          <w:b/>
          <w:noProof/>
          <w:szCs w:val="18"/>
        </w:rPr>
      </w:pPr>
    </w:p>
    <w:p w14:paraId="2E9E742B" w14:textId="77777777" w:rsidR="00C61654" w:rsidRPr="00E70C2B" w:rsidRDefault="00C61654" w:rsidP="00DA309B">
      <w:pPr>
        <w:rPr>
          <w:rFonts w:cs="Noto Sans"/>
          <w:noProof/>
          <w:szCs w:val="18"/>
          <w:lang w:val="es-ES_tradnl"/>
        </w:rPr>
      </w:pPr>
    </w:p>
    <w:p w14:paraId="0FDB7190" w14:textId="20468A55" w:rsidR="00C61654" w:rsidRPr="00E70C2B" w:rsidRDefault="00C61654" w:rsidP="00DA309B">
      <w:pPr>
        <w:jc w:val="right"/>
        <w:rPr>
          <w:rFonts w:cs="Noto Sans"/>
          <w:noProof/>
          <w:szCs w:val="18"/>
          <w:lang w:val="es-ES_tradnl"/>
        </w:rPr>
      </w:pPr>
      <w:r w:rsidRPr="00E70C2B">
        <w:rPr>
          <w:rFonts w:cs="Noto Sans"/>
          <w:noProof/>
          <w:szCs w:val="18"/>
          <w:lang w:val="es-ES_tradnl"/>
        </w:rPr>
        <w:t xml:space="preserve">Ciudad de </w:t>
      </w:r>
      <w:r w:rsidR="00B9602F" w:rsidRPr="00E70C2B">
        <w:rPr>
          <w:rFonts w:cs="Noto Sans"/>
          <w:noProof/>
          <w:szCs w:val="18"/>
          <w:lang w:val="es-ES_tradnl"/>
        </w:rPr>
        <w:t>Querétaro</w:t>
      </w:r>
      <w:r w:rsidRPr="00E70C2B">
        <w:rPr>
          <w:rFonts w:cs="Noto Sans"/>
          <w:noProof/>
          <w:szCs w:val="18"/>
          <w:lang w:val="es-ES_tradnl"/>
        </w:rPr>
        <w:t>, a ___</w:t>
      </w:r>
      <w:r w:rsidR="004009B2" w:rsidRPr="00E70C2B">
        <w:rPr>
          <w:rFonts w:cs="Noto Sans"/>
          <w:noProof/>
          <w:szCs w:val="18"/>
          <w:lang w:val="es-ES_tradnl"/>
        </w:rPr>
        <w:t xml:space="preserve">____ de _________________de </w:t>
      </w:r>
      <w:r w:rsidR="00FE2746" w:rsidRPr="00E70C2B">
        <w:rPr>
          <w:rFonts w:cs="Noto Sans"/>
          <w:noProof/>
          <w:szCs w:val="18"/>
          <w:lang w:val="es-ES_tradnl"/>
        </w:rPr>
        <w:t>2025</w:t>
      </w:r>
      <w:r w:rsidRPr="00E70C2B">
        <w:rPr>
          <w:rFonts w:cs="Noto Sans"/>
          <w:noProof/>
          <w:szCs w:val="18"/>
          <w:lang w:val="es-ES_tradnl"/>
        </w:rPr>
        <w:t>.</w:t>
      </w:r>
    </w:p>
    <w:p w14:paraId="70A04FEA" w14:textId="77777777" w:rsidR="00C61654" w:rsidRPr="00E70C2B" w:rsidRDefault="00C61654" w:rsidP="00DA309B">
      <w:pPr>
        <w:rPr>
          <w:rFonts w:cs="Noto Sans"/>
          <w:noProof/>
          <w:szCs w:val="18"/>
          <w:lang w:val="es-ES_tradnl"/>
        </w:rPr>
      </w:pPr>
    </w:p>
    <w:p w14:paraId="5126C376" w14:textId="77777777" w:rsidR="00C61654" w:rsidRPr="00E70C2B" w:rsidRDefault="00C61654" w:rsidP="00DA309B">
      <w:pPr>
        <w:rPr>
          <w:rFonts w:cs="Noto Sans"/>
          <w:noProof/>
          <w:szCs w:val="18"/>
          <w:lang w:val="es-ES_tradnl"/>
        </w:rPr>
      </w:pPr>
    </w:p>
    <w:p w14:paraId="57255EA8" w14:textId="1838DFCC" w:rsidR="00C61654" w:rsidRPr="00E70C2B" w:rsidRDefault="00C61654" w:rsidP="00DA309B">
      <w:pPr>
        <w:rPr>
          <w:rFonts w:cs="Noto Sans"/>
          <w:noProof/>
          <w:szCs w:val="18"/>
          <w:lang w:val="es-ES_tradnl"/>
        </w:rPr>
      </w:pPr>
      <w:r w:rsidRPr="00E70C2B">
        <w:rPr>
          <w:rFonts w:cs="Noto Sans"/>
          <w:noProof/>
          <w:szCs w:val="18"/>
          <w:lang w:val="es-ES_tradnl"/>
        </w:rPr>
        <w:t xml:space="preserve">________(nombre)______, manifiesto bajo protesta a decir verdad, que los datos aquí asentados son ciertos, así como que </w:t>
      </w:r>
      <w:r w:rsidRPr="00E70C2B">
        <w:rPr>
          <w:rFonts w:cs="Noto Sans"/>
          <w:b/>
          <w:noProof/>
          <w:szCs w:val="18"/>
          <w:u w:val="single"/>
          <w:lang w:val="es-ES_tradnl"/>
        </w:rPr>
        <w:t xml:space="preserve">cuento con facultades suficientes para suscribir las proposiciones en la presente </w:t>
      </w:r>
      <w:r w:rsidR="0068478B" w:rsidRPr="00E70C2B">
        <w:rPr>
          <w:rFonts w:cs="Noto Sans"/>
          <w:b/>
          <w:noProof/>
          <w:szCs w:val="18"/>
          <w:u w:val="single"/>
          <w:lang w:val="es-ES_tradnl"/>
        </w:rPr>
        <w:t>Licitación</w:t>
      </w:r>
      <w:r w:rsidRPr="00E70C2B">
        <w:rPr>
          <w:rFonts w:cs="Noto Sans"/>
          <w:noProof/>
          <w:szCs w:val="18"/>
          <w:lang w:val="es-ES_tradnl"/>
        </w:rPr>
        <w:t xml:space="preserve">, a nombre y representación de: ___(persona física o moral)___, en la </w:t>
      </w:r>
      <w:r w:rsidR="0068478B" w:rsidRPr="00E70C2B">
        <w:rPr>
          <w:rFonts w:cs="Noto Sans"/>
          <w:noProof/>
          <w:szCs w:val="18"/>
          <w:lang w:val="es-ES_tradnl"/>
        </w:rPr>
        <w:t>Licitación Pública</w:t>
      </w:r>
      <w:r w:rsidRPr="00E70C2B">
        <w:rPr>
          <w:rFonts w:cs="Noto Sans"/>
          <w:noProof/>
          <w:szCs w:val="18"/>
          <w:lang w:val="es-ES_tradnl"/>
        </w:rPr>
        <w:t xml:space="preserve"> </w:t>
      </w:r>
      <w:r w:rsidR="00722CBD" w:rsidRPr="00E70C2B">
        <w:rPr>
          <w:rFonts w:cs="Noto Sans"/>
          <w:noProof/>
          <w:szCs w:val="18"/>
          <w:lang w:val="es-ES_tradnl"/>
        </w:rPr>
        <w:t>__________(NACI</w:t>
      </w:r>
      <w:r w:rsidR="00F76F4C" w:rsidRPr="00E70C2B">
        <w:rPr>
          <w:rFonts w:cs="Noto Sans"/>
          <w:noProof/>
          <w:szCs w:val="18"/>
          <w:lang w:val="es-ES_tradnl"/>
        </w:rPr>
        <w:t>O</w:t>
      </w:r>
      <w:r w:rsidR="00722CBD" w:rsidRPr="00E70C2B">
        <w:rPr>
          <w:rFonts w:cs="Noto Sans"/>
          <w:noProof/>
          <w:szCs w:val="18"/>
          <w:lang w:val="es-ES_tradnl"/>
        </w:rPr>
        <w:t xml:space="preserve">NAL, INTERNACIONAL)_______________ </w:t>
      </w:r>
      <w:r w:rsidRPr="00E70C2B">
        <w:rPr>
          <w:rFonts w:cs="Noto Sans"/>
          <w:noProof/>
          <w:szCs w:val="18"/>
          <w:lang w:val="es-ES_tradnl"/>
        </w:rPr>
        <w:t xml:space="preserve">número </w:t>
      </w:r>
      <w:r w:rsidR="00F5531D" w:rsidRPr="00E70C2B">
        <w:rPr>
          <w:rFonts w:cs="Noto Sans"/>
          <w:b/>
          <w:noProof/>
          <w:szCs w:val="18"/>
        </w:rPr>
        <w:t>LA-50-GYR-050GYR075-N-__-2025</w:t>
      </w:r>
      <w:r w:rsidRPr="00E70C2B">
        <w:rPr>
          <w:rFonts w:cs="Noto Sans"/>
          <w:noProof/>
          <w:szCs w:val="18"/>
        </w:rPr>
        <w:t>,</w:t>
      </w:r>
      <w:r w:rsidRPr="00E70C2B">
        <w:rPr>
          <w:rFonts w:cs="Noto Sans"/>
          <w:noProof/>
          <w:szCs w:val="18"/>
          <w:lang w:val="es-ES_tradnl"/>
        </w:rPr>
        <w:t xml:space="preserve"> y conforme al artículo 48 fracción V del RLAASSP,hago constar los siguientes datos:</w:t>
      </w:r>
    </w:p>
    <w:p w14:paraId="4FAD363C" w14:textId="77777777" w:rsidR="00C61654" w:rsidRPr="00E70C2B" w:rsidRDefault="00C61654" w:rsidP="006900D9">
      <w:pPr>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E70C2B" w14:paraId="52DD2E2B" w14:textId="77777777" w:rsidTr="00B928A9">
        <w:trPr>
          <w:cantSplit/>
          <w:trHeight w:val="3223"/>
        </w:trPr>
        <w:tc>
          <w:tcPr>
            <w:tcW w:w="568" w:type="dxa"/>
            <w:shd w:val="clear" w:color="auto" w:fill="632423" w:themeFill="accent2" w:themeFillShade="80"/>
            <w:textDirection w:val="btLr"/>
            <w:vAlign w:val="center"/>
          </w:tcPr>
          <w:p w14:paraId="43068885" w14:textId="77777777" w:rsidR="00C61654" w:rsidRPr="00E70C2B" w:rsidRDefault="00C61654" w:rsidP="00DA309B">
            <w:pPr>
              <w:suppressAutoHyphens/>
              <w:jc w:val="center"/>
              <w:rPr>
                <w:rFonts w:eastAsia="Calibri" w:cs="Noto Sans"/>
                <w:b/>
                <w:color w:val="FFFFFF" w:themeColor="background1"/>
                <w:szCs w:val="18"/>
                <w:lang w:val="es-ES" w:eastAsia="ar-SA"/>
              </w:rPr>
            </w:pPr>
            <w:r w:rsidRPr="00E70C2B">
              <w:rPr>
                <w:rFonts w:eastAsia="Calibri" w:cs="Noto Sans"/>
                <w:b/>
                <w:color w:val="FFFFFF" w:themeColor="background1"/>
                <w:szCs w:val="18"/>
                <w:lang w:val="es-ES" w:eastAsia="ar-SA"/>
              </w:rPr>
              <w:t>Del</w:t>
            </w:r>
          </w:p>
          <w:p w14:paraId="6CB01F4B" w14:textId="77777777" w:rsidR="00C61654" w:rsidRPr="00E70C2B" w:rsidRDefault="00C61654" w:rsidP="00DA309B">
            <w:pPr>
              <w:suppressAutoHyphens/>
              <w:jc w:val="center"/>
              <w:rPr>
                <w:rFonts w:eastAsia="Calibri" w:cs="Noto Sans"/>
                <w:b/>
                <w:color w:val="FFFFFF" w:themeColor="background1"/>
                <w:szCs w:val="18"/>
                <w:lang w:eastAsia="ar-SA"/>
              </w:rPr>
            </w:pPr>
            <w:r w:rsidRPr="00E70C2B">
              <w:rPr>
                <w:rFonts w:eastAsia="Calibri" w:cs="Noto Sans"/>
                <w:b/>
                <w:color w:val="FFFFFF" w:themeColor="background1"/>
                <w:szCs w:val="18"/>
                <w:lang w:val="es-ES" w:eastAsia="ar-SA"/>
              </w:rPr>
              <w:t>licitante</w:t>
            </w:r>
          </w:p>
        </w:tc>
        <w:tc>
          <w:tcPr>
            <w:tcW w:w="10064" w:type="dxa"/>
          </w:tcPr>
          <w:p w14:paraId="3BAD7D4D"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 xml:space="preserve">Registro Federal de Contribuyentes: </w:t>
            </w:r>
          </w:p>
          <w:p w14:paraId="09ACD2F6"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Nombre:</w:t>
            </w:r>
          </w:p>
          <w:p w14:paraId="4625CEA1"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 xml:space="preserve">Domicilio: calle y número: </w:t>
            </w:r>
          </w:p>
          <w:p w14:paraId="3374D739"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 xml:space="preserve">Colonia:                                                               </w:t>
            </w:r>
            <w:r w:rsidR="00AD20CD" w:rsidRPr="00E70C2B">
              <w:rPr>
                <w:rFonts w:eastAsia="Calibri" w:cs="Noto Sans"/>
                <w:szCs w:val="18"/>
                <w:lang w:val="es-ES" w:eastAsia="ar-SA"/>
              </w:rPr>
              <w:t>Alcaldía</w:t>
            </w:r>
            <w:r w:rsidRPr="00E70C2B">
              <w:rPr>
                <w:rFonts w:eastAsia="Calibri" w:cs="Noto Sans"/>
                <w:szCs w:val="18"/>
                <w:lang w:val="es-ES" w:eastAsia="ar-SA"/>
              </w:rPr>
              <w:t xml:space="preserve"> o Municipio:</w:t>
            </w:r>
          </w:p>
          <w:p w14:paraId="24716C4B"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Código postal:                                                   Entidad Federativa:</w:t>
            </w:r>
          </w:p>
          <w:p w14:paraId="2E5430C5"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Correo electrónico:</w:t>
            </w:r>
          </w:p>
          <w:p w14:paraId="6EDFBFE5"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No. de la escritura pública en la que consta su acta constitutiva:                         Fecha:</w:t>
            </w:r>
          </w:p>
          <w:p w14:paraId="18D1953A" w14:textId="77777777" w:rsidR="00AD20CD" w:rsidRPr="00E70C2B" w:rsidRDefault="00AD20CD" w:rsidP="00DA309B">
            <w:pPr>
              <w:suppressAutoHyphens/>
              <w:rPr>
                <w:rFonts w:eastAsia="Calibri" w:cs="Noto Sans"/>
                <w:szCs w:val="18"/>
                <w:lang w:val="es-ES" w:eastAsia="ar-SA"/>
              </w:rPr>
            </w:pPr>
          </w:p>
          <w:p w14:paraId="3B568E3D"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Nombre de los socios</w:t>
            </w:r>
            <w:r w:rsidR="00AD20CD" w:rsidRPr="00E70C2B">
              <w:rPr>
                <w:rFonts w:eastAsia="Calibri" w:cs="Noto Sans"/>
                <w:szCs w:val="18"/>
                <w:lang w:val="es-ES" w:eastAsia="ar-SA"/>
              </w:rPr>
              <w:t xml:space="preserve"> (Acta constitutiva)</w:t>
            </w:r>
            <w:r w:rsidRPr="00E70C2B">
              <w:rPr>
                <w:rFonts w:eastAsia="Calibri" w:cs="Noto Sans"/>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E70C2B" w14:paraId="7A1457CC" w14:textId="77777777" w:rsidTr="00AD20CD">
              <w:tc>
                <w:tcPr>
                  <w:tcW w:w="3116" w:type="dxa"/>
                  <w:shd w:val="clear" w:color="auto" w:fill="D9D9D9" w:themeFill="background1" w:themeFillShade="D9"/>
                </w:tcPr>
                <w:p w14:paraId="029B8E89" w14:textId="77777777" w:rsidR="00AD20CD" w:rsidRPr="00E70C2B" w:rsidRDefault="00AD20CD" w:rsidP="00AD20CD">
                  <w:pPr>
                    <w:suppressAutoHyphens/>
                    <w:jc w:val="center"/>
                    <w:rPr>
                      <w:rFonts w:eastAsia="Calibri" w:cs="Noto Sans"/>
                      <w:szCs w:val="18"/>
                      <w:lang w:val="es-ES" w:eastAsia="ar-SA"/>
                    </w:rPr>
                  </w:pPr>
                  <w:r w:rsidRPr="00E70C2B">
                    <w:rPr>
                      <w:rFonts w:eastAsia="Calibri" w:cs="Noto Sans"/>
                      <w:szCs w:val="18"/>
                      <w:lang w:val="es-ES" w:eastAsia="ar-SA"/>
                    </w:rPr>
                    <w:t>Apellido Paterno</w:t>
                  </w:r>
                </w:p>
              </w:tc>
              <w:tc>
                <w:tcPr>
                  <w:tcW w:w="3116" w:type="dxa"/>
                  <w:shd w:val="clear" w:color="auto" w:fill="D9D9D9" w:themeFill="background1" w:themeFillShade="D9"/>
                </w:tcPr>
                <w:p w14:paraId="24B7BF1D" w14:textId="77777777" w:rsidR="00AD20CD" w:rsidRPr="00E70C2B" w:rsidRDefault="00AD20CD" w:rsidP="00AD20CD">
                  <w:pPr>
                    <w:suppressAutoHyphens/>
                    <w:jc w:val="center"/>
                    <w:rPr>
                      <w:rFonts w:eastAsia="Calibri" w:cs="Noto Sans"/>
                      <w:szCs w:val="18"/>
                      <w:lang w:val="es-ES" w:eastAsia="ar-SA"/>
                    </w:rPr>
                  </w:pPr>
                  <w:r w:rsidRPr="00E70C2B">
                    <w:rPr>
                      <w:rFonts w:eastAsia="Calibri" w:cs="Noto Sans"/>
                      <w:szCs w:val="18"/>
                      <w:lang w:val="es-ES" w:eastAsia="ar-SA"/>
                    </w:rPr>
                    <w:t>Apellido Materno</w:t>
                  </w:r>
                </w:p>
              </w:tc>
              <w:tc>
                <w:tcPr>
                  <w:tcW w:w="3117" w:type="dxa"/>
                  <w:shd w:val="clear" w:color="auto" w:fill="D9D9D9" w:themeFill="background1" w:themeFillShade="D9"/>
                </w:tcPr>
                <w:p w14:paraId="382B8EDC" w14:textId="77777777" w:rsidR="00AD20CD" w:rsidRPr="00E70C2B" w:rsidRDefault="00AD20CD" w:rsidP="00AD20CD">
                  <w:pPr>
                    <w:suppressAutoHyphens/>
                    <w:jc w:val="center"/>
                    <w:rPr>
                      <w:rFonts w:eastAsia="Calibri" w:cs="Noto Sans"/>
                      <w:szCs w:val="18"/>
                      <w:lang w:val="es-ES" w:eastAsia="ar-SA"/>
                    </w:rPr>
                  </w:pPr>
                  <w:r w:rsidRPr="00E70C2B">
                    <w:rPr>
                      <w:rFonts w:eastAsia="Calibri" w:cs="Noto Sans"/>
                      <w:szCs w:val="18"/>
                      <w:lang w:val="es-ES" w:eastAsia="ar-SA"/>
                    </w:rPr>
                    <w:t>Nombre(s)</w:t>
                  </w:r>
                </w:p>
              </w:tc>
            </w:tr>
            <w:tr w:rsidR="00AD20CD" w:rsidRPr="00E70C2B" w14:paraId="0D129211" w14:textId="77777777" w:rsidTr="00AD20CD">
              <w:tc>
                <w:tcPr>
                  <w:tcW w:w="3116" w:type="dxa"/>
                </w:tcPr>
                <w:p w14:paraId="7979310E" w14:textId="77777777" w:rsidR="00AD20CD" w:rsidRPr="00E70C2B" w:rsidRDefault="00AD20CD" w:rsidP="00DA309B">
                  <w:pPr>
                    <w:suppressAutoHyphens/>
                    <w:rPr>
                      <w:rFonts w:eastAsia="Calibri" w:cs="Noto Sans"/>
                      <w:szCs w:val="18"/>
                      <w:lang w:val="es-ES" w:eastAsia="ar-SA"/>
                    </w:rPr>
                  </w:pPr>
                </w:p>
              </w:tc>
              <w:tc>
                <w:tcPr>
                  <w:tcW w:w="3116" w:type="dxa"/>
                </w:tcPr>
                <w:p w14:paraId="395BE158" w14:textId="77777777" w:rsidR="00AD20CD" w:rsidRPr="00E70C2B" w:rsidRDefault="00AD20CD" w:rsidP="00DA309B">
                  <w:pPr>
                    <w:suppressAutoHyphens/>
                    <w:rPr>
                      <w:rFonts w:eastAsia="Calibri" w:cs="Noto Sans"/>
                      <w:szCs w:val="18"/>
                      <w:lang w:val="es-ES" w:eastAsia="ar-SA"/>
                    </w:rPr>
                  </w:pPr>
                </w:p>
              </w:tc>
              <w:tc>
                <w:tcPr>
                  <w:tcW w:w="3117" w:type="dxa"/>
                </w:tcPr>
                <w:p w14:paraId="14E0BF2B" w14:textId="77777777" w:rsidR="00AD20CD" w:rsidRPr="00E70C2B" w:rsidRDefault="00AD20CD" w:rsidP="00DA309B">
                  <w:pPr>
                    <w:suppressAutoHyphens/>
                    <w:rPr>
                      <w:rFonts w:eastAsia="Calibri" w:cs="Noto Sans"/>
                      <w:szCs w:val="18"/>
                      <w:lang w:val="es-ES" w:eastAsia="ar-SA"/>
                    </w:rPr>
                  </w:pPr>
                </w:p>
              </w:tc>
            </w:tr>
          </w:tbl>
          <w:p w14:paraId="1C7A478E" w14:textId="77777777" w:rsidR="00AD20CD" w:rsidRPr="00E70C2B" w:rsidRDefault="00AD20CD" w:rsidP="00DA309B">
            <w:pPr>
              <w:suppressAutoHyphens/>
              <w:rPr>
                <w:rFonts w:eastAsia="Calibri" w:cs="Noto Sans"/>
                <w:szCs w:val="18"/>
                <w:lang w:val="es-ES" w:eastAsia="ar-SA"/>
              </w:rPr>
            </w:pPr>
          </w:p>
          <w:p w14:paraId="1A17E0F7" w14:textId="77777777" w:rsidR="00AD20CD" w:rsidRPr="00E70C2B" w:rsidRDefault="00AD20CD" w:rsidP="00AD20CD">
            <w:pPr>
              <w:suppressAutoHyphens/>
              <w:rPr>
                <w:rFonts w:eastAsia="Calibri" w:cs="Noto Sans"/>
                <w:szCs w:val="18"/>
                <w:lang w:val="es-ES" w:eastAsia="ar-SA"/>
              </w:rPr>
            </w:pPr>
            <w:r w:rsidRPr="00E70C2B">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E70C2B" w14:paraId="13FB773C" w14:textId="77777777" w:rsidTr="00AD20CD">
              <w:tc>
                <w:tcPr>
                  <w:tcW w:w="3116" w:type="dxa"/>
                  <w:shd w:val="clear" w:color="auto" w:fill="D9D9D9" w:themeFill="background1" w:themeFillShade="D9"/>
                </w:tcPr>
                <w:p w14:paraId="211E170F"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Apellido Paterno</w:t>
                  </w:r>
                </w:p>
              </w:tc>
              <w:tc>
                <w:tcPr>
                  <w:tcW w:w="3116" w:type="dxa"/>
                  <w:shd w:val="clear" w:color="auto" w:fill="D9D9D9" w:themeFill="background1" w:themeFillShade="D9"/>
                </w:tcPr>
                <w:p w14:paraId="1A675E30"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Apellido Materno</w:t>
                  </w:r>
                </w:p>
              </w:tc>
              <w:tc>
                <w:tcPr>
                  <w:tcW w:w="3117" w:type="dxa"/>
                  <w:shd w:val="clear" w:color="auto" w:fill="D9D9D9" w:themeFill="background1" w:themeFillShade="D9"/>
                </w:tcPr>
                <w:p w14:paraId="0A9512B6" w14:textId="77777777" w:rsidR="00AD20CD" w:rsidRPr="00E70C2B" w:rsidRDefault="00AD20CD" w:rsidP="00984348">
                  <w:pPr>
                    <w:suppressAutoHyphens/>
                    <w:jc w:val="center"/>
                    <w:rPr>
                      <w:rFonts w:eastAsia="Calibri" w:cs="Noto Sans"/>
                      <w:szCs w:val="18"/>
                      <w:lang w:val="es-ES" w:eastAsia="ar-SA"/>
                    </w:rPr>
                  </w:pPr>
                  <w:r w:rsidRPr="00E70C2B">
                    <w:rPr>
                      <w:rFonts w:eastAsia="Calibri" w:cs="Noto Sans"/>
                      <w:szCs w:val="18"/>
                      <w:lang w:val="es-ES" w:eastAsia="ar-SA"/>
                    </w:rPr>
                    <w:t>Nombre(s)</w:t>
                  </w:r>
                </w:p>
              </w:tc>
            </w:tr>
            <w:tr w:rsidR="00AD20CD" w:rsidRPr="00E70C2B" w14:paraId="5BF215E8" w14:textId="77777777" w:rsidTr="00984348">
              <w:tc>
                <w:tcPr>
                  <w:tcW w:w="3116" w:type="dxa"/>
                </w:tcPr>
                <w:p w14:paraId="3119E53B" w14:textId="77777777" w:rsidR="00AD20CD" w:rsidRPr="00E70C2B" w:rsidRDefault="00AD20CD" w:rsidP="00984348">
                  <w:pPr>
                    <w:suppressAutoHyphens/>
                    <w:rPr>
                      <w:rFonts w:eastAsia="Calibri" w:cs="Noto Sans"/>
                      <w:szCs w:val="18"/>
                      <w:lang w:val="es-ES" w:eastAsia="ar-SA"/>
                    </w:rPr>
                  </w:pPr>
                </w:p>
              </w:tc>
              <w:tc>
                <w:tcPr>
                  <w:tcW w:w="3116" w:type="dxa"/>
                </w:tcPr>
                <w:p w14:paraId="497BD742" w14:textId="77777777" w:rsidR="00AD20CD" w:rsidRPr="00E70C2B" w:rsidRDefault="00AD20CD" w:rsidP="00984348">
                  <w:pPr>
                    <w:suppressAutoHyphens/>
                    <w:rPr>
                      <w:rFonts w:eastAsia="Calibri" w:cs="Noto Sans"/>
                      <w:szCs w:val="18"/>
                      <w:lang w:val="es-ES" w:eastAsia="ar-SA"/>
                    </w:rPr>
                  </w:pPr>
                </w:p>
              </w:tc>
              <w:tc>
                <w:tcPr>
                  <w:tcW w:w="3117" w:type="dxa"/>
                </w:tcPr>
                <w:p w14:paraId="2EFDDC1D" w14:textId="77777777" w:rsidR="00AD20CD" w:rsidRPr="00E70C2B" w:rsidRDefault="00AD20CD" w:rsidP="00984348">
                  <w:pPr>
                    <w:suppressAutoHyphens/>
                    <w:rPr>
                      <w:rFonts w:eastAsia="Calibri" w:cs="Noto Sans"/>
                      <w:szCs w:val="18"/>
                      <w:lang w:val="es-ES" w:eastAsia="ar-SA"/>
                    </w:rPr>
                  </w:pPr>
                </w:p>
              </w:tc>
            </w:tr>
          </w:tbl>
          <w:p w14:paraId="713F4928" w14:textId="77777777" w:rsidR="00AD20CD" w:rsidRPr="00E70C2B" w:rsidRDefault="00AD20CD" w:rsidP="00AD20CD">
            <w:pPr>
              <w:suppressAutoHyphens/>
              <w:rPr>
                <w:rFonts w:eastAsia="Calibri" w:cs="Noto Sans"/>
                <w:szCs w:val="18"/>
                <w:lang w:val="es-ES" w:eastAsia="ar-SA"/>
              </w:rPr>
            </w:pPr>
          </w:p>
          <w:p w14:paraId="23E6889B"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Descripción del objeto social:</w:t>
            </w:r>
          </w:p>
          <w:p w14:paraId="5E136C90" w14:textId="77777777" w:rsidR="00C61654" w:rsidRPr="00E70C2B" w:rsidRDefault="00AD20CD" w:rsidP="00DA309B">
            <w:pPr>
              <w:suppressAutoHyphens/>
              <w:rPr>
                <w:rFonts w:eastAsia="Calibri" w:cs="Noto Sans"/>
                <w:szCs w:val="18"/>
                <w:lang w:val="es-ES" w:eastAsia="ar-SA"/>
              </w:rPr>
            </w:pPr>
            <w:r w:rsidRPr="00E70C2B">
              <w:rPr>
                <w:rFonts w:eastAsia="Calibri" w:cs="Noto Sans"/>
                <w:szCs w:val="18"/>
                <w:lang w:val="es-ES" w:eastAsia="ar-SA"/>
              </w:rPr>
              <w:t xml:space="preserve">Última </w:t>
            </w:r>
            <w:r w:rsidR="00C61654" w:rsidRPr="00E70C2B">
              <w:rPr>
                <w:rFonts w:eastAsia="Calibri" w:cs="Noto Sans"/>
                <w:szCs w:val="18"/>
                <w:lang w:val="es-ES" w:eastAsia="ar-SA"/>
              </w:rPr>
              <w:t>Reforma al acta constitutiva:</w:t>
            </w:r>
          </w:p>
          <w:p w14:paraId="2A38AA61"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Inscripción en el Registro Público de Comercio:</w:t>
            </w:r>
          </w:p>
          <w:p w14:paraId="5AED0B73" w14:textId="77777777" w:rsidR="00C61654" w:rsidRPr="00E70C2B" w:rsidRDefault="00C61654" w:rsidP="00DA309B">
            <w:pPr>
              <w:suppressAutoHyphens/>
              <w:rPr>
                <w:rFonts w:eastAsia="Calibri" w:cs="Noto Sans"/>
                <w:szCs w:val="18"/>
                <w:lang w:val="es-ES" w:eastAsia="ar-SA"/>
              </w:rPr>
            </w:pPr>
            <w:r w:rsidRPr="00E70C2B">
              <w:rPr>
                <w:rFonts w:eastAsia="Calibri" w:cs="Noto Sans"/>
                <w:szCs w:val="18"/>
                <w:lang w:val="es-ES" w:eastAsia="ar-SA"/>
              </w:rPr>
              <w:t>Núme</w:t>
            </w:r>
            <w:r w:rsidRPr="00E70C2B">
              <w:rPr>
                <w:rFonts w:eastAsia="Apple SD 산돌고딕 Neo 일반체" w:cs="Noto Sans"/>
                <w:szCs w:val="18"/>
                <w:lang w:val="es-ES" w:eastAsia="ar-SA"/>
              </w:rPr>
              <w:t>r</w:t>
            </w:r>
            <w:r w:rsidRPr="00E70C2B">
              <w:rPr>
                <w:rFonts w:eastAsia="Calibri" w:cs="Noto Sans"/>
                <w:szCs w:val="18"/>
                <w:lang w:val="es-ES" w:eastAsia="ar-SA"/>
              </w:rPr>
              <w:t>o:                                             Folio:                                                                          Fecha:</w:t>
            </w:r>
          </w:p>
        </w:tc>
      </w:tr>
      <w:tr w:rsidR="007D2538" w:rsidRPr="00E70C2B" w14:paraId="69E3B13D" w14:textId="77777777" w:rsidTr="00B928A9">
        <w:trPr>
          <w:cantSplit/>
          <w:trHeight w:val="1515"/>
        </w:trPr>
        <w:tc>
          <w:tcPr>
            <w:tcW w:w="568" w:type="dxa"/>
            <w:shd w:val="clear" w:color="auto" w:fill="632423" w:themeFill="accent2" w:themeFillShade="80"/>
            <w:textDirection w:val="btLr"/>
            <w:vAlign w:val="center"/>
          </w:tcPr>
          <w:p w14:paraId="0A40F6F9" w14:textId="77777777" w:rsidR="00C61654" w:rsidRPr="00E70C2B" w:rsidRDefault="00C61654" w:rsidP="00DA309B">
            <w:pPr>
              <w:suppressAutoHyphens/>
              <w:jc w:val="center"/>
              <w:rPr>
                <w:rFonts w:eastAsia="Calibri" w:cs="Noto Sans"/>
                <w:b/>
                <w:color w:val="FFFFFF" w:themeColor="background1"/>
                <w:szCs w:val="18"/>
                <w:lang w:val="es-ES" w:eastAsia="ar-SA"/>
              </w:rPr>
            </w:pPr>
            <w:r w:rsidRPr="00E70C2B">
              <w:rPr>
                <w:rFonts w:eastAsia="Calibri" w:cs="Noto Sans"/>
                <w:b/>
                <w:color w:val="FFFFFF" w:themeColor="background1"/>
                <w:szCs w:val="18"/>
                <w:lang w:val="es-ES" w:eastAsia="ar-SA"/>
              </w:rPr>
              <w:t>Del Representante</w:t>
            </w:r>
          </w:p>
        </w:tc>
        <w:tc>
          <w:tcPr>
            <w:tcW w:w="10064"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46"/>
              <w:gridCol w:w="3868"/>
            </w:tblGrid>
            <w:tr w:rsidR="00BC3058" w:rsidRPr="00E70C2B" w14:paraId="042CDB88" w14:textId="77777777" w:rsidTr="003A5390">
              <w:trPr>
                <w:trHeight w:val="223"/>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3594EB2" w14:textId="77777777" w:rsidR="00BC3058" w:rsidRPr="00E70C2B" w:rsidRDefault="00BC3058" w:rsidP="003A5390">
                  <w:pPr>
                    <w:suppressAutoHyphens/>
                    <w:spacing w:line="276" w:lineRule="auto"/>
                    <w:ind w:right="49"/>
                    <w:rPr>
                      <w:rFonts w:eastAsia="Times New Roman" w:cs="Noto Sans"/>
                      <w:szCs w:val="16"/>
                      <w:lang w:val="es-ES" w:eastAsia="ar-SA"/>
                    </w:rPr>
                  </w:pPr>
                  <w:r w:rsidRPr="00E70C2B">
                    <w:rPr>
                      <w:rFonts w:eastAsia="Times New Roman" w:cs="Noto Sans"/>
                      <w:szCs w:val="16"/>
                      <w:lang w:val="es-ES" w:eastAsia="ar-SA"/>
                    </w:rPr>
                    <w:t>Nombre completo del apoderado o representante:</w:t>
                  </w:r>
                </w:p>
              </w:tc>
            </w:tr>
            <w:tr w:rsidR="00BC3058" w:rsidRPr="00E70C2B" w14:paraId="2B848A95" w14:textId="77777777" w:rsidTr="003A5390">
              <w:trPr>
                <w:trHeight w:val="18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7EEB437" w14:textId="77777777" w:rsidR="00BC3058" w:rsidRPr="00E70C2B" w:rsidRDefault="00BC3058" w:rsidP="003A5390">
                  <w:pPr>
                    <w:suppressAutoHyphens/>
                    <w:spacing w:line="276" w:lineRule="auto"/>
                    <w:ind w:right="49"/>
                    <w:rPr>
                      <w:rFonts w:eastAsia="Times New Roman" w:cs="Noto Sans"/>
                      <w:szCs w:val="16"/>
                      <w:lang w:val="es-ES" w:eastAsia="ar-SA"/>
                    </w:rPr>
                  </w:pPr>
                  <w:r w:rsidRPr="00E70C2B">
                    <w:rPr>
                      <w:rFonts w:eastAsia="Times New Roman" w:cs="Noto Sans"/>
                      <w:szCs w:val="16"/>
                      <w:lang w:val="es-ES" w:eastAsia="ar-SA"/>
                    </w:rPr>
                    <w:t>Dirección del apoderado o representante:</w:t>
                  </w:r>
                </w:p>
              </w:tc>
            </w:tr>
            <w:tr w:rsidR="00BC3058" w:rsidRPr="00E70C2B" w14:paraId="28214B38" w14:textId="77777777" w:rsidTr="003A5390">
              <w:trPr>
                <w:trHeight w:val="284"/>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6C53F7D" w14:textId="77777777" w:rsidR="00BC3058" w:rsidRPr="00E70C2B" w:rsidRDefault="00BC3058" w:rsidP="003A5390">
                  <w:pPr>
                    <w:suppressAutoHyphens/>
                    <w:spacing w:line="276" w:lineRule="auto"/>
                    <w:ind w:right="49"/>
                    <w:rPr>
                      <w:rFonts w:eastAsia="Times New Roman" w:cs="Noto Sans"/>
                      <w:szCs w:val="16"/>
                      <w:lang w:val="es-ES" w:eastAsia="ar-SA"/>
                    </w:rPr>
                  </w:pPr>
                  <w:r w:rsidRPr="00E70C2B">
                    <w:rPr>
                      <w:rFonts w:eastAsia="Times New Roman" w:cs="Noto Sans"/>
                      <w:szCs w:val="16"/>
                      <w:lang w:val="es-ES" w:eastAsia="ar-SA"/>
                    </w:rPr>
                    <w:t>Datos del documento mediante el cual acredita su personalidad y facultades:</w:t>
                  </w:r>
                </w:p>
              </w:tc>
            </w:tr>
            <w:tr w:rsidR="00BC3058" w:rsidRPr="00E70C2B" w14:paraId="235E4AFD" w14:textId="77777777" w:rsidTr="003A5390">
              <w:trPr>
                <w:trHeight w:val="117"/>
                <w:jc w:val="center"/>
              </w:trPr>
              <w:tc>
                <w:tcPr>
                  <w:tcW w:w="3049" w:type="pct"/>
                  <w:tcBorders>
                    <w:top w:val="single" w:sz="4" w:space="0" w:color="auto"/>
                    <w:left w:val="single" w:sz="4" w:space="0" w:color="auto"/>
                    <w:bottom w:val="single" w:sz="4" w:space="0" w:color="auto"/>
                    <w:right w:val="single" w:sz="4" w:space="0" w:color="auto"/>
                  </w:tcBorders>
                  <w:hideMark/>
                </w:tcPr>
                <w:p w14:paraId="204F6EA6" w14:textId="77777777" w:rsidR="00BC3058" w:rsidRPr="00E70C2B" w:rsidRDefault="00BC3058" w:rsidP="003A5390">
                  <w:pPr>
                    <w:suppressAutoHyphens/>
                    <w:spacing w:line="276" w:lineRule="auto"/>
                    <w:ind w:right="49"/>
                    <w:rPr>
                      <w:rFonts w:eastAsia="Times New Roman" w:cs="Noto Sans"/>
                      <w:szCs w:val="16"/>
                      <w:lang w:val="es-ES" w:eastAsia="ar-SA"/>
                    </w:rPr>
                  </w:pPr>
                  <w:r w:rsidRPr="00E70C2B">
                    <w:rPr>
                      <w:rFonts w:eastAsia="Times New Roman" w:cs="Noto Sans"/>
                      <w:szCs w:val="16"/>
                      <w:lang w:val="es-ES" w:eastAsia="ar-SA"/>
                    </w:rPr>
                    <w:t>Escritura pública número:</w:t>
                  </w:r>
                </w:p>
              </w:tc>
              <w:tc>
                <w:tcPr>
                  <w:tcW w:w="1951" w:type="pct"/>
                  <w:tcBorders>
                    <w:top w:val="single" w:sz="4" w:space="0" w:color="auto"/>
                    <w:left w:val="single" w:sz="4" w:space="0" w:color="auto"/>
                    <w:bottom w:val="single" w:sz="4" w:space="0" w:color="auto"/>
                    <w:right w:val="single" w:sz="4" w:space="0" w:color="auto"/>
                  </w:tcBorders>
                  <w:hideMark/>
                </w:tcPr>
                <w:p w14:paraId="22549ED6" w14:textId="77777777" w:rsidR="00BC3058" w:rsidRPr="00E70C2B" w:rsidRDefault="00BC3058" w:rsidP="003A5390">
                  <w:pPr>
                    <w:suppressAutoHyphens/>
                    <w:spacing w:line="276" w:lineRule="auto"/>
                    <w:ind w:right="49"/>
                    <w:rPr>
                      <w:rFonts w:eastAsia="Times New Roman" w:cs="Noto Sans"/>
                      <w:szCs w:val="16"/>
                      <w:lang w:val="es-ES" w:eastAsia="ar-SA"/>
                    </w:rPr>
                  </w:pPr>
                  <w:r w:rsidRPr="00E70C2B">
                    <w:rPr>
                      <w:rFonts w:eastAsia="Times New Roman" w:cs="Noto Sans"/>
                      <w:szCs w:val="16"/>
                      <w:lang w:val="es-ES" w:eastAsia="ar-SA"/>
                    </w:rPr>
                    <w:t>Fecha:</w:t>
                  </w:r>
                </w:p>
              </w:tc>
            </w:tr>
            <w:tr w:rsidR="00BC3058" w:rsidRPr="00E70C2B" w14:paraId="1C14357C" w14:textId="77777777" w:rsidTr="003A5390">
              <w:trPr>
                <w:trHeight w:val="78"/>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36F9E2E" w14:textId="77777777" w:rsidR="00BC3058" w:rsidRPr="00E70C2B" w:rsidRDefault="00BC3058" w:rsidP="003A5390">
                  <w:pPr>
                    <w:suppressAutoHyphens/>
                    <w:spacing w:line="276" w:lineRule="auto"/>
                    <w:ind w:right="49"/>
                    <w:rPr>
                      <w:rFonts w:eastAsia="Times New Roman" w:cs="Noto Sans"/>
                      <w:szCs w:val="16"/>
                      <w:lang w:val="es-ES" w:eastAsia="ar-SA"/>
                    </w:rPr>
                  </w:pPr>
                  <w:r w:rsidRPr="00E70C2B">
                    <w:rPr>
                      <w:rFonts w:eastAsia="Times New Roman" w:cs="Noto Sans"/>
                      <w:szCs w:val="16"/>
                      <w:lang w:val="es-ES" w:eastAsia="ar-SA"/>
                    </w:rPr>
                    <w:t>Nombre, número y lugar del notario público ante el cual se otorgó:</w:t>
                  </w:r>
                </w:p>
              </w:tc>
            </w:tr>
          </w:tbl>
          <w:p w14:paraId="632DAA1B" w14:textId="4E54A9BE" w:rsidR="00C61654" w:rsidRPr="00E70C2B" w:rsidRDefault="00C61654" w:rsidP="00DA309B">
            <w:pPr>
              <w:suppressAutoHyphens/>
              <w:rPr>
                <w:rFonts w:eastAsia="Calibri" w:cs="Noto Sans"/>
                <w:szCs w:val="18"/>
                <w:lang w:val="es-ES" w:eastAsia="ar-SA"/>
              </w:rPr>
            </w:pPr>
          </w:p>
        </w:tc>
      </w:tr>
    </w:tbl>
    <w:p w14:paraId="3D863F46" w14:textId="77777777" w:rsidR="00BC3058" w:rsidRPr="00E70C2B" w:rsidRDefault="00BC3058" w:rsidP="00BC3058">
      <w:pPr>
        <w:suppressAutoHyphens/>
        <w:ind w:right="49"/>
        <w:rPr>
          <w:rFonts w:eastAsia="Times New Roman" w:cs="Noto Sans"/>
          <w:sz w:val="16"/>
          <w:szCs w:val="16"/>
          <w:lang w:val="es-ES" w:eastAsia="ar-SA"/>
        </w:rPr>
      </w:pPr>
      <w:r w:rsidRPr="00E70C2B">
        <w:rPr>
          <w:rFonts w:eastAsia="Times New Roman" w:cs="Noto Sans"/>
          <w:sz w:val="16"/>
          <w:szCs w:val="16"/>
          <w:lang w:val="es-ES" w:eastAsia="ar-SA"/>
        </w:rPr>
        <w:t>Asimismo, manifiesto que</w:t>
      </w:r>
      <w:r w:rsidRPr="00E70C2B">
        <w:rPr>
          <w:rFonts w:cs="Noto Sans"/>
          <w:sz w:val="16"/>
          <w:szCs w:val="16"/>
        </w:rPr>
        <w:t xml:space="preserve"> e</w:t>
      </w:r>
      <w:r w:rsidRPr="00E70C2B">
        <w:rPr>
          <w:rFonts w:eastAsia="Times New Roman" w:cs="Noto Sans"/>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E70C2B">
        <w:rPr>
          <w:rFonts w:eastAsia="Times New Roman" w:cs="Noto Sans"/>
          <w:b/>
          <w:sz w:val="16"/>
          <w:szCs w:val="16"/>
          <w:lang w:val="es-ES" w:eastAsia="ar-SA"/>
        </w:rPr>
        <w:t>35</w:t>
      </w:r>
      <w:r w:rsidRPr="00E70C2B">
        <w:rPr>
          <w:rFonts w:eastAsia="Times New Roman" w:cs="Noto Sans"/>
          <w:sz w:val="16"/>
          <w:szCs w:val="16"/>
          <w:lang w:val="es-ES" w:eastAsia="ar-SA"/>
        </w:rPr>
        <w:t xml:space="preserve"> y </w:t>
      </w:r>
      <w:r w:rsidRPr="00E70C2B">
        <w:rPr>
          <w:rFonts w:eastAsia="Times New Roman" w:cs="Noto Sans"/>
          <w:b/>
          <w:sz w:val="16"/>
          <w:szCs w:val="16"/>
          <w:lang w:val="es-ES" w:eastAsia="ar-SA"/>
        </w:rPr>
        <w:t>36</w:t>
      </w:r>
      <w:r w:rsidRPr="00E70C2B">
        <w:rPr>
          <w:rFonts w:eastAsia="Times New Roman" w:cs="Noto Sans"/>
          <w:sz w:val="16"/>
          <w:szCs w:val="16"/>
          <w:lang w:val="es-ES" w:eastAsia="ar-SA"/>
        </w:rPr>
        <w:t xml:space="preserve"> de la Ley Federal de Procedimiento Administrativo. </w:t>
      </w:r>
    </w:p>
    <w:p w14:paraId="6236395E" w14:textId="77777777" w:rsidR="00BC3058" w:rsidRPr="00E70C2B" w:rsidRDefault="00BC3058" w:rsidP="00BC3058">
      <w:pPr>
        <w:suppressAutoHyphens/>
        <w:ind w:right="49"/>
        <w:jc w:val="center"/>
        <w:rPr>
          <w:rFonts w:eastAsia="Times New Roman" w:cs="Noto Sans"/>
          <w:sz w:val="16"/>
          <w:szCs w:val="16"/>
          <w:lang w:val="es-ES" w:eastAsia="ar-SA"/>
        </w:rPr>
      </w:pPr>
    </w:p>
    <w:p w14:paraId="5543BC4A" w14:textId="77777777" w:rsidR="00BC3058" w:rsidRPr="00E70C2B" w:rsidRDefault="00BC3058" w:rsidP="00BC3058">
      <w:pPr>
        <w:suppressAutoHyphens/>
        <w:ind w:right="49"/>
        <w:rPr>
          <w:rFonts w:eastAsia="Times New Roman" w:cs="Noto Sans"/>
          <w:sz w:val="16"/>
          <w:szCs w:val="16"/>
          <w:lang w:val="es-ES" w:eastAsia="ar-SA"/>
        </w:rPr>
      </w:pPr>
      <w:r w:rsidRPr="00E70C2B">
        <w:rPr>
          <w:rFonts w:eastAsia="Times New Roman" w:cs="Noto Sans"/>
          <w:b/>
          <w:sz w:val="16"/>
          <w:szCs w:val="16"/>
          <w:lang w:val="es-ES" w:eastAsia="ar-SA"/>
        </w:rPr>
        <w:t>Nota:</w:t>
      </w:r>
      <w:r w:rsidRPr="00E70C2B">
        <w:rPr>
          <w:rFonts w:eastAsia="Times New Roman" w:cs="Noto Sans"/>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E70C2B">
        <w:rPr>
          <w:rFonts w:eastAsia="Times New Roman" w:cs="Noto Sans"/>
          <w:b/>
          <w:sz w:val="16"/>
          <w:szCs w:val="16"/>
          <w:lang w:val="es-ES" w:eastAsia="ar-SA"/>
        </w:rPr>
        <w:t>bajo protesta de decir verdad</w:t>
      </w:r>
      <w:r w:rsidRPr="00E70C2B">
        <w:rPr>
          <w:rFonts w:eastAsia="Times New Roman" w:cs="Noto Sans"/>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229B475D" w14:textId="77777777" w:rsidR="00BC3058" w:rsidRPr="00E70C2B" w:rsidRDefault="00BC3058" w:rsidP="00BC3058">
      <w:pPr>
        <w:suppressAutoHyphens/>
        <w:ind w:right="49"/>
        <w:rPr>
          <w:rFonts w:eastAsia="Times New Roman" w:cs="Noto Sans"/>
          <w:sz w:val="16"/>
          <w:szCs w:val="16"/>
          <w:lang w:val="es-ES" w:eastAsia="ar-SA"/>
        </w:rPr>
      </w:pPr>
    </w:p>
    <w:p w14:paraId="3A0D8484" w14:textId="77777777" w:rsidR="00BC3058" w:rsidRPr="00E70C2B" w:rsidRDefault="00BC3058" w:rsidP="00BC3058">
      <w:pPr>
        <w:suppressAutoHyphens/>
        <w:ind w:right="49"/>
        <w:jc w:val="center"/>
        <w:rPr>
          <w:rFonts w:eastAsia="Times New Roman" w:cs="Noto Sans"/>
          <w:sz w:val="16"/>
          <w:szCs w:val="16"/>
          <w:lang w:val="es-ES" w:eastAsia="ar-SA"/>
        </w:rPr>
      </w:pPr>
      <w:r w:rsidRPr="00E70C2B">
        <w:rPr>
          <w:rFonts w:eastAsia="Times New Roman" w:cs="Noto Sans"/>
          <w:sz w:val="16"/>
          <w:szCs w:val="16"/>
          <w:lang w:val="es-ES" w:eastAsia="ar-SA"/>
        </w:rPr>
        <w:t>Protesto lo necesario</w:t>
      </w:r>
    </w:p>
    <w:p w14:paraId="33A18B9A" w14:textId="77777777" w:rsidR="00BC3058" w:rsidRPr="00E70C2B" w:rsidRDefault="00BC3058" w:rsidP="00BC3058">
      <w:pPr>
        <w:suppressAutoHyphens/>
        <w:ind w:right="49"/>
        <w:jc w:val="center"/>
        <w:rPr>
          <w:rFonts w:eastAsia="Times New Roman" w:cs="Noto Sans"/>
          <w:sz w:val="16"/>
          <w:szCs w:val="16"/>
          <w:lang w:val="es-ES" w:eastAsia="ar-SA"/>
        </w:rPr>
      </w:pPr>
      <w:r w:rsidRPr="00E70C2B">
        <w:rPr>
          <w:rFonts w:eastAsia="Times New Roman" w:cs="Noto Sans"/>
          <w:sz w:val="16"/>
          <w:szCs w:val="16"/>
          <w:lang w:val="es-ES" w:eastAsia="ar-SA"/>
        </w:rPr>
        <w:t>(Nombre y firma del representante legal/persona facultada)</w:t>
      </w:r>
    </w:p>
    <w:p w14:paraId="57757001" w14:textId="77777777" w:rsidR="00BC3058" w:rsidRPr="00E70C2B" w:rsidRDefault="00BC3058" w:rsidP="00BC3058">
      <w:pPr>
        <w:suppressAutoHyphens/>
        <w:ind w:right="49"/>
        <w:jc w:val="center"/>
        <w:rPr>
          <w:rFonts w:eastAsia="Times New Roman" w:cs="Noto Sans"/>
          <w:sz w:val="16"/>
          <w:szCs w:val="16"/>
          <w:lang w:val="es-ES" w:eastAsia="ar-SA"/>
        </w:rPr>
      </w:pPr>
      <w:r w:rsidRPr="00E70C2B">
        <w:rPr>
          <w:rFonts w:eastAsia="Times New Roman" w:cs="Noto Sans"/>
          <w:sz w:val="16"/>
          <w:szCs w:val="16"/>
          <w:lang w:val="es-ES" w:eastAsia="ar-SA"/>
        </w:rPr>
        <w:t>Representante legal de _____</w:t>
      </w:r>
      <w:proofErr w:type="gramStart"/>
      <w:r w:rsidRPr="00E70C2B">
        <w:rPr>
          <w:rFonts w:eastAsia="Times New Roman" w:cs="Noto Sans"/>
          <w:sz w:val="16"/>
          <w:szCs w:val="16"/>
          <w:lang w:val="es-ES" w:eastAsia="ar-SA"/>
        </w:rPr>
        <w:t>_(</w:t>
      </w:r>
      <w:proofErr w:type="gramEnd"/>
      <w:r w:rsidRPr="00E70C2B">
        <w:rPr>
          <w:rFonts w:eastAsia="Times New Roman" w:cs="Noto Sans"/>
          <w:sz w:val="16"/>
          <w:szCs w:val="16"/>
          <w:lang w:val="es-ES" w:eastAsia="ar-SA"/>
        </w:rPr>
        <w:t>NOMBRE O RAZÓN SOCIAL DE LA EMPRESA)______</w:t>
      </w:r>
    </w:p>
    <w:p w14:paraId="5F1357E3" w14:textId="4F56C721" w:rsidR="00C61654" w:rsidRPr="00E70C2B" w:rsidRDefault="00BC3058" w:rsidP="00BC3058">
      <w:pPr>
        <w:tabs>
          <w:tab w:val="left" w:pos="3760"/>
        </w:tabs>
        <w:jc w:val="center"/>
        <w:rPr>
          <w:rFonts w:cs="Noto Sans"/>
          <w:noProof/>
          <w:sz w:val="16"/>
          <w:szCs w:val="18"/>
          <w:lang w:val="es-ES_tradnl"/>
        </w:rPr>
      </w:pPr>
      <w:r w:rsidRPr="00E70C2B">
        <w:rPr>
          <w:rFonts w:eastAsia="Times New Roman" w:cs="Noto Sans"/>
          <w:sz w:val="16"/>
          <w:szCs w:val="16"/>
          <w:lang w:val="es-ES" w:eastAsia="ar-SA"/>
        </w:rPr>
        <w:t>(Lugar y fecha)</w:t>
      </w:r>
    </w:p>
    <w:p w14:paraId="2C0157EA" w14:textId="77777777" w:rsidR="008871FC" w:rsidRPr="00E70C2B" w:rsidRDefault="00C61654" w:rsidP="00DA309B">
      <w:pPr>
        <w:jc w:val="center"/>
        <w:rPr>
          <w:rFonts w:cs="Noto Sans"/>
          <w:noProof/>
          <w:szCs w:val="18"/>
          <w:lang w:val="es-ES_tradnl"/>
        </w:rPr>
      </w:pPr>
      <w:r w:rsidRPr="00E70C2B">
        <w:rPr>
          <w:rFonts w:cs="Noto Sans"/>
          <w:noProof/>
          <w:szCs w:val="18"/>
          <w:lang w:val="es-ES_tradnl"/>
        </w:rPr>
        <w:br w:type="page"/>
      </w:r>
      <w:bookmarkStart w:id="203" w:name="FORMATO_2"/>
    </w:p>
    <w:p w14:paraId="4A9675D0" w14:textId="23C4ED86" w:rsidR="00C61654" w:rsidRPr="00E70C2B" w:rsidRDefault="00364108" w:rsidP="00EC6586">
      <w:pPr>
        <w:pStyle w:val="Ttulo2"/>
        <w:ind w:left="578" w:hanging="578"/>
        <w:rPr>
          <w:rFonts w:cs="Noto Sans"/>
        </w:rPr>
      </w:pPr>
      <w:bookmarkStart w:id="204" w:name="_Toc197515313"/>
      <w:r w:rsidRPr="00E70C2B">
        <w:rPr>
          <w:rFonts w:cs="Noto Sans"/>
        </w:rPr>
        <w:lastRenderedPageBreak/>
        <w:t>Formato No. 2</w:t>
      </w:r>
      <w:bookmarkEnd w:id="203"/>
      <w:r w:rsidR="00024542" w:rsidRPr="00E70C2B">
        <w:rPr>
          <w:rFonts w:cs="Noto Sans"/>
        </w:rPr>
        <w:t xml:space="preserve"> Escrito de no encontrarse en los supuestos de los artículos </w:t>
      </w:r>
      <w:r w:rsidR="00D90B42" w:rsidRPr="00E70C2B">
        <w:rPr>
          <w:rFonts w:cs="Noto Sans"/>
        </w:rPr>
        <w:t>71 y 90</w:t>
      </w:r>
      <w:r w:rsidR="00024542" w:rsidRPr="00E70C2B">
        <w:rPr>
          <w:rFonts w:cs="Noto Sans"/>
        </w:rPr>
        <w:t xml:space="preserve"> de la LAASSP</w:t>
      </w:r>
      <w:bookmarkEnd w:id="204"/>
    </w:p>
    <w:p w14:paraId="71DF54A6" w14:textId="368B531D" w:rsidR="00924210" w:rsidRPr="00E70C2B" w:rsidRDefault="0058463D" w:rsidP="00024542">
      <w:pPr>
        <w:jc w:val="center"/>
        <w:rPr>
          <w:rFonts w:cs="Noto Sans"/>
          <w:b/>
          <w:noProof/>
          <w:szCs w:val="18"/>
          <w:lang w:val="es-ES_tradnl"/>
        </w:rPr>
      </w:pPr>
      <w:r w:rsidRPr="00E70C2B">
        <w:rPr>
          <w:rFonts w:cs="Noto Sans"/>
          <w:noProof/>
          <w:szCs w:val="18"/>
          <w:lang w:val="es-ES_tradnl"/>
        </w:rPr>
        <w:t xml:space="preserve">Formato relativo al escrito solicitado en el </w:t>
      </w:r>
      <w:r w:rsidRPr="00E70C2B">
        <w:rPr>
          <w:rFonts w:cs="Noto Sans"/>
          <w:b/>
          <w:noProof/>
          <w:szCs w:val="18"/>
          <w:lang w:val="es-ES_tradnl"/>
        </w:rPr>
        <w:t>numeral 4.1.3.</w:t>
      </w:r>
    </w:p>
    <w:p w14:paraId="1FBF5573" w14:textId="77777777" w:rsidR="00924210" w:rsidRPr="00E70C2B" w:rsidRDefault="00924210" w:rsidP="006900D9">
      <w:pPr>
        <w:rPr>
          <w:rFonts w:eastAsia="Times New Roman" w:cs="Noto Sans"/>
          <w:b/>
          <w:bCs/>
          <w:noProof/>
          <w:kern w:val="1"/>
          <w:szCs w:val="18"/>
          <w:lang w:val="es-ES_tradnl" w:eastAsia="ar-SA"/>
        </w:rPr>
      </w:pPr>
    </w:p>
    <w:p w14:paraId="0A3DDB0C" w14:textId="77777777" w:rsidR="00924210" w:rsidRPr="00E70C2B" w:rsidRDefault="00924210" w:rsidP="006900D9">
      <w:pPr>
        <w:rPr>
          <w:rFonts w:eastAsia="Times New Roman" w:cs="Noto Sans"/>
          <w:b/>
          <w:bCs/>
          <w:noProof/>
          <w:kern w:val="1"/>
          <w:szCs w:val="18"/>
          <w:lang w:val="es-ES_tradnl" w:eastAsia="ar-SA"/>
        </w:rPr>
      </w:pPr>
    </w:p>
    <w:p w14:paraId="02090CAB" w14:textId="1D3947D8" w:rsidR="00924210" w:rsidRPr="00E70C2B" w:rsidRDefault="00924210" w:rsidP="00DA309B">
      <w:pPr>
        <w:jc w:val="right"/>
        <w:rPr>
          <w:rFonts w:cs="Noto Sans"/>
          <w:noProof/>
          <w:szCs w:val="18"/>
          <w:lang w:val="es-ES_tradnl"/>
        </w:rPr>
      </w:pPr>
      <w:r w:rsidRPr="00E70C2B">
        <w:rPr>
          <w:rFonts w:cs="Noto Sans"/>
          <w:noProof/>
          <w:szCs w:val="18"/>
          <w:lang w:val="es-ES_tradnl"/>
        </w:rPr>
        <w:t xml:space="preserve">Ciudad de </w:t>
      </w:r>
      <w:r w:rsidR="007A7A58" w:rsidRPr="00E70C2B">
        <w:rPr>
          <w:rFonts w:cs="Noto Sans"/>
          <w:noProof/>
          <w:szCs w:val="18"/>
          <w:lang w:val="es-ES_tradnl"/>
        </w:rPr>
        <w:t>Querétaro</w:t>
      </w:r>
      <w:r w:rsidRPr="00E70C2B">
        <w:rPr>
          <w:rFonts w:cs="Noto Sans"/>
          <w:noProof/>
          <w:szCs w:val="18"/>
          <w:lang w:val="es-ES_tradnl"/>
        </w:rPr>
        <w:t xml:space="preserve">, a __ de ___________ de </w:t>
      </w:r>
      <w:r w:rsidR="00FE2746" w:rsidRPr="00E70C2B">
        <w:rPr>
          <w:rFonts w:cs="Noto Sans"/>
          <w:noProof/>
          <w:szCs w:val="18"/>
          <w:lang w:val="es-ES_tradnl"/>
        </w:rPr>
        <w:t>2025</w:t>
      </w:r>
      <w:r w:rsidRPr="00E70C2B">
        <w:rPr>
          <w:rFonts w:cs="Noto Sans"/>
          <w:noProof/>
          <w:szCs w:val="18"/>
          <w:lang w:val="es-ES_tradnl"/>
        </w:rPr>
        <w:t>.</w:t>
      </w:r>
    </w:p>
    <w:p w14:paraId="30379D2A" w14:textId="77777777" w:rsidR="00924210" w:rsidRPr="00E70C2B" w:rsidRDefault="00924210" w:rsidP="00DA309B">
      <w:pPr>
        <w:rPr>
          <w:rFonts w:cs="Noto Sans"/>
          <w:noProof/>
          <w:sz w:val="20"/>
          <w:szCs w:val="18"/>
          <w:lang w:val="es-ES_tradnl"/>
        </w:rPr>
      </w:pPr>
    </w:p>
    <w:p w14:paraId="565412E6" w14:textId="77777777" w:rsidR="00BC3058" w:rsidRPr="00E70C2B" w:rsidRDefault="00BC3058" w:rsidP="00BC3058">
      <w:pPr>
        <w:suppressAutoHyphens/>
        <w:spacing w:line="276" w:lineRule="auto"/>
        <w:ind w:right="49"/>
        <w:rPr>
          <w:rFonts w:cs="Noto Sans"/>
          <w:spacing w:val="-3"/>
          <w:szCs w:val="16"/>
        </w:rPr>
      </w:pPr>
      <w:r w:rsidRPr="00E70C2B">
        <w:rPr>
          <w:rFonts w:cs="Noto Sans"/>
          <w:spacing w:val="-3"/>
          <w:szCs w:val="16"/>
        </w:rPr>
        <w:t xml:space="preserve">Instituto Mexicano del Seguro Social </w:t>
      </w:r>
    </w:p>
    <w:p w14:paraId="7265DEC3" w14:textId="77777777" w:rsidR="00BC3058" w:rsidRPr="00E70C2B" w:rsidRDefault="00BC3058" w:rsidP="00BC3058">
      <w:pPr>
        <w:suppressAutoHyphens/>
        <w:spacing w:line="276" w:lineRule="auto"/>
        <w:ind w:right="49"/>
        <w:rPr>
          <w:rFonts w:cs="Noto Sans"/>
          <w:spacing w:val="-3"/>
          <w:szCs w:val="16"/>
        </w:rPr>
      </w:pPr>
      <w:r w:rsidRPr="00E70C2B">
        <w:rPr>
          <w:rFonts w:cs="Noto Sans"/>
          <w:spacing w:val="-3"/>
          <w:szCs w:val="16"/>
        </w:rPr>
        <w:t>Órgano de Operación Administrativa Desconcentrada Estatal Querétaro</w:t>
      </w:r>
    </w:p>
    <w:p w14:paraId="491FDD8B" w14:textId="77777777" w:rsidR="00BC3058" w:rsidRPr="00E70C2B" w:rsidRDefault="00BC3058" w:rsidP="00BC3058">
      <w:pPr>
        <w:suppressAutoHyphens/>
        <w:spacing w:line="276" w:lineRule="auto"/>
        <w:ind w:right="49"/>
        <w:rPr>
          <w:rFonts w:cs="Noto Sans"/>
          <w:spacing w:val="-3"/>
          <w:szCs w:val="16"/>
        </w:rPr>
      </w:pPr>
      <w:r w:rsidRPr="00E70C2B">
        <w:rPr>
          <w:rFonts w:cs="Noto Sans"/>
          <w:spacing w:val="-3"/>
          <w:szCs w:val="16"/>
        </w:rPr>
        <w:t xml:space="preserve">Jefatura de Servicios Administrativos </w:t>
      </w:r>
    </w:p>
    <w:p w14:paraId="6682FD54" w14:textId="77777777" w:rsidR="00BC3058" w:rsidRPr="00E70C2B" w:rsidRDefault="00BC3058" w:rsidP="00BC3058">
      <w:pPr>
        <w:suppressAutoHyphens/>
        <w:spacing w:line="276" w:lineRule="auto"/>
        <w:ind w:right="49"/>
        <w:rPr>
          <w:rFonts w:cs="Noto Sans"/>
          <w:spacing w:val="-3"/>
          <w:szCs w:val="16"/>
        </w:rPr>
      </w:pPr>
      <w:r w:rsidRPr="00E70C2B">
        <w:rPr>
          <w:rFonts w:cs="Noto Sans"/>
          <w:spacing w:val="-3"/>
          <w:szCs w:val="16"/>
        </w:rPr>
        <w:t xml:space="preserve">Coordinación de Abastecimiento y Equipamiento </w:t>
      </w:r>
    </w:p>
    <w:p w14:paraId="5CF34144" w14:textId="77777777" w:rsidR="00924210" w:rsidRPr="00E70C2B" w:rsidRDefault="00924210" w:rsidP="00DA309B">
      <w:pPr>
        <w:rPr>
          <w:rFonts w:cs="Noto Sans"/>
          <w:noProof/>
          <w:szCs w:val="18"/>
          <w:lang w:val="es-ES_tradnl"/>
        </w:rPr>
      </w:pPr>
      <w:r w:rsidRPr="00E70C2B">
        <w:rPr>
          <w:rFonts w:cs="Noto Sans"/>
          <w:noProof/>
          <w:szCs w:val="18"/>
          <w:lang w:val="es-ES_tradnl"/>
        </w:rPr>
        <w:t>P r e s e n t e.</w:t>
      </w:r>
    </w:p>
    <w:p w14:paraId="7B1BC4E9" w14:textId="77777777" w:rsidR="00924210" w:rsidRPr="00E70C2B" w:rsidRDefault="00924210" w:rsidP="00DA309B">
      <w:pPr>
        <w:rPr>
          <w:rFonts w:cs="Noto Sans"/>
          <w:noProof/>
          <w:szCs w:val="18"/>
          <w:lang w:val="es-ES_tradnl"/>
        </w:rPr>
      </w:pPr>
    </w:p>
    <w:p w14:paraId="735E1E78" w14:textId="77777777" w:rsidR="00924210" w:rsidRPr="00E70C2B" w:rsidRDefault="00924210" w:rsidP="00DA309B">
      <w:pPr>
        <w:rPr>
          <w:rFonts w:cs="Noto Sans"/>
          <w:noProof/>
          <w:szCs w:val="18"/>
          <w:lang w:val="es-ES_tradnl"/>
        </w:rPr>
      </w:pPr>
    </w:p>
    <w:p w14:paraId="7CC3DD4C" w14:textId="77777777" w:rsidR="00924210" w:rsidRPr="00E70C2B" w:rsidRDefault="00924210" w:rsidP="00DA309B">
      <w:pPr>
        <w:rPr>
          <w:rFonts w:cs="Noto Sans"/>
          <w:noProof/>
          <w:szCs w:val="18"/>
          <w:lang w:val="es-ES_tradnl"/>
        </w:rPr>
      </w:pPr>
    </w:p>
    <w:p w14:paraId="010DA89F" w14:textId="20620046" w:rsidR="00924210" w:rsidRPr="00E70C2B" w:rsidRDefault="00924210" w:rsidP="00BC3058">
      <w:pPr>
        <w:rPr>
          <w:rFonts w:eastAsia="Times New Roman" w:cs="Noto Sans"/>
          <w:szCs w:val="18"/>
          <w:lang w:val="es-ES_tradnl" w:eastAsia="es-ES"/>
        </w:rPr>
      </w:pPr>
      <w:r w:rsidRPr="00E70C2B">
        <w:rPr>
          <w:rFonts w:cs="Noto Sans"/>
          <w:noProof/>
          <w:szCs w:val="18"/>
          <w:lang w:val="es-ES_tradnl"/>
        </w:rPr>
        <w:t xml:space="preserve">[Nombre del que suscribe el presente Anexo] en mi carácter de Representante Legal de la </w:t>
      </w:r>
      <w:r w:rsidR="009D6129" w:rsidRPr="00E70C2B">
        <w:rPr>
          <w:rFonts w:cs="Noto Sans"/>
          <w:noProof/>
          <w:szCs w:val="18"/>
          <w:lang w:val="es-ES_tradnl"/>
        </w:rPr>
        <w:t xml:space="preserve">(Persona Física </w:t>
      </w:r>
      <w:r w:rsidRPr="00E70C2B">
        <w:rPr>
          <w:rFonts w:cs="Noto Sans"/>
          <w:noProof/>
          <w:szCs w:val="18"/>
          <w:lang w:val="es-ES_tradnl"/>
        </w:rPr>
        <w:t>o Moral), declaro bajo protesta de decir verdad que mi representada y las personas que forma parte de ésta, no se encuentran en alguno de los</w:t>
      </w:r>
      <w:r w:rsidRPr="00E70C2B">
        <w:rPr>
          <w:rFonts w:eastAsia="Times New Roman" w:cs="Noto Sans"/>
          <w:szCs w:val="18"/>
          <w:lang w:val="es-ES_tradnl" w:eastAsia="es-ES"/>
        </w:rPr>
        <w:t xml:space="preserve"> supuestos establecidos en los artículos </w:t>
      </w:r>
      <w:r w:rsidR="00D90B42" w:rsidRPr="00E70C2B">
        <w:rPr>
          <w:rFonts w:eastAsia="Times New Roman" w:cs="Noto Sans"/>
          <w:szCs w:val="18"/>
          <w:lang w:val="es-ES_tradnl" w:eastAsia="es-ES"/>
        </w:rPr>
        <w:t>71 y 90</w:t>
      </w:r>
      <w:r w:rsidRPr="00E70C2B">
        <w:rPr>
          <w:rFonts w:eastAsia="Times New Roman" w:cs="Noto Sans"/>
          <w:szCs w:val="18"/>
          <w:lang w:val="es-ES_tradnl" w:eastAsia="es-ES"/>
        </w:rPr>
        <w:t xml:space="preserve"> de la Ley de Adquisiciones, Arrendamientos y Servicios del Sector Público. </w:t>
      </w:r>
    </w:p>
    <w:p w14:paraId="7D38C3BF" w14:textId="77777777" w:rsidR="00BC3058" w:rsidRPr="00E70C2B" w:rsidRDefault="00BC3058" w:rsidP="00BC3058">
      <w:pPr>
        <w:rPr>
          <w:rFonts w:eastAsia="Times New Roman" w:cs="Noto Sans"/>
          <w:szCs w:val="18"/>
          <w:lang w:val="es-ES_tradnl" w:eastAsia="es-ES"/>
        </w:rPr>
      </w:pPr>
    </w:p>
    <w:p w14:paraId="4562F30D" w14:textId="00454A1C" w:rsidR="00BC3058" w:rsidRPr="00E70C2B" w:rsidRDefault="00BC3058" w:rsidP="00BC3058">
      <w:pPr>
        <w:rPr>
          <w:rFonts w:eastAsia="Times New Roman" w:cs="Noto Sans"/>
          <w:i/>
          <w:szCs w:val="18"/>
          <w:lang w:val="es-ES_tradnl" w:eastAsia="es-ES"/>
        </w:rPr>
      </w:pPr>
      <w:r w:rsidRPr="00E70C2B">
        <w:rPr>
          <w:rFonts w:eastAsia="Times New Roman" w:cs="Noto Sans"/>
          <w:i/>
          <w:szCs w:val="18"/>
          <w:lang w:val="es-ES_tradnl" w:eastAsia="es-ES"/>
        </w:rPr>
        <w:t xml:space="preserve">Tratándose de personas morales, su representante legal deberá de manifestar con el escrito antes referido que tanto el licitante, como los socios o asociados, no se encuentran </w:t>
      </w:r>
      <w:proofErr w:type="gramStart"/>
      <w:r w:rsidRPr="00E70C2B">
        <w:rPr>
          <w:rFonts w:eastAsia="Times New Roman" w:cs="Noto Sans"/>
          <w:i/>
          <w:szCs w:val="18"/>
          <w:lang w:val="es-ES_tradnl" w:eastAsia="es-ES"/>
        </w:rPr>
        <w:t>inhabilitadas</w:t>
      </w:r>
      <w:proofErr w:type="gramEnd"/>
    </w:p>
    <w:p w14:paraId="040A808E" w14:textId="77777777" w:rsidR="00924210" w:rsidRPr="00E70C2B" w:rsidRDefault="00924210" w:rsidP="00BC3058">
      <w:pPr>
        <w:rPr>
          <w:rFonts w:cs="Noto Sans"/>
          <w:noProof/>
          <w:szCs w:val="18"/>
          <w:lang w:val="es-ES_tradnl"/>
        </w:rPr>
      </w:pPr>
    </w:p>
    <w:p w14:paraId="21F2822F" w14:textId="4B93CF6F" w:rsidR="00924210" w:rsidRPr="00E70C2B" w:rsidRDefault="00924210" w:rsidP="00BC3058">
      <w:pPr>
        <w:rPr>
          <w:rFonts w:cs="Noto Sans"/>
          <w:noProof/>
          <w:szCs w:val="18"/>
          <w:lang w:val="es-ES_tradnl"/>
        </w:rPr>
      </w:pPr>
      <w:r w:rsidRPr="00E70C2B">
        <w:rPr>
          <w:rFonts w:cs="Noto Sans"/>
          <w:noProof/>
          <w:szCs w:val="18"/>
          <w:lang w:val="es-ES_tradnl"/>
        </w:rPr>
        <w:t xml:space="preserve">Lo anterior, para los efectos correspondientes del procedimiento de contratación de la </w:t>
      </w:r>
      <w:r w:rsidR="0068478B" w:rsidRPr="00E70C2B">
        <w:rPr>
          <w:rFonts w:cs="Noto Sans"/>
          <w:noProof/>
          <w:szCs w:val="18"/>
          <w:lang w:val="es-ES_tradnl"/>
        </w:rPr>
        <w:t>Licitación Pública</w:t>
      </w:r>
      <w:r w:rsidRPr="00E70C2B">
        <w:rPr>
          <w:rFonts w:cs="Noto Sans"/>
          <w:noProof/>
          <w:szCs w:val="18"/>
          <w:lang w:val="es-ES_tradnl"/>
        </w:rPr>
        <w:t xml:space="preserve"> </w:t>
      </w:r>
      <w:r w:rsidR="009A1CA1" w:rsidRPr="00E70C2B">
        <w:rPr>
          <w:rFonts w:cs="Noto Sans"/>
          <w:noProof/>
          <w:szCs w:val="18"/>
          <w:lang w:val="es-ES_tradnl"/>
        </w:rPr>
        <w:t>________________________________</w:t>
      </w:r>
      <w:r w:rsidRPr="00E70C2B">
        <w:rPr>
          <w:rFonts w:cs="Noto Sans"/>
          <w:noProof/>
          <w:szCs w:val="18"/>
          <w:lang w:val="es-ES_tradnl"/>
        </w:rPr>
        <w:t xml:space="preserve"> número </w:t>
      </w:r>
      <w:r w:rsidR="00F5531D" w:rsidRPr="00E70C2B">
        <w:rPr>
          <w:rFonts w:cs="Noto Sans"/>
          <w:noProof/>
          <w:szCs w:val="18"/>
          <w:lang w:val="es-ES_tradnl"/>
        </w:rPr>
        <w:t>LA-50-GYR-050GYR075-N-__-2025</w:t>
      </w:r>
    </w:p>
    <w:p w14:paraId="6F7905B1" w14:textId="77777777" w:rsidR="00924210" w:rsidRPr="00E70C2B" w:rsidRDefault="00924210" w:rsidP="00BC3058">
      <w:pPr>
        <w:rPr>
          <w:rFonts w:cs="Noto Sans"/>
          <w:noProof/>
          <w:szCs w:val="18"/>
          <w:lang w:val="es-ES_tradnl"/>
        </w:rPr>
      </w:pPr>
    </w:p>
    <w:p w14:paraId="10DC5632" w14:textId="5029208E" w:rsidR="00924210" w:rsidRPr="00E70C2B" w:rsidRDefault="00BC3058" w:rsidP="00DA309B">
      <w:pPr>
        <w:rPr>
          <w:rFonts w:cs="Noto Sans"/>
          <w:noProof/>
          <w:szCs w:val="18"/>
          <w:lang w:val="es-ES_tradnl"/>
        </w:rPr>
      </w:pPr>
      <w:r w:rsidRPr="00E70C2B">
        <w:rPr>
          <w:rFonts w:cs="Noto Sans"/>
          <w:noProof/>
          <w:szCs w:val="18"/>
          <w:lang w:val="es-ES_tradnl"/>
        </w:rPr>
        <w:t>En el entendido que de no manifestarme con veracidad, aceptó que ello sea causa de rescisión administrativa del contrato celebrado con la dependencia o entidad que corresponda.</w:t>
      </w:r>
    </w:p>
    <w:p w14:paraId="6FE373D5" w14:textId="77777777" w:rsidR="00924210" w:rsidRPr="00E70C2B" w:rsidRDefault="00924210" w:rsidP="00DA309B">
      <w:pPr>
        <w:rPr>
          <w:rFonts w:cs="Noto Sans"/>
          <w:noProof/>
          <w:szCs w:val="18"/>
          <w:lang w:val="es-ES_tradnl"/>
        </w:rPr>
      </w:pPr>
    </w:p>
    <w:p w14:paraId="03DFB103" w14:textId="77777777" w:rsidR="00924210" w:rsidRPr="00E70C2B" w:rsidRDefault="00924210" w:rsidP="00DA309B">
      <w:pPr>
        <w:rPr>
          <w:rFonts w:cs="Noto Sans"/>
          <w:noProof/>
          <w:szCs w:val="18"/>
          <w:lang w:val="es-ES_tradnl"/>
        </w:rPr>
      </w:pPr>
    </w:p>
    <w:p w14:paraId="6A745AF2" w14:textId="77777777" w:rsidR="00BC3058" w:rsidRPr="00E70C2B" w:rsidRDefault="00BC3058" w:rsidP="00BC3058">
      <w:pPr>
        <w:jc w:val="center"/>
        <w:rPr>
          <w:rFonts w:cs="Noto Sans"/>
          <w:noProof/>
          <w:szCs w:val="18"/>
          <w:lang w:val="es-ES_tradnl"/>
        </w:rPr>
      </w:pPr>
      <w:r w:rsidRPr="00E70C2B">
        <w:rPr>
          <w:rFonts w:cs="Noto Sans"/>
          <w:noProof/>
          <w:szCs w:val="18"/>
          <w:lang w:val="es-ES_tradnl"/>
        </w:rPr>
        <w:t>Atentamente</w:t>
      </w:r>
    </w:p>
    <w:p w14:paraId="0CD1E3D6" w14:textId="77777777" w:rsidR="00BC3058" w:rsidRPr="00E70C2B" w:rsidRDefault="00BC3058" w:rsidP="00BC3058">
      <w:pPr>
        <w:jc w:val="center"/>
        <w:rPr>
          <w:rFonts w:cs="Noto Sans"/>
          <w:noProof/>
          <w:szCs w:val="18"/>
          <w:lang w:val="es-ES_tradnl"/>
        </w:rPr>
      </w:pPr>
    </w:p>
    <w:p w14:paraId="6B1E4E20" w14:textId="77777777" w:rsidR="00BC3058" w:rsidRPr="00E70C2B" w:rsidRDefault="00BC3058" w:rsidP="00BC3058">
      <w:pPr>
        <w:jc w:val="center"/>
        <w:rPr>
          <w:rFonts w:cs="Noto Sans"/>
          <w:noProof/>
          <w:szCs w:val="18"/>
          <w:lang w:val="es-ES_tradnl"/>
        </w:rPr>
      </w:pPr>
    </w:p>
    <w:p w14:paraId="04A8031C" w14:textId="77777777" w:rsidR="00BC3058" w:rsidRPr="00E70C2B" w:rsidRDefault="00BC3058" w:rsidP="00BC3058">
      <w:pPr>
        <w:jc w:val="center"/>
        <w:rPr>
          <w:rFonts w:cs="Noto Sans"/>
          <w:noProof/>
          <w:szCs w:val="18"/>
          <w:lang w:val="es-ES_tradnl"/>
        </w:rPr>
      </w:pPr>
    </w:p>
    <w:p w14:paraId="3C8C08C9" w14:textId="0ACCA601" w:rsidR="00BC3058" w:rsidRPr="00E70C2B" w:rsidRDefault="00BC3058" w:rsidP="00BC3058">
      <w:pPr>
        <w:jc w:val="center"/>
        <w:rPr>
          <w:rFonts w:cs="Noto Sans"/>
          <w:noProof/>
          <w:szCs w:val="18"/>
          <w:lang w:val="es-ES_tradnl"/>
        </w:rPr>
      </w:pPr>
      <w:r w:rsidRPr="00E70C2B">
        <w:rPr>
          <w:rFonts w:cs="Noto Sans"/>
          <w:noProof/>
          <w:szCs w:val="18"/>
          <w:lang w:val="es-ES_tradnl"/>
        </w:rPr>
        <w:t>(Nombre y firma del representante lega/persona facultada l)</w:t>
      </w:r>
    </w:p>
    <w:p w14:paraId="6339E906" w14:textId="77777777" w:rsidR="00BC3058" w:rsidRPr="00E70C2B" w:rsidRDefault="00BC3058" w:rsidP="00BC3058">
      <w:pPr>
        <w:jc w:val="center"/>
        <w:rPr>
          <w:rFonts w:cs="Noto Sans"/>
          <w:noProof/>
          <w:szCs w:val="18"/>
          <w:lang w:val="es-ES_tradnl"/>
        </w:rPr>
      </w:pPr>
      <w:r w:rsidRPr="00E70C2B">
        <w:rPr>
          <w:rFonts w:cs="Noto Sans"/>
          <w:noProof/>
          <w:szCs w:val="18"/>
          <w:lang w:val="es-ES_tradnl"/>
        </w:rPr>
        <w:t>Representante legal de __________ (NOMBRE O RAZÓN SOCIAL DE LA EMPRESA) ______</w:t>
      </w:r>
    </w:p>
    <w:p w14:paraId="3FAD7B7F" w14:textId="77777777" w:rsidR="00BC3058" w:rsidRPr="00E70C2B" w:rsidRDefault="00BC3058" w:rsidP="00BC3058">
      <w:pPr>
        <w:rPr>
          <w:rFonts w:cs="Noto Sans"/>
          <w:noProof/>
          <w:szCs w:val="18"/>
          <w:lang w:val="es-ES_tradnl"/>
        </w:rPr>
      </w:pPr>
    </w:p>
    <w:p w14:paraId="49464B5E" w14:textId="7D679BB0" w:rsidR="00E57E59" w:rsidRPr="00E70C2B" w:rsidRDefault="00BC3058" w:rsidP="00BC3058">
      <w:pPr>
        <w:rPr>
          <w:rFonts w:cs="Noto Sans"/>
          <w:b/>
          <w:iCs/>
          <w:noProof/>
          <w:szCs w:val="18"/>
        </w:rPr>
      </w:pPr>
      <w:r w:rsidRPr="00E70C2B">
        <w:rPr>
          <w:rFonts w:cs="Noto Sans"/>
          <w:noProof/>
          <w:szCs w:val="18"/>
          <w:lang w:val="es-ES_tradnl"/>
        </w:rPr>
        <w:t>Nota: En caso de que el LICITANTE sea persona física, adecuar el formato.</w:t>
      </w:r>
      <w:r w:rsidR="00E57E59" w:rsidRPr="00E70C2B">
        <w:rPr>
          <w:rFonts w:cs="Noto Sans"/>
          <w:b/>
          <w:iCs/>
          <w:noProof/>
          <w:szCs w:val="18"/>
        </w:rPr>
        <w:br w:type="page"/>
      </w:r>
    </w:p>
    <w:p w14:paraId="28C61F8E" w14:textId="62F9AED9" w:rsidR="00E41917" w:rsidRPr="00E70C2B" w:rsidRDefault="00364108" w:rsidP="00EC6586">
      <w:pPr>
        <w:pStyle w:val="Ttulo2"/>
        <w:ind w:left="578" w:hanging="578"/>
        <w:rPr>
          <w:rFonts w:cs="Noto Sans"/>
        </w:rPr>
      </w:pPr>
      <w:bookmarkStart w:id="205" w:name="_Toc197515314"/>
      <w:bookmarkStart w:id="206" w:name="FORMATO_3"/>
      <w:r w:rsidRPr="00E70C2B">
        <w:rPr>
          <w:rFonts w:cs="Noto Sans"/>
        </w:rPr>
        <w:lastRenderedPageBreak/>
        <w:t>Formato No. 3</w:t>
      </w:r>
      <w:r w:rsidR="00024542" w:rsidRPr="00E70C2B">
        <w:rPr>
          <w:rFonts w:cs="Noto Sans"/>
        </w:rPr>
        <w:t xml:space="preserve"> Declaración de Integridad del Licitante</w:t>
      </w:r>
      <w:bookmarkEnd w:id="205"/>
    </w:p>
    <w:p w14:paraId="53B54C39" w14:textId="77777777" w:rsidR="00E02268" w:rsidRPr="00E70C2B" w:rsidRDefault="00E02268" w:rsidP="00DA309B">
      <w:pPr>
        <w:tabs>
          <w:tab w:val="left" w:leader="underscore" w:pos="6187"/>
          <w:tab w:val="left" w:leader="underscore" w:pos="7440"/>
          <w:tab w:val="left" w:leader="underscore" w:pos="9144"/>
        </w:tabs>
        <w:jc w:val="center"/>
        <w:rPr>
          <w:rFonts w:cs="Noto Sans"/>
          <w:b/>
          <w:iCs/>
          <w:noProof/>
          <w:szCs w:val="18"/>
        </w:rPr>
      </w:pPr>
      <w:r w:rsidRPr="00E70C2B">
        <w:rPr>
          <w:rFonts w:cs="Noto Sans"/>
          <w:b/>
          <w:iCs/>
          <w:noProof/>
          <w:szCs w:val="18"/>
        </w:rPr>
        <w:t>Formato relativo al escrito solicitado en el numeral 4.1.4.</w:t>
      </w:r>
    </w:p>
    <w:bookmarkEnd w:id="206"/>
    <w:p w14:paraId="65E044C5" w14:textId="77777777" w:rsidR="005D2577" w:rsidRPr="00E70C2B" w:rsidRDefault="005D2577" w:rsidP="00DA309B">
      <w:pPr>
        <w:tabs>
          <w:tab w:val="left" w:leader="underscore" w:pos="6187"/>
          <w:tab w:val="left" w:leader="underscore" w:pos="7440"/>
          <w:tab w:val="left" w:leader="underscore" w:pos="9144"/>
        </w:tabs>
        <w:jc w:val="center"/>
        <w:rPr>
          <w:rFonts w:cs="Noto Sans"/>
          <w:b/>
          <w:iCs/>
          <w:noProof/>
          <w:szCs w:val="18"/>
        </w:rPr>
      </w:pPr>
    </w:p>
    <w:p w14:paraId="67BB2862" w14:textId="5F54A344" w:rsidR="00E41917" w:rsidRPr="00E70C2B" w:rsidRDefault="00E41917" w:rsidP="00DA309B">
      <w:pPr>
        <w:jc w:val="right"/>
        <w:rPr>
          <w:rFonts w:cs="Noto Sans"/>
          <w:noProof/>
          <w:szCs w:val="18"/>
          <w:lang w:val="es-ES_tradnl"/>
        </w:rPr>
      </w:pPr>
      <w:r w:rsidRPr="00E70C2B">
        <w:rPr>
          <w:rFonts w:cs="Noto Sans"/>
          <w:noProof/>
          <w:szCs w:val="18"/>
          <w:lang w:val="es-ES_tradnl"/>
        </w:rPr>
        <w:t xml:space="preserve">Ciudad de </w:t>
      </w:r>
      <w:r w:rsidR="008013DA" w:rsidRPr="00E70C2B">
        <w:rPr>
          <w:rFonts w:cs="Noto Sans"/>
          <w:noProof/>
          <w:szCs w:val="18"/>
          <w:lang w:val="es-ES_tradnl"/>
        </w:rPr>
        <w:t>Querétaro</w:t>
      </w:r>
      <w:r w:rsidRPr="00E70C2B">
        <w:rPr>
          <w:rFonts w:cs="Noto Sans"/>
          <w:noProof/>
          <w:szCs w:val="18"/>
          <w:lang w:val="es-ES_tradnl"/>
        </w:rPr>
        <w:t xml:space="preserve">, a _______ de ______ de </w:t>
      </w:r>
      <w:r w:rsidR="00FE2746" w:rsidRPr="00E70C2B">
        <w:rPr>
          <w:rFonts w:cs="Noto Sans"/>
          <w:noProof/>
          <w:szCs w:val="18"/>
          <w:lang w:val="es-ES_tradnl"/>
        </w:rPr>
        <w:t>2025</w:t>
      </w:r>
      <w:r w:rsidRPr="00E70C2B">
        <w:rPr>
          <w:rFonts w:cs="Noto Sans"/>
          <w:noProof/>
          <w:szCs w:val="18"/>
          <w:lang w:val="es-ES_tradnl"/>
        </w:rPr>
        <w:t>.</w:t>
      </w:r>
    </w:p>
    <w:p w14:paraId="2B6C09F1" w14:textId="77777777" w:rsidR="00BC3058" w:rsidRPr="00E70C2B" w:rsidRDefault="00BC3058" w:rsidP="00BC3058">
      <w:pPr>
        <w:suppressAutoHyphens/>
        <w:spacing w:line="276" w:lineRule="auto"/>
        <w:ind w:right="49"/>
        <w:rPr>
          <w:rFonts w:cs="Noto Sans"/>
          <w:spacing w:val="-3"/>
          <w:sz w:val="16"/>
          <w:szCs w:val="16"/>
        </w:rPr>
      </w:pPr>
      <w:r w:rsidRPr="00E70C2B">
        <w:rPr>
          <w:rFonts w:cs="Noto Sans"/>
          <w:spacing w:val="-3"/>
          <w:sz w:val="16"/>
          <w:szCs w:val="16"/>
        </w:rPr>
        <w:t xml:space="preserve">Instituto Mexicano del Seguro Social </w:t>
      </w:r>
    </w:p>
    <w:p w14:paraId="6AC62C94" w14:textId="77777777" w:rsidR="00BC3058" w:rsidRPr="00E70C2B" w:rsidRDefault="00BC3058" w:rsidP="00BC3058">
      <w:pPr>
        <w:suppressAutoHyphens/>
        <w:spacing w:line="276" w:lineRule="auto"/>
        <w:ind w:right="49"/>
        <w:rPr>
          <w:rFonts w:cs="Noto Sans"/>
          <w:spacing w:val="-3"/>
          <w:sz w:val="16"/>
          <w:szCs w:val="16"/>
        </w:rPr>
      </w:pPr>
      <w:r w:rsidRPr="00E70C2B">
        <w:rPr>
          <w:rFonts w:cs="Noto Sans"/>
          <w:spacing w:val="-3"/>
          <w:sz w:val="16"/>
          <w:szCs w:val="16"/>
        </w:rPr>
        <w:t>Órgano de Operación Administrativa Desconcentrada Estatal Querétaro</w:t>
      </w:r>
    </w:p>
    <w:p w14:paraId="4FA91549" w14:textId="77777777" w:rsidR="00BC3058" w:rsidRPr="00E70C2B" w:rsidRDefault="00BC3058" w:rsidP="00BC3058">
      <w:pPr>
        <w:suppressAutoHyphens/>
        <w:spacing w:line="276" w:lineRule="auto"/>
        <w:ind w:right="49"/>
        <w:rPr>
          <w:rFonts w:cs="Noto Sans"/>
          <w:spacing w:val="-3"/>
          <w:sz w:val="16"/>
          <w:szCs w:val="16"/>
        </w:rPr>
      </w:pPr>
      <w:r w:rsidRPr="00E70C2B">
        <w:rPr>
          <w:rFonts w:cs="Noto Sans"/>
          <w:spacing w:val="-3"/>
          <w:sz w:val="16"/>
          <w:szCs w:val="16"/>
        </w:rPr>
        <w:t xml:space="preserve">Jefatura de Servicios Administrativos </w:t>
      </w:r>
    </w:p>
    <w:p w14:paraId="24A28489" w14:textId="77777777" w:rsidR="00BC3058" w:rsidRPr="00E70C2B" w:rsidRDefault="00BC3058" w:rsidP="00BC3058">
      <w:pPr>
        <w:suppressAutoHyphens/>
        <w:spacing w:line="276" w:lineRule="auto"/>
        <w:ind w:right="49"/>
        <w:rPr>
          <w:rFonts w:cs="Noto Sans"/>
          <w:spacing w:val="-3"/>
          <w:sz w:val="16"/>
          <w:szCs w:val="16"/>
        </w:rPr>
      </w:pPr>
      <w:r w:rsidRPr="00E70C2B">
        <w:rPr>
          <w:rFonts w:cs="Noto Sans"/>
          <w:spacing w:val="-3"/>
          <w:sz w:val="16"/>
          <w:szCs w:val="16"/>
        </w:rPr>
        <w:t xml:space="preserve">Coordinación de Abastecimiento y Equipamiento </w:t>
      </w:r>
    </w:p>
    <w:p w14:paraId="09C34EA5" w14:textId="77777777" w:rsidR="00BC3058" w:rsidRPr="00E70C2B" w:rsidRDefault="00BC3058" w:rsidP="00BC3058">
      <w:pPr>
        <w:suppressAutoHyphens/>
        <w:spacing w:line="276" w:lineRule="auto"/>
        <w:ind w:right="49"/>
        <w:rPr>
          <w:rFonts w:eastAsia="Times New Roman" w:cs="Noto Sans"/>
          <w:sz w:val="16"/>
          <w:szCs w:val="16"/>
          <w:lang w:val="es-ES" w:eastAsia="ar-SA"/>
        </w:rPr>
      </w:pPr>
      <w:r w:rsidRPr="00E70C2B">
        <w:rPr>
          <w:rFonts w:eastAsia="Times New Roman" w:cs="Noto Sans"/>
          <w:sz w:val="16"/>
          <w:szCs w:val="16"/>
          <w:lang w:val="es-ES" w:eastAsia="ar-SA"/>
        </w:rPr>
        <w:t>Presente.</w:t>
      </w:r>
    </w:p>
    <w:p w14:paraId="24ACBF5F" w14:textId="77777777" w:rsidR="00BC3058" w:rsidRPr="00E70C2B" w:rsidRDefault="00BC3058" w:rsidP="00BC3058">
      <w:pPr>
        <w:rPr>
          <w:rFonts w:cs="Noto Sans"/>
          <w:b/>
          <w:bCs/>
          <w:sz w:val="12"/>
          <w:szCs w:val="16"/>
        </w:rPr>
      </w:pPr>
    </w:p>
    <w:p w14:paraId="12367888" w14:textId="77777777" w:rsidR="00BC3058" w:rsidRPr="00E70C2B" w:rsidRDefault="00BC3058" w:rsidP="00BC3058">
      <w:pPr>
        <w:ind w:right="193"/>
        <w:rPr>
          <w:rFonts w:cs="Noto Sans"/>
          <w:sz w:val="16"/>
          <w:szCs w:val="16"/>
        </w:rPr>
      </w:pPr>
      <w:r w:rsidRPr="00E70C2B">
        <w:rPr>
          <w:rFonts w:cs="Noto Sans"/>
          <w:sz w:val="16"/>
          <w:szCs w:val="16"/>
        </w:rPr>
        <w:t>En cumplimiento a lo ordenado por el artículo 40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Solicitud de CONFIRMACIÓN DE COTIZACIÓN</w:t>
      </w:r>
      <w:r w:rsidRPr="00E70C2B">
        <w:rPr>
          <w:rFonts w:eastAsia="Times New Roman" w:cs="Noto Sans"/>
          <w:sz w:val="16"/>
          <w:szCs w:val="16"/>
          <w:lang w:val="es-ES" w:eastAsia="ar-SA"/>
        </w:rPr>
        <w:t xml:space="preserve"> No.</w:t>
      </w:r>
      <w:r w:rsidRPr="00E70C2B">
        <w:rPr>
          <w:rFonts w:cs="Noto Sans"/>
          <w:sz w:val="16"/>
          <w:szCs w:val="16"/>
        </w:rPr>
        <w:t xml:space="preserve"> _________________</w:t>
      </w:r>
    </w:p>
    <w:p w14:paraId="4EBAA4CA" w14:textId="77777777" w:rsidR="00BC3058" w:rsidRPr="00E70C2B" w:rsidRDefault="00BC3058" w:rsidP="00BC3058">
      <w:pPr>
        <w:rPr>
          <w:rFonts w:cs="Noto Sans"/>
          <w:sz w:val="12"/>
          <w:szCs w:val="16"/>
        </w:rPr>
      </w:pPr>
    </w:p>
    <w:p w14:paraId="6950B9BD" w14:textId="77777777" w:rsidR="00BC3058" w:rsidRPr="00E70C2B" w:rsidRDefault="00BC3058" w:rsidP="00BC3058">
      <w:pPr>
        <w:numPr>
          <w:ilvl w:val="0"/>
          <w:numId w:val="20"/>
        </w:numPr>
        <w:tabs>
          <w:tab w:val="clear" w:pos="720"/>
          <w:tab w:val="num" w:pos="426"/>
        </w:tabs>
        <w:suppressAutoHyphens/>
        <w:ind w:left="238" w:hangingChars="149" w:hanging="238"/>
        <w:rPr>
          <w:rFonts w:cs="Noto Sans"/>
          <w:b/>
          <w:bCs/>
          <w:sz w:val="16"/>
          <w:szCs w:val="16"/>
        </w:rPr>
      </w:pPr>
      <w:r w:rsidRPr="00E70C2B">
        <w:rPr>
          <w:rFonts w:cs="Noto Sans"/>
          <w:sz w:val="16"/>
          <w:szCs w:val="16"/>
        </w:rPr>
        <w:t xml:space="preserve">Me permito manifestar </w:t>
      </w:r>
      <w:r w:rsidRPr="00E70C2B">
        <w:rPr>
          <w:rFonts w:cs="Noto Sans"/>
          <w:b/>
          <w:sz w:val="16"/>
          <w:szCs w:val="16"/>
        </w:rPr>
        <w:t>BAJO PROTESTA DE DECIR VERDAD</w:t>
      </w:r>
      <w:r w:rsidRPr="00E70C2B">
        <w:rPr>
          <w:rFonts w:cs="Noto Sans"/>
          <w:sz w:val="16"/>
          <w:szCs w:val="16"/>
        </w:rPr>
        <w:t xml:space="preserve"> que la empresa que represento se abstendrán, por sí misma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58F27820" w14:textId="77777777" w:rsidR="00BC3058" w:rsidRPr="00E70C2B" w:rsidRDefault="00BC3058" w:rsidP="00BC3058">
      <w:pPr>
        <w:rPr>
          <w:rFonts w:cs="Noto Sans"/>
          <w:b/>
          <w:bCs/>
          <w:sz w:val="12"/>
          <w:szCs w:val="16"/>
        </w:rPr>
      </w:pPr>
    </w:p>
    <w:p w14:paraId="68F7561D" w14:textId="77777777" w:rsidR="00BC3058" w:rsidRPr="00E70C2B" w:rsidRDefault="00BC3058" w:rsidP="00BC3058">
      <w:pPr>
        <w:rPr>
          <w:rFonts w:cs="Noto Sans"/>
          <w:i/>
          <w:sz w:val="14"/>
          <w:szCs w:val="16"/>
        </w:rPr>
      </w:pPr>
      <w:r w:rsidRPr="00E70C2B">
        <w:rPr>
          <w:rFonts w:cs="Noto Sans"/>
          <w:b/>
          <w:i/>
          <w:sz w:val="14"/>
          <w:szCs w:val="16"/>
        </w:rPr>
        <w:t>(EN CASO DE SER PERSONA FÍSICA, DEBERÁ SUSTITUIR EL PÁRRAFO ANTERIOR POR LO SIGUIENTE:</w:t>
      </w:r>
      <w:r w:rsidRPr="00E70C2B">
        <w:rPr>
          <w:rFonts w:cs="Noto Sans"/>
          <w:i/>
          <w:sz w:val="14"/>
          <w:szCs w:val="16"/>
        </w:rPr>
        <w:t xml:space="preserve"> “Me permito manifestar </w:t>
      </w:r>
      <w:r w:rsidRPr="00E70C2B">
        <w:rPr>
          <w:rFonts w:cs="Noto Sans"/>
          <w:b/>
          <w:i/>
          <w:sz w:val="14"/>
          <w:szCs w:val="16"/>
        </w:rPr>
        <w:t>BAJO PROTESTA DE DECIR VERDAD</w:t>
      </w:r>
      <w:r w:rsidRPr="00E70C2B">
        <w:rPr>
          <w:rFonts w:cs="Noto Sans"/>
          <w:i/>
          <w:sz w:val="14"/>
          <w:szCs w:val="16"/>
        </w:rPr>
        <w:t xml:space="preserve"> que me abstendré por sí mismo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E70C2B">
        <w:rPr>
          <w:rFonts w:cs="Noto Sans"/>
          <w:b/>
          <w:i/>
          <w:sz w:val="14"/>
          <w:szCs w:val="16"/>
        </w:rPr>
        <w:t>EN CASO DE NO SER PERSONA FÍSICA PODRÁ ELIMINAR ESTE PÁRRAFO.</w:t>
      </w:r>
    </w:p>
    <w:p w14:paraId="73AF855A" w14:textId="77777777" w:rsidR="00BC3058" w:rsidRPr="00E70C2B" w:rsidRDefault="00BC3058" w:rsidP="00BC3058">
      <w:pPr>
        <w:rPr>
          <w:rFonts w:cs="Noto Sans"/>
          <w:b/>
          <w:bCs/>
          <w:sz w:val="12"/>
          <w:szCs w:val="16"/>
        </w:rPr>
      </w:pPr>
    </w:p>
    <w:p w14:paraId="2F9BC056" w14:textId="77777777" w:rsidR="00BC3058" w:rsidRPr="00E70C2B" w:rsidRDefault="00BC3058" w:rsidP="00BC3058">
      <w:pPr>
        <w:numPr>
          <w:ilvl w:val="0"/>
          <w:numId w:val="20"/>
        </w:numPr>
        <w:suppressAutoHyphens/>
        <w:ind w:left="0" w:firstLine="0"/>
        <w:rPr>
          <w:rFonts w:cs="Noto Sans"/>
          <w:b/>
          <w:bCs/>
          <w:sz w:val="16"/>
          <w:szCs w:val="16"/>
        </w:rPr>
      </w:pPr>
      <w:r w:rsidRPr="00E70C2B">
        <w:rPr>
          <w:rFonts w:cs="Noto Sans"/>
          <w:sz w:val="16"/>
          <w:szCs w:val="16"/>
        </w:rPr>
        <w:t>Me permito manifestar que mi representada, así como el(los) producto(s) y servicios que oferto no se encuentran sancionados la SSA y COFEPRIS.</w:t>
      </w:r>
    </w:p>
    <w:p w14:paraId="052E79CA" w14:textId="77777777" w:rsidR="00BC3058" w:rsidRPr="00E70C2B" w:rsidRDefault="00BC3058" w:rsidP="00BC3058">
      <w:pPr>
        <w:rPr>
          <w:rFonts w:cs="Noto Sans"/>
          <w:b/>
          <w:bCs/>
          <w:sz w:val="12"/>
          <w:szCs w:val="16"/>
        </w:rPr>
      </w:pPr>
    </w:p>
    <w:p w14:paraId="6302E5FD" w14:textId="77777777" w:rsidR="00BC3058" w:rsidRPr="00E70C2B" w:rsidRDefault="00BC3058" w:rsidP="00BC3058">
      <w:pPr>
        <w:numPr>
          <w:ilvl w:val="0"/>
          <w:numId w:val="20"/>
        </w:numPr>
        <w:suppressAutoHyphens/>
        <w:ind w:left="0" w:firstLine="0"/>
        <w:rPr>
          <w:rFonts w:cs="Noto Sans"/>
          <w:sz w:val="16"/>
          <w:szCs w:val="16"/>
        </w:rPr>
      </w:pPr>
      <w:r w:rsidRPr="00E70C2B">
        <w:rPr>
          <w:rFonts w:cs="Noto Sans"/>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013E102D" w14:textId="77777777" w:rsidR="00BC3058" w:rsidRPr="00E70C2B" w:rsidRDefault="00BC3058" w:rsidP="00BC3058">
      <w:pPr>
        <w:pStyle w:val="Prrafodelista"/>
        <w:ind w:left="0"/>
        <w:rPr>
          <w:rFonts w:cs="Noto Sans"/>
          <w:sz w:val="12"/>
          <w:szCs w:val="16"/>
        </w:rPr>
      </w:pPr>
    </w:p>
    <w:p w14:paraId="44FF4C17" w14:textId="77777777" w:rsidR="00BC3058" w:rsidRPr="00E70C2B" w:rsidRDefault="00BC3058" w:rsidP="00BC3058">
      <w:pPr>
        <w:numPr>
          <w:ilvl w:val="0"/>
          <w:numId w:val="20"/>
        </w:numPr>
        <w:tabs>
          <w:tab w:val="clear" w:pos="720"/>
          <w:tab w:val="num" w:pos="851"/>
        </w:tabs>
        <w:suppressAutoHyphens/>
        <w:ind w:left="0" w:firstLine="0"/>
        <w:rPr>
          <w:rFonts w:cs="Noto Sans"/>
          <w:sz w:val="16"/>
          <w:szCs w:val="16"/>
        </w:rPr>
      </w:pPr>
      <w:r w:rsidRPr="00E70C2B">
        <w:rPr>
          <w:rFonts w:cs="Noto Sans"/>
          <w:sz w:val="16"/>
          <w:szCs w:val="16"/>
        </w:rPr>
        <w:t xml:space="preserve">Me permito manifestar </w:t>
      </w:r>
      <w:r w:rsidRPr="00E70C2B">
        <w:rPr>
          <w:rFonts w:cs="Noto Sans"/>
          <w:b/>
          <w:sz w:val="16"/>
          <w:szCs w:val="16"/>
        </w:rPr>
        <w:t xml:space="preserve">BAJO PROTESTA DE DECIR VERDAD, </w:t>
      </w:r>
      <w:r w:rsidRPr="00E70C2B">
        <w:rPr>
          <w:rFonts w:cs="Noto Sans"/>
          <w:sz w:val="16"/>
          <w:szCs w:val="16"/>
        </w:rPr>
        <w:t>que la empresa que represento, que no ejecuta con otro participante acciones que impliquen o tengan por objeto obtener un beneficio o ventaja indebida en el procedimiento.</w:t>
      </w:r>
    </w:p>
    <w:p w14:paraId="1116DB9C" w14:textId="77777777" w:rsidR="00BC3058" w:rsidRPr="00E70C2B" w:rsidRDefault="00BC3058" w:rsidP="00BC3058">
      <w:pPr>
        <w:pStyle w:val="Prrafodelista"/>
        <w:tabs>
          <w:tab w:val="num" w:pos="851"/>
        </w:tabs>
        <w:ind w:left="0"/>
        <w:rPr>
          <w:rFonts w:cs="Noto Sans"/>
          <w:sz w:val="12"/>
          <w:szCs w:val="16"/>
        </w:rPr>
      </w:pPr>
    </w:p>
    <w:p w14:paraId="34F3B907" w14:textId="77777777" w:rsidR="00BC3058" w:rsidRPr="00E70C2B" w:rsidRDefault="00BC3058" w:rsidP="00BC3058">
      <w:pPr>
        <w:numPr>
          <w:ilvl w:val="0"/>
          <w:numId w:val="20"/>
        </w:numPr>
        <w:tabs>
          <w:tab w:val="clear" w:pos="720"/>
          <w:tab w:val="num" w:pos="851"/>
        </w:tabs>
        <w:suppressAutoHyphens/>
        <w:ind w:left="0" w:firstLine="0"/>
        <w:rPr>
          <w:rFonts w:cs="Noto Sans"/>
          <w:sz w:val="16"/>
          <w:szCs w:val="16"/>
        </w:rPr>
      </w:pPr>
      <w:r w:rsidRPr="00E70C2B">
        <w:rPr>
          <w:rFonts w:cs="Noto Sans"/>
          <w:sz w:val="16"/>
          <w:szCs w:val="16"/>
        </w:rPr>
        <w:t xml:space="preserve">Me permito manifestar </w:t>
      </w:r>
      <w:r w:rsidRPr="00E70C2B">
        <w:rPr>
          <w:rFonts w:cs="Noto Sans"/>
          <w:b/>
          <w:sz w:val="16"/>
          <w:szCs w:val="16"/>
        </w:rPr>
        <w:t xml:space="preserve">BAJO PROTESTA DE DECIR VERDAD, </w:t>
      </w:r>
      <w:r w:rsidRPr="00E70C2B">
        <w:rPr>
          <w:rFonts w:cs="Noto Sans"/>
          <w:sz w:val="16"/>
          <w:szCs w:val="16"/>
        </w:rPr>
        <w:t xml:space="preserve">que la empresa que represento, </w:t>
      </w:r>
      <w:r w:rsidRPr="00E70C2B">
        <w:rPr>
          <w:rFonts w:ascii="Arial" w:hAnsi="Arial" w:cs="Arial"/>
          <w:color w:val="2E2E2E"/>
          <w:szCs w:val="18"/>
        </w:rPr>
        <w:t>en caso de resultar ganador, no podrá subcontratar a otro licitante que haya participado en el procedimiento.</w:t>
      </w:r>
    </w:p>
    <w:p w14:paraId="050E14B8" w14:textId="77777777" w:rsidR="00BC3058" w:rsidRPr="00E70C2B" w:rsidRDefault="00BC3058" w:rsidP="00BC3058">
      <w:pPr>
        <w:pStyle w:val="Prrafodelista"/>
        <w:ind w:left="0"/>
        <w:rPr>
          <w:rFonts w:cs="Noto Sans"/>
          <w:sz w:val="12"/>
          <w:szCs w:val="16"/>
        </w:rPr>
      </w:pPr>
    </w:p>
    <w:p w14:paraId="083D7BCA" w14:textId="77777777" w:rsidR="00BC3058" w:rsidRPr="00E70C2B" w:rsidRDefault="00BC3058" w:rsidP="00BC3058">
      <w:pPr>
        <w:numPr>
          <w:ilvl w:val="0"/>
          <w:numId w:val="20"/>
        </w:numPr>
        <w:tabs>
          <w:tab w:val="clear" w:pos="720"/>
          <w:tab w:val="num" w:pos="851"/>
        </w:tabs>
        <w:suppressAutoHyphens/>
        <w:ind w:left="0" w:firstLine="0"/>
        <w:rPr>
          <w:rFonts w:cs="Noto Sans"/>
          <w:sz w:val="16"/>
          <w:szCs w:val="16"/>
        </w:rPr>
      </w:pPr>
      <w:r w:rsidRPr="00E70C2B">
        <w:rPr>
          <w:rFonts w:cs="Noto Sans"/>
          <w:sz w:val="16"/>
          <w:szCs w:val="16"/>
        </w:rPr>
        <w:t xml:space="preserve">Me permito manifestar </w:t>
      </w:r>
      <w:r w:rsidRPr="00E70C2B">
        <w:rPr>
          <w:rFonts w:cs="Noto Sans"/>
          <w:b/>
          <w:sz w:val="16"/>
          <w:szCs w:val="16"/>
        </w:rPr>
        <w:t xml:space="preserve">BAJO PROTESTA DE DECIR VERDAD </w:t>
      </w:r>
      <w:r w:rsidRPr="00E70C2B">
        <w:rPr>
          <w:rFonts w:cs="Noto Sans"/>
          <w:sz w:val="16"/>
          <w:szCs w:val="16"/>
        </w:rPr>
        <w:t>que la empresa que represento, (</w:t>
      </w:r>
      <w:r w:rsidRPr="00E70C2B">
        <w:rPr>
          <w:rFonts w:ascii="Arial" w:hAnsi="Arial" w:cs="Arial"/>
          <w:b/>
          <w:color w:val="2E2E2E"/>
          <w:szCs w:val="18"/>
        </w:rPr>
        <w:t>afirmo o niego</w:t>
      </w:r>
      <w:r w:rsidRPr="00E70C2B">
        <w:rPr>
          <w:rFonts w:ascii="Arial" w:hAnsi="Arial" w:cs="Arial"/>
          <w:color w:val="2E2E2E"/>
          <w:szCs w:val="18"/>
        </w:rPr>
        <w:t>) vínculos o relaciones de negocios, laborales, profesionales, personales o de parentesco por consanguinidad o afinidad hasta el cuarto grado con las personas servidoras públicas que establece el Protocolo de Actuación en Contrataciones</w:t>
      </w:r>
    </w:p>
    <w:p w14:paraId="39C2968D" w14:textId="77777777" w:rsidR="00BC3058" w:rsidRPr="00E70C2B" w:rsidRDefault="00BC3058" w:rsidP="00BC3058">
      <w:pPr>
        <w:suppressAutoHyphens/>
        <w:rPr>
          <w:rFonts w:cs="Noto Sans"/>
          <w:sz w:val="16"/>
          <w:szCs w:val="16"/>
        </w:rPr>
      </w:pPr>
    </w:p>
    <w:p w14:paraId="79167277" w14:textId="77777777" w:rsidR="00BC3058" w:rsidRPr="00E70C2B" w:rsidRDefault="00BC3058" w:rsidP="00BC3058">
      <w:pPr>
        <w:suppressAutoHyphens/>
        <w:spacing w:line="276" w:lineRule="auto"/>
        <w:ind w:right="49"/>
        <w:jc w:val="center"/>
        <w:rPr>
          <w:rFonts w:eastAsia="Times New Roman" w:cs="Noto Sans"/>
          <w:sz w:val="16"/>
          <w:szCs w:val="16"/>
          <w:lang w:val="es-ES" w:eastAsia="ar-SA"/>
        </w:rPr>
      </w:pPr>
      <w:r w:rsidRPr="00E70C2B">
        <w:rPr>
          <w:rFonts w:eastAsia="Times New Roman" w:cs="Noto Sans"/>
          <w:sz w:val="16"/>
          <w:szCs w:val="16"/>
          <w:lang w:val="es-ES" w:eastAsia="ar-SA"/>
        </w:rPr>
        <w:t>Atentamente</w:t>
      </w:r>
    </w:p>
    <w:p w14:paraId="6D3237DD" w14:textId="77777777" w:rsidR="00BC3058" w:rsidRPr="00E70C2B" w:rsidRDefault="00BC3058" w:rsidP="00BC3058">
      <w:pPr>
        <w:suppressAutoHyphens/>
        <w:spacing w:line="276" w:lineRule="auto"/>
        <w:ind w:right="49"/>
        <w:jc w:val="center"/>
        <w:rPr>
          <w:rFonts w:eastAsia="Times New Roman" w:cs="Noto Sans"/>
          <w:sz w:val="16"/>
          <w:szCs w:val="16"/>
          <w:lang w:val="es-ES" w:eastAsia="ar-SA"/>
        </w:rPr>
      </w:pPr>
    </w:p>
    <w:p w14:paraId="3A960435" w14:textId="77777777" w:rsidR="00BC3058" w:rsidRPr="00E70C2B" w:rsidRDefault="00BC3058" w:rsidP="00BC3058">
      <w:pPr>
        <w:suppressAutoHyphens/>
        <w:spacing w:line="276" w:lineRule="auto"/>
        <w:ind w:right="49"/>
        <w:jc w:val="center"/>
        <w:rPr>
          <w:rFonts w:eastAsia="Times New Roman" w:cs="Noto Sans"/>
          <w:sz w:val="16"/>
          <w:szCs w:val="16"/>
          <w:lang w:val="es-ES" w:eastAsia="ar-SA"/>
        </w:rPr>
      </w:pPr>
      <w:r w:rsidRPr="00E70C2B">
        <w:rPr>
          <w:rFonts w:eastAsia="Times New Roman" w:cs="Noto Sans"/>
          <w:sz w:val="16"/>
          <w:szCs w:val="16"/>
          <w:lang w:val="es-ES" w:eastAsia="ar-SA"/>
        </w:rPr>
        <w:t xml:space="preserve"> (Nombre y firma del representante lega/persona facultada l)</w:t>
      </w:r>
    </w:p>
    <w:p w14:paraId="282C46E3" w14:textId="77777777" w:rsidR="00BC3058" w:rsidRPr="00E70C2B" w:rsidRDefault="00BC3058" w:rsidP="00BC3058">
      <w:pPr>
        <w:suppressAutoHyphens/>
        <w:spacing w:line="276" w:lineRule="auto"/>
        <w:ind w:right="49"/>
        <w:jc w:val="center"/>
        <w:rPr>
          <w:rFonts w:eastAsia="Times New Roman" w:cs="Noto Sans"/>
          <w:sz w:val="16"/>
          <w:szCs w:val="16"/>
          <w:lang w:val="es-ES" w:eastAsia="ar-SA"/>
        </w:rPr>
      </w:pPr>
      <w:r w:rsidRPr="00E70C2B">
        <w:rPr>
          <w:rFonts w:eastAsia="Times New Roman" w:cs="Noto Sans"/>
          <w:sz w:val="16"/>
          <w:szCs w:val="16"/>
          <w:lang w:val="es-ES" w:eastAsia="ar-SA"/>
        </w:rPr>
        <w:t>Representante legal de __________ (NOMBRE O RAZÓN SOCIAL DE LA EMPRESA) ______</w:t>
      </w:r>
    </w:p>
    <w:p w14:paraId="45A83FF1" w14:textId="77777777" w:rsidR="00BC3058" w:rsidRPr="00E70C2B" w:rsidRDefault="00BC3058" w:rsidP="00BC3058">
      <w:pPr>
        <w:spacing w:line="276" w:lineRule="auto"/>
        <w:rPr>
          <w:rFonts w:eastAsia="Times New Roman" w:cs="Noto Sans"/>
          <w:b/>
          <w:sz w:val="16"/>
          <w:szCs w:val="16"/>
          <w:lang w:val="es-ES" w:eastAsia="ar-SA"/>
        </w:rPr>
      </w:pPr>
    </w:p>
    <w:p w14:paraId="646D08AB" w14:textId="62A9D358" w:rsidR="00E41917" w:rsidRPr="00E70C2B" w:rsidRDefault="00BC3058" w:rsidP="00BC3058">
      <w:pPr>
        <w:rPr>
          <w:rFonts w:cs="Noto Sans"/>
          <w:bCs/>
          <w:noProof/>
          <w:szCs w:val="18"/>
          <w:lang w:val="es-ES_tradnl"/>
        </w:rPr>
      </w:pPr>
      <w:r w:rsidRPr="00E70C2B">
        <w:rPr>
          <w:rFonts w:eastAsia="Times New Roman" w:cs="Noto Sans"/>
          <w:b/>
          <w:sz w:val="16"/>
          <w:szCs w:val="16"/>
          <w:lang w:val="es-ES" w:eastAsia="ar-SA"/>
        </w:rPr>
        <w:t>Nota:</w:t>
      </w:r>
      <w:r w:rsidRPr="00E70C2B">
        <w:rPr>
          <w:rFonts w:eastAsia="Times New Roman" w:cs="Noto Sans"/>
          <w:sz w:val="16"/>
          <w:szCs w:val="16"/>
          <w:lang w:val="es-ES" w:eastAsia="ar-SA"/>
        </w:rPr>
        <w:t xml:space="preserve"> En caso de que el LICITANTE sea persona física, adecuar el formato</w:t>
      </w:r>
      <w:r w:rsidR="00E41917" w:rsidRPr="00E70C2B">
        <w:rPr>
          <w:rFonts w:cs="Noto Sans"/>
          <w:bCs/>
          <w:noProof/>
          <w:szCs w:val="18"/>
          <w:lang w:val="es-ES_tradnl"/>
        </w:rPr>
        <w:br w:type="page"/>
      </w:r>
    </w:p>
    <w:p w14:paraId="45F266AE" w14:textId="24E0E073" w:rsidR="001E7675" w:rsidRPr="00E70C2B" w:rsidRDefault="00364108" w:rsidP="00EC6586">
      <w:pPr>
        <w:pStyle w:val="Ttulo2"/>
        <w:ind w:left="578" w:hanging="578"/>
        <w:rPr>
          <w:rFonts w:cs="Noto Sans"/>
        </w:rPr>
      </w:pPr>
      <w:bookmarkStart w:id="207" w:name="_Toc197515315"/>
      <w:bookmarkStart w:id="208" w:name="FORMATO_4"/>
      <w:r w:rsidRPr="00E70C2B">
        <w:rPr>
          <w:rFonts w:cs="Noto Sans"/>
        </w:rPr>
        <w:lastRenderedPageBreak/>
        <w:t>Formato No. 4</w:t>
      </w:r>
      <w:r w:rsidR="00024542" w:rsidRPr="00E70C2B">
        <w:rPr>
          <w:rFonts w:cs="Noto Sans"/>
        </w:rPr>
        <w:t xml:space="preserve"> MIPYMES</w:t>
      </w:r>
      <w:bookmarkEnd w:id="207"/>
    </w:p>
    <w:p w14:paraId="7F5A03E3" w14:textId="77777777" w:rsidR="001556C6" w:rsidRPr="00E70C2B" w:rsidRDefault="001556C6" w:rsidP="001556C6">
      <w:pPr>
        <w:tabs>
          <w:tab w:val="left" w:leader="underscore" w:pos="6187"/>
          <w:tab w:val="left" w:leader="underscore" w:pos="7440"/>
          <w:tab w:val="left" w:leader="underscore" w:pos="9144"/>
        </w:tabs>
        <w:jc w:val="center"/>
        <w:rPr>
          <w:rFonts w:cs="Noto Sans"/>
          <w:b/>
          <w:noProof/>
          <w:szCs w:val="18"/>
        </w:rPr>
      </w:pPr>
      <w:r w:rsidRPr="00E70C2B">
        <w:rPr>
          <w:rFonts w:cs="Noto Sans"/>
          <w:b/>
          <w:iCs/>
          <w:noProof/>
          <w:szCs w:val="18"/>
        </w:rPr>
        <w:t xml:space="preserve">Formato relativo al escrito solicitado en el </w:t>
      </w:r>
      <w:r w:rsidR="00E526CA" w:rsidRPr="00E70C2B">
        <w:rPr>
          <w:rFonts w:cs="Noto Sans"/>
          <w:b/>
          <w:iCs/>
          <w:noProof/>
          <w:szCs w:val="18"/>
        </w:rPr>
        <w:t>numeral 4.1.5</w:t>
      </w:r>
      <w:r w:rsidRPr="00E70C2B">
        <w:rPr>
          <w:rFonts w:cs="Noto Sans"/>
          <w:b/>
          <w:iCs/>
          <w:noProof/>
          <w:szCs w:val="18"/>
        </w:rPr>
        <w:t>.</w:t>
      </w:r>
    </w:p>
    <w:bookmarkEnd w:id="208"/>
    <w:p w14:paraId="3B542422" w14:textId="77777777" w:rsidR="001E7675" w:rsidRPr="00E70C2B" w:rsidRDefault="003559C7" w:rsidP="00DA309B">
      <w:pPr>
        <w:jc w:val="center"/>
        <w:rPr>
          <w:rFonts w:cs="Noto Sans"/>
          <w:b/>
          <w:noProof/>
          <w:szCs w:val="18"/>
          <w:lang w:val="es-ES_tradnl"/>
        </w:rPr>
      </w:pPr>
      <w:r w:rsidRPr="00E70C2B">
        <w:rPr>
          <w:rFonts w:cs="Noto Sans"/>
          <w:b/>
          <w:noProof/>
          <w:szCs w:val="18"/>
          <w:lang w:val="es-ES_tradnl"/>
        </w:rPr>
        <w:t>Formato de manifestación bajo protesta de decir verdad, de la estratificación de Micro, Pequeña o Mediana Empresa (MIPYMES)</w:t>
      </w:r>
    </w:p>
    <w:p w14:paraId="25FB122E" w14:textId="77777777" w:rsidR="001E7675" w:rsidRPr="00E70C2B" w:rsidRDefault="001E7675" w:rsidP="00DA309B">
      <w:pPr>
        <w:rPr>
          <w:rFonts w:cs="Noto Sans"/>
          <w:noProof/>
          <w:szCs w:val="18"/>
          <w:lang w:val="es-ES_tradnl"/>
        </w:rPr>
      </w:pPr>
    </w:p>
    <w:p w14:paraId="2BF542C8" w14:textId="52FD89B1" w:rsidR="00F33C5B" w:rsidRPr="00E70C2B" w:rsidRDefault="00F33C5B" w:rsidP="00DA309B">
      <w:pPr>
        <w:jc w:val="right"/>
        <w:rPr>
          <w:rFonts w:eastAsia="Times New Roman" w:cs="Noto Sans"/>
          <w:szCs w:val="18"/>
          <w:lang w:eastAsia="es-ES"/>
        </w:rPr>
      </w:pPr>
      <w:r w:rsidRPr="00E70C2B">
        <w:rPr>
          <w:rFonts w:eastAsia="Times New Roman" w:cs="Noto Sans"/>
          <w:szCs w:val="18"/>
          <w:lang w:eastAsia="es-ES"/>
        </w:rPr>
        <w:t xml:space="preserve">_________ </w:t>
      </w:r>
      <w:proofErr w:type="gramStart"/>
      <w:r w:rsidRPr="00E70C2B">
        <w:rPr>
          <w:rFonts w:eastAsia="Times New Roman" w:cs="Noto Sans"/>
          <w:szCs w:val="18"/>
          <w:lang w:eastAsia="es-ES"/>
        </w:rPr>
        <w:t>de</w:t>
      </w:r>
      <w:proofErr w:type="gramEnd"/>
      <w:r w:rsidRPr="00E70C2B">
        <w:rPr>
          <w:rFonts w:eastAsia="Times New Roman" w:cs="Noto Sans"/>
          <w:szCs w:val="18"/>
          <w:lang w:eastAsia="es-ES"/>
        </w:rPr>
        <w:t xml:space="preserve"> __________ </w:t>
      </w:r>
      <w:proofErr w:type="spellStart"/>
      <w:r w:rsidRPr="00E70C2B">
        <w:rPr>
          <w:rFonts w:eastAsia="Times New Roman" w:cs="Noto Sans"/>
          <w:szCs w:val="18"/>
          <w:lang w:eastAsia="es-ES"/>
        </w:rPr>
        <w:t>de</w:t>
      </w:r>
      <w:proofErr w:type="spellEnd"/>
      <w:r w:rsidRPr="00E70C2B">
        <w:rPr>
          <w:rFonts w:eastAsia="Times New Roman" w:cs="Noto Sans"/>
          <w:szCs w:val="18"/>
          <w:lang w:eastAsia="es-ES"/>
        </w:rPr>
        <w:t xml:space="preserve"> </w:t>
      </w:r>
      <w:r w:rsidR="00FE2746" w:rsidRPr="00E70C2B">
        <w:rPr>
          <w:rFonts w:eastAsia="Times New Roman" w:cs="Noto Sans"/>
          <w:szCs w:val="18"/>
          <w:lang w:eastAsia="es-ES"/>
        </w:rPr>
        <w:t>2025</w:t>
      </w:r>
      <w:r w:rsidRPr="00E70C2B">
        <w:rPr>
          <w:rFonts w:eastAsia="Times New Roman" w:cs="Noto Sans"/>
          <w:szCs w:val="18"/>
          <w:lang w:eastAsia="es-ES"/>
        </w:rPr>
        <w:t xml:space="preserve">   (</w:t>
      </w:r>
      <w:r w:rsidRPr="00E70C2B">
        <w:rPr>
          <w:rFonts w:eastAsia="Times New Roman" w:cs="Noto Sans"/>
          <w:b/>
          <w:szCs w:val="18"/>
          <w:lang w:eastAsia="es-ES"/>
        </w:rPr>
        <w:t>1</w:t>
      </w:r>
      <w:r w:rsidRPr="00E70C2B">
        <w:rPr>
          <w:rFonts w:eastAsia="Times New Roman" w:cs="Noto Sans"/>
          <w:szCs w:val="18"/>
          <w:lang w:eastAsia="es-ES"/>
        </w:rPr>
        <w:t>)</w:t>
      </w:r>
    </w:p>
    <w:p w14:paraId="7B0FC4D9" w14:textId="77777777" w:rsidR="00F33C5B" w:rsidRPr="00E70C2B" w:rsidRDefault="00F33C5B" w:rsidP="00DA309B">
      <w:pPr>
        <w:rPr>
          <w:rFonts w:eastAsia="Times New Roman" w:cs="Noto Sans"/>
          <w:szCs w:val="18"/>
          <w:lang w:eastAsia="es-ES"/>
        </w:rPr>
      </w:pPr>
    </w:p>
    <w:p w14:paraId="26FFC300" w14:textId="77777777" w:rsidR="00F33C5B" w:rsidRPr="00E70C2B" w:rsidRDefault="00F33C5B" w:rsidP="00DA309B">
      <w:pPr>
        <w:rPr>
          <w:rFonts w:eastAsia="Times New Roman" w:cs="Noto Sans"/>
          <w:szCs w:val="18"/>
          <w:lang w:eastAsia="es-ES"/>
        </w:rPr>
      </w:pPr>
    </w:p>
    <w:p w14:paraId="3CE8AEBE" w14:textId="77777777" w:rsidR="00F33C5B" w:rsidRPr="00E70C2B" w:rsidRDefault="00F33C5B" w:rsidP="00DA309B">
      <w:pPr>
        <w:rPr>
          <w:rFonts w:eastAsia="Times New Roman" w:cs="Noto Sans"/>
          <w:szCs w:val="18"/>
          <w:lang w:eastAsia="es-ES"/>
        </w:rPr>
      </w:pPr>
      <w:r w:rsidRPr="00E70C2B">
        <w:rPr>
          <w:rFonts w:eastAsia="Times New Roman" w:cs="Noto Sans"/>
          <w:szCs w:val="18"/>
          <w:lang w:eastAsia="es-ES"/>
        </w:rPr>
        <w:t>_________ (</w:t>
      </w:r>
      <w:r w:rsidRPr="00E70C2B">
        <w:rPr>
          <w:rFonts w:eastAsia="Times New Roman" w:cs="Noto Sans"/>
          <w:b/>
          <w:szCs w:val="18"/>
          <w:lang w:eastAsia="es-ES"/>
        </w:rPr>
        <w:t>2</w:t>
      </w:r>
      <w:proofErr w:type="gramStart"/>
      <w:r w:rsidRPr="00E70C2B">
        <w:rPr>
          <w:rFonts w:eastAsia="Times New Roman" w:cs="Noto Sans"/>
          <w:szCs w:val="18"/>
          <w:lang w:eastAsia="es-ES"/>
        </w:rPr>
        <w:t>)_</w:t>
      </w:r>
      <w:proofErr w:type="gramEnd"/>
      <w:r w:rsidRPr="00E70C2B">
        <w:rPr>
          <w:rFonts w:eastAsia="Times New Roman" w:cs="Noto Sans"/>
          <w:szCs w:val="18"/>
          <w:lang w:eastAsia="es-ES"/>
        </w:rPr>
        <w:t>_______</w:t>
      </w:r>
    </w:p>
    <w:p w14:paraId="45847D66" w14:textId="77777777" w:rsidR="00F33C5B" w:rsidRPr="00E70C2B" w:rsidRDefault="00F33C5B" w:rsidP="00DA309B">
      <w:pPr>
        <w:rPr>
          <w:rFonts w:eastAsia="Times New Roman" w:cs="Noto Sans"/>
          <w:szCs w:val="18"/>
          <w:lang w:eastAsia="es-ES"/>
        </w:rPr>
      </w:pPr>
      <w:r w:rsidRPr="00E70C2B">
        <w:rPr>
          <w:rFonts w:eastAsia="Times New Roman" w:cs="Noto Sans"/>
          <w:szCs w:val="18"/>
          <w:lang w:eastAsia="es-ES"/>
        </w:rPr>
        <w:t>P r e s e n t e.</w:t>
      </w:r>
    </w:p>
    <w:p w14:paraId="06CB8BBF" w14:textId="77777777" w:rsidR="00F33C5B" w:rsidRPr="00E70C2B" w:rsidRDefault="00F33C5B" w:rsidP="00DA309B">
      <w:pPr>
        <w:rPr>
          <w:rFonts w:eastAsia="Times New Roman" w:cs="Noto Sans"/>
          <w:szCs w:val="18"/>
          <w:lang w:eastAsia="es-ES"/>
        </w:rPr>
      </w:pPr>
    </w:p>
    <w:p w14:paraId="49BCE21F" w14:textId="378F79F4" w:rsidR="00F33C5B" w:rsidRPr="00E70C2B" w:rsidRDefault="00F33C5B" w:rsidP="00DA309B">
      <w:pPr>
        <w:rPr>
          <w:rFonts w:eastAsia="Times New Roman" w:cs="Noto Sans"/>
          <w:szCs w:val="18"/>
          <w:lang w:eastAsia="es-ES"/>
        </w:rPr>
      </w:pPr>
      <w:r w:rsidRPr="00E70C2B">
        <w:rPr>
          <w:rFonts w:eastAsia="Times New Roman" w:cs="Noto Sans"/>
          <w:szCs w:val="18"/>
          <w:lang w:eastAsia="es-ES"/>
        </w:rPr>
        <w:t>Me refiero al procedimiento de _________</w:t>
      </w:r>
      <w:r w:rsidR="00C02FD0" w:rsidRPr="00E70C2B">
        <w:rPr>
          <w:rFonts w:eastAsia="Times New Roman" w:cs="Noto Sans"/>
          <w:szCs w:val="18"/>
          <w:lang w:eastAsia="es-ES"/>
        </w:rPr>
        <w:t xml:space="preserve"> </w:t>
      </w:r>
      <w:r w:rsidRPr="00E70C2B">
        <w:rPr>
          <w:rFonts w:eastAsia="Times New Roman" w:cs="Noto Sans"/>
          <w:szCs w:val="18"/>
          <w:lang w:eastAsia="es-ES"/>
        </w:rPr>
        <w:t>(</w:t>
      </w:r>
      <w:r w:rsidRPr="00E70C2B">
        <w:rPr>
          <w:rFonts w:eastAsia="Times New Roman" w:cs="Noto Sans"/>
          <w:b/>
          <w:szCs w:val="18"/>
          <w:lang w:eastAsia="es-ES"/>
        </w:rPr>
        <w:t>3</w:t>
      </w:r>
      <w:r w:rsidRPr="00E70C2B">
        <w:rPr>
          <w:rFonts w:eastAsia="Times New Roman" w:cs="Noto Sans"/>
          <w:szCs w:val="18"/>
          <w:lang w:eastAsia="es-ES"/>
        </w:rPr>
        <w:t>)</w:t>
      </w:r>
      <w:r w:rsidR="00C02FD0" w:rsidRPr="00E70C2B">
        <w:rPr>
          <w:rFonts w:eastAsia="Times New Roman" w:cs="Noto Sans"/>
          <w:szCs w:val="18"/>
          <w:lang w:eastAsia="es-ES"/>
        </w:rPr>
        <w:t xml:space="preserve"> </w:t>
      </w:r>
      <w:r w:rsidRPr="00E70C2B">
        <w:rPr>
          <w:rFonts w:eastAsia="Times New Roman" w:cs="Noto Sans"/>
          <w:szCs w:val="18"/>
          <w:lang w:eastAsia="es-ES"/>
        </w:rPr>
        <w:t>________ No. ________</w:t>
      </w:r>
      <w:r w:rsidR="00C02FD0" w:rsidRPr="00E70C2B">
        <w:rPr>
          <w:rFonts w:eastAsia="Times New Roman" w:cs="Noto Sans"/>
          <w:szCs w:val="18"/>
          <w:lang w:eastAsia="es-ES"/>
        </w:rPr>
        <w:t xml:space="preserve"> </w:t>
      </w:r>
      <w:r w:rsidRPr="00E70C2B">
        <w:rPr>
          <w:rFonts w:eastAsia="Times New Roman" w:cs="Noto Sans"/>
          <w:szCs w:val="18"/>
          <w:lang w:eastAsia="es-ES"/>
        </w:rPr>
        <w:t>(</w:t>
      </w:r>
      <w:r w:rsidRPr="00E70C2B">
        <w:rPr>
          <w:rFonts w:eastAsia="Times New Roman" w:cs="Noto Sans"/>
          <w:b/>
          <w:szCs w:val="18"/>
          <w:lang w:eastAsia="es-ES"/>
        </w:rPr>
        <w:t>4</w:t>
      </w:r>
      <w:r w:rsidRPr="00E70C2B">
        <w:rPr>
          <w:rFonts w:eastAsia="Times New Roman" w:cs="Noto Sans"/>
          <w:szCs w:val="18"/>
          <w:lang w:eastAsia="es-ES"/>
        </w:rPr>
        <w:t xml:space="preserve">) _______ en el que </w:t>
      </w:r>
      <w:r w:rsidR="00393A48" w:rsidRPr="00E70C2B">
        <w:rPr>
          <w:rFonts w:eastAsia="Times New Roman" w:cs="Noto Sans"/>
          <w:szCs w:val="18"/>
          <w:lang w:eastAsia="es-ES"/>
        </w:rPr>
        <w:t>mí</w:t>
      </w:r>
      <w:r w:rsidRPr="00E70C2B">
        <w:rPr>
          <w:rFonts w:eastAsia="Times New Roman" w:cs="Noto Sans"/>
          <w:szCs w:val="18"/>
          <w:lang w:eastAsia="es-ES"/>
        </w:rPr>
        <w:t xml:space="preserve"> representada, la empresa________</w:t>
      </w:r>
      <w:r w:rsidR="00393A48" w:rsidRPr="00E70C2B">
        <w:rPr>
          <w:rFonts w:eastAsia="Times New Roman" w:cs="Noto Sans"/>
          <w:szCs w:val="18"/>
          <w:lang w:eastAsia="es-ES"/>
        </w:rPr>
        <w:t>_ (</w:t>
      </w:r>
      <w:r w:rsidRPr="00E70C2B">
        <w:rPr>
          <w:rFonts w:eastAsia="Times New Roman" w:cs="Noto Sans"/>
          <w:b/>
          <w:szCs w:val="18"/>
          <w:lang w:eastAsia="es-ES"/>
        </w:rPr>
        <w:t>5</w:t>
      </w:r>
      <w:r w:rsidR="00393A48" w:rsidRPr="00E70C2B">
        <w:rPr>
          <w:rFonts w:eastAsia="Times New Roman" w:cs="Noto Sans"/>
          <w:szCs w:val="18"/>
          <w:lang w:eastAsia="es-ES"/>
        </w:rPr>
        <w:t>) _</w:t>
      </w:r>
      <w:r w:rsidRPr="00E70C2B">
        <w:rPr>
          <w:rFonts w:eastAsia="Times New Roman" w:cs="Noto Sans"/>
          <w:szCs w:val="18"/>
          <w:lang w:eastAsia="es-ES"/>
        </w:rPr>
        <w:t>_______, participa a través de la presente proposición.</w:t>
      </w:r>
    </w:p>
    <w:p w14:paraId="6E3BA0E4" w14:textId="77777777" w:rsidR="00F33C5B" w:rsidRPr="00E70C2B" w:rsidRDefault="00F33C5B" w:rsidP="00DA309B">
      <w:pPr>
        <w:rPr>
          <w:rFonts w:eastAsia="Times New Roman" w:cs="Noto Sans"/>
          <w:szCs w:val="18"/>
          <w:lang w:eastAsia="es-ES"/>
        </w:rPr>
      </w:pPr>
    </w:p>
    <w:p w14:paraId="00983EAC" w14:textId="77777777" w:rsidR="00F33C5B" w:rsidRPr="00E70C2B" w:rsidRDefault="00F33C5B" w:rsidP="00DA309B">
      <w:pPr>
        <w:rPr>
          <w:rFonts w:eastAsia="Times New Roman" w:cs="Noto Sans"/>
          <w:szCs w:val="18"/>
          <w:lang w:eastAsia="es-ES"/>
        </w:rPr>
      </w:pPr>
      <w:r w:rsidRPr="00E70C2B">
        <w:rPr>
          <w:rFonts w:eastAsia="Times New Roman" w:cs="Noto Sans"/>
          <w:szCs w:val="18"/>
          <w:lang w:eastAsia="es-ES"/>
        </w:rPr>
        <w:t xml:space="preserve">Al respecto y de conformidad con lo dispuesto por el artículo 34 del Reglamento de la Ley de Adquisiciones, Arrendamientos y Servicios del Sector Público, </w:t>
      </w:r>
      <w:r w:rsidRPr="00E70C2B">
        <w:rPr>
          <w:rFonts w:eastAsia="Times New Roman" w:cs="Noto Sans"/>
          <w:b/>
          <w:szCs w:val="18"/>
          <w:lang w:eastAsia="es-ES"/>
        </w:rPr>
        <w:t>MANIFIESTO BAJO PROTESTA DE DECIR VERDAD</w:t>
      </w:r>
      <w:r w:rsidRPr="00E70C2B">
        <w:rPr>
          <w:rFonts w:eastAsia="Times New Roman" w:cs="Noto Sans"/>
          <w:szCs w:val="18"/>
          <w:lang w:eastAsia="es-ES"/>
        </w:rPr>
        <w:t xml:space="preserve"> que mi representada está constituida conforme a las leyes mexicanas, con Registro Federal de Contribuyentes _________(</w:t>
      </w:r>
      <w:r w:rsidRPr="00E70C2B">
        <w:rPr>
          <w:rFonts w:eastAsia="Times New Roman" w:cs="Noto Sans"/>
          <w:b/>
          <w:szCs w:val="18"/>
          <w:lang w:eastAsia="es-ES"/>
        </w:rPr>
        <w:t>6</w:t>
      </w:r>
      <w:r w:rsidRPr="00E70C2B">
        <w:rPr>
          <w:rFonts w:eastAsia="Times New Roman" w:cs="Noto Sans"/>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70C2B">
        <w:rPr>
          <w:rFonts w:eastAsia="Times New Roman" w:cs="Noto Sans"/>
          <w:b/>
          <w:szCs w:val="18"/>
          <w:lang w:eastAsia="es-ES"/>
        </w:rPr>
        <w:t>7</w:t>
      </w:r>
      <w:r w:rsidRPr="00E70C2B">
        <w:rPr>
          <w:rFonts w:eastAsia="Times New Roman" w:cs="Noto Sans"/>
          <w:szCs w:val="18"/>
          <w:lang w:eastAsia="es-ES"/>
        </w:rPr>
        <w:t>)________, con base en lo cual se estatifica como una empresa _________(</w:t>
      </w:r>
      <w:r w:rsidRPr="00E70C2B">
        <w:rPr>
          <w:rFonts w:eastAsia="Times New Roman" w:cs="Noto Sans"/>
          <w:b/>
          <w:szCs w:val="18"/>
          <w:lang w:eastAsia="es-ES"/>
        </w:rPr>
        <w:t>8</w:t>
      </w:r>
      <w:r w:rsidRPr="00E70C2B">
        <w:rPr>
          <w:rFonts w:eastAsia="Times New Roman" w:cs="Noto Sans"/>
          <w:szCs w:val="18"/>
          <w:lang w:eastAsia="es-ES"/>
        </w:rPr>
        <w:t>)________.</w:t>
      </w:r>
    </w:p>
    <w:p w14:paraId="6BA8F910" w14:textId="77777777" w:rsidR="00F33C5B" w:rsidRPr="00E70C2B" w:rsidRDefault="00F33C5B" w:rsidP="00DA309B">
      <w:pPr>
        <w:rPr>
          <w:rFonts w:eastAsia="Times New Roman" w:cs="Noto Sans"/>
          <w:szCs w:val="18"/>
          <w:lang w:eastAsia="es-ES"/>
        </w:rPr>
      </w:pPr>
    </w:p>
    <w:p w14:paraId="4C67DDF0" w14:textId="77777777" w:rsidR="00F33C5B" w:rsidRPr="00E70C2B" w:rsidRDefault="00F33C5B" w:rsidP="00DA309B">
      <w:pPr>
        <w:rPr>
          <w:rFonts w:eastAsia="Times New Roman" w:cs="Noto Sans"/>
          <w:szCs w:val="18"/>
          <w:lang w:eastAsia="es-ES"/>
        </w:rPr>
      </w:pPr>
      <w:r w:rsidRPr="00E70C2B">
        <w:rPr>
          <w:rFonts w:eastAsia="Times New Roman" w:cs="Noto Sans"/>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E70C2B" w:rsidRDefault="00F33C5B" w:rsidP="00DA309B">
      <w:pPr>
        <w:rPr>
          <w:rFonts w:eastAsia="Times New Roman" w:cs="Noto Sans"/>
          <w:szCs w:val="18"/>
          <w:lang w:eastAsia="es-ES"/>
        </w:rPr>
      </w:pPr>
    </w:p>
    <w:p w14:paraId="4A8244D5" w14:textId="77777777" w:rsidR="00F33C5B" w:rsidRPr="00E70C2B" w:rsidRDefault="00F33C5B" w:rsidP="00DA309B">
      <w:pPr>
        <w:rPr>
          <w:rFonts w:eastAsia="Times New Roman" w:cs="Noto Sans"/>
          <w:szCs w:val="18"/>
          <w:lang w:eastAsia="es-ES"/>
        </w:rPr>
      </w:pPr>
    </w:p>
    <w:p w14:paraId="02978DC1" w14:textId="77777777" w:rsidR="00F33C5B" w:rsidRPr="00E70C2B" w:rsidRDefault="00F33C5B" w:rsidP="00DA309B">
      <w:pPr>
        <w:jc w:val="center"/>
        <w:rPr>
          <w:rFonts w:eastAsia="Times New Roman" w:cs="Noto Sans"/>
          <w:b/>
          <w:szCs w:val="18"/>
          <w:lang w:eastAsia="es-ES"/>
        </w:rPr>
      </w:pPr>
      <w:r w:rsidRPr="00E70C2B">
        <w:rPr>
          <w:rFonts w:eastAsia="Times New Roman" w:cs="Noto Sans"/>
          <w:b/>
          <w:szCs w:val="18"/>
          <w:lang w:eastAsia="es-ES"/>
        </w:rPr>
        <w:t>A T E N T A M E N T E</w:t>
      </w:r>
    </w:p>
    <w:p w14:paraId="0B25C795" w14:textId="77777777" w:rsidR="00F33C5B" w:rsidRPr="00E70C2B" w:rsidRDefault="00F33C5B" w:rsidP="00DA309B">
      <w:pPr>
        <w:jc w:val="center"/>
        <w:rPr>
          <w:rFonts w:eastAsia="Times New Roman" w:cs="Noto Sans"/>
          <w:szCs w:val="18"/>
          <w:lang w:eastAsia="es-ES"/>
        </w:rPr>
      </w:pPr>
    </w:p>
    <w:p w14:paraId="436667E3" w14:textId="364AAE3A" w:rsidR="00F33C5B" w:rsidRPr="00E70C2B" w:rsidRDefault="00F33C5B" w:rsidP="00DA309B">
      <w:pPr>
        <w:jc w:val="center"/>
        <w:rPr>
          <w:rFonts w:eastAsia="Times New Roman" w:cs="Noto Sans"/>
          <w:szCs w:val="18"/>
          <w:lang w:eastAsia="es-ES"/>
        </w:rPr>
      </w:pPr>
      <w:r w:rsidRPr="00E70C2B">
        <w:rPr>
          <w:rFonts w:eastAsia="Times New Roman" w:cs="Noto Sans"/>
          <w:szCs w:val="18"/>
          <w:lang w:eastAsia="es-ES"/>
        </w:rPr>
        <w:t>___________</w:t>
      </w:r>
      <w:r w:rsidR="00C02FD0" w:rsidRPr="00E70C2B">
        <w:rPr>
          <w:rFonts w:eastAsia="Times New Roman" w:cs="Noto Sans"/>
          <w:szCs w:val="18"/>
          <w:lang w:eastAsia="es-ES"/>
        </w:rPr>
        <w:t xml:space="preserve"> </w:t>
      </w:r>
      <w:r w:rsidRPr="00E70C2B">
        <w:rPr>
          <w:rFonts w:eastAsia="Times New Roman" w:cs="Noto Sans"/>
          <w:szCs w:val="18"/>
          <w:lang w:eastAsia="es-ES"/>
        </w:rPr>
        <w:t>(</w:t>
      </w:r>
      <w:r w:rsidRPr="00E70C2B">
        <w:rPr>
          <w:rFonts w:eastAsia="Times New Roman" w:cs="Noto Sans"/>
          <w:b/>
          <w:szCs w:val="18"/>
          <w:lang w:eastAsia="es-ES"/>
        </w:rPr>
        <w:t>9</w:t>
      </w:r>
      <w:r w:rsidR="00393A48" w:rsidRPr="00E70C2B">
        <w:rPr>
          <w:rFonts w:eastAsia="Times New Roman" w:cs="Noto Sans"/>
          <w:szCs w:val="18"/>
          <w:lang w:eastAsia="es-ES"/>
        </w:rPr>
        <w:t>) _</w:t>
      </w:r>
      <w:r w:rsidRPr="00E70C2B">
        <w:rPr>
          <w:rFonts w:eastAsia="Times New Roman" w:cs="Noto Sans"/>
          <w:szCs w:val="18"/>
          <w:lang w:eastAsia="es-ES"/>
        </w:rPr>
        <w:t>___________</w:t>
      </w:r>
    </w:p>
    <w:p w14:paraId="4AAC483F" w14:textId="77777777" w:rsidR="001E7675" w:rsidRPr="00E70C2B" w:rsidRDefault="001E7675" w:rsidP="00DA309B">
      <w:pPr>
        <w:jc w:val="center"/>
        <w:rPr>
          <w:rFonts w:cs="Noto Sans"/>
          <w:bCs/>
          <w:noProof/>
          <w:szCs w:val="18"/>
          <w:lang w:val="es-ES_tradnl"/>
        </w:rPr>
      </w:pPr>
    </w:p>
    <w:p w14:paraId="4E5C6CCE" w14:textId="77777777" w:rsidR="001E7675" w:rsidRPr="00E70C2B" w:rsidRDefault="001E7675" w:rsidP="00DA309B">
      <w:pPr>
        <w:rPr>
          <w:rFonts w:cs="Noto Sans"/>
          <w:noProof/>
          <w:szCs w:val="18"/>
          <w:lang w:val="es-ES_tradnl"/>
        </w:rPr>
      </w:pPr>
      <w:r w:rsidRPr="00E70C2B">
        <w:rPr>
          <w:rFonts w:cs="Noto Sans"/>
          <w:noProof/>
          <w:szCs w:val="18"/>
          <w:lang w:val="es-ES_tradnl"/>
        </w:rPr>
        <w:br w:type="page"/>
      </w:r>
    </w:p>
    <w:p w14:paraId="4AC70575" w14:textId="77777777" w:rsidR="001E7675" w:rsidRPr="00E70C2B" w:rsidRDefault="001E7675" w:rsidP="00024542">
      <w:pPr>
        <w:jc w:val="center"/>
        <w:rPr>
          <w:rFonts w:eastAsia="Times New Roman" w:cs="Noto Sans"/>
          <w:b/>
          <w:bCs/>
          <w:noProof/>
          <w:kern w:val="1"/>
          <w:szCs w:val="18"/>
          <w:lang w:val="es-ES_tradnl" w:eastAsia="ar-SA"/>
        </w:rPr>
      </w:pPr>
      <w:r w:rsidRPr="00E70C2B">
        <w:rPr>
          <w:rFonts w:cs="Noto Sans"/>
          <w:b/>
          <w:noProof/>
          <w:szCs w:val="18"/>
          <w:lang w:val="es-ES_tradnl"/>
        </w:rPr>
        <w:lastRenderedPageBreak/>
        <w:t>Instructivo</w:t>
      </w:r>
      <w:r w:rsidRPr="00E70C2B">
        <w:rPr>
          <w:rFonts w:eastAsia="Times New Roman" w:cs="Noto Sans"/>
          <w:b/>
          <w:bCs/>
          <w:noProof/>
          <w:kern w:val="1"/>
          <w:szCs w:val="18"/>
          <w:lang w:val="es-ES_tradnl" w:eastAsia="ar-SA"/>
        </w:rPr>
        <w:t xml:space="preserve"> de llenado </w:t>
      </w:r>
      <w:r w:rsidR="00F33C5B" w:rsidRPr="00E70C2B">
        <w:rPr>
          <w:rFonts w:eastAsia="Times New Roman" w:cs="Noto Sans"/>
          <w:b/>
          <w:bCs/>
          <w:noProof/>
          <w:kern w:val="1"/>
          <w:szCs w:val="18"/>
          <w:lang w:val="es-ES_tradnl" w:eastAsia="ar-SA"/>
        </w:rPr>
        <w:t>del formato de manifestación bajo protesta de decir verdad, de la estratificación de Micro, Pequeña o Mediana Empresa (MIPYMES)</w:t>
      </w:r>
    </w:p>
    <w:p w14:paraId="5029458D" w14:textId="77777777" w:rsidR="001E7675" w:rsidRPr="00E70C2B" w:rsidRDefault="001E7675" w:rsidP="00DA309B">
      <w:pPr>
        <w:rPr>
          <w:rFonts w:cs="Noto Sans"/>
          <w:noProof/>
          <w:szCs w:val="18"/>
          <w:lang w:val="es-ES_tradnl"/>
        </w:rPr>
      </w:pPr>
    </w:p>
    <w:p w14:paraId="5A5E0937" w14:textId="77777777" w:rsidR="001E7675" w:rsidRPr="00E70C2B" w:rsidRDefault="003559C7" w:rsidP="00DA309B">
      <w:pPr>
        <w:rPr>
          <w:rFonts w:cs="Noto Sans"/>
          <w:b/>
          <w:noProof/>
          <w:szCs w:val="18"/>
          <w:lang w:val="es-ES_tradnl"/>
        </w:rPr>
      </w:pPr>
      <w:r w:rsidRPr="00E70C2B">
        <w:rPr>
          <w:rFonts w:cs="Noto Sans"/>
          <w:b/>
          <w:noProof/>
          <w:szCs w:val="18"/>
          <w:lang w:val="es-ES_tradnl"/>
        </w:rPr>
        <w:t>Descripción</w:t>
      </w:r>
    </w:p>
    <w:p w14:paraId="64945866" w14:textId="77777777" w:rsidR="003559C7" w:rsidRPr="00E70C2B" w:rsidRDefault="003559C7" w:rsidP="00DA309B">
      <w:pPr>
        <w:rPr>
          <w:rFonts w:cs="Noto Sans"/>
          <w:noProof/>
          <w:szCs w:val="18"/>
          <w:lang w:val="es-ES_tradnl"/>
        </w:rPr>
      </w:pPr>
      <w:r w:rsidRPr="00E70C2B">
        <w:rPr>
          <w:rFonts w:cs="Noto Sans"/>
          <w:noProof/>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E70C2B" w:rsidRDefault="001E7675" w:rsidP="00DA309B">
      <w:pPr>
        <w:rPr>
          <w:rFonts w:cs="Noto Sans"/>
          <w:noProof/>
          <w:szCs w:val="18"/>
          <w:lang w:val="es-ES_tradnl"/>
        </w:rPr>
      </w:pPr>
    </w:p>
    <w:p w14:paraId="474C1035" w14:textId="77777777" w:rsidR="001E7675" w:rsidRPr="00E70C2B" w:rsidRDefault="001E7675" w:rsidP="00DA309B">
      <w:pPr>
        <w:rPr>
          <w:rFonts w:cs="Noto Sans"/>
          <w:b/>
          <w:noProof/>
          <w:szCs w:val="18"/>
          <w:lang w:val="es-ES_tradnl"/>
        </w:rPr>
      </w:pPr>
    </w:p>
    <w:p w14:paraId="4C169FBD" w14:textId="77777777" w:rsidR="003559C7" w:rsidRPr="00E70C2B" w:rsidRDefault="003559C7" w:rsidP="00DA309B">
      <w:pPr>
        <w:rPr>
          <w:rFonts w:cs="Noto Sans"/>
          <w:b/>
          <w:noProof/>
          <w:szCs w:val="18"/>
          <w:lang w:val="es-ES_tradnl"/>
        </w:rPr>
      </w:pPr>
      <w:r w:rsidRPr="00E70C2B">
        <w:rPr>
          <w:rFonts w:cs="Noto Sans"/>
          <w:b/>
          <w:noProof/>
          <w:szCs w:val="18"/>
          <w:lang w:val="es-ES_tradnl"/>
        </w:rPr>
        <w:t>Instructivo de llenado</w:t>
      </w:r>
    </w:p>
    <w:p w14:paraId="1AFAF160" w14:textId="77777777" w:rsidR="003559C7" w:rsidRPr="00E70C2B" w:rsidRDefault="003559C7" w:rsidP="00DA309B">
      <w:pPr>
        <w:rPr>
          <w:rFonts w:cs="Noto Sans"/>
          <w:szCs w:val="18"/>
        </w:rPr>
      </w:pPr>
      <w:r w:rsidRPr="00E70C2B">
        <w:rPr>
          <w:rFonts w:cs="Noto Sans"/>
          <w:szCs w:val="18"/>
        </w:rPr>
        <w:t>Llenar los campos conforme aplique tomando en cuenta los rangos previstos en el Acuerdo antes mencionado.</w:t>
      </w:r>
    </w:p>
    <w:p w14:paraId="280AAFF1" w14:textId="77777777" w:rsidR="003559C7" w:rsidRPr="00E70C2B" w:rsidRDefault="003559C7" w:rsidP="00DA309B">
      <w:pPr>
        <w:rPr>
          <w:rFonts w:cs="Noto Sans"/>
          <w:szCs w:val="18"/>
        </w:rPr>
      </w:pPr>
    </w:p>
    <w:p w14:paraId="3D0C6FA4" w14:textId="77777777" w:rsidR="003559C7" w:rsidRPr="00E70C2B" w:rsidRDefault="003559C7" w:rsidP="00DA309B">
      <w:pPr>
        <w:rPr>
          <w:rFonts w:cs="Noto Sans"/>
          <w:szCs w:val="18"/>
        </w:rPr>
      </w:pPr>
      <w:r w:rsidRPr="00E70C2B">
        <w:rPr>
          <w:rFonts w:cs="Noto Sans"/>
          <w:szCs w:val="18"/>
        </w:rPr>
        <w:t>1. Señalar la fecha de suscripción del documento.</w:t>
      </w:r>
    </w:p>
    <w:p w14:paraId="2123BE2C" w14:textId="77777777" w:rsidR="00F33C5B" w:rsidRPr="00E70C2B" w:rsidRDefault="00F33C5B" w:rsidP="00DA309B">
      <w:pPr>
        <w:rPr>
          <w:rFonts w:cs="Noto Sans"/>
          <w:szCs w:val="18"/>
        </w:rPr>
      </w:pPr>
    </w:p>
    <w:p w14:paraId="73435E6B" w14:textId="77777777" w:rsidR="003559C7" w:rsidRPr="00E70C2B" w:rsidRDefault="003559C7" w:rsidP="00DA309B">
      <w:pPr>
        <w:rPr>
          <w:rFonts w:cs="Noto Sans"/>
          <w:szCs w:val="18"/>
        </w:rPr>
      </w:pPr>
      <w:r w:rsidRPr="00E70C2B">
        <w:rPr>
          <w:rFonts w:cs="Noto Sans"/>
          <w:szCs w:val="18"/>
        </w:rPr>
        <w:t>2. Anotar el nombre de la convocante.</w:t>
      </w:r>
    </w:p>
    <w:p w14:paraId="7A8A372A" w14:textId="77777777" w:rsidR="00F33C5B" w:rsidRPr="00E70C2B" w:rsidRDefault="00F33C5B" w:rsidP="00DA309B">
      <w:pPr>
        <w:rPr>
          <w:rFonts w:cs="Noto Sans"/>
          <w:szCs w:val="18"/>
        </w:rPr>
      </w:pPr>
    </w:p>
    <w:p w14:paraId="23732FAF" w14:textId="77777777" w:rsidR="003559C7" w:rsidRPr="00E70C2B" w:rsidRDefault="003559C7" w:rsidP="00DA309B">
      <w:pPr>
        <w:rPr>
          <w:rFonts w:cs="Noto Sans"/>
          <w:szCs w:val="18"/>
        </w:rPr>
      </w:pPr>
      <w:r w:rsidRPr="00E70C2B">
        <w:rPr>
          <w:rFonts w:cs="Noto Sans"/>
          <w:szCs w:val="18"/>
        </w:rPr>
        <w:t>3. Precisar el procedimiento de contratación de que se trate (</w:t>
      </w:r>
      <w:r w:rsidR="00F76F4C" w:rsidRPr="00E70C2B">
        <w:rPr>
          <w:rFonts w:cs="Noto Sans"/>
          <w:szCs w:val="18"/>
        </w:rPr>
        <w:t>Adjudicación Directa</w:t>
      </w:r>
      <w:r w:rsidRPr="00E70C2B">
        <w:rPr>
          <w:rFonts w:cs="Noto Sans"/>
          <w:szCs w:val="18"/>
        </w:rPr>
        <w:t xml:space="preserve"> o invitación a cuando menos tres personas).</w:t>
      </w:r>
    </w:p>
    <w:p w14:paraId="14F915EF" w14:textId="77777777" w:rsidR="00F33C5B" w:rsidRPr="00E70C2B" w:rsidRDefault="00F33C5B" w:rsidP="00DA309B">
      <w:pPr>
        <w:rPr>
          <w:rFonts w:cs="Noto Sans"/>
          <w:szCs w:val="18"/>
        </w:rPr>
      </w:pPr>
    </w:p>
    <w:p w14:paraId="32CB1EA2" w14:textId="53B95C52" w:rsidR="003559C7" w:rsidRPr="00E70C2B" w:rsidRDefault="003559C7" w:rsidP="00DA309B">
      <w:pPr>
        <w:rPr>
          <w:rFonts w:cs="Noto Sans"/>
          <w:szCs w:val="18"/>
        </w:rPr>
      </w:pPr>
      <w:r w:rsidRPr="00E70C2B">
        <w:rPr>
          <w:rFonts w:cs="Noto Sans"/>
          <w:szCs w:val="18"/>
        </w:rPr>
        <w:t xml:space="preserve">4. Indicar el número de procedimiento de contratación asignado por </w:t>
      </w:r>
      <w:r w:rsidR="00EA0527" w:rsidRPr="00E70C2B">
        <w:rPr>
          <w:rFonts w:cs="Noto Sans"/>
          <w:szCs w:val="18"/>
        </w:rPr>
        <w:t>Plataforma Digital de Contrataciones Públicas de la Administración Pública Federal (Compras MX)</w:t>
      </w:r>
      <w:r w:rsidRPr="00E70C2B">
        <w:rPr>
          <w:rFonts w:cs="Noto Sans"/>
          <w:szCs w:val="18"/>
        </w:rPr>
        <w:t>.</w:t>
      </w:r>
    </w:p>
    <w:p w14:paraId="3562F828" w14:textId="77777777" w:rsidR="00F33C5B" w:rsidRPr="00E70C2B" w:rsidRDefault="00F33C5B" w:rsidP="00DA309B">
      <w:pPr>
        <w:rPr>
          <w:rFonts w:cs="Noto Sans"/>
          <w:szCs w:val="18"/>
        </w:rPr>
      </w:pPr>
    </w:p>
    <w:p w14:paraId="30D6DF10" w14:textId="77777777" w:rsidR="003559C7" w:rsidRPr="00E70C2B" w:rsidRDefault="003559C7" w:rsidP="00DA309B">
      <w:pPr>
        <w:rPr>
          <w:rFonts w:cs="Noto Sans"/>
          <w:szCs w:val="18"/>
        </w:rPr>
      </w:pPr>
      <w:r w:rsidRPr="00E70C2B">
        <w:rPr>
          <w:rFonts w:cs="Noto Sans"/>
          <w:szCs w:val="18"/>
        </w:rPr>
        <w:t>5. Anotar el nombre, razón social o denominación del licitante.</w:t>
      </w:r>
    </w:p>
    <w:p w14:paraId="3E383C0F" w14:textId="77777777" w:rsidR="00F33C5B" w:rsidRPr="00E70C2B" w:rsidRDefault="00F33C5B" w:rsidP="00DA309B">
      <w:pPr>
        <w:rPr>
          <w:rFonts w:cs="Noto Sans"/>
          <w:szCs w:val="18"/>
        </w:rPr>
      </w:pPr>
    </w:p>
    <w:p w14:paraId="0E64DDB9" w14:textId="77777777" w:rsidR="003559C7" w:rsidRPr="00E70C2B" w:rsidRDefault="003559C7" w:rsidP="00DA309B">
      <w:pPr>
        <w:rPr>
          <w:rFonts w:cs="Noto Sans"/>
          <w:szCs w:val="18"/>
        </w:rPr>
      </w:pPr>
      <w:r w:rsidRPr="00E70C2B">
        <w:rPr>
          <w:rFonts w:cs="Noto Sans"/>
          <w:szCs w:val="18"/>
        </w:rPr>
        <w:t>6. Indicar el Registro Federal de Contribuyentes del licitante.</w:t>
      </w:r>
    </w:p>
    <w:p w14:paraId="4E9AC69E" w14:textId="77777777" w:rsidR="00F33C5B" w:rsidRPr="00E70C2B" w:rsidRDefault="00F33C5B" w:rsidP="00DA309B">
      <w:pPr>
        <w:rPr>
          <w:rFonts w:cs="Noto Sans"/>
          <w:szCs w:val="18"/>
        </w:rPr>
      </w:pPr>
    </w:p>
    <w:p w14:paraId="22C26F05" w14:textId="77777777" w:rsidR="003559C7" w:rsidRPr="00E70C2B" w:rsidRDefault="003559C7" w:rsidP="00DA309B">
      <w:pPr>
        <w:rPr>
          <w:rFonts w:cs="Noto Sans"/>
          <w:szCs w:val="18"/>
        </w:rPr>
      </w:pPr>
      <w:r w:rsidRPr="00E70C2B">
        <w:rPr>
          <w:rFonts w:cs="Noto Sans"/>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2" w:history="1">
        <w:r w:rsidR="00F33C5B" w:rsidRPr="00E70C2B">
          <w:rPr>
            <w:rStyle w:val="Hipervnculo"/>
            <w:rFonts w:cs="Noto Sans"/>
            <w:color w:val="auto"/>
            <w:szCs w:val="18"/>
          </w:rPr>
          <w:t>http://www.comprasdegobierno.gob.mx/calculadora</w:t>
        </w:r>
      </w:hyperlink>
      <w:r w:rsidR="00F33C5B" w:rsidRPr="00E70C2B">
        <w:rPr>
          <w:rFonts w:cs="Noto Sans"/>
          <w:szCs w:val="18"/>
        </w:rPr>
        <w:t xml:space="preserve"> </w:t>
      </w:r>
    </w:p>
    <w:p w14:paraId="1829E192" w14:textId="77777777" w:rsidR="003559C7" w:rsidRPr="00E70C2B" w:rsidRDefault="003559C7" w:rsidP="00DA309B">
      <w:pPr>
        <w:rPr>
          <w:rFonts w:cs="Noto Sans"/>
          <w:szCs w:val="18"/>
        </w:rPr>
      </w:pPr>
      <w:r w:rsidRPr="00E70C2B">
        <w:rPr>
          <w:rFonts w:cs="Noto Sans"/>
          <w:szCs w:val="18"/>
        </w:rPr>
        <w:t>Para el concepto “Trabajadores”, utilizar el total de los trabajadores con los que cuenta la empresa a la fecha de la emisión de la manifestación.</w:t>
      </w:r>
    </w:p>
    <w:p w14:paraId="19BF4DD9" w14:textId="77777777" w:rsidR="003559C7" w:rsidRPr="00E70C2B" w:rsidRDefault="003559C7" w:rsidP="00DA309B">
      <w:pPr>
        <w:rPr>
          <w:rFonts w:cs="Noto Sans"/>
          <w:szCs w:val="18"/>
        </w:rPr>
      </w:pPr>
      <w:r w:rsidRPr="00E70C2B">
        <w:rPr>
          <w:rFonts w:cs="Noto Sans"/>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E70C2B" w:rsidRDefault="00F33C5B" w:rsidP="00DA309B">
      <w:pPr>
        <w:rPr>
          <w:rFonts w:cs="Noto Sans"/>
          <w:szCs w:val="18"/>
        </w:rPr>
      </w:pPr>
    </w:p>
    <w:p w14:paraId="163BBCE0" w14:textId="77777777" w:rsidR="003559C7" w:rsidRPr="00E70C2B" w:rsidRDefault="003559C7" w:rsidP="00DA309B">
      <w:pPr>
        <w:rPr>
          <w:rFonts w:cs="Noto Sans"/>
          <w:szCs w:val="18"/>
        </w:rPr>
      </w:pPr>
      <w:r w:rsidRPr="00E70C2B">
        <w:rPr>
          <w:rFonts w:cs="Noto Sans"/>
          <w:szCs w:val="18"/>
        </w:rPr>
        <w:t xml:space="preserve">8. Señalar el tamaño de la empresa (Micro, Pequeña o Mediana), conforme al resultado de la operación señalada en el numeral anterior. </w:t>
      </w:r>
    </w:p>
    <w:p w14:paraId="0CC9993F" w14:textId="77777777" w:rsidR="00F33C5B" w:rsidRPr="00E70C2B" w:rsidRDefault="00F33C5B" w:rsidP="00DA309B">
      <w:pPr>
        <w:rPr>
          <w:rFonts w:cs="Noto Sans"/>
          <w:szCs w:val="18"/>
        </w:rPr>
      </w:pPr>
    </w:p>
    <w:p w14:paraId="2D08BE62" w14:textId="77777777" w:rsidR="001E7675" w:rsidRPr="00E70C2B" w:rsidRDefault="003559C7" w:rsidP="00DA309B">
      <w:pPr>
        <w:rPr>
          <w:rFonts w:cs="Noto Sans"/>
          <w:szCs w:val="18"/>
        </w:rPr>
      </w:pPr>
      <w:r w:rsidRPr="00E70C2B">
        <w:rPr>
          <w:rFonts w:cs="Noto Sans"/>
          <w:szCs w:val="18"/>
        </w:rPr>
        <w:t>9. Anotar el nombre y firma del apoderado o representante legal del licitante.</w:t>
      </w:r>
    </w:p>
    <w:p w14:paraId="437C8DCB" w14:textId="77777777" w:rsidR="001E7675" w:rsidRPr="00E70C2B" w:rsidRDefault="001E7675" w:rsidP="00DA309B">
      <w:pPr>
        <w:tabs>
          <w:tab w:val="left" w:leader="underscore" w:pos="6187"/>
          <w:tab w:val="left" w:leader="underscore" w:pos="7440"/>
          <w:tab w:val="left" w:leader="underscore" w:pos="9144"/>
        </w:tabs>
        <w:jc w:val="center"/>
        <w:rPr>
          <w:rFonts w:cs="Noto Sans"/>
          <w:b/>
          <w:iCs/>
          <w:noProof/>
          <w:szCs w:val="18"/>
        </w:rPr>
      </w:pPr>
    </w:p>
    <w:p w14:paraId="1C587692" w14:textId="237EB32D" w:rsidR="001B6890" w:rsidRPr="00E70C2B" w:rsidRDefault="00364108" w:rsidP="00EC6586">
      <w:pPr>
        <w:pStyle w:val="Ttulo2"/>
        <w:ind w:left="578" w:hanging="578"/>
        <w:rPr>
          <w:rFonts w:cs="Noto Sans"/>
        </w:rPr>
      </w:pPr>
      <w:bookmarkStart w:id="209" w:name="_Toc197515316"/>
      <w:bookmarkStart w:id="210" w:name="FORMATO_5"/>
      <w:r w:rsidRPr="00E70C2B">
        <w:rPr>
          <w:rFonts w:cs="Noto Sans"/>
        </w:rPr>
        <w:t>Formato No. 5</w:t>
      </w:r>
      <w:r w:rsidR="00046E3E" w:rsidRPr="00E70C2B">
        <w:rPr>
          <w:rFonts w:cs="Noto Sans"/>
        </w:rPr>
        <w:t xml:space="preserve">  </w:t>
      </w:r>
      <w:r w:rsidR="00024542" w:rsidRPr="00E70C2B">
        <w:rPr>
          <w:rFonts w:cs="Noto Sans"/>
        </w:rPr>
        <w:t>Modelo de Convenio de Participación Conjunta</w:t>
      </w:r>
      <w:bookmarkEnd w:id="209"/>
    </w:p>
    <w:p w14:paraId="12508995" w14:textId="77777777" w:rsidR="00EC6586" w:rsidRPr="00E70C2B" w:rsidRDefault="00EC6586" w:rsidP="00DA309B">
      <w:pPr>
        <w:jc w:val="center"/>
        <w:rPr>
          <w:rFonts w:cs="Noto Sans"/>
          <w:b/>
          <w:iCs/>
          <w:noProof/>
          <w:szCs w:val="18"/>
        </w:rPr>
      </w:pPr>
    </w:p>
    <w:p w14:paraId="08C98001" w14:textId="77777777" w:rsidR="0043570E" w:rsidRPr="00E70C2B" w:rsidRDefault="0043570E" w:rsidP="00DA309B">
      <w:pPr>
        <w:jc w:val="center"/>
        <w:rPr>
          <w:rFonts w:cs="Noto Sans"/>
          <w:b/>
          <w:iCs/>
          <w:noProof/>
          <w:szCs w:val="18"/>
        </w:rPr>
      </w:pPr>
      <w:r w:rsidRPr="00E70C2B">
        <w:rPr>
          <w:rFonts w:cs="Noto Sans"/>
          <w:b/>
          <w:iCs/>
          <w:noProof/>
          <w:szCs w:val="18"/>
        </w:rPr>
        <w:t>Formato relativo al escrito solicitado en el numeral 4.1.6.</w:t>
      </w:r>
    </w:p>
    <w:bookmarkEnd w:id="210"/>
    <w:p w14:paraId="4807FCAD" w14:textId="77777777" w:rsidR="00D456B9" w:rsidRPr="00E70C2B" w:rsidRDefault="00D456B9" w:rsidP="00DA309B">
      <w:pPr>
        <w:tabs>
          <w:tab w:val="left" w:leader="underscore" w:pos="6187"/>
          <w:tab w:val="left" w:leader="underscore" w:pos="7440"/>
          <w:tab w:val="left" w:leader="underscore" w:pos="9144"/>
        </w:tabs>
        <w:jc w:val="center"/>
        <w:rPr>
          <w:rFonts w:cs="Noto Sans"/>
          <w:b/>
          <w:noProof/>
          <w:szCs w:val="18"/>
          <w:lang w:val="es-ES_tradnl"/>
        </w:rPr>
      </w:pPr>
    </w:p>
    <w:bookmarkStart w:id="211" w:name="_MON_1720945457"/>
    <w:bookmarkEnd w:id="211"/>
    <w:p w14:paraId="757556E1" w14:textId="77777777" w:rsidR="00C02FD0" w:rsidRPr="00E70C2B" w:rsidRDefault="00C02FD0" w:rsidP="00DA309B">
      <w:pPr>
        <w:tabs>
          <w:tab w:val="left" w:leader="underscore" w:pos="6187"/>
          <w:tab w:val="left" w:leader="underscore" w:pos="7440"/>
          <w:tab w:val="left" w:leader="underscore" w:pos="9144"/>
        </w:tabs>
        <w:jc w:val="center"/>
        <w:rPr>
          <w:rFonts w:cs="Noto Sans"/>
          <w:b/>
          <w:noProof/>
          <w:szCs w:val="18"/>
        </w:rPr>
      </w:pPr>
      <w:r w:rsidRPr="00E70C2B">
        <w:rPr>
          <w:rFonts w:cs="Noto Sans"/>
          <w:b/>
          <w:noProof/>
          <w:szCs w:val="18"/>
        </w:rPr>
        <w:object w:dxaOrig="2040" w:dyaOrig="1339" w14:anchorId="7DF22A02">
          <v:shape id="_x0000_i1026" type="#_x0000_t75" style="width:102.1pt;height:67.15pt" o:ole="">
            <v:imagedata r:id="rId13" o:title=""/>
          </v:shape>
          <o:OLEObject Type="Embed" ProgID="Word.Document.12" ShapeID="_x0000_i1026" DrawAspect="Icon" ObjectID="_1809871950" r:id="rId14">
            <o:FieldCodes>\s</o:FieldCodes>
          </o:OLEObject>
        </w:object>
      </w:r>
    </w:p>
    <w:p w14:paraId="3192F45E" w14:textId="77777777" w:rsidR="00C02FD0" w:rsidRPr="00E70C2B" w:rsidRDefault="00C02FD0" w:rsidP="00DA309B">
      <w:pPr>
        <w:tabs>
          <w:tab w:val="left" w:leader="underscore" w:pos="6187"/>
          <w:tab w:val="left" w:leader="underscore" w:pos="7440"/>
          <w:tab w:val="left" w:leader="underscore" w:pos="9144"/>
        </w:tabs>
        <w:jc w:val="center"/>
        <w:rPr>
          <w:rFonts w:cs="Noto Sans"/>
          <w:b/>
          <w:noProof/>
          <w:szCs w:val="18"/>
        </w:rPr>
      </w:pPr>
    </w:p>
    <w:p w14:paraId="6DB59316" w14:textId="77777777" w:rsidR="00C02FD0" w:rsidRPr="00E70C2B" w:rsidRDefault="00C02FD0" w:rsidP="00C02FD0">
      <w:pPr>
        <w:jc w:val="center"/>
        <w:rPr>
          <w:rFonts w:cs="Noto Sans"/>
          <w:b/>
          <w:noProof/>
          <w:szCs w:val="18"/>
        </w:rPr>
      </w:pPr>
      <w:r w:rsidRPr="00E70C2B">
        <w:rPr>
          <w:rFonts w:cs="Noto Sans"/>
          <w:b/>
          <w:noProof/>
          <w:szCs w:val="18"/>
        </w:rPr>
        <w:t>“SE ANEXA EN ARCHIVO ELECTRÓNICO”</w:t>
      </w:r>
    </w:p>
    <w:p w14:paraId="69D8A422" w14:textId="77777777" w:rsidR="00046E3E" w:rsidRPr="00E70C2B" w:rsidRDefault="00046E3E" w:rsidP="00046E3E">
      <w:pPr>
        <w:ind w:right="48"/>
        <w:contextualSpacing/>
        <w:jc w:val="center"/>
        <w:rPr>
          <w:rFonts w:cs="Noto Sans"/>
          <w:b/>
          <w:bCs/>
          <w:noProof/>
          <w:color w:val="FF0000"/>
          <w:kern w:val="1"/>
          <w:szCs w:val="18"/>
          <w:lang w:val="es-ES_tradnl" w:eastAsia="ar-SA"/>
        </w:rPr>
      </w:pPr>
      <w:r w:rsidRPr="00E70C2B">
        <w:rPr>
          <w:rFonts w:cs="Noto Sans"/>
          <w:b/>
          <w:bCs/>
          <w:noProof/>
          <w:color w:val="FF0000"/>
          <w:kern w:val="1"/>
          <w:szCs w:val="18"/>
          <w:lang w:val="es-ES_tradnl" w:eastAsia="ar-SA"/>
        </w:rPr>
        <w:t>(Dar doble clic en el Icono para abrir el archivo adjunto)</w:t>
      </w:r>
    </w:p>
    <w:p w14:paraId="371D90FB" w14:textId="77777777" w:rsidR="001B6890" w:rsidRPr="00E70C2B" w:rsidRDefault="001B6890" w:rsidP="00DA309B">
      <w:pPr>
        <w:rPr>
          <w:rFonts w:cs="Noto Sans"/>
          <w:b/>
          <w:noProof/>
          <w:szCs w:val="18"/>
          <w:lang w:val="es-ES_tradnl"/>
        </w:rPr>
      </w:pPr>
      <w:r w:rsidRPr="00E70C2B">
        <w:rPr>
          <w:rFonts w:cs="Noto Sans"/>
          <w:b/>
          <w:noProof/>
          <w:szCs w:val="18"/>
          <w:lang w:val="es-ES_tradnl"/>
        </w:rPr>
        <w:br w:type="page"/>
      </w:r>
    </w:p>
    <w:p w14:paraId="044FC4DB" w14:textId="77777777" w:rsidR="00A27326" w:rsidRPr="00E70C2B" w:rsidRDefault="00A27326" w:rsidP="00EC6586">
      <w:pPr>
        <w:pStyle w:val="Ttulo2"/>
        <w:ind w:left="578" w:hanging="578"/>
        <w:rPr>
          <w:rFonts w:cs="Noto Sans"/>
        </w:rPr>
      </w:pPr>
      <w:bookmarkStart w:id="212" w:name="_Toc197515317"/>
      <w:bookmarkStart w:id="213" w:name="FORMATO_6"/>
      <w:r w:rsidRPr="00E70C2B">
        <w:rPr>
          <w:rFonts w:cs="Noto Sans"/>
        </w:rPr>
        <w:lastRenderedPageBreak/>
        <w:t>Formato No. 6</w:t>
      </w:r>
      <w:bookmarkEnd w:id="212"/>
    </w:p>
    <w:bookmarkEnd w:id="213"/>
    <w:p w14:paraId="033FA69B" w14:textId="77777777" w:rsidR="00A27326" w:rsidRPr="00E70C2B" w:rsidRDefault="00A27326" w:rsidP="00DA309B">
      <w:pPr>
        <w:autoSpaceDE w:val="0"/>
        <w:autoSpaceDN w:val="0"/>
        <w:adjustRightInd w:val="0"/>
        <w:jc w:val="center"/>
        <w:rPr>
          <w:rFonts w:cs="Noto Sans"/>
          <w:szCs w:val="18"/>
        </w:rPr>
      </w:pPr>
      <w:r w:rsidRPr="00E70C2B">
        <w:rPr>
          <w:rFonts w:cs="Noto Sans"/>
          <w:b/>
          <w:szCs w:val="18"/>
          <w:lang w:val="es-ES_tradnl"/>
        </w:rPr>
        <w:t>Formato relativo al escrito solicitado en el numeral 4.1.</w:t>
      </w:r>
      <w:r w:rsidR="0089282D" w:rsidRPr="00E70C2B">
        <w:rPr>
          <w:rFonts w:cs="Noto Sans"/>
          <w:b/>
          <w:szCs w:val="18"/>
          <w:lang w:val="es-ES_tradnl"/>
        </w:rPr>
        <w:t>7</w:t>
      </w:r>
      <w:r w:rsidRPr="00E70C2B">
        <w:rPr>
          <w:rFonts w:cs="Noto Sans"/>
          <w:b/>
          <w:szCs w:val="18"/>
          <w:lang w:val="es-ES_tradnl"/>
        </w:rPr>
        <w:t>.</w:t>
      </w:r>
    </w:p>
    <w:p w14:paraId="3BE73FC2" w14:textId="77777777" w:rsidR="00A27326" w:rsidRPr="00E70C2B" w:rsidRDefault="00A27326" w:rsidP="00DA309B">
      <w:pPr>
        <w:autoSpaceDE w:val="0"/>
        <w:autoSpaceDN w:val="0"/>
        <w:adjustRightInd w:val="0"/>
        <w:jc w:val="right"/>
        <w:rPr>
          <w:rFonts w:cs="Noto Sans"/>
          <w:szCs w:val="18"/>
        </w:rPr>
      </w:pPr>
    </w:p>
    <w:p w14:paraId="3185B8D7" w14:textId="77777777" w:rsidR="00BD018F" w:rsidRPr="00E70C2B" w:rsidRDefault="00BD018F" w:rsidP="00BD018F">
      <w:pPr>
        <w:rPr>
          <w:rFonts w:cs="Noto Sans"/>
          <w:b/>
          <w:lang w:val="es-ES"/>
        </w:rPr>
      </w:pPr>
    </w:p>
    <w:p w14:paraId="7210E5E5" w14:textId="77777777" w:rsidR="00BD018F" w:rsidRPr="00E70C2B" w:rsidRDefault="00BD018F" w:rsidP="00BD018F">
      <w:pPr>
        <w:numPr>
          <w:ilvl w:val="0"/>
          <w:numId w:val="38"/>
        </w:numPr>
        <w:suppressAutoHyphens/>
        <w:jc w:val="center"/>
        <w:rPr>
          <w:rFonts w:cs="Noto Sans"/>
          <w:b/>
          <w:lang w:val="es-ES"/>
        </w:rPr>
      </w:pPr>
      <w:r w:rsidRPr="00E70C2B">
        <w:rPr>
          <w:rFonts w:cs="Noto Sans"/>
          <w:noProof/>
          <w:lang w:eastAsia="es-MX"/>
        </w:rPr>
        <w:drawing>
          <wp:anchor distT="0" distB="0" distL="114300" distR="114300" simplePos="0" relativeHeight="25165414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C2B">
        <w:rPr>
          <w:rFonts w:cs="Noto Sans"/>
          <w:b/>
          <w:lang w:val="es-ES"/>
        </w:rPr>
        <w:br w:type="textWrapping" w:clear="all"/>
      </w:r>
    </w:p>
    <w:p w14:paraId="0D508193" w14:textId="77777777" w:rsidR="00BD018F" w:rsidRPr="00E70C2B" w:rsidRDefault="00BD018F" w:rsidP="00BD018F">
      <w:pPr>
        <w:numPr>
          <w:ilvl w:val="0"/>
          <w:numId w:val="38"/>
        </w:numPr>
        <w:pBdr>
          <w:bottom w:val="single" w:sz="6" w:space="1" w:color="auto"/>
        </w:pBdr>
        <w:tabs>
          <w:tab w:val="center" w:pos="4419"/>
          <w:tab w:val="right" w:pos="8838"/>
        </w:tabs>
        <w:suppressAutoHyphens/>
        <w:jc w:val="center"/>
        <w:rPr>
          <w:rFonts w:cs="Noto Sans"/>
          <w:sz w:val="16"/>
          <w:szCs w:val="16"/>
          <w:lang w:val="es-ES"/>
        </w:rPr>
      </w:pPr>
      <w:r w:rsidRPr="00E70C2B">
        <w:rPr>
          <w:rFonts w:cs="Noto Sans"/>
          <w:sz w:val="16"/>
          <w:szCs w:val="16"/>
          <w:lang w:val="es-ES"/>
        </w:rPr>
        <w:t>INSTITUTO MEXICANO DEL SEGURO SOCIAL</w:t>
      </w:r>
    </w:p>
    <w:p w14:paraId="64878FC9" w14:textId="77777777" w:rsidR="00BD018F" w:rsidRPr="00E70C2B" w:rsidRDefault="00BA008A" w:rsidP="00BD018F">
      <w:pPr>
        <w:numPr>
          <w:ilvl w:val="0"/>
          <w:numId w:val="38"/>
        </w:numPr>
        <w:suppressAutoHyphens/>
        <w:jc w:val="center"/>
        <w:rPr>
          <w:rFonts w:cs="Noto Sans"/>
          <w:sz w:val="16"/>
          <w:szCs w:val="16"/>
          <w:lang w:val="es-ES"/>
        </w:rPr>
      </w:pPr>
      <w:r w:rsidRPr="00E70C2B">
        <w:rPr>
          <w:rFonts w:cs="Noto Sans"/>
          <w:sz w:val="16"/>
          <w:szCs w:val="16"/>
          <w:lang w:val="es-ES"/>
        </w:rPr>
        <w:t>ÓRGANO DE OPERACIÓN ADMINISTRATIVA DESCONCENTRADA ESTATAL QUERÉTARO</w:t>
      </w:r>
    </w:p>
    <w:p w14:paraId="3FA3F261" w14:textId="77777777" w:rsidR="00BD018F" w:rsidRPr="00E70C2B" w:rsidRDefault="00BD018F" w:rsidP="00BD018F">
      <w:pPr>
        <w:numPr>
          <w:ilvl w:val="0"/>
          <w:numId w:val="38"/>
        </w:numPr>
        <w:suppressAutoHyphens/>
        <w:jc w:val="center"/>
        <w:rPr>
          <w:rFonts w:cs="Noto Sans"/>
          <w:sz w:val="16"/>
          <w:szCs w:val="16"/>
          <w:lang w:val="es-ES"/>
        </w:rPr>
      </w:pPr>
    </w:p>
    <w:p w14:paraId="0F963D58" w14:textId="77777777" w:rsidR="00BD018F" w:rsidRPr="00E70C2B" w:rsidRDefault="00BD018F" w:rsidP="00BD018F">
      <w:pPr>
        <w:numPr>
          <w:ilvl w:val="0"/>
          <w:numId w:val="38"/>
        </w:numPr>
        <w:suppressAutoHyphens/>
        <w:jc w:val="center"/>
        <w:rPr>
          <w:rFonts w:cs="Noto Sans"/>
          <w:sz w:val="16"/>
          <w:szCs w:val="16"/>
          <w:lang w:val="es-ES"/>
        </w:rPr>
      </w:pPr>
    </w:p>
    <w:p w14:paraId="11BC2519" w14:textId="2C5B8B4B" w:rsidR="00BD018F" w:rsidRPr="00E70C2B" w:rsidRDefault="00BD018F" w:rsidP="003D377D">
      <w:pPr>
        <w:numPr>
          <w:ilvl w:val="0"/>
          <w:numId w:val="38"/>
        </w:numPr>
        <w:tabs>
          <w:tab w:val="clear" w:pos="432"/>
        </w:tabs>
        <w:suppressAutoHyphens/>
        <w:ind w:left="0" w:firstLine="0"/>
        <w:rPr>
          <w:rFonts w:cs="Noto Sans"/>
          <w:lang w:val="es-ES"/>
        </w:rPr>
      </w:pPr>
      <w:r w:rsidRPr="00E70C2B">
        <w:rPr>
          <w:rFonts w:cs="Noto Sans"/>
          <w:lang w:val="es-ES"/>
        </w:rPr>
        <w:t>LOS DATOS PERSONALES RECABADOS SERÁN PROTEGIDOS, INCORPORADOS Y TRATADOS EN EL EXPEDIENTE DEL PROCEDIMIENTO DE LICITACIÓN PÚBLICA, INVITACIÓN A CUANDO MENOS TRES PERSONAS O ADJUDICACIÓN DIRECTA NÚMERO:</w:t>
      </w:r>
      <w:r w:rsidRPr="00E70C2B">
        <w:rPr>
          <w:rFonts w:cs="Noto Sans"/>
          <w:b/>
          <w:lang w:val="es-ES"/>
        </w:rPr>
        <w:t xml:space="preserve"> </w:t>
      </w:r>
      <w:r w:rsidR="00F5531D" w:rsidRPr="00E70C2B">
        <w:rPr>
          <w:rFonts w:cs="Noto Sans"/>
          <w:b/>
          <w:lang w:val="es-ES"/>
        </w:rPr>
        <w:t>LA-50-GYR-050GYR075-N-__-2025</w:t>
      </w:r>
      <w:r w:rsidRPr="00E70C2B">
        <w:rPr>
          <w:rFonts w:cs="Noto Sans"/>
          <w:b/>
          <w:lang w:val="es-ES"/>
        </w:rPr>
        <w:t xml:space="preserve">, </w:t>
      </w:r>
      <w:r w:rsidRPr="00E70C2B">
        <w:rPr>
          <w:rFonts w:cs="Noto Sans"/>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E70C2B">
        <w:rPr>
          <w:rFonts w:cs="Noto Sans"/>
          <w:b/>
          <w:lang w:val="es-ES"/>
        </w:rPr>
        <w:t xml:space="preserve">: </w:t>
      </w:r>
      <w:r w:rsidR="00F5531D" w:rsidRPr="00E70C2B">
        <w:rPr>
          <w:rFonts w:cs="Noto Sans"/>
          <w:b/>
          <w:lang w:val="es-ES"/>
        </w:rPr>
        <w:t>LA-50-GYR-050GYR075-N-__-2025</w:t>
      </w:r>
      <w:r w:rsidRPr="00E70C2B">
        <w:rPr>
          <w:rFonts w:cs="Noto Sans"/>
          <w:b/>
          <w:lang w:val="es-ES"/>
        </w:rPr>
        <w:t xml:space="preserve"> </w:t>
      </w:r>
      <w:r w:rsidRPr="00E70C2B">
        <w:rPr>
          <w:rFonts w:cs="Noto Sans"/>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6" w:history="1">
        <w:r w:rsidR="00C2424D" w:rsidRPr="00E70C2B">
          <w:rPr>
            <w:rStyle w:val="Hipervnculo"/>
            <w:rFonts w:cs="Noto Sans"/>
            <w:lang w:val="es-ES"/>
          </w:rPr>
          <w:t>www.inai.org.mx</w:t>
        </w:r>
      </w:hyperlink>
      <w:r w:rsidRPr="00E70C2B">
        <w:rPr>
          <w:rFonts w:cs="Noto Sans"/>
          <w:lang w:val="es-ES"/>
        </w:rPr>
        <w:t>.  LO ANTERIOR SE INFORMA EN CUMPLIMIENTO DEL DECIMOSÉPTIMO DE LOS LINEAMIENTOS DE PROTECCIÓN DE DATOS PERSONALES, PUBLICADOS EN EL DIARIO OFICIAL DE LA FEDERACIÓN EL 30 DE SEPTIEMBRE DE 2005.</w:t>
      </w:r>
    </w:p>
    <w:p w14:paraId="79E7F889" w14:textId="77777777" w:rsidR="00BD018F" w:rsidRPr="00E70C2B" w:rsidRDefault="00BD018F" w:rsidP="00BD018F">
      <w:pPr>
        <w:numPr>
          <w:ilvl w:val="0"/>
          <w:numId w:val="38"/>
        </w:numPr>
        <w:suppressAutoHyphens/>
        <w:rPr>
          <w:rFonts w:cs="Noto Sans"/>
          <w:lang w:val="es-ES"/>
        </w:rPr>
      </w:pPr>
    </w:p>
    <w:p w14:paraId="53369269" w14:textId="5DD5D342" w:rsidR="00BD018F" w:rsidRPr="00E70C2B" w:rsidRDefault="00BD018F" w:rsidP="00BD018F">
      <w:pPr>
        <w:numPr>
          <w:ilvl w:val="0"/>
          <w:numId w:val="38"/>
        </w:numPr>
        <w:suppressAutoHyphens/>
        <w:jc w:val="right"/>
        <w:rPr>
          <w:rFonts w:cs="Noto Sans"/>
          <w:lang w:val="es-ES"/>
        </w:rPr>
      </w:pPr>
      <w:r w:rsidRPr="00E70C2B">
        <w:rPr>
          <w:rFonts w:cs="Noto Sans"/>
          <w:lang w:val="es-ES"/>
        </w:rPr>
        <w:t>____________________</w:t>
      </w:r>
      <w:r w:rsidRPr="00E70C2B">
        <w:rPr>
          <w:rFonts w:cs="Noto Sans"/>
          <w:b/>
          <w:lang w:val="es-ES"/>
        </w:rPr>
        <w:t xml:space="preserve">., A ___ DE ____________  DEL </w:t>
      </w:r>
      <w:r w:rsidR="00FE2746" w:rsidRPr="00E70C2B">
        <w:rPr>
          <w:rFonts w:cs="Noto Sans"/>
          <w:b/>
          <w:lang w:val="es-ES"/>
        </w:rPr>
        <w:t>2025</w:t>
      </w:r>
      <w:r w:rsidRPr="00E70C2B">
        <w:rPr>
          <w:rFonts w:cs="Noto Sans"/>
          <w:lang w:val="es-ES"/>
        </w:rPr>
        <w:t>.</w:t>
      </w:r>
    </w:p>
    <w:p w14:paraId="6F9B9CAF" w14:textId="77777777" w:rsidR="00BD018F" w:rsidRPr="00E70C2B" w:rsidRDefault="00BD018F" w:rsidP="00BD018F">
      <w:pPr>
        <w:numPr>
          <w:ilvl w:val="0"/>
          <w:numId w:val="38"/>
        </w:numPr>
        <w:suppressAutoHyphens/>
        <w:rPr>
          <w:rFonts w:cs="Noto Sans"/>
          <w:lang w:val="es-ES"/>
        </w:rPr>
      </w:pPr>
    </w:p>
    <w:p w14:paraId="3FD6DDE9" w14:textId="77777777" w:rsidR="00BD018F" w:rsidRPr="00E70C2B" w:rsidRDefault="00BD018F" w:rsidP="00BD018F">
      <w:pPr>
        <w:ind w:left="432"/>
        <w:rPr>
          <w:rFonts w:cs="Noto Sans"/>
          <w:lang w:val="es-ES"/>
        </w:rPr>
      </w:pPr>
    </w:p>
    <w:p w14:paraId="310C02B2" w14:textId="77777777" w:rsidR="00BD018F" w:rsidRPr="00E70C2B" w:rsidRDefault="00BD018F" w:rsidP="00BD018F">
      <w:pPr>
        <w:numPr>
          <w:ilvl w:val="0"/>
          <w:numId w:val="38"/>
        </w:numPr>
        <w:suppressAutoHyphens/>
        <w:jc w:val="center"/>
        <w:rPr>
          <w:rFonts w:cs="Noto Sans"/>
          <w:lang w:val="es-ES"/>
        </w:rPr>
      </w:pPr>
      <w:r w:rsidRPr="00E70C2B">
        <w:rPr>
          <w:rFonts w:cs="Noto Sans"/>
          <w:lang w:val="es-ES"/>
        </w:rPr>
        <w:t>_________________________________________________</w:t>
      </w:r>
    </w:p>
    <w:p w14:paraId="34D03258" w14:textId="77777777" w:rsidR="00BD018F" w:rsidRPr="00E70C2B" w:rsidRDefault="00BD018F" w:rsidP="00BD018F">
      <w:pPr>
        <w:numPr>
          <w:ilvl w:val="0"/>
          <w:numId w:val="38"/>
        </w:numPr>
        <w:suppressAutoHyphens/>
        <w:jc w:val="center"/>
        <w:rPr>
          <w:rFonts w:cs="Noto Sans"/>
          <w:lang w:val="es-ES"/>
        </w:rPr>
      </w:pPr>
      <w:r w:rsidRPr="00E70C2B">
        <w:rPr>
          <w:rFonts w:cs="Noto Sans"/>
          <w:lang w:val="es-ES"/>
        </w:rPr>
        <w:t>NOMBRE DE LA COMPAÑÍA QUE REPRESENTA</w:t>
      </w:r>
    </w:p>
    <w:p w14:paraId="32281EFB" w14:textId="77777777" w:rsidR="00BD018F" w:rsidRPr="00E70C2B" w:rsidRDefault="00BD018F" w:rsidP="00BD018F">
      <w:pPr>
        <w:rPr>
          <w:rFonts w:cs="Noto Sans"/>
          <w:lang w:val="es-ES"/>
        </w:rPr>
      </w:pPr>
    </w:p>
    <w:p w14:paraId="483941D3" w14:textId="77777777" w:rsidR="00BD018F" w:rsidRPr="00E70C2B" w:rsidRDefault="00BD018F" w:rsidP="00BD018F">
      <w:pPr>
        <w:jc w:val="center"/>
        <w:rPr>
          <w:rFonts w:cs="Noto Sans"/>
          <w:lang w:val="es-ES"/>
        </w:rPr>
      </w:pPr>
      <w:r w:rsidRPr="00E70C2B">
        <w:rPr>
          <w:rFonts w:cs="Noto Sans"/>
          <w:lang w:val="es-ES"/>
        </w:rPr>
        <w:t>NOMBRE Y FIRMA DEL REPRESENTANTE LEGAL</w:t>
      </w:r>
    </w:p>
    <w:p w14:paraId="579F0FCC" w14:textId="77777777" w:rsidR="0018565D" w:rsidRPr="00E70C2B" w:rsidRDefault="0018565D">
      <w:pPr>
        <w:rPr>
          <w:rFonts w:cs="Noto Sans"/>
          <w:szCs w:val="18"/>
        </w:rPr>
      </w:pPr>
      <w:r w:rsidRPr="00E70C2B">
        <w:rPr>
          <w:rFonts w:cs="Noto Sans"/>
          <w:szCs w:val="18"/>
        </w:rPr>
        <w:br w:type="page"/>
      </w:r>
    </w:p>
    <w:p w14:paraId="56B5031D" w14:textId="63EAE8E7" w:rsidR="00536848" w:rsidRPr="00E70C2B" w:rsidRDefault="00204B43" w:rsidP="00EC6586">
      <w:pPr>
        <w:pStyle w:val="Ttulo2"/>
        <w:ind w:left="578" w:hanging="578"/>
        <w:rPr>
          <w:rFonts w:cs="Noto Sans"/>
        </w:rPr>
      </w:pPr>
      <w:bookmarkStart w:id="214" w:name="_Toc197515318"/>
      <w:r w:rsidRPr="00E70C2B">
        <w:rPr>
          <w:rFonts w:cs="Noto Sans"/>
        </w:rPr>
        <w:lastRenderedPageBreak/>
        <w:t xml:space="preserve">Formato No. </w:t>
      </w:r>
      <w:r w:rsidR="000E41BD" w:rsidRPr="00E70C2B">
        <w:rPr>
          <w:rFonts w:cs="Noto Sans"/>
        </w:rPr>
        <w:t>7</w:t>
      </w:r>
      <w:r w:rsidR="00024542" w:rsidRPr="00E70C2B">
        <w:rPr>
          <w:rFonts w:cs="Noto Sans"/>
        </w:rPr>
        <w:t xml:space="preserve"> información reservada y confidencial</w:t>
      </w:r>
      <w:bookmarkEnd w:id="214"/>
    </w:p>
    <w:p w14:paraId="794547A6" w14:textId="77777777" w:rsidR="00E222C6" w:rsidRPr="00E70C2B" w:rsidRDefault="00E222C6" w:rsidP="00E222C6">
      <w:pPr>
        <w:autoSpaceDE w:val="0"/>
        <w:autoSpaceDN w:val="0"/>
        <w:adjustRightInd w:val="0"/>
        <w:jc w:val="center"/>
        <w:rPr>
          <w:rFonts w:eastAsia="Times New Roman" w:cs="Noto Sans"/>
          <w:b/>
          <w:noProof/>
          <w:szCs w:val="18"/>
          <w:lang w:eastAsia="es-ES"/>
        </w:rPr>
      </w:pPr>
      <w:r w:rsidRPr="00E70C2B">
        <w:rPr>
          <w:rFonts w:eastAsia="Times New Roman" w:cs="Noto Sans"/>
          <w:b/>
          <w:noProof/>
          <w:szCs w:val="18"/>
          <w:lang w:eastAsia="es-MX"/>
        </w:rPr>
        <w:t>Formato relativo al escrito solicitado en el numeral 4.1.</w:t>
      </w:r>
      <w:r w:rsidR="00C94766" w:rsidRPr="00E70C2B">
        <w:rPr>
          <w:rFonts w:eastAsia="Times New Roman" w:cs="Noto Sans"/>
          <w:b/>
          <w:noProof/>
          <w:szCs w:val="18"/>
          <w:lang w:eastAsia="es-MX"/>
        </w:rPr>
        <w:t>10</w:t>
      </w:r>
      <w:r w:rsidRPr="00E70C2B">
        <w:rPr>
          <w:rFonts w:eastAsia="Times New Roman" w:cs="Noto Sans"/>
          <w:b/>
          <w:noProof/>
          <w:szCs w:val="18"/>
          <w:lang w:eastAsia="es-MX"/>
        </w:rPr>
        <w:t>.</w:t>
      </w:r>
    </w:p>
    <w:p w14:paraId="71DA9C85" w14:textId="77777777" w:rsidR="00536848" w:rsidRPr="00E70C2B" w:rsidRDefault="00536848" w:rsidP="00024542">
      <w:pPr>
        <w:autoSpaceDE w:val="0"/>
        <w:autoSpaceDN w:val="0"/>
        <w:adjustRightInd w:val="0"/>
        <w:jc w:val="center"/>
        <w:rPr>
          <w:rFonts w:eastAsia="Times New Roman" w:cs="Noto Sans"/>
          <w:b/>
          <w:bCs/>
          <w:noProof/>
          <w:kern w:val="1"/>
          <w:szCs w:val="18"/>
          <w:lang w:val="es-ES_tradnl" w:eastAsia="ar-SA"/>
        </w:rPr>
      </w:pPr>
      <w:r w:rsidRPr="00E70C2B">
        <w:rPr>
          <w:rFonts w:eastAsia="Times New Roman" w:cs="Noto Sans"/>
          <w:b/>
          <w:bCs/>
          <w:noProof/>
          <w:kern w:val="1"/>
          <w:szCs w:val="18"/>
          <w:lang w:val="es-ES_tradnl" w:eastAsia="ar-SA"/>
        </w:rPr>
        <w:t xml:space="preserve">Formato </w:t>
      </w:r>
      <w:r w:rsidR="005D2577" w:rsidRPr="00E70C2B">
        <w:rPr>
          <w:rFonts w:eastAsia="Times New Roman" w:cs="Noto Sans"/>
          <w:b/>
          <w:bCs/>
          <w:noProof/>
          <w:kern w:val="1"/>
          <w:szCs w:val="18"/>
          <w:lang w:val="es-ES_tradnl" w:eastAsia="ar-SA"/>
        </w:rPr>
        <w:t xml:space="preserve">relativo a la clasificación de la </w:t>
      </w:r>
      <w:r w:rsidRPr="00E70C2B">
        <w:rPr>
          <w:rFonts w:eastAsia="Times New Roman" w:cs="Noto Sans"/>
          <w:b/>
          <w:bCs/>
          <w:noProof/>
          <w:kern w:val="1"/>
          <w:szCs w:val="18"/>
          <w:lang w:val="es-ES_tradnl" w:eastAsia="ar-SA"/>
        </w:rPr>
        <w:t>información reservada y confidencial</w:t>
      </w:r>
    </w:p>
    <w:p w14:paraId="6AB385D6" w14:textId="77777777" w:rsidR="00536848" w:rsidRPr="00E70C2B" w:rsidRDefault="00536848" w:rsidP="00DA309B">
      <w:pPr>
        <w:suppressAutoHyphens/>
        <w:rPr>
          <w:rFonts w:eastAsia="Times New Roman" w:cs="Noto Sans"/>
          <w:b/>
          <w:noProof/>
          <w:szCs w:val="18"/>
          <w:lang w:val="es-ES_tradnl" w:eastAsia="ar-SA"/>
        </w:rPr>
      </w:pPr>
    </w:p>
    <w:p w14:paraId="042255C3" w14:textId="77777777" w:rsidR="00536848" w:rsidRPr="00E70C2B" w:rsidRDefault="00536848" w:rsidP="00DA309B">
      <w:pPr>
        <w:suppressAutoHyphens/>
        <w:rPr>
          <w:rFonts w:eastAsia="Times New Roman" w:cs="Noto Sans"/>
          <w:b/>
          <w:noProof/>
          <w:szCs w:val="18"/>
          <w:lang w:val="es-ES_tradnl" w:eastAsia="ar-SA"/>
        </w:rPr>
      </w:pPr>
    </w:p>
    <w:p w14:paraId="3440C659" w14:textId="4C4E3342" w:rsidR="00536848" w:rsidRPr="00E70C2B" w:rsidRDefault="00536848" w:rsidP="00DA309B">
      <w:pPr>
        <w:jc w:val="right"/>
        <w:rPr>
          <w:rFonts w:cs="Noto Sans"/>
          <w:noProof/>
          <w:szCs w:val="18"/>
          <w:lang w:val="es-ES_tradnl"/>
        </w:rPr>
      </w:pPr>
      <w:r w:rsidRPr="00E70C2B">
        <w:rPr>
          <w:rFonts w:cs="Noto Sans"/>
          <w:noProof/>
          <w:szCs w:val="18"/>
          <w:lang w:val="es-ES_tradnl"/>
        </w:rPr>
        <w:t xml:space="preserve">Ciudad de </w:t>
      </w:r>
      <w:r w:rsidR="00947EC0" w:rsidRPr="00E70C2B">
        <w:rPr>
          <w:rFonts w:cs="Noto Sans"/>
          <w:noProof/>
          <w:szCs w:val="18"/>
          <w:lang w:val="es-ES_tradnl"/>
        </w:rPr>
        <w:t>Querétaro</w:t>
      </w:r>
      <w:r w:rsidRPr="00E70C2B">
        <w:rPr>
          <w:rFonts w:cs="Noto Sans"/>
          <w:noProof/>
          <w:szCs w:val="18"/>
          <w:lang w:val="es-ES_tradnl"/>
        </w:rPr>
        <w:t xml:space="preserve">, a _______ de _________________de </w:t>
      </w:r>
      <w:r w:rsidR="00FE2746" w:rsidRPr="00E70C2B">
        <w:rPr>
          <w:rFonts w:cs="Noto Sans"/>
          <w:noProof/>
          <w:szCs w:val="18"/>
          <w:lang w:val="es-ES_tradnl"/>
        </w:rPr>
        <w:t>2025</w:t>
      </w:r>
      <w:r w:rsidRPr="00E70C2B">
        <w:rPr>
          <w:rFonts w:cs="Noto Sans"/>
          <w:noProof/>
          <w:szCs w:val="18"/>
          <w:lang w:val="es-ES_tradnl"/>
        </w:rPr>
        <w:t xml:space="preserve"> (1)</w:t>
      </w:r>
    </w:p>
    <w:p w14:paraId="34061A20" w14:textId="77777777" w:rsidR="00536848" w:rsidRPr="00E70C2B" w:rsidRDefault="00536848" w:rsidP="00DA309B">
      <w:pPr>
        <w:rPr>
          <w:rFonts w:cs="Noto Sans"/>
          <w:noProof/>
          <w:szCs w:val="18"/>
          <w:lang w:val="es-ES_tradnl"/>
        </w:rPr>
      </w:pPr>
    </w:p>
    <w:p w14:paraId="692516A3" w14:textId="77777777" w:rsidR="00536848" w:rsidRPr="00E70C2B" w:rsidRDefault="00536848" w:rsidP="00DA309B">
      <w:pPr>
        <w:rPr>
          <w:rFonts w:cs="Noto Sans"/>
          <w:noProof/>
          <w:szCs w:val="18"/>
          <w:lang w:val="es-ES_tradnl"/>
        </w:rPr>
      </w:pPr>
    </w:p>
    <w:p w14:paraId="4EE26353" w14:textId="77777777" w:rsidR="00536848" w:rsidRPr="00E70C2B" w:rsidRDefault="00536848" w:rsidP="00DA309B">
      <w:pPr>
        <w:rPr>
          <w:rFonts w:cs="Noto Sans"/>
          <w:noProof/>
          <w:szCs w:val="18"/>
          <w:lang w:val="es-ES_tradnl"/>
        </w:rPr>
      </w:pPr>
      <w:r w:rsidRPr="00E70C2B">
        <w:rPr>
          <w:rFonts w:cs="Noto Sans"/>
          <w:noProof/>
          <w:szCs w:val="18"/>
          <w:lang w:val="es-ES_tradnl"/>
        </w:rPr>
        <w:t>Instituto Mexicano del Seguro Social</w:t>
      </w:r>
    </w:p>
    <w:p w14:paraId="5E094782" w14:textId="77777777" w:rsidR="00536848" w:rsidRPr="00E70C2B" w:rsidRDefault="00536848" w:rsidP="00DA309B">
      <w:pPr>
        <w:rPr>
          <w:rFonts w:cs="Noto Sans"/>
          <w:noProof/>
          <w:szCs w:val="18"/>
          <w:lang w:val="es-ES_tradnl"/>
        </w:rPr>
      </w:pPr>
      <w:r w:rsidRPr="00E70C2B">
        <w:rPr>
          <w:rFonts w:cs="Noto Sans"/>
          <w:noProof/>
          <w:szCs w:val="18"/>
          <w:lang w:val="es-ES_tradnl"/>
        </w:rPr>
        <w:t>Convocante (2)</w:t>
      </w:r>
    </w:p>
    <w:p w14:paraId="250936B2" w14:textId="77777777" w:rsidR="00536848" w:rsidRPr="00E70C2B" w:rsidRDefault="0068478B" w:rsidP="00DA309B">
      <w:pPr>
        <w:rPr>
          <w:rFonts w:cs="Noto Sans"/>
          <w:noProof/>
          <w:szCs w:val="18"/>
          <w:lang w:val="es-ES_tradnl"/>
        </w:rPr>
      </w:pPr>
      <w:r w:rsidRPr="00E70C2B">
        <w:rPr>
          <w:rFonts w:cs="Noto Sans"/>
          <w:noProof/>
          <w:szCs w:val="18"/>
          <w:lang w:val="es-ES_tradnl"/>
        </w:rPr>
        <w:t>Licitación</w:t>
      </w:r>
      <w:r w:rsidR="00536848" w:rsidRPr="00E70C2B">
        <w:rPr>
          <w:rFonts w:cs="Noto Sans"/>
          <w:noProof/>
          <w:szCs w:val="18"/>
          <w:lang w:val="es-ES_tradnl"/>
        </w:rPr>
        <w:t xml:space="preserve"> ________</w:t>
      </w:r>
    </w:p>
    <w:p w14:paraId="6D8416CA" w14:textId="77777777" w:rsidR="00536848" w:rsidRPr="00E70C2B" w:rsidRDefault="00536848" w:rsidP="00DA309B">
      <w:pPr>
        <w:rPr>
          <w:rFonts w:cs="Noto Sans"/>
          <w:noProof/>
          <w:szCs w:val="18"/>
          <w:lang w:val="es-ES_tradnl"/>
        </w:rPr>
      </w:pPr>
      <w:r w:rsidRPr="00E70C2B">
        <w:rPr>
          <w:rFonts w:cs="Noto Sans"/>
          <w:noProof/>
          <w:szCs w:val="18"/>
          <w:lang w:val="es-ES_tradnl"/>
        </w:rPr>
        <w:t>P r e s e n t e</w:t>
      </w:r>
    </w:p>
    <w:p w14:paraId="7F6B3233" w14:textId="77777777" w:rsidR="00536848" w:rsidRPr="00E70C2B" w:rsidRDefault="00536848" w:rsidP="00DA309B">
      <w:pPr>
        <w:rPr>
          <w:rFonts w:cs="Noto Sans"/>
          <w:noProof/>
          <w:szCs w:val="18"/>
          <w:lang w:val="es-ES_tradnl"/>
        </w:rPr>
      </w:pPr>
    </w:p>
    <w:p w14:paraId="4E71C13E" w14:textId="77777777" w:rsidR="00536848" w:rsidRPr="00E70C2B" w:rsidRDefault="00536848" w:rsidP="00DA309B">
      <w:pPr>
        <w:rPr>
          <w:rFonts w:cs="Noto Sans"/>
          <w:noProof/>
          <w:szCs w:val="18"/>
          <w:lang w:val="es-ES_tradnl"/>
        </w:rPr>
      </w:pPr>
    </w:p>
    <w:p w14:paraId="7D0F44F5" w14:textId="5EE056B9" w:rsidR="00536848" w:rsidRPr="00E70C2B" w:rsidRDefault="00536848" w:rsidP="00DA309B">
      <w:pPr>
        <w:rPr>
          <w:rFonts w:cs="Noto Sans"/>
          <w:szCs w:val="18"/>
          <w:lang w:val="es-ES_tradnl"/>
        </w:rPr>
      </w:pPr>
      <w:r w:rsidRPr="00E70C2B">
        <w:rPr>
          <w:rFonts w:cs="Noto Sans"/>
          <w:szCs w:val="18"/>
          <w:lang w:val="es-ES_tradnl"/>
        </w:rPr>
        <w:t>__</w:t>
      </w:r>
      <w:r w:rsidR="00393A48" w:rsidRPr="00E70C2B">
        <w:rPr>
          <w:rFonts w:cs="Noto Sans"/>
          <w:szCs w:val="18"/>
          <w:lang w:val="es-ES_tradnl"/>
        </w:rPr>
        <w:t>_ (</w:t>
      </w:r>
      <w:r w:rsidRPr="00E70C2B">
        <w:rPr>
          <w:rFonts w:cs="Noto Sans"/>
          <w:szCs w:val="18"/>
          <w:lang w:val="es-ES_tradnl"/>
        </w:rPr>
        <w:t>Nombre</w:t>
      </w:r>
      <w:r w:rsidR="00393A48" w:rsidRPr="00E70C2B">
        <w:rPr>
          <w:rFonts w:cs="Noto Sans"/>
          <w:szCs w:val="18"/>
          <w:lang w:val="es-ES_tradnl"/>
        </w:rPr>
        <w:t>) _</w:t>
      </w:r>
      <w:r w:rsidRPr="00E70C2B">
        <w:rPr>
          <w:rFonts w:cs="Noto Sans"/>
          <w:szCs w:val="18"/>
          <w:lang w:val="es-ES_tradnl"/>
        </w:rPr>
        <w:t>_____, en mi carácter de _________________________, de la __</w:t>
      </w:r>
      <w:r w:rsidR="00393A48" w:rsidRPr="00E70C2B">
        <w:rPr>
          <w:rFonts w:cs="Noto Sans"/>
          <w:szCs w:val="18"/>
          <w:lang w:val="es-ES_tradnl"/>
        </w:rPr>
        <w:t>_ (</w:t>
      </w:r>
      <w:r w:rsidRPr="00E70C2B">
        <w:rPr>
          <w:rFonts w:cs="Noto Sans"/>
          <w:szCs w:val="18"/>
          <w:lang w:val="es-ES_tradnl"/>
        </w:rPr>
        <w:t>Persona Moral</w:t>
      </w:r>
      <w:r w:rsidR="00393A48" w:rsidRPr="00E70C2B">
        <w:rPr>
          <w:rFonts w:cs="Noto Sans"/>
          <w:szCs w:val="18"/>
          <w:lang w:val="es-ES_tradnl"/>
        </w:rPr>
        <w:t>) _</w:t>
      </w:r>
      <w:r w:rsidRPr="00E70C2B">
        <w:rPr>
          <w:rFonts w:cs="Noto Sans"/>
          <w:szCs w:val="18"/>
          <w:lang w:val="es-ES_tradnl"/>
        </w:rPr>
        <w:t xml:space="preserve">__, manifiesto por medio de la presente que los documentos contenidos en mi proposición y remitida a la convocante para la </w:t>
      </w:r>
      <w:r w:rsidR="0068478B" w:rsidRPr="00E70C2B">
        <w:rPr>
          <w:rFonts w:cs="Noto Sans"/>
          <w:szCs w:val="18"/>
          <w:lang w:val="es-ES_tradnl"/>
        </w:rPr>
        <w:t>Licitación Pública</w:t>
      </w:r>
      <w:r w:rsidRPr="00E70C2B">
        <w:rPr>
          <w:rFonts w:cs="Noto Sans"/>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E70C2B" w:rsidRDefault="00536848" w:rsidP="00DA309B">
      <w:pPr>
        <w:rPr>
          <w:rFonts w:cs="Noto Sans"/>
          <w:szCs w:val="18"/>
          <w:lang w:val="es-ES_tradnl"/>
        </w:rPr>
      </w:pPr>
    </w:p>
    <w:p w14:paraId="0CA762CC" w14:textId="77777777" w:rsidR="00536848" w:rsidRPr="00E70C2B" w:rsidRDefault="00536848" w:rsidP="00DA309B">
      <w:pPr>
        <w:rPr>
          <w:rFonts w:cs="Noto Sans"/>
          <w:szCs w:val="18"/>
          <w:lang w:val="es-ES_tradnl"/>
        </w:rPr>
      </w:pPr>
      <w:r w:rsidRPr="00E70C2B">
        <w:rPr>
          <w:rFonts w:cs="Noto Sans"/>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E70C2B" w:rsidRDefault="00536848" w:rsidP="00DA309B">
      <w:pPr>
        <w:rPr>
          <w:rFonts w:cs="Noto Sans"/>
          <w:noProof/>
          <w:szCs w:val="18"/>
          <w:lang w:val="es-ES_tradnl"/>
        </w:rPr>
      </w:pPr>
    </w:p>
    <w:p w14:paraId="09EA4C1F" w14:textId="77777777" w:rsidR="00536848" w:rsidRPr="00E70C2B" w:rsidRDefault="00536848" w:rsidP="00DA309B">
      <w:pPr>
        <w:rPr>
          <w:rFonts w:cs="Noto Sans"/>
          <w:noProof/>
          <w:szCs w:val="18"/>
          <w:lang w:val="es-ES_tradnl"/>
        </w:rPr>
      </w:pPr>
    </w:p>
    <w:p w14:paraId="7C76F003" w14:textId="77777777" w:rsidR="00536848" w:rsidRPr="00E70C2B" w:rsidRDefault="00536848" w:rsidP="00DA309B">
      <w:pPr>
        <w:rPr>
          <w:rFonts w:cs="Noto Sans"/>
          <w:noProof/>
          <w:szCs w:val="18"/>
          <w:lang w:val="es-ES_tradnl" w:eastAsia="es-ES"/>
        </w:rPr>
      </w:pPr>
    </w:p>
    <w:p w14:paraId="79E2B07A" w14:textId="77777777" w:rsidR="00536848" w:rsidRPr="00E70C2B" w:rsidRDefault="00536848" w:rsidP="00DA309B">
      <w:pPr>
        <w:rPr>
          <w:rFonts w:cs="Noto Sans"/>
          <w:noProof/>
          <w:szCs w:val="18"/>
          <w:lang w:val="es-ES_tradnl" w:eastAsia="es-ES"/>
        </w:rPr>
      </w:pPr>
    </w:p>
    <w:p w14:paraId="08992F3C" w14:textId="77777777" w:rsidR="00536848" w:rsidRPr="00E70C2B" w:rsidRDefault="00536848" w:rsidP="00DA309B">
      <w:pPr>
        <w:rPr>
          <w:rFonts w:cs="Noto Sans"/>
          <w:noProof/>
          <w:szCs w:val="18"/>
          <w:lang w:val="es-ES_tradnl"/>
        </w:rPr>
      </w:pPr>
    </w:p>
    <w:p w14:paraId="77B5CE76" w14:textId="77777777" w:rsidR="00536848" w:rsidRPr="00E70C2B" w:rsidRDefault="00536848" w:rsidP="00DA309B">
      <w:pPr>
        <w:jc w:val="center"/>
        <w:rPr>
          <w:rFonts w:cs="Noto Sans"/>
          <w:noProof/>
          <w:szCs w:val="18"/>
          <w:lang w:val="es-ES_tradnl"/>
        </w:rPr>
      </w:pPr>
    </w:p>
    <w:p w14:paraId="14BE7184" w14:textId="77777777" w:rsidR="00536848" w:rsidRPr="00E70C2B" w:rsidRDefault="00536848" w:rsidP="00DA309B">
      <w:pPr>
        <w:widowControl w:val="0"/>
        <w:jc w:val="center"/>
        <w:rPr>
          <w:rFonts w:cs="Noto Sans"/>
          <w:noProof/>
          <w:szCs w:val="18"/>
          <w:lang w:val="es-ES_tradnl" w:eastAsia="es-ES"/>
        </w:rPr>
      </w:pPr>
      <w:r w:rsidRPr="00E70C2B">
        <w:rPr>
          <w:rFonts w:cs="Noto Sans"/>
          <w:noProof/>
          <w:szCs w:val="18"/>
          <w:lang w:val="es-ES_tradnl" w:eastAsia="es-ES"/>
        </w:rPr>
        <w:t>___________________________________________</w:t>
      </w:r>
    </w:p>
    <w:p w14:paraId="6915971D" w14:textId="77777777" w:rsidR="00536848" w:rsidRPr="00E70C2B" w:rsidRDefault="00536848" w:rsidP="00DA309B">
      <w:pPr>
        <w:jc w:val="center"/>
        <w:rPr>
          <w:rFonts w:cs="Noto Sans"/>
          <w:noProof/>
          <w:szCs w:val="18"/>
          <w:lang w:val="es-ES_tradnl"/>
        </w:rPr>
      </w:pPr>
      <w:r w:rsidRPr="00E70C2B">
        <w:rPr>
          <w:rFonts w:cs="Noto Sans"/>
          <w:bCs/>
          <w:noProof/>
          <w:szCs w:val="18"/>
          <w:lang w:val="es-ES_tradnl"/>
        </w:rPr>
        <w:t>(Nombre y firma del Representante Legal</w:t>
      </w:r>
    </w:p>
    <w:p w14:paraId="7C531C48" w14:textId="77777777" w:rsidR="00536848" w:rsidRPr="00E70C2B" w:rsidRDefault="00536848" w:rsidP="00DA309B">
      <w:pPr>
        <w:rPr>
          <w:rFonts w:eastAsia="Times New Roman" w:cs="Noto Sans"/>
          <w:b/>
          <w:noProof/>
          <w:szCs w:val="18"/>
          <w:lang w:val="es-ES_tradnl" w:eastAsia="es-ES"/>
        </w:rPr>
      </w:pPr>
      <w:r w:rsidRPr="00E70C2B">
        <w:rPr>
          <w:rFonts w:eastAsia="Times New Roman" w:cs="Noto Sans"/>
          <w:b/>
          <w:noProof/>
          <w:szCs w:val="18"/>
          <w:lang w:val="es-ES_tradnl" w:eastAsia="es-ES"/>
        </w:rPr>
        <w:br w:type="page"/>
      </w:r>
    </w:p>
    <w:p w14:paraId="1B70F3D0" w14:textId="4B17DCD9" w:rsidR="0053565D" w:rsidRDefault="00364108" w:rsidP="00EC6586">
      <w:pPr>
        <w:pStyle w:val="Ttulo2"/>
        <w:ind w:left="578" w:hanging="578"/>
        <w:rPr>
          <w:rFonts w:cs="Noto Sans"/>
        </w:rPr>
      </w:pPr>
      <w:bookmarkStart w:id="215" w:name="FORMATO_10"/>
      <w:bookmarkStart w:id="216" w:name="_Toc197515319"/>
      <w:r w:rsidRPr="00E70C2B">
        <w:rPr>
          <w:rFonts w:cs="Noto Sans"/>
        </w:rPr>
        <w:lastRenderedPageBreak/>
        <w:t xml:space="preserve">Formato No. </w:t>
      </w:r>
      <w:bookmarkEnd w:id="215"/>
      <w:r w:rsidR="000E41BD" w:rsidRPr="00E70C2B">
        <w:rPr>
          <w:rFonts w:cs="Noto Sans"/>
        </w:rPr>
        <w:t>8</w:t>
      </w:r>
      <w:r w:rsidR="00024542" w:rsidRPr="00E70C2B">
        <w:rPr>
          <w:rFonts w:cs="Noto Sans"/>
        </w:rPr>
        <w:t xml:space="preserve"> Propuesta Económica</w:t>
      </w:r>
      <w:bookmarkEnd w:id="216"/>
    </w:p>
    <w:p w14:paraId="4D84C84B" w14:textId="77777777" w:rsidR="00C6794E" w:rsidRPr="00C6794E" w:rsidRDefault="00C6794E" w:rsidP="00C6794E">
      <w:pPr>
        <w:rPr>
          <w:lang w:val="es-ES_tradnl" w:eastAsia="ar-SA"/>
        </w:rPr>
      </w:pPr>
    </w:p>
    <w:p w14:paraId="57463D91" w14:textId="77777777" w:rsidR="0053565D" w:rsidRPr="00E70C2B" w:rsidRDefault="0053565D" w:rsidP="00DA309B">
      <w:pPr>
        <w:tabs>
          <w:tab w:val="left" w:pos="480"/>
        </w:tabs>
        <w:jc w:val="center"/>
        <w:rPr>
          <w:rFonts w:eastAsia="Times New Roman" w:cs="Noto Sans"/>
          <w:b/>
          <w:bCs/>
          <w:noProof/>
          <w:kern w:val="1"/>
          <w:szCs w:val="18"/>
          <w:lang w:val="es-ES_tradnl" w:eastAsia="ar-SA"/>
        </w:rPr>
      </w:pPr>
      <w:r w:rsidRPr="00E70C2B">
        <w:rPr>
          <w:rFonts w:eastAsia="Times New Roman" w:cs="Noto Sans"/>
          <w:b/>
          <w:bCs/>
          <w:noProof/>
          <w:kern w:val="1"/>
          <w:szCs w:val="18"/>
          <w:lang w:val="es-ES_tradnl" w:eastAsia="ar-SA"/>
        </w:rPr>
        <w:t xml:space="preserve">Formato relativo a la </w:t>
      </w:r>
      <w:r w:rsidR="0006685A" w:rsidRPr="00E70C2B">
        <w:rPr>
          <w:rFonts w:eastAsia="Times New Roman" w:cs="Noto Sans"/>
          <w:b/>
          <w:bCs/>
          <w:noProof/>
          <w:kern w:val="1"/>
          <w:szCs w:val="18"/>
          <w:lang w:val="es-ES_tradnl" w:eastAsia="ar-SA"/>
        </w:rPr>
        <w:t xml:space="preserve">Propuesta </w:t>
      </w:r>
      <w:r w:rsidRPr="00E70C2B">
        <w:rPr>
          <w:rFonts w:eastAsia="Times New Roman" w:cs="Noto Sans"/>
          <w:b/>
          <w:bCs/>
          <w:noProof/>
          <w:kern w:val="1"/>
          <w:szCs w:val="18"/>
          <w:lang w:val="es-ES_tradnl" w:eastAsia="ar-SA"/>
        </w:rPr>
        <w:t>Económica</w:t>
      </w:r>
    </w:p>
    <w:p w14:paraId="35E16089" w14:textId="77777777" w:rsidR="00C6794E" w:rsidRDefault="00C6794E" w:rsidP="006934BC">
      <w:pPr>
        <w:jc w:val="center"/>
        <w:rPr>
          <w:rFonts w:cs="Noto Sans"/>
          <w:b/>
          <w:noProof/>
          <w:szCs w:val="18"/>
        </w:rPr>
      </w:pPr>
    </w:p>
    <w:p w14:paraId="22413E3D" w14:textId="77777777" w:rsidR="00C6794E" w:rsidRDefault="00C6794E" w:rsidP="006934BC">
      <w:pPr>
        <w:jc w:val="center"/>
        <w:rPr>
          <w:rFonts w:cs="Noto Sans"/>
          <w:b/>
          <w:noProof/>
          <w:szCs w:val="18"/>
        </w:rPr>
      </w:pPr>
    </w:p>
    <w:p w14:paraId="7A027FA2" w14:textId="77777777" w:rsidR="00C6794E" w:rsidRPr="00F905F2" w:rsidRDefault="00C6794E" w:rsidP="00C6794E">
      <w:pPr>
        <w:tabs>
          <w:tab w:val="left" w:pos="18948"/>
          <w:tab w:val="left" w:pos="19668"/>
          <w:tab w:val="left" w:pos="20388"/>
          <w:tab w:val="left" w:pos="21108"/>
          <w:tab w:val="left" w:pos="21828"/>
          <w:tab w:val="left" w:pos="22548"/>
          <w:tab w:val="left" w:pos="23268"/>
          <w:tab w:val="left" w:pos="23988"/>
        </w:tabs>
        <w:ind w:left="9072" w:right="16" w:hanging="9072"/>
        <w:jc w:val="center"/>
        <w:rPr>
          <w:rFonts w:cs="Noto Sans"/>
          <w:b/>
          <w:szCs w:val="18"/>
        </w:rPr>
      </w:pPr>
    </w:p>
    <w:bookmarkStart w:id="217" w:name="_MON_1704905235"/>
    <w:bookmarkEnd w:id="217"/>
    <w:p w14:paraId="4CE76987" w14:textId="77777777" w:rsidR="00C6794E" w:rsidRPr="00F905F2" w:rsidRDefault="00C6794E" w:rsidP="00C6794E">
      <w:pPr>
        <w:pStyle w:val="Piedepgina"/>
        <w:jc w:val="center"/>
        <w:rPr>
          <w:rFonts w:ascii="Noto Sans" w:hAnsi="Noto Sans" w:cs="Noto Sans"/>
          <w:sz w:val="18"/>
          <w:szCs w:val="18"/>
        </w:rPr>
      </w:pPr>
      <w:r>
        <w:rPr>
          <w:rFonts w:ascii="Noto Sans" w:hAnsi="Noto Sans" w:cs="Noto Sans"/>
          <w:b/>
          <w:sz w:val="16"/>
          <w:szCs w:val="16"/>
        </w:rPr>
        <w:object w:dxaOrig="1542" w:dyaOrig="997" w14:anchorId="503AC774">
          <v:shape id="_x0000_i1027" type="#_x0000_t75" style="width:76.85pt;height:49.95pt" o:ole="">
            <v:imagedata r:id="rId17" o:title=""/>
          </v:shape>
          <o:OLEObject Type="Embed" ProgID="Excel.Sheet.12" ShapeID="_x0000_i1027" DrawAspect="Icon" ObjectID="_1809871951" r:id="rId18"/>
        </w:object>
      </w:r>
    </w:p>
    <w:p w14:paraId="64C84DA9" w14:textId="77777777" w:rsidR="00C6794E" w:rsidRPr="00F905F2" w:rsidRDefault="00C6794E" w:rsidP="00C6794E">
      <w:pPr>
        <w:rPr>
          <w:rFonts w:cs="Noto Sans"/>
          <w:szCs w:val="18"/>
        </w:rPr>
      </w:pPr>
    </w:p>
    <w:p w14:paraId="735842A1" w14:textId="77777777" w:rsidR="00C6794E" w:rsidRPr="00F905F2" w:rsidRDefault="00C6794E" w:rsidP="00C6794E">
      <w:pPr>
        <w:rPr>
          <w:rFonts w:cs="Noto Sans"/>
          <w:sz w:val="14"/>
          <w:szCs w:val="18"/>
        </w:rPr>
      </w:pPr>
    </w:p>
    <w:p w14:paraId="1C010C75" w14:textId="77777777" w:rsidR="00C6794E" w:rsidRPr="00F905F2" w:rsidRDefault="00C6794E" w:rsidP="00C6794E">
      <w:pPr>
        <w:jc w:val="center"/>
        <w:rPr>
          <w:rFonts w:cs="Noto Sans"/>
          <w:sz w:val="24"/>
          <w:szCs w:val="18"/>
        </w:rPr>
      </w:pPr>
      <w:r w:rsidRPr="00F905F2">
        <w:rPr>
          <w:rFonts w:cs="Noto Sans"/>
          <w:sz w:val="24"/>
          <w:szCs w:val="18"/>
        </w:rPr>
        <w:t>PARA ABRIR EL ARCHIVO DAR DOBLE CLICK EN EL ICONO</w:t>
      </w:r>
      <w:bookmarkStart w:id="218" w:name="_MON_1627823669"/>
      <w:bookmarkEnd w:id="218"/>
      <w:r w:rsidRPr="00F905F2">
        <w:rPr>
          <w:rFonts w:cs="Noto Sans"/>
          <w:sz w:val="24"/>
          <w:szCs w:val="18"/>
        </w:rPr>
        <w:t>.</w:t>
      </w:r>
    </w:p>
    <w:p w14:paraId="6F47A29E" w14:textId="77777777" w:rsidR="00C6794E" w:rsidRPr="00F905F2" w:rsidRDefault="00C6794E" w:rsidP="00C6794E">
      <w:pPr>
        <w:rPr>
          <w:rFonts w:cs="Noto Sans"/>
          <w:sz w:val="14"/>
          <w:szCs w:val="18"/>
        </w:rPr>
      </w:pPr>
    </w:p>
    <w:p w14:paraId="2A36777E" w14:textId="77777777" w:rsidR="00C6794E" w:rsidRPr="00F905F2" w:rsidRDefault="00C6794E" w:rsidP="00C6794E">
      <w:pPr>
        <w:rPr>
          <w:rFonts w:cs="Noto Sans"/>
          <w:sz w:val="14"/>
          <w:szCs w:val="18"/>
        </w:rPr>
      </w:pPr>
    </w:p>
    <w:p w14:paraId="0692EC6D" w14:textId="77777777" w:rsidR="00C6794E" w:rsidRPr="00F905F2" w:rsidRDefault="00C6794E" w:rsidP="00C6794E">
      <w:pPr>
        <w:jc w:val="center"/>
        <w:rPr>
          <w:rFonts w:eastAsia="Times New Roman" w:cs="Noto Sans"/>
          <w:b/>
          <w:bCs/>
          <w:noProof/>
          <w:kern w:val="2"/>
          <w:sz w:val="14"/>
          <w:szCs w:val="18"/>
          <w:lang w:val="es-ES_tradnl" w:eastAsia="ar-SA"/>
        </w:rPr>
      </w:pPr>
      <w:r w:rsidRPr="00F905F2">
        <w:rPr>
          <w:rFonts w:cs="Noto Sans"/>
          <w:sz w:val="24"/>
          <w:szCs w:val="18"/>
          <w:highlight w:val="cyan"/>
        </w:rPr>
        <w:t>NOTA: ENVIAR EN FORMATO PDF Y EDITABLE</w:t>
      </w:r>
    </w:p>
    <w:p w14:paraId="3BFD752A" w14:textId="77777777" w:rsidR="00C6794E" w:rsidRDefault="00C6794E" w:rsidP="006934BC">
      <w:pPr>
        <w:jc w:val="center"/>
        <w:rPr>
          <w:rFonts w:cs="Noto Sans"/>
          <w:b/>
          <w:noProof/>
          <w:szCs w:val="18"/>
        </w:rPr>
      </w:pPr>
    </w:p>
    <w:p w14:paraId="05849F48" w14:textId="77777777" w:rsidR="00C6794E" w:rsidRDefault="00C6794E" w:rsidP="006934BC">
      <w:pPr>
        <w:jc w:val="center"/>
        <w:rPr>
          <w:rFonts w:cs="Noto Sans"/>
          <w:b/>
          <w:noProof/>
          <w:szCs w:val="18"/>
        </w:rPr>
      </w:pPr>
    </w:p>
    <w:p w14:paraId="4BDF4A86" w14:textId="77777777" w:rsidR="00C6794E" w:rsidRDefault="00C6794E" w:rsidP="006934BC">
      <w:pPr>
        <w:jc w:val="center"/>
        <w:rPr>
          <w:rFonts w:cs="Noto Sans"/>
          <w:b/>
          <w:noProof/>
          <w:szCs w:val="18"/>
        </w:rPr>
      </w:pPr>
    </w:p>
    <w:p w14:paraId="4AAD3038" w14:textId="089ACE1A" w:rsidR="00C10716" w:rsidRPr="00E70C2B" w:rsidRDefault="00C10716" w:rsidP="006934BC">
      <w:pPr>
        <w:jc w:val="center"/>
        <w:rPr>
          <w:rFonts w:cs="Noto Sans"/>
          <w:b/>
          <w:noProof/>
          <w:szCs w:val="18"/>
        </w:rPr>
      </w:pPr>
      <w:r w:rsidRPr="00E70C2B">
        <w:rPr>
          <w:rFonts w:cs="Noto Sans"/>
          <w:b/>
          <w:noProof/>
          <w:szCs w:val="18"/>
        </w:rPr>
        <w:br w:type="page"/>
      </w:r>
    </w:p>
    <w:p w14:paraId="711FB6F2" w14:textId="795624B1" w:rsidR="00046CA5" w:rsidRPr="00E70C2B" w:rsidRDefault="001777B0" w:rsidP="00EC6586">
      <w:pPr>
        <w:pStyle w:val="Ttulo2"/>
        <w:ind w:left="578" w:hanging="578"/>
        <w:rPr>
          <w:rFonts w:cs="Noto Sans"/>
        </w:rPr>
      </w:pPr>
      <w:bookmarkStart w:id="219" w:name="_Toc197515320"/>
      <w:r w:rsidRPr="00E70C2B">
        <w:rPr>
          <w:rFonts w:cs="Noto Sans"/>
        </w:rPr>
        <w:lastRenderedPageBreak/>
        <w:t xml:space="preserve">Formato No. </w:t>
      </w:r>
      <w:r w:rsidR="000E41BD" w:rsidRPr="00E70C2B">
        <w:rPr>
          <w:rFonts w:cs="Noto Sans"/>
        </w:rPr>
        <w:t>9</w:t>
      </w:r>
      <w:r w:rsidR="00024542" w:rsidRPr="00E70C2B">
        <w:rPr>
          <w:rFonts w:cs="Noto Sans"/>
        </w:rPr>
        <w:t xml:space="preserve"> Relación de documentos</w:t>
      </w:r>
      <w:bookmarkEnd w:id="219"/>
    </w:p>
    <w:p w14:paraId="68BA639D" w14:textId="77777777" w:rsidR="009457E1" w:rsidRPr="00E70C2B" w:rsidRDefault="009457E1" w:rsidP="00C509A0">
      <w:pPr>
        <w:jc w:val="center"/>
        <w:rPr>
          <w:rFonts w:eastAsia="Times New Roman" w:cs="Noto Sans"/>
          <w:b/>
          <w:bCs/>
          <w:noProof/>
          <w:kern w:val="1"/>
          <w:szCs w:val="18"/>
          <w:lang w:val="es-ES_tradnl" w:eastAsia="ar-SA"/>
        </w:rPr>
      </w:pPr>
      <w:r w:rsidRPr="00E70C2B">
        <w:rPr>
          <w:rFonts w:eastAsia="Times New Roman" w:cs="Noto Sans"/>
          <w:b/>
          <w:bCs/>
          <w:noProof/>
          <w:kern w:val="1"/>
          <w:szCs w:val="18"/>
          <w:lang w:val="es-ES_tradnl" w:eastAsia="ar-SA"/>
        </w:rPr>
        <w:t>Relación de documentos que deberá enviar el licitante</w:t>
      </w:r>
    </w:p>
    <w:p w14:paraId="518C680F" w14:textId="77777777" w:rsidR="00A95AD4" w:rsidRPr="00E70C2B" w:rsidRDefault="00A95AD4" w:rsidP="004B6A96">
      <w:pPr>
        <w:rPr>
          <w:rFonts w:cs="Noto Sans"/>
          <w:noProof/>
          <w:sz w:val="16"/>
          <w:szCs w:val="16"/>
          <w:lang w:val="es-ES_tradnl"/>
        </w:rPr>
      </w:pPr>
      <w:r w:rsidRPr="00E70C2B">
        <w:rPr>
          <w:rFonts w:cs="Noto Sans"/>
          <w:noProof/>
          <w:sz w:val="16"/>
          <w:szCs w:val="16"/>
          <w:lang w:val="es-ES_tradnl"/>
        </w:rPr>
        <w:t>4.1 Documentación Legal</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78"/>
        <w:gridCol w:w="766"/>
        <w:gridCol w:w="1177"/>
      </w:tblGrid>
      <w:tr w:rsidR="009F7942" w:rsidRPr="00E70C2B" w14:paraId="1D5A432C" w14:textId="77777777" w:rsidTr="002C11CD">
        <w:trPr>
          <w:trHeight w:val="219"/>
          <w:tblHeader/>
          <w:jc w:val="center"/>
        </w:trPr>
        <w:tc>
          <w:tcPr>
            <w:tcW w:w="354" w:type="pct"/>
            <w:shd w:val="clear" w:color="auto" w:fill="632423" w:themeFill="accent2" w:themeFillShade="80"/>
            <w:vAlign w:val="center"/>
          </w:tcPr>
          <w:p w14:paraId="1280E21E" w14:textId="77777777" w:rsidR="009F7942" w:rsidRPr="00E70C2B" w:rsidRDefault="009F7942" w:rsidP="004B6A96">
            <w:pPr>
              <w:rPr>
                <w:rFonts w:cs="Noto Sans"/>
                <w:b/>
                <w:noProof/>
                <w:color w:val="FFFFFF" w:themeColor="background1"/>
                <w:sz w:val="14"/>
                <w:szCs w:val="16"/>
              </w:rPr>
            </w:pPr>
            <w:r w:rsidRPr="00E70C2B">
              <w:rPr>
                <w:rFonts w:cs="Noto Sans"/>
                <w:b/>
                <w:noProof/>
                <w:color w:val="FFFFFF" w:themeColor="background1"/>
                <w:sz w:val="14"/>
                <w:szCs w:val="16"/>
              </w:rPr>
              <w:t>Numeral</w:t>
            </w:r>
          </w:p>
        </w:tc>
        <w:tc>
          <w:tcPr>
            <w:tcW w:w="3736" w:type="pct"/>
            <w:shd w:val="clear" w:color="auto" w:fill="632423" w:themeFill="accent2" w:themeFillShade="80"/>
            <w:vAlign w:val="center"/>
          </w:tcPr>
          <w:p w14:paraId="756F4421" w14:textId="77777777" w:rsidR="009F7942" w:rsidRPr="00E70C2B" w:rsidRDefault="009F7942" w:rsidP="004B6A96">
            <w:pPr>
              <w:rPr>
                <w:rFonts w:cs="Noto Sans"/>
                <w:b/>
                <w:noProof/>
                <w:color w:val="FFFFFF" w:themeColor="background1"/>
                <w:sz w:val="14"/>
                <w:szCs w:val="16"/>
              </w:rPr>
            </w:pPr>
            <w:r w:rsidRPr="00E70C2B">
              <w:rPr>
                <w:rFonts w:cs="Noto Sans"/>
                <w:b/>
                <w:noProof/>
                <w:color w:val="FFFFFF" w:themeColor="background1"/>
                <w:sz w:val="14"/>
                <w:szCs w:val="16"/>
              </w:rPr>
              <w:t>Documentación Legal – Administrativa</w:t>
            </w:r>
          </w:p>
        </w:tc>
        <w:tc>
          <w:tcPr>
            <w:tcW w:w="359" w:type="pct"/>
            <w:shd w:val="clear" w:color="auto" w:fill="632423" w:themeFill="accent2" w:themeFillShade="80"/>
            <w:vAlign w:val="center"/>
          </w:tcPr>
          <w:p w14:paraId="48959EC6" w14:textId="77777777" w:rsidR="009F7942" w:rsidRPr="00E70C2B" w:rsidRDefault="009F7942" w:rsidP="004B6A96">
            <w:pPr>
              <w:rPr>
                <w:rFonts w:cs="Noto Sans"/>
                <w:b/>
                <w:noProof/>
                <w:color w:val="FFFFFF" w:themeColor="background1"/>
                <w:sz w:val="14"/>
                <w:szCs w:val="16"/>
              </w:rPr>
            </w:pPr>
            <w:r w:rsidRPr="00E70C2B">
              <w:rPr>
                <w:rFonts w:cs="Noto Sans"/>
                <w:b/>
                <w:noProof/>
                <w:color w:val="FFFFFF" w:themeColor="background1"/>
                <w:sz w:val="14"/>
                <w:szCs w:val="16"/>
              </w:rPr>
              <w:t>Si Presento</w:t>
            </w:r>
          </w:p>
        </w:tc>
        <w:tc>
          <w:tcPr>
            <w:tcW w:w="551" w:type="pct"/>
            <w:shd w:val="clear" w:color="auto" w:fill="632423" w:themeFill="accent2" w:themeFillShade="80"/>
            <w:vAlign w:val="center"/>
          </w:tcPr>
          <w:p w14:paraId="2EF8E447" w14:textId="77777777" w:rsidR="009F7942" w:rsidRPr="00E70C2B" w:rsidRDefault="009F7942" w:rsidP="004B6A96">
            <w:pPr>
              <w:rPr>
                <w:rFonts w:cs="Noto Sans"/>
                <w:b/>
                <w:noProof/>
                <w:color w:val="FFFFFF" w:themeColor="background1"/>
                <w:sz w:val="14"/>
                <w:szCs w:val="16"/>
              </w:rPr>
            </w:pPr>
            <w:r w:rsidRPr="00E70C2B">
              <w:rPr>
                <w:rFonts w:cs="Noto Sans"/>
                <w:b/>
                <w:noProof/>
                <w:color w:val="FFFFFF" w:themeColor="background1"/>
                <w:sz w:val="14"/>
                <w:szCs w:val="16"/>
              </w:rPr>
              <w:t>No Presento</w:t>
            </w:r>
          </w:p>
        </w:tc>
      </w:tr>
      <w:tr w:rsidR="009F7942" w:rsidRPr="00E70C2B" w14:paraId="66F2EEE8" w14:textId="77777777" w:rsidTr="002C11CD">
        <w:trPr>
          <w:trHeight w:val="20"/>
          <w:jc w:val="center"/>
        </w:trPr>
        <w:tc>
          <w:tcPr>
            <w:tcW w:w="354" w:type="pct"/>
            <w:shd w:val="clear" w:color="auto" w:fill="auto"/>
            <w:vAlign w:val="center"/>
            <w:hideMark/>
          </w:tcPr>
          <w:p w14:paraId="2ACFBE7C" w14:textId="77777777" w:rsidR="009F7942" w:rsidRPr="00E70C2B" w:rsidRDefault="009F7942" w:rsidP="004B6A96">
            <w:pPr>
              <w:rPr>
                <w:rFonts w:cs="Noto Sans"/>
                <w:noProof/>
                <w:sz w:val="14"/>
                <w:szCs w:val="16"/>
              </w:rPr>
            </w:pPr>
            <w:r w:rsidRPr="00E70C2B">
              <w:rPr>
                <w:rFonts w:cs="Noto Sans"/>
                <w:noProof/>
                <w:sz w:val="14"/>
                <w:szCs w:val="16"/>
              </w:rPr>
              <w:t>4.1.1</w:t>
            </w:r>
          </w:p>
        </w:tc>
        <w:tc>
          <w:tcPr>
            <w:tcW w:w="3736" w:type="pct"/>
            <w:vAlign w:val="center"/>
          </w:tcPr>
          <w:p w14:paraId="7ECB6A2B" w14:textId="77777777" w:rsidR="009F7942" w:rsidRPr="00E70C2B" w:rsidRDefault="009F7942" w:rsidP="004B6A96">
            <w:pPr>
              <w:rPr>
                <w:rFonts w:eastAsia="Times New Roman" w:cs="Noto Sans"/>
                <w:noProof/>
                <w:sz w:val="14"/>
                <w:szCs w:val="16"/>
                <w:lang w:val="es-ES" w:eastAsia="ar-SA"/>
              </w:rPr>
            </w:pPr>
            <w:r w:rsidRPr="00E70C2B">
              <w:rPr>
                <w:rFonts w:eastAsia="Times New Roman" w:cs="Noto Sans"/>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E70C2B">
              <w:rPr>
                <w:rFonts w:eastAsia="Times New Roman" w:cs="Noto Sans"/>
                <w:b/>
                <w:noProof/>
                <w:sz w:val="14"/>
                <w:szCs w:val="16"/>
                <w:lang w:val="es-ES" w:eastAsia="ar-SA"/>
              </w:rPr>
              <w:t>Formato No. 1</w:t>
            </w:r>
            <w:r w:rsidRPr="00E70C2B">
              <w:rPr>
                <w:rFonts w:eastAsia="Times New Roman" w:cs="Noto Sans"/>
                <w:noProof/>
                <w:sz w:val="14"/>
                <w:szCs w:val="16"/>
                <w:lang w:val="es-ES" w:eastAsia="ar-SA"/>
              </w:rPr>
              <w:t xml:space="preserve"> </w:t>
            </w:r>
            <w:r w:rsidRPr="00E70C2B">
              <w:rPr>
                <w:rFonts w:eastAsia="Times New Roman" w:cs="Noto Sans"/>
                <w:b/>
                <w:noProof/>
                <w:sz w:val="14"/>
                <w:szCs w:val="16"/>
                <w:lang w:val="es-ES" w:eastAsia="ar-SA"/>
              </w:rPr>
              <w:t>“Formato Relativo al escrito de Acreditación del Licitante”</w:t>
            </w:r>
            <w:r w:rsidRPr="00E70C2B">
              <w:rPr>
                <w:rFonts w:eastAsia="Times New Roman" w:cs="Noto Sans"/>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359" w:type="pct"/>
            <w:shd w:val="clear" w:color="auto" w:fill="auto"/>
            <w:vAlign w:val="center"/>
            <w:hideMark/>
          </w:tcPr>
          <w:p w14:paraId="5CB4ECA1" w14:textId="77777777" w:rsidR="009F7942" w:rsidRPr="00E70C2B" w:rsidRDefault="00224895" w:rsidP="004B6A96">
            <w:pPr>
              <w:rPr>
                <w:rFonts w:cs="Noto Sans"/>
                <w:noProof/>
                <w:sz w:val="14"/>
                <w:szCs w:val="16"/>
              </w:rPr>
            </w:pPr>
            <w:hyperlink w:anchor="FORMATO_1" w:history="1">
              <w:r w:rsidR="009F7942" w:rsidRPr="00E70C2B">
                <w:rPr>
                  <w:rStyle w:val="Hipervnculo"/>
                  <w:rFonts w:eastAsia="Times New Roman" w:cs="Noto Sans"/>
                  <w:noProof/>
                  <w:sz w:val="14"/>
                  <w:szCs w:val="16"/>
                  <w:lang w:val="es-ES_tradnl" w:eastAsia="es-ES"/>
                </w:rPr>
                <w:t>Formato No. 1</w:t>
              </w:r>
            </w:hyperlink>
          </w:p>
        </w:tc>
        <w:tc>
          <w:tcPr>
            <w:tcW w:w="551" w:type="pct"/>
            <w:shd w:val="clear" w:color="auto" w:fill="auto"/>
            <w:vAlign w:val="center"/>
            <w:hideMark/>
          </w:tcPr>
          <w:p w14:paraId="23E6C3D1"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47214E8D" w14:textId="77777777" w:rsidTr="002C11CD">
        <w:trPr>
          <w:trHeight w:val="154"/>
          <w:jc w:val="center"/>
        </w:trPr>
        <w:tc>
          <w:tcPr>
            <w:tcW w:w="354" w:type="pct"/>
            <w:shd w:val="clear" w:color="auto" w:fill="auto"/>
            <w:vAlign w:val="center"/>
          </w:tcPr>
          <w:p w14:paraId="10C42D26" w14:textId="77777777" w:rsidR="009F7942" w:rsidRPr="00E70C2B" w:rsidRDefault="009F7942" w:rsidP="004B6A96">
            <w:pPr>
              <w:rPr>
                <w:rFonts w:cs="Noto Sans"/>
                <w:noProof/>
                <w:sz w:val="14"/>
                <w:szCs w:val="16"/>
              </w:rPr>
            </w:pPr>
            <w:r w:rsidRPr="00E70C2B">
              <w:rPr>
                <w:rFonts w:cs="Noto Sans"/>
                <w:noProof/>
                <w:sz w:val="14"/>
                <w:szCs w:val="16"/>
              </w:rPr>
              <w:t>4.1.2.1</w:t>
            </w:r>
          </w:p>
        </w:tc>
        <w:tc>
          <w:tcPr>
            <w:tcW w:w="3736" w:type="pct"/>
            <w:vAlign w:val="center"/>
          </w:tcPr>
          <w:p w14:paraId="5104CFBD" w14:textId="77777777" w:rsidR="009F7942" w:rsidRPr="00E70C2B" w:rsidRDefault="009F7942" w:rsidP="00BC3058">
            <w:pPr>
              <w:pStyle w:val="Prrafodelista"/>
              <w:numPr>
                <w:ilvl w:val="0"/>
                <w:numId w:val="202"/>
              </w:numPr>
              <w:ind w:left="236" w:hanging="219"/>
              <w:rPr>
                <w:rFonts w:cs="Noto Sans"/>
                <w:sz w:val="14"/>
                <w:szCs w:val="16"/>
                <w:lang w:eastAsia="ar-SA"/>
              </w:rPr>
            </w:pPr>
            <w:r w:rsidRPr="00E70C2B">
              <w:rPr>
                <w:rFonts w:cs="Noto Sans"/>
                <w:sz w:val="14"/>
                <w:szCs w:val="16"/>
                <w:lang w:eastAsia="ar-SA"/>
              </w:rPr>
              <w:t>Escrito bajo protesta de decir verdad, en el que el representante legal del licitante manifieste Bajo protesta de decir verdad, que:</w:t>
            </w:r>
          </w:p>
          <w:p w14:paraId="40A263B2" w14:textId="12EAA64E" w:rsidR="009F7942" w:rsidRPr="00E70C2B" w:rsidRDefault="009F7942" w:rsidP="00BC3058">
            <w:pPr>
              <w:pStyle w:val="Prrafodelista"/>
              <w:numPr>
                <w:ilvl w:val="0"/>
                <w:numId w:val="202"/>
              </w:numPr>
              <w:ind w:left="236" w:hanging="219"/>
              <w:rPr>
                <w:rFonts w:cs="Noto Sans"/>
                <w:sz w:val="14"/>
                <w:szCs w:val="16"/>
                <w:lang w:val="es-ES_tradnl"/>
              </w:rPr>
            </w:pPr>
            <w:r w:rsidRPr="00E70C2B">
              <w:rPr>
                <w:rFonts w:cs="Noto Sans"/>
                <w:sz w:val="14"/>
                <w:szCs w:val="16"/>
                <w:lang w:eastAsia="ar-SA"/>
              </w:rPr>
              <w:t xml:space="preserve">Es de nacionalidad Mexicana </w:t>
            </w:r>
            <w:r w:rsidR="00393A48" w:rsidRPr="00E70C2B">
              <w:rPr>
                <w:rFonts w:cs="Noto Sans"/>
                <w:sz w:val="14"/>
                <w:szCs w:val="16"/>
                <w:lang w:eastAsia="ar-SA"/>
              </w:rPr>
              <w:t>y,</w:t>
            </w:r>
            <w:r w:rsidRPr="00E70C2B">
              <w:rPr>
                <w:rFonts w:cs="Noto Sans"/>
                <w:sz w:val="14"/>
                <w:szCs w:val="16"/>
                <w:lang w:eastAsia="ar-SA"/>
              </w:rPr>
              <w:t xml:space="preserve"> en su caso,  que los bienes ofertados son producidos en México y cuentan con el porcentaje de contenido nacional correspondiente.</w:t>
            </w:r>
          </w:p>
          <w:p w14:paraId="30D77BEE" w14:textId="032822DE" w:rsidR="009F7942" w:rsidRPr="00E70C2B" w:rsidRDefault="009F7942" w:rsidP="00BC3058">
            <w:pPr>
              <w:pStyle w:val="Prrafodelista"/>
              <w:numPr>
                <w:ilvl w:val="0"/>
                <w:numId w:val="202"/>
              </w:numPr>
              <w:ind w:left="236" w:hanging="219"/>
              <w:rPr>
                <w:rFonts w:cs="Noto Sans"/>
                <w:sz w:val="14"/>
                <w:szCs w:val="16"/>
                <w:lang w:val="es-ES_tradnl"/>
              </w:rPr>
            </w:pPr>
            <w:r w:rsidRPr="00E70C2B">
              <w:rPr>
                <w:rFonts w:cs="Noto Sans"/>
                <w:sz w:val="14"/>
                <w:szCs w:val="16"/>
                <w:lang w:val="es-ES_tradnl"/>
              </w:rPr>
              <w:t xml:space="preserve">Los Socios o accionistas que ejercen control sobre la empresa que represento no desempeñan empleo, cargo o comisionen el servicio </w:t>
            </w:r>
            <w:r w:rsidR="00393A48" w:rsidRPr="00E70C2B">
              <w:rPr>
                <w:rFonts w:cs="Noto Sans"/>
                <w:sz w:val="14"/>
                <w:szCs w:val="16"/>
                <w:lang w:val="es-ES_tradnl"/>
              </w:rPr>
              <w:t>público</w:t>
            </w:r>
            <w:r w:rsidRPr="00E70C2B">
              <w:rPr>
                <w:rFonts w:cs="Noto Sans"/>
                <w:sz w:val="14"/>
                <w:szCs w:val="16"/>
                <w:lang w:val="es-ES_tradnl"/>
              </w:rPr>
              <w:t xml:space="preserve">, o  en su caso, que a pesar de desempeñarlo, con la </w:t>
            </w:r>
            <w:r w:rsidR="00393A48" w:rsidRPr="00E70C2B">
              <w:rPr>
                <w:rFonts w:cs="Noto Sans"/>
                <w:sz w:val="14"/>
                <w:szCs w:val="16"/>
                <w:lang w:val="es-ES_tradnl"/>
              </w:rPr>
              <w:t>formalización</w:t>
            </w:r>
            <w:r w:rsidRPr="00E70C2B">
              <w:rPr>
                <w:rFonts w:cs="Noto Sans"/>
                <w:sz w:val="14"/>
                <w:szCs w:val="16"/>
                <w:lang w:val="es-ES_tradnl"/>
              </w:rPr>
              <w:t xml:space="preserve"> del contrato correspondiente no se actualiza un conflicto de </w:t>
            </w:r>
            <w:r w:rsidR="00393A48" w:rsidRPr="00E70C2B">
              <w:rPr>
                <w:rFonts w:cs="Noto Sans"/>
                <w:sz w:val="14"/>
                <w:szCs w:val="16"/>
                <w:lang w:val="es-ES_tradnl"/>
              </w:rPr>
              <w:t>interés</w:t>
            </w:r>
            <w:r w:rsidRPr="00E70C2B">
              <w:rPr>
                <w:rFonts w:cs="Noto Sans"/>
                <w:sz w:val="14"/>
                <w:szCs w:val="16"/>
                <w:lang w:val="es-ES_tradnl"/>
              </w:rPr>
              <w:t>.</w:t>
            </w:r>
          </w:p>
          <w:p w14:paraId="55BA3240" w14:textId="54311D75" w:rsidR="009F7942" w:rsidRPr="00E70C2B" w:rsidRDefault="009F7942" w:rsidP="00BC3058">
            <w:pPr>
              <w:pStyle w:val="Prrafodelista"/>
              <w:numPr>
                <w:ilvl w:val="0"/>
                <w:numId w:val="202"/>
              </w:numPr>
              <w:ind w:left="236" w:hanging="219"/>
              <w:rPr>
                <w:rFonts w:cs="Noto Sans"/>
                <w:sz w:val="14"/>
                <w:szCs w:val="16"/>
                <w:lang w:val="es-ES_tradnl"/>
              </w:rPr>
            </w:pPr>
            <w:r w:rsidRPr="00E70C2B">
              <w:rPr>
                <w:rFonts w:cs="Noto Sans"/>
                <w:sz w:val="14"/>
                <w:szCs w:val="16"/>
                <w:lang w:val="es-ES_tradnl"/>
              </w:rPr>
              <w:t xml:space="preserve">Dispone de la organización, experiencia, elementos </w:t>
            </w:r>
            <w:r w:rsidR="00393A48" w:rsidRPr="00E70C2B">
              <w:rPr>
                <w:rFonts w:cs="Noto Sans"/>
                <w:sz w:val="14"/>
                <w:szCs w:val="16"/>
                <w:lang w:val="es-ES_tradnl"/>
              </w:rPr>
              <w:t>técnicos</w:t>
            </w:r>
            <w:r w:rsidRPr="00E70C2B">
              <w:rPr>
                <w:rFonts w:cs="Noto Sans"/>
                <w:sz w:val="14"/>
                <w:szCs w:val="16"/>
                <w:lang w:val="es-ES_tradnl"/>
              </w:rPr>
              <w:t xml:space="preserve">, humanos y </w:t>
            </w:r>
            <w:r w:rsidR="00393A48" w:rsidRPr="00E70C2B">
              <w:rPr>
                <w:rFonts w:cs="Noto Sans"/>
                <w:sz w:val="14"/>
                <w:szCs w:val="16"/>
                <w:lang w:val="es-ES_tradnl"/>
              </w:rPr>
              <w:t>económicos</w:t>
            </w:r>
            <w:r w:rsidRPr="00E70C2B">
              <w:rPr>
                <w:rFonts w:cs="Noto Sans"/>
                <w:sz w:val="14"/>
                <w:szCs w:val="16"/>
                <w:lang w:val="es-ES_tradnl"/>
              </w:rPr>
              <w:t xml:space="preserve"> necesarios, </w:t>
            </w:r>
            <w:r w:rsidR="00393A48" w:rsidRPr="00E70C2B">
              <w:rPr>
                <w:rFonts w:cs="Noto Sans"/>
                <w:sz w:val="14"/>
                <w:szCs w:val="16"/>
                <w:lang w:val="es-ES_tradnl"/>
              </w:rPr>
              <w:t>así</w:t>
            </w:r>
            <w:r w:rsidRPr="00E70C2B">
              <w:rPr>
                <w:rFonts w:cs="Noto Sans"/>
                <w:sz w:val="14"/>
                <w:szCs w:val="16"/>
                <w:lang w:val="es-ES_tradnl"/>
              </w:rPr>
              <w:t xml:space="preserve"> como la capacidad suficiente para satisfacer de manera eficiente y adecuada las necesidades de “EL INSTITUTO”.</w:t>
            </w:r>
          </w:p>
          <w:p w14:paraId="6326A474" w14:textId="466B1039" w:rsidR="009F7942" w:rsidRPr="00E70C2B" w:rsidRDefault="00393A48" w:rsidP="00BC3058">
            <w:pPr>
              <w:pStyle w:val="Prrafodelista"/>
              <w:numPr>
                <w:ilvl w:val="0"/>
                <w:numId w:val="202"/>
              </w:numPr>
              <w:ind w:left="236" w:hanging="219"/>
              <w:rPr>
                <w:rFonts w:cs="Noto Sans"/>
                <w:sz w:val="14"/>
                <w:szCs w:val="16"/>
                <w:lang w:val="es-ES_tradnl"/>
              </w:rPr>
            </w:pPr>
            <w:r w:rsidRPr="00E70C2B">
              <w:rPr>
                <w:rFonts w:cs="Noto Sans"/>
                <w:sz w:val="14"/>
                <w:szCs w:val="16"/>
                <w:lang w:val="es-ES_tradnl"/>
              </w:rPr>
              <w:t>Conforme</w:t>
            </w:r>
            <w:r w:rsidR="009F7942" w:rsidRPr="00E70C2B">
              <w:rPr>
                <w:rFonts w:cs="Noto Sans"/>
                <w:sz w:val="14"/>
                <w:szCs w:val="16"/>
                <w:lang w:val="es-ES_tradnl"/>
              </w:rPr>
              <w:t xml:space="preserv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14:paraId="5C7FE2DC" w14:textId="77777777" w:rsidR="009F7942" w:rsidRPr="00E70C2B" w:rsidRDefault="009F7942" w:rsidP="00BC3058">
            <w:pPr>
              <w:pStyle w:val="Prrafodelista"/>
              <w:numPr>
                <w:ilvl w:val="0"/>
                <w:numId w:val="202"/>
              </w:numPr>
              <w:ind w:left="236" w:hanging="219"/>
              <w:rPr>
                <w:rFonts w:cs="Noto Sans"/>
                <w:sz w:val="14"/>
                <w:szCs w:val="16"/>
                <w:lang w:val="es-ES_tradnl"/>
              </w:rPr>
            </w:pPr>
            <w:r w:rsidRPr="00E70C2B">
              <w:rPr>
                <w:rFonts w:cs="Noto Sans"/>
                <w:sz w:val="14"/>
                <w:szCs w:val="16"/>
                <w:lang w:val="es-ES_tradnl"/>
              </w:rPr>
              <w:t>no se encuentra sancionado como empresa o producto, por la Secretaría de la Función Pública</w:t>
            </w:r>
          </w:p>
          <w:p w14:paraId="312F0144" w14:textId="77777777" w:rsidR="009F7942" w:rsidRPr="00E70C2B" w:rsidRDefault="009F7942" w:rsidP="00BC3058">
            <w:pPr>
              <w:pStyle w:val="Prrafodelista"/>
              <w:numPr>
                <w:ilvl w:val="0"/>
                <w:numId w:val="202"/>
              </w:numPr>
              <w:ind w:left="236" w:hanging="219"/>
              <w:rPr>
                <w:rFonts w:cs="Noto Sans"/>
                <w:sz w:val="14"/>
                <w:szCs w:val="16"/>
                <w:lang w:val="es-ES_tradnl"/>
              </w:rPr>
            </w:pPr>
            <w:r w:rsidRPr="00E70C2B">
              <w:rPr>
                <w:rFonts w:cs="Noto Sans"/>
                <w:sz w:val="14"/>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E70C2B" w:rsidRDefault="009F7942" w:rsidP="00BC3058">
            <w:pPr>
              <w:pStyle w:val="Prrafodelista"/>
              <w:numPr>
                <w:ilvl w:val="0"/>
                <w:numId w:val="202"/>
              </w:numPr>
              <w:ind w:left="236" w:hanging="219"/>
              <w:rPr>
                <w:rFonts w:cs="Noto Sans"/>
                <w:sz w:val="14"/>
                <w:szCs w:val="16"/>
                <w:lang w:eastAsia="ar-SA"/>
              </w:rPr>
            </w:pPr>
            <w:r w:rsidRPr="00E70C2B">
              <w:rPr>
                <w:rFonts w:cs="Noto Sans"/>
                <w:sz w:val="14"/>
                <w:szCs w:val="16"/>
                <w:lang w:val="es-ES_tradnl"/>
              </w:rPr>
              <w:t>conoce la Ley, su Reglamento, la presente convocatoria, sus anexos y, en su caso, las modificaciones derivadas de la Junta de Aclaraciones</w:t>
            </w:r>
          </w:p>
          <w:p w14:paraId="6E285699" w14:textId="639EB088" w:rsidR="009F7942" w:rsidRPr="00E70C2B" w:rsidRDefault="00393A48" w:rsidP="00BC3058">
            <w:pPr>
              <w:pStyle w:val="Prrafodelista"/>
              <w:numPr>
                <w:ilvl w:val="0"/>
                <w:numId w:val="202"/>
              </w:numPr>
              <w:ind w:left="236" w:hanging="219"/>
              <w:rPr>
                <w:rFonts w:cs="Noto Sans"/>
                <w:sz w:val="14"/>
                <w:szCs w:val="16"/>
                <w:lang w:eastAsia="ar-SA"/>
              </w:rPr>
            </w:pPr>
            <w:r w:rsidRPr="00E70C2B">
              <w:rPr>
                <w:rFonts w:cs="Noto Sans"/>
                <w:sz w:val="14"/>
                <w:szCs w:val="16"/>
                <w:lang w:val="es-ES_tradnl"/>
              </w:rPr>
              <w:t>Los</w:t>
            </w:r>
            <w:r w:rsidR="009F7942" w:rsidRPr="00E70C2B">
              <w:rPr>
                <w:rFonts w:cs="Noto Sans"/>
                <w:sz w:val="14"/>
                <w:szCs w:val="16"/>
                <w:lang w:val="es-ES_tradnl"/>
              </w:rPr>
              <w:t xml:space="preserve"> precios de mi propuesta no se cotizan en condiciones de prácticas desleales de comercio internacional, de conformidad con lo previsto en el artículo 37 del Reglamento de la LAASSP.</w:t>
            </w:r>
          </w:p>
        </w:tc>
        <w:tc>
          <w:tcPr>
            <w:tcW w:w="359" w:type="pct"/>
            <w:shd w:val="clear" w:color="auto" w:fill="auto"/>
            <w:vAlign w:val="center"/>
          </w:tcPr>
          <w:p w14:paraId="1C8F189B" w14:textId="77777777" w:rsidR="009F7942" w:rsidRPr="00E70C2B" w:rsidRDefault="009F7942" w:rsidP="004B6A96">
            <w:pPr>
              <w:rPr>
                <w:rFonts w:cs="Noto Sans"/>
                <w:noProof/>
                <w:sz w:val="14"/>
                <w:szCs w:val="16"/>
              </w:rPr>
            </w:pPr>
            <w:r w:rsidRPr="00E70C2B">
              <w:rPr>
                <w:rFonts w:cs="Noto Sans"/>
                <w:noProof/>
                <w:sz w:val="14"/>
                <w:szCs w:val="16"/>
              </w:rPr>
              <w:t>Formato libre</w:t>
            </w:r>
          </w:p>
        </w:tc>
        <w:tc>
          <w:tcPr>
            <w:tcW w:w="551" w:type="pct"/>
            <w:shd w:val="clear" w:color="auto" w:fill="auto"/>
            <w:vAlign w:val="center"/>
          </w:tcPr>
          <w:p w14:paraId="38AFB0E0"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61199FBC" w14:textId="77777777" w:rsidTr="002C11CD">
        <w:trPr>
          <w:trHeight w:val="154"/>
          <w:jc w:val="center"/>
        </w:trPr>
        <w:tc>
          <w:tcPr>
            <w:tcW w:w="354" w:type="pct"/>
            <w:shd w:val="clear" w:color="auto" w:fill="auto"/>
            <w:vAlign w:val="center"/>
            <w:hideMark/>
          </w:tcPr>
          <w:p w14:paraId="63CF5482" w14:textId="77777777" w:rsidR="009F7942" w:rsidRPr="00E70C2B" w:rsidRDefault="009F7942" w:rsidP="004B6A96">
            <w:pPr>
              <w:rPr>
                <w:rFonts w:cs="Noto Sans"/>
                <w:noProof/>
                <w:sz w:val="14"/>
                <w:szCs w:val="16"/>
              </w:rPr>
            </w:pPr>
            <w:r w:rsidRPr="00E70C2B">
              <w:rPr>
                <w:rFonts w:cs="Noto Sans"/>
                <w:noProof/>
                <w:sz w:val="14"/>
                <w:szCs w:val="16"/>
              </w:rPr>
              <w:t>4.1.2.2</w:t>
            </w:r>
          </w:p>
        </w:tc>
        <w:tc>
          <w:tcPr>
            <w:tcW w:w="3736" w:type="pct"/>
            <w:vAlign w:val="center"/>
          </w:tcPr>
          <w:p w14:paraId="23E9DE8A" w14:textId="77777777" w:rsidR="009F7942" w:rsidRPr="00E70C2B" w:rsidRDefault="009F7942" w:rsidP="004B6A96">
            <w:pPr>
              <w:rPr>
                <w:rFonts w:cs="Noto Sans"/>
                <w:noProof/>
                <w:sz w:val="14"/>
                <w:szCs w:val="16"/>
                <w:lang w:val="es-ES" w:eastAsia="ar-SA"/>
              </w:rPr>
            </w:pPr>
            <w:r w:rsidRPr="00E70C2B">
              <w:rPr>
                <w:rFonts w:cs="Noto Sans"/>
                <w:sz w:val="14"/>
                <w:szCs w:val="16"/>
                <w:lang w:eastAsia="ar-SA"/>
              </w:rPr>
              <w:t>La dirección de correo electrónico del licitante, en caso de contar con la misma.</w:t>
            </w:r>
          </w:p>
        </w:tc>
        <w:tc>
          <w:tcPr>
            <w:tcW w:w="359" w:type="pct"/>
            <w:shd w:val="clear" w:color="auto" w:fill="auto"/>
            <w:vAlign w:val="center"/>
            <w:hideMark/>
          </w:tcPr>
          <w:p w14:paraId="5E0B0968" w14:textId="77777777" w:rsidR="009F7942" w:rsidRPr="00E70C2B" w:rsidRDefault="009F7942" w:rsidP="004B6A96">
            <w:pPr>
              <w:rPr>
                <w:rFonts w:cs="Noto Sans"/>
                <w:noProof/>
                <w:sz w:val="14"/>
                <w:szCs w:val="16"/>
              </w:rPr>
            </w:pPr>
            <w:r w:rsidRPr="00E70C2B">
              <w:rPr>
                <w:rFonts w:cs="Noto Sans"/>
                <w:noProof/>
                <w:sz w:val="14"/>
                <w:szCs w:val="16"/>
              </w:rPr>
              <w:t>Formato libre</w:t>
            </w:r>
          </w:p>
        </w:tc>
        <w:tc>
          <w:tcPr>
            <w:tcW w:w="551" w:type="pct"/>
            <w:shd w:val="clear" w:color="auto" w:fill="auto"/>
            <w:vAlign w:val="center"/>
            <w:hideMark/>
          </w:tcPr>
          <w:p w14:paraId="6874BA3D"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4BA9275B" w14:textId="77777777" w:rsidTr="002C11CD">
        <w:trPr>
          <w:trHeight w:val="20"/>
          <w:jc w:val="center"/>
        </w:trPr>
        <w:tc>
          <w:tcPr>
            <w:tcW w:w="354" w:type="pct"/>
            <w:shd w:val="clear" w:color="auto" w:fill="auto"/>
            <w:vAlign w:val="center"/>
            <w:hideMark/>
          </w:tcPr>
          <w:p w14:paraId="2F11C684" w14:textId="77777777" w:rsidR="009F7942" w:rsidRPr="00E70C2B" w:rsidRDefault="009F7942" w:rsidP="004B6A96">
            <w:pPr>
              <w:rPr>
                <w:rFonts w:cs="Noto Sans"/>
                <w:noProof/>
                <w:sz w:val="14"/>
                <w:szCs w:val="16"/>
              </w:rPr>
            </w:pPr>
            <w:r w:rsidRPr="00E70C2B">
              <w:rPr>
                <w:rFonts w:cs="Noto Sans"/>
                <w:noProof/>
                <w:sz w:val="14"/>
                <w:szCs w:val="16"/>
              </w:rPr>
              <w:t>4.1.3</w:t>
            </w:r>
          </w:p>
        </w:tc>
        <w:tc>
          <w:tcPr>
            <w:tcW w:w="3736" w:type="pct"/>
            <w:vAlign w:val="center"/>
          </w:tcPr>
          <w:p w14:paraId="57F979E9" w14:textId="289FE9AF" w:rsidR="009F7942" w:rsidRPr="00E70C2B" w:rsidRDefault="009F7942" w:rsidP="004B6A96">
            <w:pPr>
              <w:rPr>
                <w:rFonts w:cs="Noto Sans"/>
                <w:noProof/>
                <w:sz w:val="14"/>
                <w:szCs w:val="16"/>
                <w:lang w:val="es-ES_tradnl" w:eastAsia="ar-SA"/>
              </w:rPr>
            </w:pPr>
            <w:r w:rsidRPr="00E70C2B">
              <w:rPr>
                <w:rFonts w:eastAsia="Times New Roman" w:cs="Noto Sans"/>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w:t>
            </w:r>
            <w:r w:rsidR="00D90B42" w:rsidRPr="00E70C2B">
              <w:rPr>
                <w:rFonts w:eastAsia="Times New Roman" w:cs="Noto Sans"/>
                <w:noProof/>
                <w:sz w:val="14"/>
                <w:szCs w:val="16"/>
                <w:lang w:val="es-ES" w:eastAsia="ar-SA"/>
              </w:rPr>
              <w:t>71 y 90</w:t>
            </w:r>
            <w:r w:rsidRPr="00E70C2B">
              <w:rPr>
                <w:rFonts w:eastAsia="Times New Roman" w:cs="Noto Sans"/>
                <w:noProof/>
                <w:sz w:val="14"/>
                <w:szCs w:val="16"/>
                <w:lang w:val="es-ES" w:eastAsia="ar-SA"/>
              </w:rPr>
              <w:t xml:space="preserve"> de la LAASSP, de acuerdo con el </w:t>
            </w:r>
            <w:r w:rsidRPr="00E70C2B">
              <w:rPr>
                <w:rFonts w:eastAsia="Times New Roman" w:cs="Noto Sans"/>
                <w:b/>
                <w:noProof/>
                <w:sz w:val="14"/>
                <w:szCs w:val="16"/>
                <w:lang w:val="es-ES" w:eastAsia="ar-SA"/>
              </w:rPr>
              <w:t xml:space="preserve">Formato No. 2 “Formato relativo al escrito de no encontrarse en los supuestos de los Artículos </w:t>
            </w:r>
            <w:r w:rsidR="00D90B42" w:rsidRPr="00E70C2B">
              <w:rPr>
                <w:rFonts w:eastAsia="Times New Roman" w:cs="Noto Sans"/>
                <w:b/>
                <w:noProof/>
                <w:sz w:val="14"/>
                <w:szCs w:val="16"/>
                <w:lang w:val="es-ES" w:eastAsia="ar-SA"/>
              </w:rPr>
              <w:t>71 y 90</w:t>
            </w:r>
            <w:r w:rsidRPr="00E70C2B">
              <w:rPr>
                <w:rFonts w:eastAsia="Times New Roman" w:cs="Noto Sans"/>
                <w:b/>
                <w:noProof/>
                <w:sz w:val="14"/>
                <w:szCs w:val="16"/>
                <w:lang w:val="es-ES" w:eastAsia="ar-SA"/>
              </w:rPr>
              <w:t xml:space="preserve"> de la LAASSP” </w:t>
            </w:r>
            <w:r w:rsidRPr="00E70C2B">
              <w:rPr>
                <w:rFonts w:eastAsia="Times New Roman" w:cs="Noto Sans"/>
                <w:noProof/>
                <w:sz w:val="14"/>
                <w:szCs w:val="16"/>
                <w:lang w:val="es-ES" w:eastAsia="ar-SA"/>
              </w:rPr>
              <w:t>de la presente Convocatoria que se adjunta para tal efecto.</w:t>
            </w:r>
          </w:p>
        </w:tc>
        <w:tc>
          <w:tcPr>
            <w:tcW w:w="359" w:type="pct"/>
            <w:shd w:val="clear" w:color="auto" w:fill="auto"/>
            <w:vAlign w:val="center"/>
            <w:hideMark/>
          </w:tcPr>
          <w:p w14:paraId="18C6D62F" w14:textId="77777777" w:rsidR="009F7942" w:rsidRPr="00E70C2B" w:rsidRDefault="00224895" w:rsidP="004B6A96">
            <w:pPr>
              <w:rPr>
                <w:rFonts w:cs="Noto Sans"/>
                <w:noProof/>
                <w:sz w:val="14"/>
                <w:szCs w:val="16"/>
              </w:rPr>
            </w:pPr>
            <w:hyperlink w:anchor="FORMATO_2" w:history="1">
              <w:r w:rsidR="009F7942" w:rsidRPr="00E70C2B">
                <w:rPr>
                  <w:rStyle w:val="Hipervnculo"/>
                  <w:rFonts w:eastAsia="Times New Roman" w:cs="Noto Sans"/>
                  <w:noProof/>
                  <w:sz w:val="14"/>
                  <w:szCs w:val="16"/>
                  <w:lang w:val="es-ES_tradnl" w:eastAsia="es-ES"/>
                </w:rPr>
                <w:t>Formato No. 2</w:t>
              </w:r>
            </w:hyperlink>
          </w:p>
        </w:tc>
        <w:tc>
          <w:tcPr>
            <w:tcW w:w="551" w:type="pct"/>
            <w:shd w:val="clear" w:color="auto" w:fill="auto"/>
            <w:vAlign w:val="center"/>
            <w:hideMark/>
          </w:tcPr>
          <w:p w14:paraId="1F138A30"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1BEE5E21" w14:textId="77777777" w:rsidTr="002C11CD">
        <w:trPr>
          <w:trHeight w:val="20"/>
          <w:jc w:val="center"/>
        </w:trPr>
        <w:tc>
          <w:tcPr>
            <w:tcW w:w="354" w:type="pct"/>
            <w:shd w:val="clear" w:color="auto" w:fill="auto"/>
            <w:vAlign w:val="center"/>
            <w:hideMark/>
          </w:tcPr>
          <w:p w14:paraId="3357B8AF" w14:textId="77777777" w:rsidR="009F7942" w:rsidRPr="00E70C2B" w:rsidRDefault="009F7942" w:rsidP="004B6A96">
            <w:pPr>
              <w:rPr>
                <w:rFonts w:cs="Noto Sans"/>
                <w:noProof/>
                <w:sz w:val="14"/>
                <w:szCs w:val="16"/>
              </w:rPr>
            </w:pPr>
            <w:r w:rsidRPr="00E70C2B">
              <w:rPr>
                <w:rFonts w:cs="Noto Sans"/>
                <w:noProof/>
                <w:sz w:val="14"/>
                <w:szCs w:val="16"/>
              </w:rPr>
              <w:t>4.1.4</w:t>
            </w:r>
          </w:p>
        </w:tc>
        <w:tc>
          <w:tcPr>
            <w:tcW w:w="3736" w:type="pct"/>
            <w:vAlign w:val="center"/>
          </w:tcPr>
          <w:p w14:paraId="4754D742" w14:textId="77777777" w:rsidR="009F7942" w:rsidRPr="00E70C2B" w:rsidRDefault="009F7942" w:rsidP="004B6A96">
            <w:pPr>
              <w:rPr>
                <w:rFonts w:cs="Noto Sans"/>
                <w:noProof/>
                <w:sz w:val="14"/>
                <w:szCs w:val="16"/>
                <w:lang w:val="es-ES_tradnl" w:eastAsia="ar-SA"/>
              </w:rPr>
            </w:pPr>
            <w:r w:rsidRPr="00E70C2B">
              <w:rPr>
                <w:rFonts w:eastAsia="Times New Roman" w:cs="Noto Sans"/>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E70C2B">
              <w:rPr>
                <w:rFonts w:eastAsia="Times New Roman" w:cs="Noto Sans"/>
                <w:b/>
                <w:noProof/>
                <w:sz w:val="14"/>
                <w:szCs w:val="16"/>
                <w:lang w:val="es-ES" w:eastAsia="ar-SA"/>
              </w:rPr>
              <w:t xml:space="preserve">Formato No. 3 </w:t>
            </w:r>
            <w:r w:rsidRPr="00E70C2B">
              <w:rPr>
                <w:rFonts w:eastAsia="Times New Roman" w:cs="Noto Sans"/>
                <w:noProof/>
                <w:sz w:val="14"/>
                <w:szCs w:val="16"/>
                <w:lang w:val="es-ES" w:eastAsia="ar-SA"/>
              </w:rPr>
              <w:t>“</w:t>
            </w:r>
            <w:r w:rsidRPr="00E70C2B">
              <w:rPr>
                <w:rFonts w:eastAsia="Times New Roman" w:cs="Noto Sans"/>
                <w:b/>
                <w:noProof/>
                <w:sz w:val="14"/>
                <w:szCs w:val="16"/>
                <w:lang w:val="es-ES" w:eastAsia="ar-SA"/>
              </w:rPr>
              <w:t>Formato relativo a la declaración de integridad del licitante”</w:t>
            </w:r>
            <w:r w:rsidRPr="00E70C2B">
              <w:rPr>
                <w:rFonts w:eastAsia="Times New Roman" w:cs="Noto Sans"/>
                <w:noProof/>
                <w:sz w:val="14"/>
                <w:szCs w:val="16"/>
                <w:lang w:val="es-ES" w:eastAsia="ar-SA"/>
              </w:rPr>
              <w:t xml:space="preserve"> de la presente Convocatoria que se adjunta para tal efecto.</w:t>
            </w:r>
          </w:p>
        </w:tc>
        <w:tc>
          <w:tcPr>
            <w:tcW w:w="359" w:type="pct"/>
            <w:shd w:val="clear" w:color="auto" w:fill="auto"/>
            <w:vAlign w:val="center"/>
            <w:hideMark/>
          </w:tcPr>
          <w:p w14:paraId="1CD2D5F9" w14:textId="77777777" w:rsidR="009F7942" w:rsidRPr="00E70C2B" w:rsidRDefault="00224895" w:rsidP="004B6A96">
            <w:pPr>
              <w:rPr>
                <w:rFonts w:cs="Noto Sans"/>
                <w:noProof/>
                <w:sz w:val="14"/>
                <w:szCs w:val="16"/>
              </w:rPr>
            </w:pPr>
            <w:hyperlink w:anchor="FORMATO_3" w:history="1">
              <w:r w:rsidR="009F7942" w:rsidRPr="00E70C2B">
                <w:rPr>
                  <w:rStyle w:val="Hipervnculo"/>
                  <w:rFonts w:eastAsia="Times New Roman" w:cs="Noto Sans"/>
                  <w:noProof/>
                  <w:sz w:val="14"/>
                  <w:szCs w:val="16"/>
                  <w:lang w:val="es-ES_tradnl" w:eastAsia="es-ES"/>
                </w:rPr>
                <w:t>Formato No. 3</w:t>
              </w:r>
            </w:hyperlink>
          </w:p>
        </w:tc>
        <w:tc>
          <w:tcPr>
            <w:tcW w:w="551" w:type="pct"/>
            <w:shd w:val="clear" w:color="auto" w:fill="auto"/>
            <w:vAlign w:val="center"/>
            <w:hideMark/>
          </w:tcPr>
          <w:p w14:paraId="5F676083"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07745B8D" w14:textId="77777777" w:rsidTr="002C11CD">
        <w:trPr>
          <w:trHeight w:val="20"/>
          <w:jc w:val="center"/>
        </w:trPr>
        <w:tc>
          <w:tcPr>
            <w:tcW w:w="354" w:type="pct"/>
            <w:shd w:val="clear" w:color="auto" w:fill="auto"/>
            <w:vAlign w:val="center"/>
            <w:hideMark/>
          </w:tcPr>
          <w:p w14:paraId="229DD7FB" w14:textId="77777777" w:rsidR="009F7942" w:rsidRPr="00E70C2B" w:rsidRDefault="009F7942" w:rsidP="004B6A96">
            <w:pPr>
              <w:rPr>
                <w:rFonts w:cs="Noto Sans"/>
                <w:noProof/>
                <w:sz w:val="14"/>
                <w:szCs w:val="16"/>
              </w:rPr>
            </w:pPr>
            <w:r w:rsidRPr="00E70C2B">
              <w:rPr>
                <w:rFonts w:cs="Noto Sans"/>
                <w:noProof/>
                <w:sz w:val="14"/>
                <w:szCs w:val="16"/>
              </w:rPr>
              <w:t>4.1.5</w:t>
            </w:r>
          </w:p>
        </w:tc>
        <w:tc>
          <w:tcPr>
            <w:tcW w:w="3736" w:type="pct"/>
            <w:vAlign w:val="center"/>
          </w:tcPr>
          <w:p w14:paraId="1C73704F" w14:textId="77777777" w:rsidR="009F7942" w:rsidRPr="00E70C2B" w:rsidRDefault="009F7942" w:rsidP="004B6A96">
            <w:pPr>
              <w:rPr>
                <w:rFonts w:eastAsia="Times New Roman" w:cs="Noto Sans"/>
                <w:noProof/>
                <w:sz w:val="14"/>
                <w:szCs w:val="16"/>
                <w:lang w:val="es-ES_tradnl" w:eastAsia="ar-SA"/>
              </w:rPr>
            </w:pPr>
            <w:r w:rsidRPr="00E70C2B">
              <w:rPr>
                <w:rFonts w:eastAsia="Times New Roman" w:cs="Noto Sans"/>
                <w:noProof/>
                <w:sz w:val="14"/>
                <w:szCs w:val="16"/>
                <w:lang w:val="es-ES" w:eastAsia="ar-SA"/>
              </w:rPr>
              <w:t xml:space="preserve">Escrito bajo protesta de decir verdad, indicando que el licitante cuenta con estratificación como micro, pequeña o mediana empresa (Mipymes), de acuerdo con el </w:t>
            </w:r>
            <w:r w:rsidRPr="00E70C2B">
              <w:rPr>
                <w:rFonts w:eastAsia="Times New Roman" w:cs="Noto Sans"/>
                <w:b/>
                <w:noProof/>
                <w:sz w:val="14"/>
                <w:szCs w:val="16"/>
                <w:lang w:val="es-ES" w:eastAsia="ar-SA"/>
              </w:rPr>
              <w:t>Formato No. 4</w:t>
            </w:r>
            <w:r w:rsidRPr="00E70C2B">
              <w:rPr>
                <w:rFonts w:cs="Noto Sans"/>
                <w:noProof/>
                <w:sz w:val="14"/>
                <w:szCs w:val="16"/>
                <w:lang w:val="es-ES_tradnl"/>
              </w:rPr>
              <w:t xml:space="preserve"> </w:t>
            </w:r>
            <w:r w:rsidRPr="00E70C2B">
              <w:rPr>
                <w:rFonts w:cs="Noto Sans"/>
                <w:b/>
                <w:noProof/>
                <w:sz w:val="14"/>
                <w:szCs w:val="16"/>
                <w:lang w:val="es-ES_tradnl"/>
              </w:rPr>
              <w:t>“Formato de manifestación bajo protesta de decir verdad,de la estratificación de micro, pequeña o mediana empresa (MIPYMES)”</w:t>
            </w:r>
            <w:r w:rsidRPr="00E70C2B">
              <w:rPr>
                <w:rFonts w:cs="Noto Sans"/>
                <w:noProof/>
                <w:sz w:val="14"/>
                <w:szCs w:val="16"/>
                <w:lang w:val="es-ES_tradnl"/>
              </w:rPr>
              <w:t xml:space="preserve"> </w:t>
            </w:r>
            <w:r w:rsidRPr="00E70C2B">
              <w:rPr>
                <w:rFonts w:eastAsia="Times New Roman" w:cs="Noto Sans"/>
                <w:noProof/>
                <w:sz w:val="14"/>
                <w:szCs w:val="16"/>
                <w:lang w:val="es-ES" w:eastAsia="ar-SA"/>
              </w:rPr>
              <w:t>de la presente Convocatoria</w:t>
            </w:r>
            <w:r w:rsidRPr="00E70C2B">
              <w:rPr>
                <w:rFonts w:eastAsia="Times New Roman" w:cs="Noto Sans"/>
                <w:noProof/>
                <w:sz w:val="14"/>
                <w:szCs w:val="16"/>
                <w:lang w:val="es-ES_tradnl" w:eastAsia="ar-SA"/>
              </w:rPr>
              <w:t xml:space="preserve"> que se adjunta para tal efecto.</w:t>
            </w:r>
          </w:p>
          <w:p w14:paraId="13A83C0D" w14:textId="77777777" w:rsidR="009F7942" w:rsidRPr="00E70C2B" w:rsidRDefault="009F7942" w:rsidP="004B6A96">
            <w:pPr>
              <w:rPr>
                <w:rFonts w:cs="Noto Sans"/>
                <w:noProof/>
                <w:sz w:val="14"/>
                <w:szCs w:val="16"/>
                <w:lang w:val="es-ES_tradnl" w:eastAsia="ar-SA"/>
              </w:rPr>
            </w:pPr>
            <w:r w:rsidRPr="00E70C2B">
              <w:rPr>
                <w:rFonts w:cs="Noto Sans"/>
                <w:sz w:val="14"/>
                <w:szCs w:val="16"/>
              </w:rPr>
              <w:t>En caso de que no le aplique el presente numeral, deberá enviar el respectivo escrito con la leyenda “</w:t>
            </w:r>
            <w:r w:rsidRPr="00E70C2B">
              <w:rPr>
                <w:rFonts w:cs="Noto Sans"/>
                <w:b/>
                <w:sz w:val="14"/>
                <w:szCs w:val="16"/>
              </w:rPr>
              <w:t>NO APLICA”</w:t>
            </w:r>
            <w:r w:rsidRPr="00E70C2B">
              <w:rPr>
                <w:rFonts w:cs="Noto Sans"/>
                <w:sz w:val="14"/>
                <w:szCs w:val="16"/>
              </w:rPr>
              <w:t>.</w:t>
            </w:r>
          </w:p>
        </w:tc>
        <w:tc>
          <w:tcPr>
            <w:tcW w:w="359" w:type="pct"/>
            <w:shd w:val="clear" w:color="auto" w:fill="auto"/>
            <w:vAlign w:val="center"/>
            <w:hideMark/>
          </w:tcPr>
          <w:p w14:paraId="38147ECA" w14:textId="77777777" w:rsidR="009F7942" w:rsidRPr="00E70C2B" w:rsidRDefault="00224895" w:rsidP="004B6A96">
            <w:pPr>
              <w:rPr>
                <w:rFonts w:cs="Noto Sans"/>
                <w:noProof/>
                <w:sz w:val="14"/>
                <w:szCs w:val="16"/>
              </w:rPr>
            </w:pPr>
            <w:hyperlink w:anchor="FORMATO_4" w:history="1">
              <w:r w:rsidR="009F7942" w:rsidRPr="00E70C2B">
                <w:rPr>
                  <w:rStyle w:val="Hipervnculo"/>
                  <w:rFonts w:eastAsia="Times New Roman" w:cs="Noto Sans"/>
                  <w:noProof/>
                  <w:sz w:val="14"/>
                  <w:szCs w:val="16"/>
                  <w:lang w:val="es-ES_tradnl" w:eastAsia="es-ES"/>
                </w:rPr>
                <w:t>Formato No. 4</w:t>
              </w:r>
            </w:hyperlink>
          </w:p>
        </w:tc>
        <w:tc>
          <w:tcPr>
            <w:tcW w:w="551" w:type="pct"/>
            <w:shd w:val="clear" w:color="auto" w:fill="auto"/>
            <w:vAlign w:val="center"/>
            <w:hideMark/>
          </w:tcPr>
          <w:p w14:paraId="0550CA7A"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25979AEA" w14:textId="77777777" w:rsidTr="002C11CD">
        <w:trPr>
          <w:trHeight w:val="20"/>
          <w:jc w:val="center"/>
        </w:trPr>
        <w:tc>
          <w:tcPr>
            <w:tcW w:w="354" w:type="pct"/>
            <w:shd w:val="clear" w:color="auto" w:fill="auto"/>
            <w:vAlign w:val="center"/>
            <w:hideMark/>
          </w:tcPr>
          <w:p w14:paraId="15E8F0AA" w14:textId="77777777" w:rsidR="009F7942" w:rsidRPr="00E70C2B" w:rsidRDefault="009F7942" w:rsidP="004B6A96">
            <w:pPr>
              <w:rPr>
                <w:rFonts w:cs="Noto Sans"/>
                <w:noProof/>
                <w:sz w:val="14"/>
                <w:szCs w:val="16"/>
              </w:rPr>
            </w:pPr>
            <w:r w:rsidRPr="00E70C2B">
              <w:rPr>
                <w:rFonts w:cs="Noto Sans"/>
                <w:noProof/>
                <w:sz w:val="14"/>
                <w:szCs w:val="16"/>
              </w:rPr>
              <w:t>4.1.6</w:t>
            </w:r>
          </w:p>
        </w:tc>
        <w:tc>
          <w:tcPr>
            <w:tcW w:w="3736" w:type="pct"/>
            <w:vAlign w:val="center"/>
          </w:tcPr>
          <w:p w14:paraId="24656554" w14:textId="77777777" w:rsidR="009F7942" w:rsidRPr="00E70C2B" w:rsidRDefault="009F7942" w:rsidP="004B6A96">
            <w:pPr>
              <w:rPr>
                <w:rFonts w:cs="Noto Sans"/>
                <w:sz w:val="14"/>
                <w:szCs w:val="16"/>
                <w:lang w:eastAsia="ar-SA"/>
              </w:rPr>
            </w:pPr>
            <w:r w:rsidRPr="00E70C2B">
              <w:rPr>
                <w:rFonts w:cs="Noto Sans"/>
                <w:sz w:val="14"/>
                <w:szCs w:val="16"/>
                <w:lang w:eastAsia="ar-SA"/>
              </w:rPr>
              <w:t xml:space="preserve">Convenio en términos de la legislación aplicable, en caso de que dos o más personas deseen presentar en forma conjunta sus proposiciones, conforme al </w:t>
            </w:r>
            <w:r w:rsidRPr="00E70C2B">
              <w:rPr>
                <w:rFonts w:cs="Noto Sans"/>
                <w:b/>
                <w:sz w:val="14"/>
                <w:szCs w:val="16"/>
                <w:lang w:eastAsia="ar-SA"/>
              </w:rPr>
              <w:t xml:space="preserve">Formato No. 5, “Formato relativo al modelo de convenio de participación conjunta” </w:t>
            </w:r>
            <w:r w:rsidRPr="00E70C2B">
              <w:rPr>
                <w:rFonts w:cs="Noto Sans"/>
                <w:sz w:val="14"/>
                <w:szCs w:val="16"/>
                <w:lang w:eastAsia="ar-SA"/>
              </w:rPr>
              <w:t>el cual forma parte de la presente Convocatoria.</w:t>
            </w:r>
          </w:p>
          <w:p w14:paraId="60ED0A80" w14:textId="77777777" w:rsidR="009F7942" w:rsidRPr="00E70C2B" w:rsidRDefault="009F7942" w:rsidP="004B6A96">
            <w:pPr>
              <w:rPr>
                <w:rFonts w:cs="Noto Sans"/>
                <w:sz w:val="14"/>
                <w:szCs w:val="16"/>
                <w:lang w:eastAsia="ar-SA"/>
              </w:rPr>
            </w:pPr>
            <w:r w:rsidRPr="00E70C2B">
              <w:rPr>
                <w:rFonts w:cs="Noto Sans"/>
                <w:sz w:val="14"/>
                <w:szCs w:val="16"/>
              </w:rPr>
              <w:t>En caso de que no le aplique el presente numeral, deberá enviar el respectivo escrito con la leyenda “</w:t>
            </w:r>
            <w:r w:rsidRPr="00E70C2B">
              <w:rPr>
                <w:rFonts w:cs="Noto Sans"/>
                <w:b/>
                <w:sz w:val="14"/>
                <w:szCs w:val="16"/>
              </w:rPr>
              <w:t>NO APLICA”</w:t>
            </w:r>
            <w:r w:rsidRPr="00E70C2B">
              <w:rPr>
                <w:rFonts w:cs="Noto Sans"/>
                <w:sz w:val="14"/>
                <w:szCs w:val="16"/>
              </w:rPr>
              <w:t>.</w:t>
            </w:r>
          </w:p>
        </w:tc>
        <w:tc>
          <w:tcPr>
            <w:tcW w:w="359" w:type="pct"/>
            <w:shd w:val="clear" w:color="auto" w:fill="auto"/>
            <w:vAlign w:val="center"/>
            <w:hideMark/>
          </w:tcPr>
          <w:p w14:paraId="00B8B92E" w14:textId="77777777" w:rsidR="009F7942" w:rsidRPr="00E70C2B" w:rsidRDefault="00224895" w:rsidP="004B6A96">
            <w:pPr>
              <w:rPr>
                <w:rStyle w:val="Hipervnculo"/>
                <w:rFonts w:eastAsia="Times New Roman" w:cs="Noto Sans"/>
                <w:sz w:val="14"/>
                <w:szCs w:val="16"/>
                <w:lang w:val="es-ES_tradnl" w:eastAsia="es-ES"/>
              </w:rPr>
            </w:pPr>
            <w:hyperlink w:anchor="FORMATO_5" w:history="1">
              <w:r w:rsidR="009F7942" w:rsidRPr="00E70C2B">
                <w:rPr>
                  <w:rStyle w:val="Hipervnculo"/>
                  <w:rFonts w:eastAsia="Times New Roman" w:cs="Noto Sans"/>
                  <w:noProof/>
                  <w:sz w:val="14"/>
                  <w:szCs w:val="16"/>
                  <w:lang w:val="es-ES_tradnl" w:eastAsia="es-ES"/>
                </w:rPr>
                <w:t>Formato No. 5</w:t>
              </w:r>
            </w:hyperlink>
          </w:p>
        </w:tc>
        <w:tc>
          <w:tcPr>
            <w:tcW w:w="551" w:type="pct"/>
            <w:shd w:val="clear" w:color="auto" w:fill="auto"/>
            <w:vAlign w:val="center"/>
            <w:hideMark/>
          </w:tcPr>
          <w:p w14:paraId="49A4C3AC" w14:textId="77777777" w:rsidR="009F7942" w:rsidRPr="00E70C2B" w:rsidRDefault="009F7942" w:rsidP="004B6A96">
            <w:pPr>
              <w:rPr>
                <w:rFonts w:cs="Noto Sans"/>
                <w:noProof/>
                <w:sz w:val="14"/>
                <w:szCs w:val="16"/>
                <w:lang w:val="es-ES"/>
              </w:rPr>
            </w:pPr>
            <w:r w:rsidRPr="00E70C2B">
              <w:rPr>
                <w:rFonts w:cs="Noto Sans"/>
                <w:noProof/>
                <w:sz w:val="14"/>
                <w:szCs w:val="16"/>
                <w:lang w:val="es-ES"/>
              </w:rPr>
              <w:t>En caso de aplicar Indispensable</w:t>
            </w:r>
          </w:p>
          <w:p w14:paraId="50F36C89" w14:textId="77777777" w:rsidR="009F7942" w:rsidRPr="00E70C2B" w:rsidRDefault="009F7942" w:rsidP="004B6A96">
            <w:pPr>
              <w:rPr>
                <w:rFonts w:cs="Noto Sans"/>
                <w:noProof/>
                <w:sz w:val="14"/>
                <w:szCs w:val="16"/>
              </w:rPr>
            </w:pPr>
            <w:r w:rsidRPr="00E70C2B">
              <w:rPr>
                <w:rFonts w:cs="Noto Sans"/>
                <w:noProof/>
                <w:sz w:val="14"/>
                <w:szCs w:val="16"/>
                <w:lang w:val="es-ES"/>
              </w:rPr>
              <w:t>Si no aplica debera indicarlo</w:t>
            </w:r>
          </w:p>
        </w:tc>
      </w:tr>
      <w:tr w:rsidR="009F7942" w:rsidRPr="00E70C2B" w14:paraId="101E05CC" w14:textId="77777777" w:rsidTr="002C11CD">
        <w:trPr>
          <w:trHeight w:val="237"/>
          <w:jc w:val="center"/>
        </w:trPr>
        <w:tc>
          <w:tcPr>
            <w:tcW w:w="354" w:type="pct"/>
            <w:shd w:val="clear" w:color="auto" w:fill="auto"/>
            <w:vAlign w:val="center"/>
            <w:hideMark/>
          </w:tcPr>
          <w:p w14:paraId="441EC000" w14:textId="77777777" w:rsidR="009F7942" w:rsidRPr="00E70C2B" w:rsidRDefault="009F7942" w:rsidP="004B6A96">
            <w:pPr>
              <w:rPr>
                <w:rFonts w:cs="Noto Sans"/>
                <w:noProof/>
                <w:sz w:val="14"/>
                <w:szCs w:val="16"/>
              </w:rPr>
            </w:pPr>
            <w:r w:rsidRPr="00E70C2B">
              <w:rPr>
                <w:rFonts w:cs="Noto Sans"/>
                <w:noProof/>
                <w:sz w:val="14"/>
                <w:szCs w:val="16"/>
              </w:rPr>
              <w:t>4.1.7</w:t>
            </w:r>
          </w:p>
        </w:tc>
        <w:tc>
          <w:tcPr>
            <w:tcW w:w="3736" w:type="pct"/>
            <w:vAlign w:val="center"/>
          </w:tcPr>
          <w:p w14:paraId="6AB8944B" w14:textId="1461A256" w:rsidR="009F7942" w:rsidRPr="00E70C2B" w:rsidRDefault="009F7942" w:rsidP="004B6A96">
            <w:pPr>
              <w:rPr>
                <w:rFonts w:cs="Noto Sans"/>
                <w:noProof/>
                <w:sz w:val="14"/>
                <w:szCs w:val="16"/>
                <w:lang w:val="es-ES_tradnl"/>
              </w:rPr>
            </w:pPr>
            <w:r w:rsidRPr="00E70C2B">
              <w:rPr>
                <w:rFonts w:cs="Noto Sans"/>
                <w:sz w:val="14"/>
                <w:szCs w:val="16"/>
                <w:lang w:eastAsia="ar-SA"/>
              </w:rPr>
              <w:t xml:space="preserve">Los licitantes deberán presentar escrito donde autoricen  que la </w:t>
            </w:r>
            <w:r w:rsidR="00393A48" w:rsidRPr="00E70C2B">
              <w:rPr>
                <w:rFonts w:cs="Noto Sans"/>
                <w:sz w:val="14"/>
                <w:szCs w:val="16"/>
                <w:lang w:eastAsia="ar-SA"/>
              </w:rPr>
              <w:t>Institución</w:t>
            </w:r>
            <w:r w:rsidRPr="00E70C2B">
              <w:rPr>
                <w:rFonts w:cs="Noto Sans"/>
                <w:sz w:val="14"/>
                <w:szCs w:val="16"/>
                <w:lang w:eastAsia="ar-SA"/>
              </w:rPr>
              <w:t xml:space="preserve">  </w:t>
            </w:r>
            <w:r w:rsidR="00393A48" w:rsidRPr="00E70C2B">
              <w:rPr>
                <w:rFonts w:cs="Noto Sans"/>
                <w:sz w:val="14"/>
                <w:szCs w:val="16"/>
                <w:lang w:eastAsia="ar-SA"/>
              </w:rPr>
              <w:t>podrá</w:t>
            </w:r>
            <w:r w:rsidRPr="00E70C2B">
              <w:rPr>
                <w:rFonts w:cs="Noto Sans"/>
                <w:sz w:val="14"/>
                <w:szCs w:val="16"/>
                <w:lang w:eastAsia="ar-SA"/>
              </w:rPr>
              <w:t xml:space="preserve"> utilizar los datos personales para fines institucionales y además de otras trasmisiones previstas en la Ley Federal de Transparencia y Acceso a la </w:t>
            </w:r>
            <w:r w:rsidR="00393A48" w:rsidRPr="00E70C2B">
              <w:rPr>
                <w:rFonts w:cs="Noto Sans"/>
                <w:sz w:val="14"/>
                <w:szCs w:val="16"/>
                <w:lang w:eastAsia="ar-SA"/>
              </w:rPr>
              <w:t>Información</w:t>
            </w:r>
            <w:r w:rsidRPr="00E70C2B">
              <w:rPr>
                <w:rFonts w:cs="Noto Sans"/>
                <w:sz w:val="14"/>
                <w:szCs w:val="16"/>
                <w:lang w:eastAsia="ar-SA"/>
              </w:rPr>
              <w:t xml:space="preserve"> </w:t>
            </w:r>
            <w:r w:rsidR="00393A48" w:rsidRPr="00E70C2B">
              <w:rPr>
                <w:rFonts w:cs="Noto Sans"/>
                <w:sz w:val="14"/>
                <w:szCs w:val="16"/>
                <w:lang w:eastAsia="ar-SA"/>
              </w:rPr>
              <w:t>Pública</w:t>
            </w:r>
            <w:r w:rsidRPr="00E70C2B">
              <w:rPr>
                <w:rFonts w:cs="Noto Sans"/>
                <w:sz w:val="14"/>
                <w:szCs w:val="16"/>
                <w:lang w:eastAsia="ar-SA"/>
              </w:rPr>
              <w:t xml:space="preserve"> Gubernamental</w:t>
            </w:r>
          </w:p>
        </w:tc>
        <w:tc>
          <w:tcPr>
            <w:tcW w:w="359" w:type="pct"/>
            <w:shd w:val="clear" w:color="auto" w:fill="auto"/>
            <w:vAlign w:val="center"/>
            <w:hideMark/>
          </w:tcPr>
          <w:p w14:paraId="461DE859" w14:textId="77777777" w:rsidR="009F7942" w:rsidRPr="00E70C2B" w:rsidRDefault="00224895" w:rsidP="004B6A96">
            <w:pPr>
              <w:rPr>
                <w:rStyle w:val="Hipervnculo"/>
                <w:rFonts w:eastAsia="Times New Roman" w:cs="Noto Sans"/>
                <w:sz w:val="14"/>
                <w:szCs w:val="16"/>
                <w:lang w:val="es-ES_tradnl" w:eastAsia="es-ES"/>
              </w:rPr>
            </w:pPr>
            <w:hyperlink w:anchor="FORMATO_6" w:history="1">
              <w:r w:rsidR="009F7942" w:rsidRPr="00E70C2B">
                <w:rPr>
                  <w:rStyle w:val="Hipervnculo"/>
                  <w:rFonts w:eastAsia="Times New Roman" w:cs="Noto Sans"/>
                  <w:noProof/>
                  <w:sz w:val="14"/>
                  <w:szCs w:val="16"/>
                  <w:lang w:val="es-ES_tradnl" w:eastAsia="es-ES"/>
                </w:rPr>
                <w:t>Formato No. 6</w:t>
              </w:r>
            </w:hyperlink>
          </w:p>
        </w:tc>
        <w:tc>
          <w:tcPr>
            <w:tcW w:w="551" w:type="pct"/>
            <w:shd w:val="clear" w:color="auto" w:fill="auto"/>
            <w:vAlign w:val="center"/>
            <w:hideMark/>
          </w:tcPr>
          <w:p w14:paraId="046775C7"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47D85F78" w14:textId="77777777" w:rsidTr="002C11CD">
        <w:trPr>
          <w:trHeight w:val="20"/>
          <w:jc w:val="center"/>
        </w:trPr>
        <w:tc>
          <w:tcPr>
            <w:tcW w:w="354" w:type="pct"/>
            <w:shd w:val="clear" w:color="auto" w:fill="auto"/>
            <w:vAlign w:val="center"/>
            <w:hideMark/>
          </w:tcPr>
          <w:p w14:paraId="6AD126EB" w14:textId="77777777" w:rsidR="009F7942" w:rsidRPr="00E70C2B" w:rsidRDefault="009F7942" w:rsidP="004B6A96">
            <w:pPr>
              <w:rPr>
                <w:rFonts w:cs="Noto Sans"/>
                <w:noProof/>
                <w:sz w:val="14"/>
                <w:szCs w:val="16"/>
              </w:rPr>
            </w:pPr>
            <w:r w:rsidRPr="00E70C2B">
              <w:rPr>
                <w:rFonts w:cs="Noto Sans"/>
                <w:noProof/>
                <w:sz w:val="14"/>
                <w:szCs w:val="16"/>
              </w:rPr>
              <w:t>4.1.8</w:t>
            </w:r>
          </w:p>
        </w:tc>
        <w:tc>
          <w:tcPr>
            <w:tcW w:w="3736" w:type="pct"/>
            <w:vAlign w:val="center"/>
          </w:tcPr>
          <w:p w14:paraId="74CEEDF8" w14:textId="01EEF5CC" w:rsidR="009F7942" w:rsidRPr="00E70C2B" w:rsidRDefault="009F7942" w:rsidP="004B6A96">
            <w:pPr>
              <w:rPr>
                <w:rFonts w:cs="Noto Sans"/>
                <w:noProof/>
                <w:sz w:val="14"/>
                <w:szCs w:val="16"/>
                <w:lang w:val="es-ES" w:eastAsia="ar-SA"/>
              </w:rPr>
            </w:pPr>
            <w:r w:rsidRPr="00E70C2B">
              <w:rPr>
                <w:rFonts w:eastAsia="Times New Roman" w:cs="Noto Sans"/>
                <w:noProof/>
                <w:sz w:val="14"/>
                <w:szCs w:val="16"/>
                <w:lang w:val="es-ES" w:eastAsia="ar-SA"/>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B12C7">
              <w:rPr>
                <w:rFonts w:eastAsia="Times New Roman" w:cs="Noto Sans"/>
                <w:noProof/>
                <w:sz w:val="14"/>
                <w:szCs w:val="16"/>
                <w:lang w:val="es-ES" w:eastAsia="ar-SA"/>
              </w:rPr>
              <w:t>Compras MX</w:t>
            </w:r>
            <w:r w:rsidRPr="00E70C2B">
              <w:rPr>
                <w:rFonts w:eastAsia="Times New Roman" w:cs="Noto Sans"/>
                <w:noProof/>
                <w:sz w:val="14"/>
                <w:szCs w:val="16"/>
                <w:lang w:val="es-ES" w:eastAsia="ar-SA"/>
              </w:rPr>
              <w:t>”.</w:t>
            </w:r>
          </w:p>
        </w:tc>
        <w:tc>
          <w:tcPr>
            <w:tcW w:w="359" w:type="pct"/>
            <w:shd w:val="clear" w:color="auto" w:fill="auto"/>
            <w:vAlign w:val="center"/>
            <w:hideMark/>
          </w:tcPr>
          <w:p w14:paraId="418C32D0" w14:textId="77777777" w:rsidR="009F7942" w:rsidRPr="00E70C2B" w:rsidRDefault="009F7942" w:rsidP="004B6A96">
            <w:pPr>
              <w:rPr>
                <w:rFonts w:cs="Noto Sans"/>
                <w:noProof/>
                <w:sz w:val="14"/>
                <w:szCs w:val="16"/>
              </w:rPr>
            </w:pPr>
            <w:r w:rsidRPr="00E70C2B">
              <w:rPr>
                <w:rFonts w:cs="Noto Sans"/>
                <w:noProof/>
                <w:sz w:val="14"/>
                <w:szCs w:val="16"/>
              </w:rPr>
              <w:t>Formato libre</w:t>
            </w:r>
          </w:p>
        </w:tc>
        <w:tc>
          <w:tcPr>
            <w:tcW w:w="551" w:type="pct"/>
            <w:shd w:val="clear" w:color="auto" w:fill="auto"/>
            <w:vAlign w:val="center"/>
            <w:hideMark/>
          </w:tcPr>
          <w:p w14:paraId="3A8628CF" w14:textId="77777777" w:rsidR="009F7942" w:rsidRPr="00E70C2B" w:rsidRDefault="009F7942" w:rsidP="004B6A96">
            <w:pPr>
              <w:rPr>
                <w:rFonts w:cs="Noto Sans"/>
                <w:noProof/>
                <w:sz w:val="14"/>
                <w:szCs w:val="16"/>
              </w:rPr>
            </w:pPr>
            <w:r w:rsidRPr="00E70C2B">
              <w:rPr>
                <w:rFonts w:cs="Noto Sans"/>
                <w:noProof/>
                <w:sz w:val="14"/>
                <w:szCs w:val="16"/>
                <w:lang w:val="es-ES"/>
              </w:rPr>
              <w:t>No indispensable</w:t>
            </w:r>
          </w:p>
        </w:tc>
      </w:tr>
      <w:tr w:rsidR="009F7942" w:rsidRPr="00E70C2B" w14:paraId="092FC86B" w14:textId="77777777" w:rsidTr="002C11CD">
        <w:trPr>
          <w:trHeight w:val="20"/>
          <w:jc w:val="center"/>
        </w:trPr>
        <w:tc>
          <w:tcPr>
            <w:tcW w:w="354" w:type="pct"/>
            <w:shd w:val="clear" w:color="auto" w:fill="632423" w:themeFill="accent2" w:themeFillShade="80"/>
            <w:vAlign w:val="center"/>
            <w:hideMark/>
          </w:tcPr>
          <w:p w14:paraId="52D3695E" w14:textId="77777777" w:rsidR="009F7942" w:rsidRPr="00E70C2B" w:rsidRDefault="009F7942" w:rsidP="004B6A96">
            <w:pPr>
              <w:rPr>
                <w:rFonts w:cs="Noto Sans"/>
                <w:noProof/>
                <w:color w:val="FFFFFF" w:themeColor="background1"/>
                <w:sz w:val="14"/>
                <w:szCs w:val="16"/>
              </w:rPr>
            </w:pPr>
            <w:r w:rsidRPr="00E70C2B">
              <w:rPr>
                <w:rFonts w:cs="Noto Sans"/>
                <w:noProof/>
                <w:color w:val="FFFFFF" w:themeColor="background1"/>
                <w:sz w:val="14"/>
                <w:szCs w:val="16"/>
              </w:rPr>
              <w:t>4.1.9</w:t>
            </w:r>
          </w:p>
        </w:tc>
        <w:tc>
          <w:tcPr>
            <w:tcW w:w="3736" w:type="pct"/>
            <w:shd w:val="clear" w:color="auto" w:fill="632423" w:themeFill="accent2" w:themeFillShade="80"/>
            <w:vAlign w:val="center"/>
          </w:tcPr>
          <w:p w14:paraId="137E0EC5" w14:textId="77777777" w:rsidR="009F7942" w:rsidRPr="00E70C2B" w:rsidRDefault="009F7942" w:rsidP="004B6A96">
            <w:pPr>
              <w:rPr>
                <w:rFonts w:eastAsia="Times New Roman" w:cs="Noto Sans"/>
                <w:noProof/>
                <w:color w:val="FFFFFF" w:themeColor="background1"/>
                <w:sz w:val="14"/>
                <w:szCs w:val="16"/>
                <w:lang w:val="es-ES" w:eastAsia="ar-SA"/>
              </w:rPr>
            </w:pPr>
            <w:r w:rsidRPr="00E70C2B">
              <w:rPr>
                <w:rFonts w:eastAsia="Times New Roman" w:cs="Noto Sans"/>
                <w:noProof/>
                <w:color w:val="FFFFFF" w:themeColor="background1"/>
                <w:sz w:val="14"/>
                <w:szCs w:val="16"/>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12407B99" w14:textId="77777777" w:rsidR="009F7942" w:rsidRPr="00E70C2B" w:rsidRDefault="009F7942" w:rsidP="004B6A96">
            <w:pPr>
              <w:rPr>
                <w:rFonts w:eastAsia="Times New Roman" w:cs="Noto Sans"/>
                <w:b/>
                <w:noProof/>
                <w:color w:val="FFFFFF" w:themeColor="background1"/>
                <w:sz w:val="14"/>
                <w:szCs w:val="16"/>
                <w:lang w:val="es-ES" w:eastAsia="ar-SA"/>
              </w:rPr>
            </w:pPr>
            <w:r w:rsidRPr="00E70C2B">
              <w:rPr>
                <w:rFonts w:eastAsia="Times New Roman" w:cs="Noto Sans"/>
                <w:b/>
                <w:noProof/>
                <w:color w:val="FFFFFF" w:themeColor="background1"/>
                <w:sz w:val="14"/>
                <w:szCs w:val="16"/>
                <w:lang w:val="es-ES" w:eastAsia="ar-SA"/>
              </w:rPr>
              <w:t>Documentos que el licitante deberá presentar:</w:t>
            </w:r>
          </w:p>
          <w:p w14:paraId="74AF689E" w14:textId="77777777" w:rsidR="009F7942" w:rsidRPr="00E70C2B" w:rsidRDefault="009F7942" w:rsidP="004B6A96">
            <w:pPr>
              <w:rPr>
                <w:rFonts w:cs="Noto Sans"/>
                <w:color w:val="FFFFFF" w:themeColor="background1"/>
                <w:sz w:val="14"/>
                <w:szCs w:val="16"/>
                <w:lang w:eastAsia="ar-SA"/>
              </w:rPr>
            </w:pPr>
            <w:r w:rsidRPr="00E70C2B">
              <w:rPr>
                <w:rFonts w:eastAsia="Times New Roman" w:cs="Noto Sans"/>
                <w:noProof/>
                <w:color w:val="FFFFFF" w:themeColor="background1"/>
                <w:sz w:val="14"/>
                <w:szCs w:val="16"/>
                <w:lang w:val="es-ES" w:eastAsia="ar-SA"/>
              </w:rPr>
              <w:lastRenderedPageBreak/>
              <w:t>En caso de participación conjunta, cada integrante deberá cumplir con la entrega de los requisitos que corresponda a las actividades que realiza y que se especifican en el convenio de participación conjunta</w:t>
            </w:r>
          </w:p>
        </w:tc>
        <w:tc>
          <w:tcPr>
            <w:tcW w:w="359" w:type="pct"/>
            <w:shd w:val="clear" w:color="auto" w:fill="632423" w:themeFill="accent2" w:themeFillShade="80"/>
            <w:vAlign w:val="center"/>
            <w:hideMark/>
          </w:tcPr>
          <w:p w14:paraId="084D7DFF" w14:textId="77777777" w:rsidR="009F7942" w:rsidRPr="00E70C2B" w:rsidRDefault="009F7942" w:rsidP="004B6A96">
            <w:pPr>
              <w:rPr>
                <w:rFonts w:cs="Noto Sans"/>
                <w:b/>
                <w:noProof/>
                <w:color w:val="FFFFFF" w:themeColor="background1"/>
                <w:sz w:val="14"/>
                <w:szCs w:val="16"/>
              </w:rPr>
            </w:pPr>
            <w:r w:rsidRPr="00E70C2B">
              <w:rPr>
                <w:rFonts w:cs="Noto Sans"/>
                <w:b/>
                <w:noProof/>
                <w:color w:val="FFFFFF" w:themeColor="background1"/>
                <w:sz w:val="14"/>
                <w:szCs w:val="16"/>
              </w:rPr>
              <w:lastRenderedPageBreak/>
              <w:t>Formato</w:t>
            </w:r>
          </w:p>
        </w:tc>
        <w:tc>
          <w:tcPr>
            <w:tcW w:w="551" w:type="pct"/>
            <w:shd w:val="clear" w:color="auto" w:fill="632423" w:themeFill="accent2" w:themeFillShade="80"/>
            <w:vAlign w:val="center"/>
            <w:hideMark/>
          </w:tcPr>
          <w:p w14:paraId="1FE75836" w14:textId="77777777" w:rsidR="009F7942" w:rsidRPr="00E70C2B" w:rsidRDefault="009F7942" w:rsidP="004B6A96">
            <w:pPr>
              <w:rPr>
                <w:rFonts w:cs="Noto Sans"/>
                <w:b/>
                <w:noProof/>
                <w:color w:val="FFFFFF" w:themeColor="background1"/>
                <w:sz w:val="14"/>
                <w:szCs w:val="16"/>
              </w:rPr>
            </w:pPr>
            <w:r w:rsidRPr="00E70C2B">
              <w:rPr>
                <w:rFonts w:cs="Noto Sans"/>
                <w:b/>
                <w:noProof/>
                <w:color w:val="FFFFFF" w:themeColor="background1"/>
                <w:sz w:val="14"/>
                <w:szCs w:val="16"/>
              </w:rPr>
              <w:t>Requisito</w:t>
            </w:r>
          </w:p>
        </w:tc>
      </w:tr>
      <w:tr w:rsidR="009F7942" w:rsidRPr="00E70C2B" w14:paraId="3888A074" w14:textId="77777777" w:rsidTr="002C11CD">
        <w:trPr>
          <w:trHeight w:val="20"/>
          <w:jc w:val="center"/>
        </w:trPr>
        <w:tc>
          <w:tcPr>
            <w:tcW w:w="354" w:type="pct"/>
            <w:shd w:val="clear" w:color="auto" w:fill="auto"/>
            <w:vAlign w:val="center"/>
          </w:tcPr>
          <w:p w14:paraId="09285836" w14:textId="77777777" w:rsidR="009F7942" w:rsidRPr="00E70C2B" w:rsidRDefault="009F7942" w:rsidP="004B6A96">
            <w:pPr>
              <w:rPr>
                <w:rFonts w:cs="Noto Sans"/>
                <w:noProof/>
                <w:sz w:val="14"/>
                <w:szCs w:val="16"/>
              </w:rPr>
            </w:pPr>
            <w:r w:rsidRPr="00E70C2B">
              <w:rPr>
                <w:rFonts w:cs="Noto Sans"/>
                <w:noProof/>
                <w:sz w:val="14"/>
                <w:szCs w:val="16"/>
              </w:rPr>
              <w:lastRenderedPageBreak/>
              <w:t>4.1.9.1</w:t>
            </w:r>
          </w:p>
        </w:tc>
        <w:tc>
          <w:tcPr>
            <w:tcW w:w="3736" w:type="pct"/>
            <w:vAlign w:val="center"/>
          </w:tcPr>
          <w:p w14:paraId="6BCCD0F4"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Constancia de Situación Fiscal</w:t>
            </w:r>
          </w:p>
        </w:tc>
        <w:tc>
          <w:tcPr>
            <w:tcW w:w="359" w:type="pct"/>
            <w:shd w:val="clear" w:color="auto" w:fill="auto"/>
            <w:vAlign w:val="center"/>
          </w:tcPr>
          <w:p w14:paraId="2B790978" w14:textId="77777777" w:rsidR="009F7942" w:rsidRPr="00E70C2B" w:rsidRDefault="009F7942" w:rsidP="004B6A96">
            <w:pPr>
              <w:rPr>
                <w:rFonts w:cs="Noto Sans"/>
                <w:noProof/>
                <w:sz w:val="14"/>
                <w:szCs w:val="16"/>
              </w:rPr>
            </w:pPr>
          </w:p>
        </w:tc>
        <w:tc>
          <w:tcPr>
            <w:tcW w:w="551" w:type="pct"/>
            <w:shd w:val="clear" w:color="auto" w:fill="auto"/>
            <w:vAlign w:val="center"/>
          </w:tcPr>
          <w:p w14:paraId="5D6CF890"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4FFC8745" w14:textId="77777777" w:rsidTr="002C11CD">
        <w:trPr>
          <w:trHeight w:val="20"/>
          <w:jc w:val="center"/>
        </w:trPr>
        <w:tc>
          <w:tcPr>
            <w:tcW w:w="354" w:type="pct"/>
            <w:shd w:val="clear" w:color="auto" w:fill="auto"/>
            <w:vAlign w:val="center"/>
          </w:tcPr>
          <w:p w14:paraId="6C804A72" w14:textId="77777777" w:rsidR="009F7942" w:rsidRPr="00E70C2B" w:rsidRDefault="009F7942" w:rsidP="004B6A96">
            <w:pPr>
              <w:rPr>
                <w:rFonts w:cs="Noto Sans"/>
                <w:noProof/>
                <w:sz w:val="14"/>
                <w:szCs w:val="16"/>
              </w:rPr>
            </w:pPr>
            <w:r w:rsidRPr="00E70C2B">
              <w:rPr>
                <w:rFonts w:cs="Noto Sans"/>
                <w:noProof/>
                <w:sz w:val="14"/>
                <w:szCs w:val="16"/>
              </w:rPr>
              <w:t>4.1.9.2</w:t>
            </w:r>
          </w:p>
        </w:tc>
        <w:tc>
          <w:tcPr>
            <w:tcW w:w="3736" w:type="pct"/>
            <w:vAlign w:val="center"/>
          </w:tcPr>
          <w:p w14:paraId="10B4DC1F"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Tarjeta de Registro Patronal ante el IMSS.</w:t>
            </w:r>
          </w:p>
        </w:tc>
        <w:tc>
          <w:tcPr>
            <w:tcW w:w="359" w:type="pct"/>
            <w:shd w:val="clear" w:color="auto" w:fill="auto"/>
            <w:vAlign w:val="center"/>
          </w:tcPr>
          <w:p w14:paraId="056D4989" w14:textId="77777777" w:rsidR="009F7942" w:rsidRPr="00E70C2B" w:rsidRDefault="009F7942" w:rsidP="004B6A96">
            <w:pPr>
              <w:rPr>
                <w:rFonts w:cs="Noto Sans"/>
                <w:noProof/>
                <w:sz w:val="14"/>
                <w:szCs w:val="16"/>
              </w:rPr>
            </w:pPr>
          </w:p>
        </w:tc>
        <w:tc>
          <w:tcPr>
            <w:tcW w:w="551" w:type="pct"/>
            <w:shd w:val="clear" w:color="auto" w:fill="auto"/>
            <w:vAlign w:val="center"/>
          </w:tcPr>
          <w:p w14:paraId="4CAAD00E"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6B885F10" w14:textId="77777777" w:rsidTr="002C11CD">
        <w:trPr>
          <w:trHeight w:val="20"/>
          <w:jc w:val="center"/>
        </w:trPr>
        <w:tc>
          <w:tcPr>
            <w:tcW w:w="354" w:type="pct"/>
            <w:shd w:val="clear" w:color="auto" w:fill="auto"/>
            <w:vAlign w:val="center"/>
          </w:tcPr>
          <w:p w14:paraId="25DE4845" w14:textId="77777777" w:rsidR="009F7942" w:rsidRPr="00E70C2B" w:rsidRDefault="009F7942" w:rsidP="004B6A96">
            <w:pPr>
              <w:rPr>
                <w:rFonts w:cs="Noto Sans"/>
                <w:noProof/>
                <w:sz w:val="14"/>
                <w:szCs w:val="16"/>
              </w:rPr>
            </w:pPr>
            <w:r w:rsidRPr="00E70C2B">
              <w:rPr>
                <w:rFonts w:cs="Noto Sans"/>
                <w:noProof/>
                <w:sz w:val="14"/>
                <w:szCs w:val="16"/>
              </w:rPr>
              <w:t>4.1.9.3</w:t>
            </w:r>
          </w:p>
        </w:tc>
        <w:tc>
          <w:tcPr>
            <w:tcW w:w="3736" w:type="pct"/>
            <w:vAlign w:val="center"/>
          </w:tcPr>
          <w:p w14:paraId="5B874F9D"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Licencia de funcionamiento o permiso de operación de la autoridad municipal, estatal o federal competente</w:t>
            </w:r>
          </w:p>
        </w:tc>
        <w:tc>
          <w:tcPr>
            <w:tcW w:w="359" w:type="pct"/>
            <w:shd w:val="clear" w:color="auto" w:fill="auto"/>
            <w:vAlign w:val="center"/>
          </w:tcPr>
          <w:p w14:paraId="71061DFD" w14:textId="77777777" w:rsidR="009F7942" w:rsidRPr="00E70C2B" w:rsidRDefault="009F7942" w:rsidP="004B6A96">
            <w:pPr>
              <w:rPr>
                <w:rFonts w:cs="Noto Sans"/>
                <w:noProof/>
                <w:sz w:val="14"/>
                <w:szCs w:val="16"/>
              </w:rPr>
            </w:pPr>
          </w:p>
        </w:tc>
        <w:tc>
          <w:tcPr>
            <w:tcW w:w="551" w:type="pct"/>
            <w:shd w:val="clear" w:color="auto" w:fill="auto"/>
            <w:vAlign w:val="center"/>
          </w:tcPr>
          <w:p w14:paraId="12B95897"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2D3C624F" w14:textId="77777777" w:rsidTr="002C11CD">
        <w:trPr>
          <w:trHeight w:val="20"/>
          <w:jc w:val="center"/>
        </w:trPr>
        <w:tc>
          <w:tcPr>
            <w:tcW w:w="354" w:type="pct"/>
            <w:shd w:val="clear" w:color="auto" w:fill="auto"/>
            <w:vAlign w:val="center"/>
          </w:tcPr>
          <w:p w14:paraId="69B3CA38" w14:textId="77777777" w:rsidR="009F7942" w:rsidRPr="00E70C2B" w:rsidRDefault="009F7942" w:rsidP="004B6A96">
            <w:pPr>
              <w:rPr>
                <w:rFonts w:cs="Noto Sans"/>
                <w:noProof/>
                <w:sz w:val="14"/>
                <w:szCs w:val="16"/>
              </w:rPr>
            </w:pPr>
            <w:r w:rsidRPr="00E70C2B">
              <w:rPr>
                <w:rFonts w:cs="Noto Sans"/>
                <w:noProof/>
                <w:sz w:val="14"/>
                <w:szCs w:val="16"/>
              </w:rPr>
              <w:t>4.1.9.4</w:t>
            </w:r>
          </w:p>
        </w:tc>
        <w:tc>
          <w:tcPr>
            <w:tcW w:w="3736" w:type="pct"/>
            <w:vAlign w:val="center"/>
          </w:tcPr>
          <w:p w14:paraId="3161A547" w14:textId="0D8DBC5C"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 xml:space="preserve">Los licitantes quedan obligados a entregar al Instituto la “Opinión del Cumplimiento de Obligaciones” emitida por el INFONAVIT. </w:t>
            </w:r>
            <w:r w:rsidR="00393A48" w:rsidRPr="00E70C2B">
              <w:rPr>
                <w:rFonts w:cs="Noto Sans"/>
                <w:sz w:val="14"/>
                <w:szCs w:val="16"/>
                <w:lang w:eastAsia="ar-SA"/>
              </w:rPr>
              <w:t>Vigente</w:t>
            </w:r>
            <w:r w:rsidRPr="00E70C2B">
              <w:rPr>
                <w:rFonts w:cs="Noto Sans"/>
                <w:sz w:val="14"/>
                <w:szCs w:val="16"/>
                <w:lang w:eastAsia="ar-SA"/>
              </w:rPr>
              <w:t xml:space="preserve"> y positiva. Para el caso de que el licitante no cuente con trabajadores registrados ante el I.M.S.S. y se apoyen en la figura jurídica del </w:t>
            </w:r>
            <w:proofErr w:type="spellStart"/>
            <w:r w:rsidRPr="00E70C2B">
              <w:rPr>
                <w:rFonts w:cs="Noto Sans"/>
                <w:sz w:val="14"/>
                <w:szCs w:val="16"/>
                <w:lang w:eastAsia="ar-SA"/>
              </w:rPr>
              <w:t>Outsoursing</w:t>
            </w:r>
            <w:proofErr w:type="spellEnd"/>
            <w:r w:rsidRPr="00E70C2B">
              <w:rPr>
                <w:rFonts w:cs="Noto Sans"/>
                <w:sz w:val="14"/>
                <w:szCs w:val="16"/>
                <w:lang w:eastAsia="ar-SA"/>
              </w:rPr>
              <w:t xml:space="preserve">,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w:t>
            </w:r>
            <w:r w:rsidR="00393A48" w:rsidRPr="00E70C2B">
              <w:rPr>
                <w:rFonts w:cs="Noto Sans"/>
                <w:sz w:val="14"/>
                <w:szCs w:val="16"/>
                <w:lang w:eastAsia="ar-SA"/>
              </w:rPr>
              <w:t>está</w:t>
            </w:r>
            <w:r w:rsidRPr="00E70C2B">
              <w:rPr>
                <w:rFonts w:cs="Noto Sans"/>
                <w:sz w:val="14"/>
                <w:szCs w:val="16"/>
                <w:lang w:eastAsia="ar-SA"/>
              </w:rPr>
              <w:t xml:space="preserve"> registrado. CON QR LEGIBLE.</w:t>
            </w:r>
          </w:p>
        </w:tc>
        <w:tc>
          <w:tcPr>
            <w:tcW w:w="359" w:type="pct"/>
            <w:shd w:val="clear" w:color="auto" w:fill="auto"/>
            <w:vAlign w:val="center"/>
          </w:tcPr>
          <w:p w14:paraId="0A0E73F5" w14:textId="77777777" w:rsidR="009F7942" w:rsidRPr="00E70C2B" w:rsidRDefault="009F7942" w:rsidP="004B6A96">
            <w:pPr>
              <w:rPr>
                <w:rFonts w:cs="Noto Sans"/>
                <w:noProof/>
                <w:sz w:val="14"/>
                <w:szCs w:val="16"/>
              </w:rPr>
            </w:pPr>
          </w:p>
        </w:tc>
        <w:tc>
          <w:tcPr>
            <w:tcW w:w="551" w:type="pct"/>
            <w:shd w:val="clear" w:color="auto" w:fill="auto"/>
            <w:vAlign w:val="center"/>
          </w:tcPr>
          <w:p w14:paraId="67832557"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B3228C" w:rsidRPr="00E70C2B" w14:paraId="2CA20D3A" w14:textId="77777777" w:rsidTr="002C11CD">
        <w:trPr>
          <w:trHeight w:val="20"/>
          <w:jc w:val="center"/>
        </w:trPr>
        <w:tc>
          <w:tcPr>
            <w:tcW w:w="354" w:type="pct"/>
            <w:shd w:val="clear" w:color="auto" w:fill="auto"/>
            <w:vAlign w:val="center"/>
          </w:tcPr>
          <w:p w14:paraId="0094332A" w14:textId="77777777" w:rsidR="00B3228C" w:rsidRPr="00E70C2B" w:rsidRDefault="00B3228C" w:rsidP="004B6A96">
            <w:pPr>
              <w:rPr>
                <w:rFonts w:cs="Noto Sans"/>
                <w:noProof/>
                <w:sz w:val="14"/>
                <w:szCs w:val="16"/>
              </w:rPr>
            </w:pPr>
            <w:r w:rsidRPr="00E70C2B">
              <w:rPr>
                <w:rFonts w:cs="Noto Sans"/>
                <w:noProof/>
                <w:sz w:val="14"/>
                <w:szCs w:val="16"/>
              </w:rPr>
              <w:t>4.1.9.5</w:t>
            </w:r>
          </w:p>
        </w:tc>
        <w:tc>
          <w:tcPr>
            <w:tcW w:w="3736" w:type="pct"/>
            <w:vAlign w:val="center"/>
          </w:tcPr>
          <w:p w14:paraId="507B8A27" w14:textId="77777777" w:rsidR="00B3228C" w:rsidRPr="00E70C2B" w:rsidRDefault="00B3228C" w:rsidP="004B6A96">
            <w:pPr>
              <w:rPr>
                <w:rFonts w:cs="Noto Sans"/>
                <w:sz w:val="14"/>
                <w:szCs w:val="16"/>
                <w:lang w:eastAsia="ar-SA"/>
              </w:rPr>
            </w:pPr>
            <w:r w:rsidRPr="00E70C2B">
              <w:rPr>
                <w:rFonts w:cs="Noto Sans"/>
                <w:sz w:val="14"/>
                <w:szCs w:val="16"/>
                <w:lang w:eastAsia="ar-SA"/>
              </w:rPr>
              <w:t xml:space="preserve">Los licitantes quedan obligados a entregar al Instituto la “Opinión del Cumplimiento de Obligaciones Fiscales” emitida por el S.A.T. </w:t>
            </w:r>
            <w:r w:rsidR="007C5E71" w:rsidRPr="00E70C2B">
              <w:rPr>
                <w:rFonts w:cs="Noto Sans"/>
                <w:sz w:val="14"/>
                <w:szCs w:val="16"/>
                <w:lang w:eastAsia="ar-SA"/>
              </w:rPr>
              <w:t xml:space="preserve">vigente y </w:t>
            </w:r>
            <w:r w:rsidR="003822DC" w:rsidRPr="00E70C2B">
              <w:rPr>
                <w:rFonts w:cs="Noto Sans"/>
                <w:sz w:val="14"/>
                <w:szCs w:val="16"/>
                <w:lang w:eastAsia="ar-SA"/>
              </w:rPr>
              <w:t>positiva.</w:t>
            </w:r>
          </w:p>
          <w:p w14:paraId="2E6FE757" w14:textId="77777777" w:rsidR="00B3228C" w:rsidRPr="00E70C2B" w:rsidRDefault="00B3228C" w:rsidP="004B6A96">
            <w:pPr>
              <w:rPr>
                <w:rFonts w:eastAsia="Times New Roman" w:cs="Noto Sans"/>
                <w:noProof/>
                <w:sz w:val="14"/>
                <w:szCs w:val="16"/>
                <w:lang w:val="es-ES" w:eastAsia="ar-SA"/>
              </w:rPr>
            </w:pPr>
            <w:r w:rsidRPr="00E70C2B">
              <w:rPr>
                <w:rFonts w:cs="Noto Sans"/>
                <w:sz w:val="14"/>
                <w:szCs w:val="16"/>
                <w:lang w:eastAsia="ar-SA"/>
              </w:rPr>
              <w:t xml:space="preserve">. En caso de apoyarse en figura de </w:t>
            </w:r>
            <w:proofErr w:type="spellStart"/>
            <w:r w:rsidRPr="00E70C2B">
              <w:rPr>
                <w:rFonts w:cs="Noto Sans"/>
                <w:sz w:val="14"/>
                <w:szCs w:val="16"/>
                <w:lang w:eastAsia="ar-SA"/>
              </w:rPr>
              <w:t>Outsoursing</w:t>
            </w:r>
            <w:proofErr w:type="spellEnd"/>
            <w:r w:rsidRPr="00E70C2B">
              <w:rPr>
                <w:rFonts w:cs="Noto Sans"/>
                <w:sz w:val="14"/>
                <w:szCs w:val="16"/>
                <w:lang w:eastAsia="ar-SA"/>
              </w:rPr>
              <w:t xml:space="preserve"> deberá presentar también la “Opinión del Cumplimiento de Obligaciones Fiscales” emitida por el S.A.T. vigente y positiva de esa empresa. CON QR LEGIBLE.</w:t>
            </w:r>
          </w:p>
        </w:tc>
        <w:tc>
          <w:tcPr>
            <w:tcW w:w="359" w:type="pct"/>
            <w:shd w:val="clear" w:color="auto" w:fill="auto"/>
            <w:vAlign w:val="center"/>
          </w:tcPr>
          <w:p w14:paraId="160ACC80" w14:textId="77777777" w:rsidR="00B3228C" w:rsidRPr="00E70C2B" w:rsidRDefault="00B3228C" w:rsidP="004B6A96">
            <w:pPr>
              <w:rPr>
                <w:rFonts w:cs="Noto Sans"/>
                <w:noProof/>
                <w:sz w:val="14"/>
                <w:szCs w:val="16"/>
              </w:rPr>
            </w:pPr>
          </w:p>
        </w:tc>
        <w:tc>
          <w:tcPr>
            <w:tcW w:w="551" w:type="pct"/>
            <w:shd w:val="clear" w:color="auto" w:fill="auto"/>
            <w:vAlign w:val="center"/>
          </w:tcPr>
          <w:p w14:paraId="37540073" w14:textId="77777777" w:rsidR="00B3228C" w:rsidRPr="00E70C2B" w:rsidRDefault="00B3228C" w:rsidP="004B6A96">
            <w:pPr>
              <w:rPr>
                <w:rFonts w:cs="Noto Sans"/>
                <w:noProof/>
                <w:sz w:val="14"/>
                <w:szCs w:val="16"/>
              </w:rPr>
            </w:pPr>
            <w:r w:rsidRPr="00E70C2B">
              <w:rPr>
                <w:rFonts w:cs="Noto Sans"/>
                <w:noProof/>
                <w:sz w:val="14"/>
                <w:szCs w:val="16"/>
                <w:lang w:val="es-ES"/>
              </w:rPr>
              <w:t>indispensable</w:t>
            </w:r>
          </w:p>
        </w:tc>
      </w:tr>
      <w:tr w:rsidR="009F7942" w:rsidRPr="00E70C2B" w14:paraId="29F189E8" w14:textId="77777777" w:rsidTr="002C11CD">
        <w:trPr>
          <w:trHeight w:val="20"/>
          <w:jc w:val="center"/>
        </w:trPr>
        <w:tc>
          <w:tcPr>
            <w:tcW w:w="354" w:type="pct"/>
            <w:shd w:val="clear" w:color="auto" w:fill="auto"/>
            <w:vAlign w:val="center"/>
          </w:tcPr>
          <w:p w14:paraId="5FE22E8E" w14:textId="77777777" w:rsidR="009F7942" w:rsidRPr="00E70C2B" w:rsidRDefault="009F7942" w:rsidP="004B6A96">
            <w:pPr>
              <w:rPr>
                <w:rFonts w:cs="Noto Sans"/>
                <w:noProof/>
                <w:sz w:val="14"/>
                <w:szCs w:val="16"/>
              </w:rPr>
            </w:pPr>
            <w:r w:rsidRPr="00E70C2B">
              <w:rPr>
                <w:rFonts w:cs="Noto Sans"/>
                <w:noProof/>
                <w:sz w:val="14"/>
                <w:szCs w:val="16"/>
              </w:rPr>
              <w:t>4.1.9.6</w:t>
            </w:r>
          </w:p>
        </w:tc>
        <w:tc>
          <w:tcPr>
            <w:tcW w:w="3736" w:type="pct"/>
            <w:vAlign w:val="center"/>
          </w:tcPr>
          <w:p w14:paraId="0320D82E" w14:textId="008661D8" w:rsidR="009F7942" w:rsidRPr="00E70C2B" w:rsidRDefault="009F7942" w:rsidP="004B6A96">
            <w:pPr>
              <w:rPr>
                <w:rFonts w:cs="Noto Sans"/>
                <w:sz w:val="14"/>
                <w:szCs w:val="16"/>
                <w:lang w:eastAsia="ar-SA"/>
              </w:rPr>
            </w:pPr>
            <w:r w:rsidRPr="00E70C2B">
              <w:rPr>
                <w:rFonts w:cs="Noto Sans"/>
                <w:sz w:val="14"/>
                <w:szCs w:val="16"/>
                <w:lang w:eastAsia="ar-SA"/>
              </w:rPr>
              <w:t xml:space="preserve">Los licitantes quedan obligados a entregar al Instituto la “Opinión del Cumplimiento de Obligaciones en materia de Seguridad Social” Vigente y Positiva, emitida por el I.M.S.S., </w:t>
            </w:r>
            <w:r w:rsidR="007C5E71" w:rsidRPr="00E70C2B">
              <w:rPr>
                <w:rFonts w:cs="Noto Sans"/>
                <w:sz w:val="14"/>
                <w:szCs w:val="16"/>
                <w:lang w:eastAsia="ar-SA"/>
              </w:rPr>
              <w:t xml:space="preserve">con fecha de hasta 3 días previos a la fecha de presentación de propuestas vigente y positiva con </w:t>
            </w:r>
            <w:r w:rsidR="003509B9" w:rsidRPr="00E70C2B">
              <w:rPr>
                <w:rFonts w:cs="Noto Sans"/>
                <w:sz w:val="14"/>
                <w:szCs w:val="16"/>
                <w:lang w:eastAsia="ar-SA"/>
              </w:rPr>
              <w:t>QR</w:t>
            </w:r>
            <w:r w:rsidR="007C5E71" w:rsidRPr="00E70C2B">
              <w:rPr>
                <w:rFonts w:cs="Noto Sans"/>
                <w:sz w:val="14"/>
                <w:szCs w:val="16"/>
                <w:lang w:eastAsia="ar-SA"/>
              </w:rPr>
              <w:t xml:space="preserve"> legible en el día de su emisión. </w:t>
            </w:r>
            <w:r w:rsidR="00393A48" w:rsidRPr="00E70C2B">
              <w:rPr>
                <w:rFonts w:cs="Noto Sans"/>
                <w:sz w:val="14"/>
                <w:szCs w:val="16"/>
                <w:lang w:eastAsia="ar-SA"/>
              </w:rPr>
              <w:t>Se</w:t>
            </w:r>
            <w:r w:rsidR="007C5E71" w:rsidRPr="00E70C2B">
              <w:rPr>
                <w:rFonts w:cs="Noto Sans"/>
                <w:sz w:val="14"/>
                <w:szCs w:val="16"/>
                <w:lang w:eastAsia="ar-SA"/>
              </w:rPr>
              <w:t xml:space="preserve"> informa </w:t>
            </w:r>
            <w:r w:rsidR="00393A48" w:rsidRPr="00E70C2B">
              <w:rPr>
                <w:rFonts w:cs="Noto Sans"/>
                <w:sz w:val="14"/>
                <w:szCs w:val="16"/>
                <w:lang w:eastAsia="ar-SA"/>
              </w:rPr>
              <w:t>a los licitantes</w:t>
            </w:r>
            <w:r w:rsidR="007C5E71" w:rsidRPr="00E70C2B">
              <w:rPr>
                <w:rFonts w:cs="Noto Sans"/>
                <w:sz w:val="14"/>
                <w:szCs w:val="16"/>
                <w:lang w:eastAsia="ar-SA"/>
              </w:rPr>
              <w:t xml:space="preserve"> que, en caso de ser adjudicados, se deberá presentar opinión positiva de cumplimiento en materia de seguridad social emitida por el </w:t>
            </w:r>
            <w:r w:rsidR="00393A48" w:rsidRPr="00E70C2B">
              <w:rPr>
                <w:rFonts w:cs="Noto Sans"/>
                <w:sz w:val="14"/>
                <w:szCs w:val="16"/>
                <w:lang w:eastAsia="ar-SA"/>
              </w:rPr>
              <w:t xml:space="preserve">IMSS </w:t>
            </w:r>
            <w:r w:rsidR="007C5E71" w:rsidRPr="00E70C2B">
              <w:rPr>
                <w:rFonts w:cs="Noto Sans"/>
                <w:sz w:val="14"/>
                <w:szCs w:val="16"/>
                <w:lang w:eastAsia="ar-SA"/>
              </w:rPr>
              <w:t xml:space="preserve">vigente y positiva para la elaboración y la formalización del contrato </w:t>
            </w:r>
            <w:r w:rsidRPr="00E70C2B">
              <w:rPr>
                <w:rFonts w:cs="Noto Sans"/>
                <w:sz w:val="14"/>
                <w:szCs w:val="16"/>
                <w:lang w:eastAsia="ar-SA"/>
              </w:rPr>
              <w:t xml:space="preserve">al presentar su propuesta técnica. </w:t>
            </w:r>
          </w:p>
          <w:p w14:paraId="1E1200FB"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En caso de particulares:</w:t>
            </w:r>
          </w:p>
          <w:p w14:paraId="33BC4D5E"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No se encuentre registrado ante este Instituto;</w:t>
            </w:r>
          </w:p>
          <w:p w14:paraId="59F0D1C2"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Cuente con Registro Patronal, pero se encuentre dado de baja o;</w:t>
            </w:r>
          </w:p>
          <w:p w14:paraId="06ABEBAD"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No tenga personal que sea sujeto de aseguramiento obligatorio, de conformidad con lo dispuesto por el artículo 12 de la LSS.</w:t>
            </w:r>
          </w:p>
          <w:p w14:paraId="0C7D0A6B"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No podrá obtener la citada Opinión, por lo cual, dicho particular podrá dar cumplimiento a tal requerimiento presentando lo siguiente:</w:t>
            </w:r>
          </w:p>
          <w:p w14:paraId="340551AF"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•Documento emitido por este instituto (resultado de la consulta en el sistema para obtener la Opinión), en el que se haga constar que no se puede emitir la Opinión de cumplimiento.</w:t>
            </w:r>
          </w:p>
          <w:p w14:paraId="4B1B83DC"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•Escrito libre, bajo protesta de decir verdad, que no le es posible obtener la multicitada opinión, justificando el motivo y anexando el documento en el que conste que no se puede emitirla misma y:</w:t>
            </w:r>
          </w:p>
          <w:p w14:paraId="799E6E3A"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311DF713" w14:textId="77777777" w:rsidR="009F7942" w:rsidRPr="00E70C2B" w:rsidRDefault="009F7942" w:rsidP="004B6A96">
            <w:pPr>
              <w:rPr>
                <w:rFonts w:cs="Noto Sans"/>
                <w:noProof/>
                <w:sz w:val="14"/>
                <w:szCs w:val="16"/>
                <w:lang w:eastAsia="ar-SA"/>
              </w:rPr>
            </w:pPr>
            <w:r w:rsidRPr="00E70C2B">
              <w:rPr>
                <w:rFonts w:cs="Noto Sans"/>
                <w:noProof/>
                <w:sz w:val="14"/>
                <w:szCs w:val="16"/>
                <w:lang w:eastAsia="ar-SA"/>
              </w:rPr>
              <w:t>NOTA: Todas las opiniones de cumplimiento deberán incluir QR legible.</w:t>
            </w:r>
          </w:p>
        </w:tc>
        <w:tc>
          <w:tcPr>
            <w:tcW w:w="359" w:type="pct"/>
            <w:shd w:val="clear" w:color="auto" w:fill="auto"/>
            <w:vAlign w:val="center"/>
          </w:tcPr>
          <w:p w14:paraId="659C5E14" w14:textId="77777777" w:rsidR="009F7942" w:rsidRPr="00E70C2B" w:rsidRDefault="009F7942" w:rsidP="004B6A96">
            <w:pPr>
              <w:rPr>
                <w:rFonts w:cs="Noto Sans"/>
                <w:noProof/>
                <w:sz w:val="14"/>
                <w:szCs w:val="16"/>
              </w:rPr>
            </w:pPr>
          </w:p>
        </w:tc>
        <w:tc>
          <w:tcPr>
            <w:tcW w:w="551" w:type="pct"/>
            <w:shd w:val="clear" w:color="auto" w:fill="auto"/>
            <w:vAlign w:val="center"/>
          </w:tcPr>
          <w:p w14:paraId="3AD21EBA"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7AD6BA0E" w14:textId="77777777" w:rsidTr="002C11CD">
        <w:trPr>
          <w:trHeight w:val="20"/>
          <w:jc w:val="center"/>
        </w:trPr>
        <w:tc>
          <w:tcPr>
            <w:tcW w:w="354" w:type="pct"/>
            <w:shd w:val="clear" w:color="auto" w:fill="632423" w:themeFill="accent2" w:themeFillShade="80"/>
            <w:vAlign w:val="center"/>
          </w:tcPr>
          <w:p w14:paraId="324455EF" w14:textId="77777777" w:rsidR="009F7942" w:rsidRPr="00E70C2B" w:rsidRDefault="009F7942" w:rsidP="004B6A96">
            <w:pPr>
              <w:rPr>
                <w:rFonts w:cs="Noto Sans"/>
                <w:noProof/>
                <w:color w:val="FFFFFF" w:themeColor="background1"/>
                <w:sz w:val="14"/>
                <w:szCs w:val="16"/>
              </w:rPr>
            </w:pPr>
          </w:p>
        </w:tc>
        <w:tc>
          <w:tcPr>
            <w:tcW w:w="3736" w:type="pct"/>
            <w:shd w:val="clear" w:color="auto" w:fill="632423" w:themeFill="accent2" w:themeFillShade="80"/>
            <w:vAlign w:val="center"/>
          </w:tcPr>
          <w:p w14:paraId="02A184B3" w14:textId="77777777" w:rsidR="009F7942" w:rsidRPr="00E70C2B" w:rsidRDefault="009F7942" w:rsidP="004B6A96">
            <w:pPr>
              <w:rPr>
                <w:rFonts w:eastAsia="Times New Roman" w:cs="Noto Sans"/>
                <w:noProof/>
                <w:color w:val="FFFFFF" w:themeColor="background1"/>
                <w:sz w:val="14"/>
                <w:szCs w:val="16"/>
                <w:lang w:val="es-ES" w:eastAsia="ar-SA"/>
              </w:rPr>
            </w:pPr>
            <w:r w:rsidRPr="00E70C2B">
              <w:rPr>
                <w:rFonts w:eastAsia="Times New Roman" w:cs="Noto Sans"/>
                <w:b/>
                <w:noProof/>
                <w:color w:val="FFFFFF" w:themeColor="background1"/>
                <w:sz w:val="14"/>
                <w:szCs w:val="16"/>
                <w:lang w:val="es-ES" w:eastAsia="ar-SA"/>
              </w:rPr>
              <w:t>PERSONA MORAL, DEBERÁ PRESENTAR:</w:t>
            </w:r>
          </w:p>
        </w:tc>
        <w:tc>
          <w:tcPr>
            <w:tcW w:w="359" w:type="pct"/>
            <w:shd w:val="clear" w:color="auto" w:fill="632423" w:themeFill="accent2" w:themeFillShade="80"/>
            <w:vAlign w:val="center"/>
          </w:tcPr>
          <w:p w14:paraId="096C7676" w14:textId="77777777" w:rsidR="009F7942" w:rsidRPr="00E70C2B" w:rsidRDefault="009F7942" w:rsidP="004B6A96">
            <w:pPr>
              <w:rPr>
                <w:rFonts w:cs="Noto Sans"/>
                <w:noProof/>
                <w:color w:val="FFFFFF" w:themeColor="background1"/>
                <w:sz w:val="14"/>
                <w:szCs w:val="16"/>
              </w:rPr>
            </w:pPr>
          </w:p>
        </w:tc>
        <w:tc>
          <w:tcPr>
            <w:tcW w:w="551" w:type="pct"/>
            <w:shd w:val="clear" w:color="auto" w:fill="632423" w:themeFill="accent2" w:themeFillShade="80"/>
            <w:vAlign w:val="center"/>
          </w:tcPr>
          <w:p w14:paraId="21093F86" w14:textId="77777777" w:rsidR="009F7942" w:rsidRPr="00E70C2B" w:rsidRDefault="009F7942" w:rsidP="004B6A96">
            <w:pPr>
              <w:rPr>
                <w:rFonts w:cs="Noto Sans"/>
                <w:noProof/>
                <w:color w:val="FFFFFF" w:themeColor="background1"/>
                <w:sz w:val="14"/>
                <w:szCs w:val="16"/>
                <w:lang w:val="es-ES"/>
              </w:rPr>
            </w:pPr>
          </w:p>
        </w:tc>
      </w:tr>
      <w:tr w:rsidR="009F7942" w:rsidRPr="00E70C2B" w14:paraId="79E54613" w14:textId="77777777" w:rsidTr="002C11CD">
        <w:trPr>
          <w:trHeight w:val="20"/>
          <w:jc w:val="center"/>
        </w:trPr>
        <w:tc>
          <w:tcPr>
            <w:tcW w:w="354" w:type="pct"/>
            <w:shd w:val="clear" w:color="auto" w:fill="auto"/>
            <w:vAlign w:val="center"/>
          </w:tcPr>
          <w:p w14:paraId="1AAC997F" w14:textId="77777777" w:rsidR="009F7942" w:rsidRPr="00E70C2B" w:rsidRDefault="009F7942" w:rsidP="004B6A96">
            <w:pPr>
              <w:rPr>
                <w:rFonts w:cs="Noto Sans"/>
                <w:noProof/>
                <w:sz w:val="14"/>
                <w:szCs w:val="16"/>
              </w:rPr>
            </w:pPr>
            <w:r w:rsidRPr="00E70C2B">
              <w:rPr>
                <w:rFonts w:cs="Noto Sans"/>
                <w:noProof/>
                <w:sz w:val="14"/>
                <w:szCs w:val="16"/>
              </w:rPr>
              <w:t>4.1.9.7</w:t>
            </w:r>
          </w:p>
        </w:tc>
        <w:tc>
          <w:tcPr>
            <w:tcW w:w="3736" w:type="pct"/>
            <w:vAlign w:val="center"/>
          </w:tcPr>
          <w:p w14:paraId="6A89564E"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Acta Constitutiva de la empresa en donde se describa el objeto social, el cual debe relacionarse con el servicio a contratar por el Instituto.</w:t>
            </w:r>
          </w:p>
        </w:tc>
        <w:tc>
          <w:tcPr>
            <w:tcW w:w="359" w:type="pct"/>
            <w:shd w:val="clear" w:color="auto" w:fill="auto"/>
            <w:vAlign w:val="center"/>
          </w:tcPr>
          <w:p w14:paraId="31C0DEE1" w14:textId="77777777" w:rsidR="009F7942" w:rsidRPr="00E70C2B" w:rsidRDefault="009F7942" w:rsidP="004B6A96">
            <w:pPr>
              <w:rPr>
                <w:rFonts w:cs="Noto Sans"/>
                <w:noProof/>
                <w:sz w:val="14"/>
                <w:szCs w:val="16"/>
              </w:rPr>
            </w:pPr>
          </w:p>
        </w:tc>
        <w:tc>
          <w:tcPr>
            <w:tcW w:w="551" w:type="pct"/>
            <w:shd w:val="clear" w:color="auto" w:fill="auto"/>
            <w:vAlign w:val="center"/>
          </w:tcPr>
          <w:p w14:paraId="4F3330D5"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0129C1C4" w14:textId="77777777" w:rsidTr="002C11CD">
        <w:trPr>
          <w:trHeight w:val="20"/>
          <w:jc w:val="center"/>
        </w:trPr>
        <w:tc>
          <w:tcPr>
            <w:tcW w:w="354" w:type="pct"/>
            <w:shd w:val="clear" w:color="auto" w:fill="auto"/>
            <w:vAlign w:val="center"/>
          </w:tcPr>
          <w:p w14:paraId="6BBE39EA" w14:textId="77777777" w:rsidR="009F7942" w:rsidRPr="00E70C2B" w:rsidRDefault="009F7942" w:rsidP="004B6A96">
            <w:pPr>
              <w:rPr>
                <w:rFonts w:cs="Noto Sans"/>
                <w:noProof/>
                <w:sz w:val="14"/>
                <w:szCs w:val="16"/>
              </w:rPr>
            </w:pPr>
            <w:r w:rsidRPr="00E70C2B">
              <w:rPr>
                <w:rFonts w:cs="Noto Sans"/>
                <w:noProof/>
                <w:sz w:val="14"/>
                <w:szCs w:val="16"/>
              </w:rPr>
              <w:t>4.1.9.8</w:t>
            </w:r>
          </w:p>
        </w:tc>
        <w:tc>
          <w:tcPr>
            <w:tcW w:w="3736" w:type="pct"/>
            <w:vAlign w:val="center"/>
          </w:tcPr>
          <w:p w14:paraId="7BC0BF50"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Poder Notarial del Representante Legal de la Empresa.</w:t>
            </w:r>
          </w:p>
        </w:tc>
        <w:tc>
          <w:tcPr>
            <w:tcW w:w="359" w:type="pct"/>
            <w:shd w:val="clear" w:color="auto" w:fill="auto"/>
            <w:vAlign w:val="center"/>
          </w:tcPr>
          <w:p w14:paraId="2C786343" w14:textId="77777777" w:rsidR="009F7942" w:rsidRPr="00E70C2B" w:rsidRDefault="009F7942" w:rsidP="004B6A96">
            <w:pPr>
              <w:rPr>
                <w:rFonts w:cs="Noto Sans"/>
                <w:noProof/>
                <w:sz w:val="14"/>
                <w:szCs w:val="16"/>
              </w:rPr>
            </w:pPr>
          </w:p>
        </w:tc>
        <w:tc>
          <w:tcPr>
            <w:tcW w:w="551" w:type="pct"/>
            <w:shd w:val="clear" w:color="auto" w:fill="auto"/>
            <w:vAlign w:val="center"/>
          </w:tcPr>
          <w:p w14:paraId="2184DD47"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49221D69" w14:textId="77777777" w:rsidTr="002C11CD">
        <w:trPr>
          <w:trHeight w:val="20"/>
          <w:jc w:val="center"/>
        </w:trPr>
        <w:tc>
          <w:tcPr>
            <w:tcW w:w="354" w:type="pct"/>
            <w:shd w:val="clear" w:color="auto" w:fill="auto"/>
            <w:vAlign w:val="center"/>
          </w:tcPr>
          <w:p w14:paraId="39FB2EEE" w14:textId="77777777" w:rsidR="009F7942" w:rsidRPr="00E70C2B" w:rsidRDefault="009F7942" w:rsidP="004B6A96">
            <w:pPr>
              <w:rPr>
                <w:rFonts w:cs="Noto Sans"/>
                <w:noProof/>
                <w:sz w:val="14"/>
                <w:szCs w:val="16"/>
              </w:rPr>
            </w:pPr>
            <w:r w:rsidRPr="00E70C2B">
              <w:rPr>
                <w:rFonts w:cs="Noto Sans"/>
                <w:noProof/>
                <w:sz w:val="14"/>
                <w:szCs w:val="16"/>
              </w:rPr>
              <w:t>4.1.9.9</w:t>
            </w:r>
          </w:p>
        </w:tc>
        <w:tc>
          <w:tcPr>
            <w:tcW w:w="3736" w:type="pct"/>
            <w:vAlign w:val="center"/>
          </w:tcPr>
          <w:p w14:paraId="7444392D" w14:textId="28BCB105"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Comprobante del Domicilio fiscal, mismo que deberá corresponder con la dirección proporcionada en el Anexo de acreditación, con vigencia no mayor a tres meses al día de la presentación y apertura de propuestas.</w:t>
            </w:r>
            <w:r w:rsidRPr="00E70C2B">
              <w:rPr>
                <w:rFonts w:cs="Noto Sans"/>
                <w:sz w:val="14"/>
                <w:szCs w:val="16"/>
              </w:rPr>
              <w:t xml:space="preserve"> </w:t>
            </w:r>
            <w:r w:rsidRPr="00E70C2B">
              <w:rPr>
                <w:rFonts w:cs="Noto Sans"/>
                <w:sz w:val="14"/>
                <w:szCs w:val="16"/>
                <w:lang w:eastAsia="ar-SA"/>
              </w:rPr>
              <w:t xml:space="preserve">También deberá coincidir con el alta de hacienda y a nombre del licitante, en caso de que no se encuentre a nombre del licitante deberá presentar escrito bajo protesta de decir verdad el motivo por </w:t>
            </w:r>
            <w:r w:rsidR="00393A48" w:rsidRPr="00E70C2B">
              <w:rPr>
                <w:rFonts w:cs="Noto Sans"/>
                <w:sz w:val="14"/>
                <w:szCs w:val="16"/>
                <w:lang w:eastAsia="ar-SA"/>
              </w:rPr>
              <w:t>el</w:t>
            </w:r>
            <w:r w:rsidRPr="00E70C2B">
              <w:rPr>
                <w:rFonts w:cs="Noto Sans"/>
                <w:sz w:val="14"/>
                <w:szCs w:val="16"/>
                <w:lang w:eastAsia="ar-SA"/>
              </w:rPr>
              <w:t xml:space="preserve"> cual no se encuentra a su nombre debiendo acreditar su dicho con documento idóneo que acredite su posesión (contrato de arrendamiento)</w:t>
            </w:r>
          </w:p>
        </w:tc>
        <w:tc>
          <w:tcPr>
            <w:tcW w:w="359" w:type="pct"/>
            <w:shd w:val="clear" w:color="auto" w:fill="auto"/>
            <w:vAlign w:val="center"/>
          </w:tcPr>
          <w:p w14:paraId="78525B0C" w14:textId="77777777" w:rsidR="009F7942" w:rsidRPr="00E70C2B" w:rsidRDefault="009F7942" w:rsidP="004B6A96">
            <w:pPr>
              <w:rPr>
                <w:rFonts w:cs="Noto Sans"/>
                <w:noProof/>
                <w:sz w:val="14"/>
                <w:szCs w:val="16"/>
              </w:rPr>
            </w:pPr>
          </w:p>
        </w:tc>
        <w:tc>
          <w:tcPr>
            <w:tcW w:w="551" w:type="pct"/>
            <w:shd w:val="clear" w:color="auto" w:fill="auto"/>
            <w:vAlign w:val="center"/>
          </w:tcPr>
          <w:p w14:paraId="0A7BC430"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6D3C8C05" w14:textId="77777777" w:rsidTr="002C11CD">
        <w:trPr>
          <w:trHeight w:val="20"/>
          <w:jc w:val="center"/>
        </w:trPr>
        <w:tc>
          <w:tcPr>
            <w:tcW w:w="354" w:type="pct"/>
            <w:shd w:val="clear" w:color="auto" w:fill="auto"/>
            <w:vAlign w:val="center"/>
          </w:tcPr>
          <w:p w14:paraId="3CCF12EC" w14:textId="77777777" w:rsidR="009F7942" w:rsidRPr="00E70C2B" w:rsidRDefault="009F7942" w:rsidP="004B6A96">
            <w:pPr>
              <w:rPr>
                <w:rFonts w:cs="Noto Sans"/>
                <w:noProof/>
                <w:sz w:val="14"/>
                <w:szCs w:val="16"/>
              </w:rPr>
            </w:pPr>
            <w:r w:rsidRPr="00E70C2B">
              <w:rPr>
                <w:rFonts w:cs="Noto Sans"/>
                <w:noProof/>
                <w:sz w:val="14"/>
                <w:szCs w:val="16"/>
              </w:rPr>
              <w:t>4.1.9.10</w:t>
            </w:r>
          </w:p>
        </w:tc>
        <w:tc>
          <w:tcPr>
            <w:tcW w:w="3736" w:type="pct"/>
            <w:vAlign w:val="center"/>
          </w:tcPr>
          <w:p w14:paraId="6F15B00A" w14:textId="77777777" w:rsidR="009F7942" w:rsidRPr="00E70C2B" w:rsidRDefault="009F7942" w:rsidP="004B6A96">
            <w:pPr>
              <w:rPr>
                <w:rFonts w:cs="Noto Sans"/>
                <w:sz w:val="14"/>
                <w:szCs w:val="16"/>
                <w:lang w:eastAsia="ar-SA"/>
              </w:rPr>
            </w:pPr>
            <w:r w:rsidRPr="00E70C2B">
              <w:rPr>
                <w:rFonts w:cs="Noto Sans"/>
                <w:sz w:val="14"/>
                <w:szCs w:val="16"/>
                <w:lang w:eastAsia="ar-SA"/>
              </w:rPr>
              <w:t>Identificación oficial vigente con fotografía, (cartilla del servicio militar nacional, pasaporte, credencial para votar con fotografía o cédula profesional), de la persona que firme la proposición.</w:t>
            </w:r>
          </w:p>
        </w:tc>
        <w:tc>
          <w:tcPr>
            <w:tcW w:w="359" w:type="pct"/>
            <w:shd w:val="clear" w:color="auto" w:fill="auto"/>
            <w:vAlign w:val="center"/>
          </w:tcPr>
          <w:p w14:paraId="2E0F5456" w14:textId="77777777" w:rsidR="009F7942" w:rsidRPr="00E70C2B" w:rsidRDefault="009F7942" w:rsidP="004B6A96">
            <w:pPr>
              <w:rPr>
                <w:rFonts w:cs="Noto Sans"/>
                <w:noProof/>
                <w:sz w:val="14"/>
                <w:szCs w:val="16"/>
              </w:rPr>
            </w:pPr>
          </w:p>
        </w:tc>
        <w:tc>
          <w:tcPr>
            <w:tcW w:w="551" w:type="pct"/>
            <w:shd w:val="clear" w:color="auto" w:fill="auto"/>
            <w:vAlign w:val="center"/>
          </w:tcPr>
          <w:p w14:paraId="1D2345E1"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7D8ACD62" w14:textId="77777777" w:rsidTr="002C11CD">
        <w:trPr>
          <w:trHeight w:val="20"/>
          <w:jc w:val="center"/>
        </w:trPr>
        <w:tc>
          <w:tcPr>
            <w:tcW w:w="354" w:type="pct"/>
            <w:shd w:val="clear" w:color="auto" w:fill="632423" w:themeFill="accent2" w:themeFillShade="80"/>
            <w:vAlign w:val="center"/>
          </w:tcPr>
          <w:p w14:paraId="46D4A05D" w14:textId="77777777" w:rsidR="009F7942" w:rsidRPr="00E70C2B" w:rsidRDefault="009F7942" w:rsidP="004B6A96">
            <w:pPr>
              <w:rPr>
                <w:rFonts w:cs="Noto Sans"/>
                <w:noProof/>
                <w:color w:val="FFFFFF" w:themeColor="background1"/>
                <w:sz w:val="14"/>
                <w:szCs w:val="16"/>
              </w:rPr>
            </w:pPr>
          </w:p>
        </w:tc>
        <w:tc>
          <w:tcPr>
            <w:tcW w:w="3736" w:type="pct"/>
            <w:shd w:val="clear" w:color="auto" w:fill="632423" w:themeFill="accent2" w:themeFillShade="80"/>
            <w:vAlign w:val="center"/>
          </w:tcPr>
          <w:p w14:paraId="6618F60F" w14:textId="77777777" w:rsidR="009F7942" w:rsidRPr="00E70C2B" w:rsidRDefault="009F7942" w:rsidP="004B6A96">
            <w:pPr>
              <w:rPr>
                <w:rFonts w:eastAsia="Times New Roman" w:cs="Noto Sans"/>
                <w:noProof/>
                <w:color w:val="FFFFFF" w:themeColor="background1"/>
                <w:sz w:val="14"/>
                <w:szCs w:val="16"/>
                <w:lang w:val="es-ES" w:eastAsia="ar-SA"/>
              </w:rPr>
            </w:pPr>
            <w:r w:rsidRPr="00E70C2B">
              <w:rPr>
                <w:rFonts w:eastAsia="Times New Roman" w:cs="Noto Sans"/>
                <w:b/>
                <w:noProof/>
                <w:color w:val="FFFFFF" w:themeColor="background1"/>
                <w:sz w:val="14"/>
                <w:szCs w:val="16"/>
                <w:lang w:val="es-ES" w:eastAsia="ar-SA"/>
              </w:rPr>
              <w:t>PERSONAS FÍSICAS, DEBERÁN PRESENTAR:</w:t>
            </w:r>
          </w:p>
        </w:tc>
        <w:tc>
          <w:tcPr>
            <w:tcW w:w="359" w:type="pct"/>
            <w:shd w:val="clear" w:color="auto" w:fill="632423" w:themeFill="accent2" w:themeFillShade="80"/>
            <w:vAlign w:val="center"/>
          </w:tcPr>
          <w:p w14:paraId="66A49B54" w14:textId="77777777" w:rsidR="009F7942" w:rsidRPr="00E70C2B" w:rsidRDefault="009F7942" w:rsidP="004B6A96">
            <w:pPr>
              <w:rPr>
                <w:rFonts w:cs="Noto Sans"/>
                <w:noProof/>
                <w:color w:val="FFFFFF" w:themeColor="background1"/>
                <w:sz w:val="14"/>
                <w:szCs w:val="16"/>
              </w:rPr>
            </w:pPr>
          </w:p>
        </w:tc>
        <w:tc>
          <w:tcPr>
            <w:tcW w:w="551" w:type="pct"/>
            <w:shd w:val="clear" w:color="auto" w:fill="632423" w:themeFill="accent2" w:themeFillShade="80"/>
            <w:vAlign w:val="center"/>
          </w:tcPr>
          <w:p w14:paraId="53E7C559" w14:textId="77777777" w:rsidR="009F7942" w:rsidRPr="00E70C2B" w:rsidRDefault="009F7942" w:rsidP="004B6A96">
            <w:pPr>
              <w:rPr>
                <w:rFonts w:cs="Noto Sans"/>
                <w:noProof/>
                <w:color w:val="FFFFFF" w:themeColor="background1"/>
                <w:sz w:val="14"/>
                <w:szCs w:val="16"/>
                <w:lang w:val="es-ES"/>
              </w:rPr>
            </w:pPr>
          </w:p>
        </w:tc>
      </w:tr>
      <w:tr w:rsidR="009F7942" w:rsidRPr="00E70C2B" w14:paraId="10FE04B2" w14:textId="77777777" w:rsidTr="002C11CD">
        <w:trPr>
          <w:trHeight w:val="20"/>
          <w:jc w:val="center"/>
        </w:trPr>
        <w:tc>
          <w:tcPr>
            <w:tcW w:w="354" w:type="pct"/>
            <w:shd w:val="clear" w:color="auto" w:fill="auto"/>
            <w:vAlign w:val="center"/>
          </w:tcPr>
          <w:p w14:paraId="50F61193" w14:textId="77777777" w:rsidR="009F7942" w:rsidRPr="00E70C2B" w:rsidRDefault="009F7942" w:rsidP="004B6A96">
            <w:pPr>
              <w:rPr>
                <w:rFonts w:cs="Noto Sans"/>
                <w:noProof/>
                <w:sz w:val="14"/>
                <w:szCs w:val="16"/>
              </w:rPr>
            </w:pPr>
            <w:r w:rsidRPr="00E70C2B">
              <w:rPr>
                <w:rFonts w:cs="Noto Sans"/>
                <w:noProof/>
                <w:sz w:val="14"/>
                <w:szCs w:val="16"/>
              </w:rPr>
              <w:t>4.1.9.11</w:t>
            </w:r>
          </w:p>
        </w:tc>
        <w:tc>
          <w:tcPr>
            <w:tcW w:w="3736" w:type="pct"/>
            <w:vAlign w:val="center"/>
          </w:tcPr>
          <w:p w14:paraId="0B0D20AD"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Acta de nacimiento, en su caso, la carta de naturalización respectiva expedida por la autoridad competente.</w:t>
            </w:r>
          </w:p>
        </w:tc>
        <w:tc>
          <w:tcPr>
            <w:tcW w:w="359" w:type="pct"/>
            <w:shd w:val="clear" w:color="auto" w:fill="auto"/>
            <w:vAlign w:val="center"/>
          </w:tcPr>
          <w:p w14:paraId="11AB5262" w14:textId="77777777" w:rsidR="009F7942" w:rsidRPr="00E70C2B" w:rsidRDefault="009F7942" w:rsidP="004B6A96">
            <w:pPr>
              <w:rPr>
                <w:rFonts w:cs="Noto Sans"/>
                <w:noProof/>
                <w:sz w:val="14"/>
                <w:szCs w:val="16"/>
              </w:rPr>
            </w:pPr>
          </w:p>
        </w:tc>
        <w:tc>
          <w:tcPr>
            <w:tcW w:w="551" w:type="pct"/>
            <w:shd w:val="clear" w:color="auto" w:fill="auto"/>
            <w:vAlign w:val="center"/>
          </w:tcPr>
          <w:p w14:paraId="748442A7"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2DE65E34" w14:textId="77777777" w:rsidTr="002C11CD">
        <w:trPr>
          <w:trHeight w:val="20"/>
          <w:jc w:val="center"/>
        </w:trPr>
        <w:tc>
          <w:tcPr>
            <w:tcW w:w="354" w:type="pct"/>
            <w:shd w:val="clear" w:color="auto" w:fill="auto"/>
            <w:vAlign w:val="center"/>
          </w:tcPr>
          <w:p w14:paraId="7C06D63C" w14:textId="77777777" w:rsidR="009F7942" w:rsidRPr="00E70C2B" w:rsidRDefault="009F7942" w:rsidP="004B6A96">
            <w:pPr>
              <w:rPr>
                <w:rFonts w:cs="Noto Sans"/>
                <w:noProof/>
                <w:sz w:val="14"/>
                <w:szCs w:val="16"/>
              </w:rPr>
            </w:pPr>
            <w:r w:rsidRPr="00E70C2B">
              <w:rPr>
                <w:rFonts w:cs="Noto Sans"/>
                <w:noProof/>
                <w:sz w:val="14"/>
                <w:szCs w:val="16"/>
              </w:rPr>
              <w:t>4.1.9.12</w:t>
            </w:r>
          </w:p>
        </w:tc>
        <w:tc>
          <w:tcPr>
            <w:tcW w:w="3736" w:type="pct"/>
            <w:vAlign w:val="center"/>
          </w:tcPr>
          <w:p w14:paraId="2D55B721" w14:textId="4C787A06"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E70C2B">
              <w:rPr>
                <w:rFonts w:cs="Noto Sans"/>
                <w:sz w:val="14"/>
                <w:szCs w:val="16"/>
                <w:lang w:eastAsia="ar-SA"/>
              </w:rPr>
              <w:t>el</w:t>
            </w:r>
            <w:r w:rsidRPr="00E70C2B">
              <w:rPr>
                <w:rFonts w:cs="Noto Sans"/>
                <w:sz w:val="14"/>
                <w:szCs w:val="16"/>
                <w:lang w:eastAsia="ar-SA"/>
              </w:rPr>
              <w:t xml:space="preserve"> cual no se encuentra a su nombre debiendo acreditar su dicho con documento idóneo que acredite su posesión (contrato de arrendamiento)</w:t>
            </w:r>
          </w:p>
        </w:tc>
        <w:tc>
          <w:tcPr>
            <w:tcW w:w="359" w:type="pct"/>
            <w:shd w:val="clear" w:color="auto" w:fill="auto"/>
            <w:vAlign w:val="center"/>
          </w:tcPr>
          <w:p w14:paraId="4C5F463A" w14:textId="77777777" w:rsidR="009F7942" w:rsidRPr="00E70C2B" w:rsidRDefault="009F7942" w:rsidP="004B6A96">
            <w:pPr>
              <w:rPr>
                <w:rFonts w:cs="Noto Sans"/>
                <w:noProof/>
                <w:sz w:val="14"/>
                <w:szCs w:val="16"/>
              </w:rPr>
            </w:pPr>
          </w:p>
        </w:tc>
        <w:tc>
          <w:tcPr>
            <w:tcW w:w="551" w:type="pct"/>
            <w:shd w:val="clear" w:color="auto" w:fill="auto"/>
            <w:vAlign w:val="center"/>
          </w:tcPr>
          <w:p w14:paraId="7E1605B8"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10BFD8C9" w14:textId="77777777" w:rsidTr="002C11CD">
        <w:trPr>
          <w:trHeight w:val="20"/>
          <w:jc w:val="center"/>
        </w:trPr>
        <w:tc>
          <w:tcPr>
            <w:tcW w:w="354" w:type="pct"/>
            <w:shd w:val="clear" w:color="auto" w:fill="auto"/>
            <w:vAlign w:val="center"/>
          </w:tcPr>
          <w:p w14:paraId="79B8BC31" w14:textId="77777777" w:rsidR="009F7942" w:rsidRPr="00E70C2B" w:rsidRDefault="009F7942" w:rsidP="004B6A96">
            <w:pPr>
              <w:rPr>
                <w:rFonts w:cs="Noto Sans"/>
                <w:noProof/>
                <w:sz w:val="14"/>
                <w:szCs w:val="16"/>
              </w:rPr>
            </w:pPr>
            <w:r w:rsidRPr="00E70C2B">
              <w:rPr>
                <w:rFonts w:cs="Noto Sans"/>
                <w:noProof/>
                <w:sz w:val="14"/>
                <w:szCs w:val="16"/>
              </w:rPr>
              <w:t>4.1.9.13</w:t>
            </w:r>
          </w:p>
        </w:tc>
        <w:tc>
          <w:tcPr>
            <w:tcW w:w="3736" w:type="pct"/>
            <w:vAlign w:val="center"/>
          </w:tcPr>
          <w:p w14:paraId="3F1892B2" w14:textId="77777777" w:rsidR="009F7942" w:rsidRPr="00E70C2B" w:rsidRDefault="009F7942" w:rsidP="004B6A96">
            <w:pPr>
              <w:rPr>
                <w:rFonts w:eastAsia="Times New Roman" w:cs="Noto Sans"/>
                <w:noProof/>
                <w:sz w:val="14"/>
                <w:szCs w:val="16"/>
                <w:lang w:val="es-ES" w:eastAsia="ar-SA"/>
              </w:rPr>
            </w:pPr>
            <w:r w:rsidRPr="00E70C2B">
              <w:rPr>
                <w:rFonts w:cs="Noto Sans"/>
                <w:sz w:val="14"/>
                <w:szCs w:val="16"/>
                <w:lang w:eastAsia="ar-SA"/>
              </w:rPr>
              <w:t>Identificación oficial vigente con fotografía, (cartilla del servicio militar nacional, pasaporte, credencial para votar con fotografía o cédula profesional), tratándose de personas físicas.</w:t>
            </w:r>
          </w:p>
        </w:tc>
        <w:tc>
          <w:tcPr>
            <w:tcW w:w="359" w:type="pct"/>
            <w:shd w:val="clear" w:color="auto" w:fill="auto"/>
            <w:vAlign w:val="center"/>
          </w:tcPr>
          <w:p w14:paraId="2CC089E9" w14:textId="77777777" w:rsidR="009F7942" w:rsidRPr="00E70C2B" w:rsidRDefault="009F7942" w:rsidP="004B6A96">
            <w:pPr>
              <w:rPr>
                <w:rFonts w:cs="Noto Sans"/>
                <w:noProof/>
                <w:sz w:val="14"/>
                <w:szCs w:val="16"/>
              </w:rPr>
            </w:pPr>
          </w:p>
        </w:tc>
        <w:tc>
          <w:tcPr>
            <w:tcW w:w="551" w:type="pct"/>
            <w:shd w:val="clear" w:color="auto" w:fill="auto"/>
            <w:vAlign w:val="center"/>
          </w:tcPr>
          <w:p w14:paraId="717781EA" w14:textId="77777777" w:rsidR="009F7942" w:rsidRPr="00E70C2B" w:rsidRDefault="009F7942" w:rsidP="004B6A96">
            <w:pPr>
              <w:rPr>
                <w:rFonts w:cs="Noto Sans"/>
                <w:noProof/>
                <w:sz w:val="14"/>
                <w:szCs w:val="16"/>
              </w:rPr>
            </w:pPr>
            <w:r w:rsidRPr="00E70C2B">
              <w:rPr>
                <w:rFonts w:cs="Noto Sans"/>
                <w:noProof/>
                <w:sz w:val="14"/>
                <w:szCs w:val="16"/>
                <w:lang w:val="es-ES"/>
              </w:rPr>
              <w:t>indispensable</w:t>
            </w:r>
          </w:p>
        </w:tc>
      </w:tr>
      <w:tr w:rsidR="009F7942" w:rsidRPr="00E70C2B" w14:paraId="15113D20" w14:textId="77777777" w:rsidTr="002C11CD">
        <w:trPr>
          <w:trHeight w:val="20"/>
          <w:jc w:val="center"/>
        </w:trPr>
        <w:tc>
          <w:tcPr>
            <w:tcW w:w="354" w:type="pct"/>
            <w:tcBorders>
              <w:bottom w:val="single" w:sz="8" w:space="0" w:color="auto"/>
            </w:tcBorders>
            <w:shd w:val="clear" w:color="auto" w:fill="auto"/>
            <w:vAlign w:val="center"/>
            <w:hideMark/>
          </w:tcPr>
          <w:p w14:paraId="2AEC445A" w14:textId="77777777" w:rsidR="009F7942" w:rsidRPr="00E70C2B" w:rsidRDefault="009F7942" w:rsidP="004B6A96">
            <w:pPr>
              <w:rPr>
                <w:rFonts w:cs="Noto Sans"/>
                <w:noProof/>
                <w:sz w:val="14"/>
                <w:szCs w:val="16"/>
              </w:rPr>
            </w:pPr>
            <w:r w:rsidRPr="00E70C2B">
              <w:rPr>
                <w:rFonts w:cs="Noto Sans"/>
                <w:noProof/>
                <w:sz w:val="14"/>
                <w:szCs w:val="16"/>
              </w:rPr>
              <w:t>4.1.10</w:t>
            </w:r>
          </w:p>
        </w:tc>
        <w:tc>
          <w:tcPr>
            <w:tcW w:w="3736" w:type="pct"/>
            <w:tcBorders>
              <w:bottom w:val="single" w:sz="8" w:space="0" w:color="auto"/>
            </w:tcBorders>
            <w:vAlign w:val="center"/>
          </w:tcPr>
          <w:p w14:paraId="4507066A" w14:textId="77777777" w:rsidR="009F7942" w:rsidRPr="00E70C2B" w:rsidRDefault="009F7942" w:rsidP="004B6A96">
            <w:pPr>
              <w:rPr>
                <w:rFonts w:cs="Noto Sans"/>
                <w:noProof/>
                <w:sz w:val="14"/>
                <w:szCs w:val="16"/>
                <w:lang w:val="es-ES_tradnl" w:eastAsia="ar-SA"/>
              </w:rPr>
            </w:pPr>
            <w:r w:rsidRPr="00E70C2B">
              <w:rPr>
                <w:rFonts w:cs="Noto Sans"/>
                <w:sz w:val="14"/>
                <w:szCs w:val="16"/>
                <w:lang w:val="es-ES_tradnl"/>
              </w:rPr>
              <w:t xml:space="preserve">Se hace del conocimiento del licitante, que en términos de lo dispuesto por los Artículos </w:t>
            </w:r>
            <w:r w:rsidRPr="00E70C2B">
              <w:rPr>
                <w:rFonts w:cs="Noto Sans"/>
                <w:b/>
                <w:sz w:val="14"/>
                <w:szCs w:val="16"/>
                <w:lang w:val="es-ES_tradnl"/>
              </w:rPr>
              <w:t>110 fracción XIII, 111 y 113 de la Ley Federal de Transparencia y Acceso a la Información Pública</w:t>
            </w:r>
            <w:r w:rsidRPr="00E70C2B">
              <w:rPr>
                <w:rFonts w:cs="Noto Sans"/>
                <w:sz w:val="14"/>
                <w:szCs w:val="16"/>
                <w:lang w:val="es-ES_tradnl"/>
              </w:rPr>
              <w:t xml:space="preserve">, deberán indicar si en los documentos que proporcionan al IMSS se contiene información de carácter confidencial o comercial reservada, señalando los </w:t>
            </w:r>
            <w:r w:rsidRPr="00E70C2B">
              <w:rPr>
                <w:rFonts w:cs="Noto Sans"/>
                <w:sz w:val="14"/>
                <w:szCs w:val="16"/>
                <w:lang w:val="es-ES_tradnl"/>
              </w:rPr>
              <w:lastRenderedPageBreak/>
              <w:t xml:space="preserve">documentos o las secciones de éstos que la contengan, así como el fundamento legal por el cual considera que tengan ese carácter, para lo cual se adjunta el </w:t>
            </w:r>
            <w:r w:rsidRPr="00E70C2B">
              <w:rPr>
                <w:rFonts w:cs="Noto Sans"/>
                <w:b/>
                <w:sz w:val="14"/>
                <w:szCs w:val="16"/>
                <w:lang w:val="es-ES_tradnl"/>
              </w:rPr>
              <w:t>Formato No. 7</w:t>
            </w:r>
            <w:r w:rsidRPr="00E70C2B">
              <w:rPr>
                <w:rFonts w:cs="Noto Sans"/>
                <w:sz w:val="14"/>
                <w:szCs w:val="16"/>
                <w:lang w:val="es-ES_tradnl"/>
              </w:rPr>
              <w:t xml:space="preserve"> </w:t>
            </w:r>
            <w:r w:rsidRPr="00E70C2B">
              <w:rPr>
                <w:rFonts w:cs="Noto Sans"/>
                <w:b/>
                <w:sz w:val="14"/>
                <w:szCs w:val="16"/>
                <w:lang w:val="es-ES_tradnl"/>
              </w:rPr>
              <w:t>“Formato relativo a la clasificación de la información reservada y confidencial”</w:t>
            </w:r>
            <w:r w:rsidRPr="00E70C2B">
              <w:rPr>
                <w:rFonts w:cs="Noto Sans"/>
                <w:sz w:val="14"/>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59" w:type="pct"/>
            <w:tcBorders>
              <w:bottom w:val="single" w:sz="8" w:space="0" w:color="auto"/>
            </w:tcBorders>
            <w:shd w:val="clear" w:color="auto" w:fill="auto"/>
            <w:vAlign w:val="center"/>
            <w:hideMark/>
          </w:tcPr>
          <w:p w14:paraId="398DE28E" w14:textId="77777777" w:rsidR="009F7942" w:rsidRPr="00E70C2B" w:rsidRDefault="00224895" w:rsidP="004B6A96">
            <w:pPr>
              <w:rPr>
                <w:rFonts w:cs="Noto Sans"/>
                <w:noProof/>
                <w:sz w:val="14"/>
                <w:szCs w:val="16"/>
              </w:rPr>
            </w:pPr>
            <w:hyperlink w:anchor="FORMATO_9" w:history="1">
              <w:r w:rsidR="009F7942" w:rsidRPr="00E70C2B">
                <w:rPr>
                  <w:rStyle w:val="Hipervnculo"/>
                  <w:rFonts w:eastAsia="Times New Roman" w:cs="Noto Sans"/>
                  <w:noProof/>
                  <w:sz w:val="14"/>
                  <w:szCs w:val="16"/>
                  <w:lang w:val="es-ES_tradnl" w:eastAsia="es-ES"/>
                </w:rPr>
                <w:t>Formato No. 7</w:t>
              </w:r>
            </w:hyperlink>
          </w:p>
        </w:tc>
        <w:tc>
          <w:tcPr>
            <w:tcW w:w="551" w:type="pct"/>
            <w:tcBorders>
              <w:bottom w:val="single" w:sz="8" w:space="0" w:color="auto"/>
            </w:tcBorders>
            <w:shd w:val="clear" w:color="auto" w:fill="auto"/>
            <w:vAlign w:val="center"/>
            <w:hideMark/>
          </w:tcPr>
          <w:p w14:paraId="13393775" w14:textId="77777777" w:rsidR="009F7942" w:rsidRPr="00E70C2B" w:rsidRDefault="009F7942" w:rsidP="004B6A96">
            <w:pPr>
              <w:rPr>
                <w:rFonts w:cs="Noto Sans"/>
                <w:noProof/>
                <w:sz w:val="14"/>
                <w:szCs w:val="16"/>
              </w:rPr>
            </w:pPr>
            <w:r w:rsidRPr="00E70C2B">
              <w:rPr>
                <w:rFonts w:cs="Noto Sans"/>
                <w:noProof/>
                <w:sz w:val="14"/>
                <w:szCs w:val="16"/>
                <w:lang w:val="es-ES"/>
              </w:rPr>
              <w:t>No indispensable</w:t>
            </w:r>
          </w:p>
        </w:tc>
      </w:tr>
    </w:tbl>
    <w:p w14:paraId="5162C240" w14:textId="77777777" w:rsidR="00A95AD4" w:rsidRPr="00E70C2B" w:rsidRDefault="00A95AD4" w:rsidP="004B6A96">
      <w:pPr>
        <w:rPr>
          <w:rFonts w:cs="Noto Sans"/>
          <w:b/>
          <w:noProof/>
          <w:sz w:val="16"/>
          <w:szCs w:val="16"/>
          <w:lang w:val="es-ES_tradnl"/>
        </w:rPr>
      </w:pPr>
    </w:p>
    <w:p w14:paraId="08F9E2ED" w14:textId="75835C83" w:rsidR="006C4607" w:rsidRPr="00E70C2B" w:rsidRDefault="00A95AD4" w:rsidP="004B6A96">
      <w:pPr>
        <w:rPr>
          <w:rFonts w:cs="Noto Sans"/>
          <w:noProof/>
          <w:sz w:val="16"/>
          <w:szCs w:val="16"/>
          <w:lang w:val="es-ES_tradnl"/>
        </w:rPr>
      </w:pPr>
      <w:r w:rsidRPr="00E70C2B">
        <w:rPr>
          <w:rFonts w:cs="Noto Sans"/>
          <w:noProof/>
          <w:sz w:val="16"/>
          <w:szCs w:val="16"/>
          <w:lang w:val="es-ES_tradnl"/>
        </w:rPr>
        <w:t>4.2 Proposición Técnica</w:t>
      </w:r>
    </w:p>
    <w:tbl>
      <w:tblPr>
        <w:tblW w:w="5000" w:type="pct"/>
        <w:tblCellMar>
          <w:left w:w="70" w:type="dxa"/>
          <w:right w:w="70" w:type="dxa"/>
        </w:tblCellMar>
        <w:tblLook w:val="04A0" w:firstRow="1" w:lastRow="0" w:firstColumn="1" w:lastColumn="0" w:noHBand="0" w:noVBand="1"/>
      </w:tblPr>
      <w:tblGrid>
        <w:gridCol w:w="669"/>
        <w:gridCol w:w="8049"/>
        <w:gridCol w:w="709"/>
        <w:gridCol w:w="1251"/>
      </w:tblGrid>
      <w:tr w:rsidR="006C4607" w:rsidRPr="00E70C2B" w14:paraId="68DEC322" w14:textId="77777777" w:rsidTr="00BD2021">
        <w:trPr>
          <w:trHeight w:val="20"/>
        </w:trPr>
        <w:tc>
          <w:tcPr>
            <w:tcW w:w="313"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09773DD6" w14:textId="77777777" w:rsidR="006C4607" w:rsidRPr="00E70C2B" w:rsidRDefault="006C4607" w:rsidP="004B6A96">
            <w:pPr>
              <w:rPr>
                <w:rFonts w:eastAsia="Times New Roman" w:cs="Noto Sans"/>
                <w:b/>
                <w:bCs/>
                <w:color w:val="FFFFFF"/>
                <w:sz w:val="12"/>
                <w:szCs w:val="16"/>
                <w:lang w:eastAsia="es-MX"/>
              </w:rPr>
            </w:pPr>
            <w:r w:rsidRPr="00E70C2B">
              <w:rPr>
                <w:rFonts w:eastAsia="Times New Roman" w:cs="Noto Sans"/>
                <w:b/>
                <w:bCs/>
                <w:color w:val="FFFFFF"/>
                <w:sz w:val="12"/>
                <w:szCs w:val="16"/>
                <w:lang w:eastAsia="es-MX"/>
              </w:rPr>
              <w:t>Numeral</w:t>
            </w:r>
          </w:p>
        </w:tc>
        <w:tc>
          <w:tcPr>
            <w:tcW w:w="3769"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E8BFA35" w14:textId="77777777" w:rsidR="006C4607" w:rsidRPr="00E70C2B" w:rsidRDefault="006C4607" w:rsidP="004B6A96">
            <w:pPr>
              <w:rPr>
                <w:rFonts w:eastAsia="Times New Roman" w:cs="Noto Sans"/>
                <w:b/>
                <w:bCs/>
                <w:color w:val="FFFFFF"/>
                <w:sz w:val="12"/>
                <w:szCs w:val="16"/>
                <w:lang w:eastAsia="es-MX"/>
              </w:rPr>
            </w:pPr>
            <w:r w:rsidRPr="00E70C2B">
              <w:rPr>
                <w:rFonts w:eastAsia="Times New Roman" w:cs="Noto Sans"/>
                <w:b/>
                <w:bCs/>
                <w:color w:val="FFFFFF"/>
                <w:sz w:val="12"/>
                <w:szCs w:val="16"/>
                <w:lang w:eastAsia="es-MX"/>
              </w:rPr>
              <w:t>Documentación relativa a la Proposición Técnica</w:t>
            </w:r>
          </w:p>
        </w:tc>
        <w:tc>
          <w:tcPr>
            <w:tcW w:w="33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B0A9753" w14:textId="77777777" w:rsidR="006C4607" w:rsidRPr="00E70C2B" w:rsidRDefault="006C4607" w:rsidP="004B6A96">
            <w:pPr>
              <w:rPr>
                <w:rFonts w:eastAsia="Times New Roman" w:cs="Noto Sans"/>
                <w:b/>
                <w:bCs/>
                <w:color w:val="FFFFFF"/>
                <w:sz w:val="12"/>
                <w:szCs w:val="16"/>
                <w:lang w:eastAsia="es-MX"/>
              </w:rPr>
            </w:pPr>
            <w:r w:rsidRPr="00E70C2B">
              <w:rPr>
                <w:rFonts w:eastAsia="Times New Roman" w:cs="Noto Sans"/>
                <w:b/>
                <w:bCs/>
                <w:color w:val="FFFFFF"/>
                <w:sz w:val="12"/>
                <w:szCs w:val="16"/>
                <w:lang w:eastAsia="es-MX"/>
              </w:rPr>
              <w:t>Formato</w:t>
            </w:r>
          </w:p>
        </w:tc>
        <w:tc>
          <w:tcPr>
            <w:tcW w:w="586"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005C1D5A" w14:textId="77777777" w:rsidR="006C4607" w:rsidRPr="00E70C2B" w:rsidRDefault="006C4607" w:rsidP="004B6A96">
            <w:pPr>
              <w:rPr>
                <w:rFonts w:eastAsia="Times New Roman" w:cs="Noto Sans"/>
                <w:b/>
                <w:bCs/>
                <w:color w:val="FFFFFF"/>
                <w:sz w:val="12"/>
                <w:szCs w:val="16"/>
                <w:lang w:eastAsia="es-MX"/>
              </w:rPr>
            </w:pPr>
            <w:r w:rsidRPr="00E70C2B">
              <w:rPr>
                <w:rFonts w:eastAsia="Times New Roman" w:cs="Noto Sans"/>
                <w:b/>
                <w:bCs/>
                <w:color w:val="FFFFFF"/>
                <w:sz w:val="12"/>
                <w:szCs w:val="16"/>
                <w:lang w:eastAsia="es-MX"/>
              </w:rPr>
              <w:t>El incumplimiento de este punto es causa de desechamiento técnico</w:t>
            </w:r>
          </w:p>
        </w:tc>
      </w:tr>
      <w:tr w:rsidR="00BD2021" w:rsidRPr="00E70C2B" w14:paraId="21CE9C3B" w14:textId="77777777" w:rsidTr="00BD2021">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4F0ED75" w14:textId="77777777" w:rsidR="00BD2021" w:rsidRPr="00E70C2B" w:rsidRDefault="00BD2021" w:rsidP="004B6A96">
            <w:pPr>
              <w:rPr>
                <w:rFonts w:eastAsia="Times New Roman" w:cs="Noto Sans"/>
                <w:color w:val="000000"/>
                <w:sz w:val="14"/>
                <w:szCs w:val="16"/>
                <w:lang w:eastAsia="es-MX"/>
              </w:rPr>
            </w:pPr>
            <w:r w:rsidRPr="00E70C2B">
              <w:rPr>
                <w:rFonts w:eastAsia="Times New Roman" w:cs="Noto Sans"/>
                <w:color w:val="000000"/>
                <w:sz w:val="14"/>
                <w:szCs w:val="16"/>
                <w:lang w:eastAsia="es-MX"/>
              </w:rPr>
              <w:t>4.2.1</w:t>
            </w:r>
          </w:p>
        </w:tc>
        <w:tc>
          <w:tcPr>
            <w:tcW w:w="3769" w:type="pct"/>
            <w:tcBorders>
              <w:top w:val="nil"/>
              <w:left w:val="nil"/>
              <w:bottom w:val="single" w:sz="8" w:space="0" w:color="auto"/>
              <w:right w:val="single" w:sz="8" w:space="0" w:color="auto"/>
            </w:tcBorders>
            <w:shd w:val="clear" w:color="auto" w:fill="auto"/>
            <w:vAlign w:val="center"/>
          </w:tcPr>
          <w:p w14:paraId="69D27E43" w14:textId="68B08046" w:rsidR="00BD2021" w:rsidRPr="00E70C2B" w:rsidRDefault="00C6794E" w:rsidP="004B6A96">
            <w:pPr>
              <w:rPr>
                <w:rFonts w:eastAsia="Times New Roman" w:cs="Noto Sans"/>
                <w:color w:val="000000"/>
                <w:sz w:val="14"/>
                <w:szCs w:val="16"/>
                <w:lang w:eastAsia="es-MX"/>
              </w:rPr>
            </w:pPr>
            <w:r>
              <w:rPr>
                <w:rFonts w:cs="Noto Sans"/>
                <w:sz w:val="14"/>
                <w:szCs w:val="18"/>
              </w:rPr>
              <w:t xml:space="preserve">Términos y condiciones </w:t>
            </w:r>
          </w:p>
        </w:tc>
        <w:tc>
          <w:tcPr>
            <w:tcW w:w="332" w:type="pct"/>
            <w:tcBorders>
              <w:top w:val="nil"/>
              <w:left w:val="nil"/>
              <w:bottom w:val="single" w:sz="8" w:space="0" w:color="auto"/>
              <w:right w:val="single" w:sz="8" w:space="0" w:color="auto"/>
            </w:tcBorders>
            <w:shd w:val="clear" w:color="auto" w:fill="auto"/>
            <w:vAlign w:val="center"/>
            <w:hideMark/>
          </w:tcPr>
          <w:p w14:paraId="4B42CB99" w14:textId="77777777" w:rsidR="00BD2021" w:rsidRPr="00E70C2B" w:rsidRDefault="00BD2021" w:rsidP="004B6A96">
            <w:pPr>
              <w:rPr>
                <w:rFonts w:eastAsia="Times New Roman" w:cs="Noto Sans"/>
                <w:color w:val="000000"/>
                <w:sz w:val="14"/>
                <w:szCs w:val="16"/>
                <w:lang w:eastAsia="es-MX"/>
              </w:rPr>
            </w:pPr>
            <w:r w:rsidRPr="00E70C2B">
              <w:rPr>
                <w:rFonts w:eastAsia="Times New Roman" w:cs="Noto Sans"/>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5C897EB4" w14:textId="77777777" w:rsidR="00BD2021" w:rsidRPr="00E70C2B" w:rsidRDefault="00BD2021" w:rsidP="004B6A96">
            <w:pPr>
              <w:rPr>
                <w:rFonts w:eastAsia="Times New Roman" w:cs="Noto Sans"/>
                <w:color w:val="000000"/>
                <w:sz w:val="14"/>
                <w:szCs w:val="16"/>
                <w:lang w:eastAsia="es-MX"/>
              </w:rPr>
            </w:pPr>
            <w:r w:rsidRPr="00E70C2B">
              <w:rPr>
                <w:rFonts w:eastAsia="Times New Roman" w:cs="Noto Sans"/>
                <w:color w:val="000000"/>
                <w:sz w:val="14"/>
                <w:szCs w:val="16"/>
                <w:lang w:eastAsia="es-MX"/>
              </w:rPr>
              <w:t>SI</w:t>
            </w:r>
          </w:p>
        </w:tc>
      </w:tr>
      <w:tr w:rsidR="00BD2021" w:rsidRPr="00E70C2B" w14:paraId="533B98F5" w14:textId="77777777" w:rsidTr="00BD2021">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E4C38F0" w14:textId="77777777" w:rsidR="00BD2021" w:rsidRPr="00E70C2B" w:rsidRDefault="00BD2021" w:rsidP="004B6A96">
            <w:pPr>
              <w:rPr>
                <w:rFonts w:eastAsia="Times New Roman" w:cs="Noto Sans"/>
                <w:color w:val="000000"/>
                <w:sz w:val="14"/>
                <w:szCs w:val="16"/>
                <w:lang w:eastAsia="es-MX"/>
              </w:rPr>
            </w:pPr>
            <w:r w:rsidRPr="00E70C2B">
              <w:rPr>
                <w:rFonts w:eastAsia="Times New Roman" w:cs="Noto Sans"/>
                <w:color w:val="000000"/>
                <w:sz w:val="14"/>
                <w:szCs w:val="16"/>
                <w:lang w:eastAsia="es-MX"/>
              </w:rPr>
              <w:t>4.2.2</w:t>
            </w:r>
          </w:p>
        </w:tc>
        <w:tc>
          <w:tcPr>
            <w:tcW w:w="3769" w:type="pct"/>
            <w:tcBorders>
              <w:top w:val="nil"/>
              <w:left w:val="nil"/>
              <w:bottom w:val="single" w:sz="8" w:space="0" w:color="auto"/>
              <w:right w:val="single" w:sz="8" w:space="0" w:color="auto"/>
            </w:tcBorders>
            <w:shd w:val="clear" w:color="auto" w:fill="auto"/>
            <w:vAlign w:val="center"/>
          </w:tcPr>
          <w:p w14:paraId="1D30F6D4" w14:textId="2BEB54E0" w:rsidR="00BD2021" w:rsidRPr="00E70C2B" w:rsidRDefault="00C6794E" w:rsidP="004B6A96">
            <w:pPr>
              <w:rPr>
                <w:rFonts w:eastAsia="Times New Roman" w:cs="Noto Sans"/>
                <w:color w:val="000000"/>
                <w:sz w:val="14"/>
                <w:szCs w:val="16"/>
                <w:lang w:eastAsia="es-MX"/>
              </w:rPr>
            </w:pPr>
            <w:r>
              <w:rPr>
                <w:rFonts w:cs="Noto Sans"/>
                <w:sz w:val="14"/>
                <w:szCs w:val="18"/>
              </w:rPr>
              <w:t xml:space="preserve">Anexo </w:t>
            </w:r>
            <w:proofErr w:type="spellStart"/>
            <w:r>
              <w:rPr>
                <w:rFonts w:cs="Noto Sans"/>
                <w:sz w:val="14"/>
                <w:szCs w:val="18"/>
              </w:rPr>
              <w:t>tecnico</w:t>
            </w:r>
            <w:proofErr w:type="spellEnd"/>
          </w:p>
        </w:tc>
        <w:tc>
          <w:tcPr>
            <w:tcW w:w="332" w:type="pct"/>
            <w:tcBorders>
              <w:top w:val="nil"/>
              <w:left w:val="nil"/>
              <w:bottom w:val="single" w:sz="8" w:space="0" w:color="auto"/>
              <w:right w:val="single" w:sz="8" w:space="0" w:color="auto"/>
            </w:tcBorders>
            <w:shd w:val="clear" w:color="auto" w:fill="auto"/>
            <w:vAlign w:val="center"/>
            <w:hideMark/>
          </w:tcPr>
          <w:p w14:paraId="7A79D9DC" w14:textId="77777777" w:rsidR="00BD2021" w:rsidRPr="00E70C2B" w:rsidRDefault="00BD2021" w:rsidP="004B6A96">
            <w:pPr>
              <w:rPr>
                <w:rFonts w:eastAsia="Times New Roman" w:cs="Noto Sans"/>
                <w:color w:val="000000"/>
                <w:sz w:val="14"/>
                <w:szCs w:val="16"/>
                <w:lang w:eastAsia="es-MX"/>
              </w:rPr>
            </w:pPr>
            <w:r w:rsidRPr="00E70C2B">
              <w:rPr>
                <w:rFonts w:eastAsia="Times New Roman" w:cs="Noto Sans"/>
                <w:color w:val="000000"/>
                <w:sz w:val="14"/>
                <w:szCs w:val="16"/>
                <w:lang w:eastAsia="es-MX"/>
              </w:rPr>
              <w:t> </w:t>
            </w:r>
          </w:p>
        </w:tc>
        <w:tc>
          <w:tcPr>
            <w:tcW w:w="586" w:type="pct"/>
            <w:tcBorders>
              <w:top w:val="nil"/>
              <w:left w:val="nil"/>
              <w:bottom w:val="single" w:sz="8" w:space="0" w:color="auto"/>
              <w:right w:val="single" w:sz="8" w:space="0" w:color="auto"/>
            </w:tcBorders>
            <w:shd w:val="clear" w:color="auto" w:fill="auto"/>
            <w:vAlign w:val="center"/>
            <w:hideMark/>
          </w:tcPr>
          <w:p w14:paraId="2FA7CBA0" w14:textId="77777777" w:rsidR="00BD2021" w:rsidRPr="00E70C2B" w:rsidRDefault="00BD2021" w:rsidP="004B6A96">
            <w:pPr>
              <w:rPr>
                <w:rFonts w:eastAsia="Times New Roman" w:cs="Noto Sans"/>
                <w:color w:val="000000"/>
                <w:sz w:val="14"/>
                <w:szCs w:val="16"/>
                <w:lang w:eastAsia="es-MX"/>
              </w:rPr>
            </w:pPr>
            <w:r w:rsidRPr="00E70C2B">
              <w:rPr>
                <w:rFonts w:eastAsia="Times New Roman" w:cs="Noto Sans"/>
                <w:color w:val="000000"/>
                <w:sz w:val="14"/>
                <w:szCs w:val="16"/>
                <w:lang w:eastAsia="es-MX"/>
              </w:rPr>
              <w:t>SI</w:t>
            </w:r>
          </w:p>
        </w:tc>
      </w:tr>
    </w:tbl>
    <w:p w14:paraId="04B5F357" w14:textId="77777777" w:rsidR="00186F92" w:rsidRPr="00E70C2B" w:rsidRDefault="00186F92" w:rsidP="004B6A96">
      <w:pPr>
        <w:rPr>
          <w:rFonts w:cs="Noto Sans"/>
          <w:noProof/>
          <w:sz w:val="16"/>
          <w:szCs w:val="16"/>
          <w:lang w:val="es-ES_tradnl"/>
        </w:rPr>
      </w:pPr>
    </w:p>
    <w:p w14:paraId="25347EB4" w14:textId="77777777" w:rsidR="00A95AD4" w:rsidRPr="00E70C2B" w:rsidRDefault="00A95AD4" w:rsidP="004B6A96">
      <w:pPr>
        <w:rPr>
          <w:rFonts w:cs="Noto Sans"/>
          <w:noProof/>
          <w:sz w:val="16"/>
          <w:szCs w:val="16"/>
          <w:lang w:val="es-ES_tradnl"/>
        </w:rPr>
      </w:pPr>
      <w:r w:rsidRPr="00E70C2B">
        <w:rPr>
          <w:rFonts w:cs="Noto Sans"/>
          <w:noProof/>
          <w:sz w:val="16"/>
          <w:szCs w:val="16"/>
          <w:lang w:val="es-ES_tradnl"/>
        </w:rPr>
        <w:t>4.3 Proposición Económica</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67"/>
        <w:gridCol w:w="767"/>
        <w:gridCol w:w="1187"/>
      </w:tblGrid>
      <w:tr w:rsidR="00A95AD4" w:rsidRPr="00E70C2B" w14:paraId="5AD87994" w14:textId="77777777" w:rsidTr="006B36DC">
        <w:trPr>
          <w:trHeight w:val="191"/>
          <w:tblHeader/>
          <w:jc w:val="center"/>
        </w:trPr>
        <w:tc>
          <w:tcPr>
            <w:tcW w:w="354" w:type="pct"/>
            <w:vMerge w:val="restart"/>
            <w:shd w:val="clear" w:color="auto" w:fill="632423" w:themeFill="accent2" w:themeFillShade="80"/>
            <w:vAlign w:val="center"/>
          </w:tcPr>
          <w:p w14:paraId="56F1D996" w14:textId="77777777" w:rsidR="00A95AD4" w:rsidRPr="00E70C2B" w:rsidRDefault="00A95AD4" w:rsidP="004B6A96">
            <w:pPr>
              <w:rPr>
                <w:rFonts w:eastAsia="Times New Roman" w:cs="Noto Sans"/>
                <w:b/>
                <w:bCs/>
                <w:color w:val="FFFFFF"/>
                <w:sz w:val="14"/>
                <w:szCs w:val="14"/>
                <w:lang w:eastAsia="es-MX"/>
              </w:rPr>
            </w:pPr>
            <w:r w:rsidRPr="00E70C2B">
              <w:rPr>
                <w:rFonts w:eastAsia="Times New Roman" w:cs="Noto Sans"/>
                <w:b/>
                <w:bCs/>
                <w:color w:val="FFFFFF"/>
                <w:sz w:val="14"/>
                <w:szCs w:val="14"/>
                <w:lang w:eastAsia="es-MX"/>
              </w:rPr>
              <w:t>Numeral</w:t>
            </w:r>
          </w:p>
        </w:tc>
        <w:tc>
          <w:tcPr>
            <w:tcW w:w="3731" w:type="pct"/>
            <w:vMerge w:val="restart"/>
            <w:shd w:val="clear" w:color="auto" w:fill="632423" w:themeFill="accent2" w:themeFillShade="80"/>
            <w:vAlign w:val="center"/>
          </w:tcPr>
          <w:p w14:paraId="173531F3" w14:textId="77777777" w:rsidR="00A95AD4" w:rsidRPr="00E70C2B" w:rsidRDefault="00A95AD4" w:rsidP="004B6A96">
            <w:pPr>
              <w:rPr>
                <w:rFonts w:eastAsia="Times New Roman" w:cs="Noto Sans"/>
                <w:b/>
                <w:bCs/>
                <w:color w:val="FFFFFF"/>
                <w:sz w:val="14"/>
                <w:szCs w:val="14"/>
                <w:lang w:eastAsia="es-MX"/>
              </w:rPr>
            </w:pPr>
            <w:r w:rsidRPr="00E70C2B">
              <w:rPr>
                <w:rFonts w:eastAsia="Times New Roman" w:cs="Noto Sans"/>
                <w:b/>
                <w:bCs/>
                <w:color w:val="FFFFFF"/>
                <w:sz w:val="14"/>
                <w:szCs w:val="14"/>
                <w:lang w:eastAsia="es-MX"/>
              </w:rPr>
              <w:t>Documentación relativa a la Proposición económica</w:t>
            </w:r>
          </w:p>
        </w:tc>
        <w:tc>
          <w:tcPr>
            <w:tcW w:w="359" w:type="pct"/>
            <w:vMerge w:val="restart"/>
            <w:shd w:val="clear" w:color="auto" w:fill="632423" w:themeFill="accent2" w:themeFillShade="80"/>
            <w:vAlign w:val="center"/>
          </w:tcPr>
          <w:p w14:paraId="6ECA04AD" w14:textId="77777777" w:rsidR="00A95AD4" w:rsidRPr="00E70C2B" w:rsidRDefault="00A95AD4" w:rsidP="004B6A96">
            <w:pPr>
              <w:rPr>
                <w:rFonts w:eastAsia="Times New Roman" w:cs="Noto Sans"/>
                <w:b/>
                <w:bCs/>
                <w:color w:val="FFFFFF"/>
                <w:sz w:val="14"/>
                <w:szCs w:val="14"/>
                <w:lang w:eastAsia="es-MX"/>
              </w:rPr>
            </w:pPr>
            <w:r w:rsidRPr="00E70C2B">
              <w:rPr>
                <w:rFonts w:eastAsia="Times New Roman" w:cs="Noto Sans"/>
                <w:b/>
                <w:bCs/>
                <w:color w:val="FFFFFF"/>
                <w:sz w:val="14"/>
                <w:szCs w:val="14"/>
                <w:lang w:eastAsia="es-MX"/>
              </w:rPr>
              <w:t>Si Presento</w:t>
            </w:r>
          </w:p>
        </w:tc>
        <w:tc>
          <w:tcPr>
            <w:tcW w:w="556" w:type="pct"/>
            <w:vMerge w:val="restart"/>
            <w:shd w:val="clear" w:color="auto" w:fill="632423" w:themeFill="accent2" w:themeFillShade="80"/>
            <w:vAlign w:val="center"/>
          </w:tcPr>
          <w:p w14:paraId="5722530A" w14:textId="77777777" w:rsidR="00A95AD4" w:rsidRPr="00E70C2B" w:rsidRDefault="00A95AD4" w:rsidP="004B6A96">
            <w:pPr>
              <w:rPr>
                <w:rFonts w:eastAsia="Times New Roman" w:cs="Noto Sans"/>
                <w:b/>
                <w:bCs/>
                <w:color w:val="FFFFFF"/>
                <w:sz w:val="14"/>
                <w:szCs w:val="14"/>
                <w:lang w:eastAsia="es-MX"/>
              </w:rPr>
            </w:pPr>
            <w:r w:rsidRPr="00E70C2B">
              <w:rPr>
                <w:rFonts w:eastAsia="Times New Roman" w:cs="Noto Sans"/>
                <w:b/>
                <w:bCs/>
                <w:color w:val="FFFFFF"/>
                <w:sz w:val="14"/>
                <w:szCs w:val="14"/>
                <w:lang w:eastAsia="es-MX"/>
              </w:rPr>
              <w:t>No Presento</w:t>
            </w:r>
          </w:p>
        </w:tc>
      </w:tr>
      <w:tr w:rsidR="00A95AD4" w:rsidRPr="00E70C2B" w14:paraId="7CA1B5A1" w14:textId="77777777" w:rsidTr="006B36DC">
        <w:trPr>
          <w:trHeight w:val="198"/>
          <w:tblHeader/>
          <w:jc w:val="center"/>
        </w:trPr>
        <w:tc>
          <w:tcPr>
            <w:tcW w:w="354" w:type="pct"/>
            <w:vMerge/>
            <w:shd w:val="clear" w:color="auto" w:fill="632423" w:themeFill="accent2" w:themeFillShade="80"/>
            <w:vAlign w:val="center"/>
            <w:hideMark/>
          </w:tcPr>
          <w:p w14:paraId="3DBCFF87" w14:textId="77777777" w:rsidR="00A95AD4" w:rsidRPr="00E70C2B" w:rsidRDefault="00A95AD4" w:rsidP="004B6A96">
            <w:pPr>
              <w:rPr>
                <w:rFonts w:cs="Noto Sans"/>
                <w:noProof/>
                <w:sz w:val="14"/>
                <w:szCs w:val="14"/>
              </w:rPr>
            </w:pPr>
          </w:p>
        </w:tc>
        <w:tc>
          <w:tcPr>
            <w:tcW w:w="3731" w:type="pct"/>
            <w:vMerge/>
            <w:shd w:val="clear" w:color="auto" w:fill="632423" w:themeFill="accent2" w:themeFillShade="80"/>
          </w:tcPr>
          <w:p w14:paraId="16A3B2F1" w14:textId="77777777" w:rsidR="00A95AD4" w:rsidRPr="00E70C2B" w:rsidRDefault="00A95AD4" w:rsidP="004B6A96">
            <w:pPr>
              <w:rPr>
                <w:rFonts w:cs="Noto Sans"/>
                <w:noProof/>
                <w:sz w:val="14"/>
                <w:szCs w:val="14"/>
              </w:rPr>
            </w:pPr>
          </w:p>
        </w:tc>
        <w:tc>
          <w:tcPr>
            <w:tcW w:w="359" w:type="pct"/>
            <w:vMerge/>
            <w:shd w:val="clear" w:color="auto" w:fill="632423" w:themeFill="accent2" w:themeFillShade="80"/>
            <w:vAlign w:val="center"/>
            <w:hideMark/>
          </w:tcPr>
          <w:p w14:paraId="21147350" w14:textId="77777777" w:rsidR="00A95AD4" w:rsidRPr="00E70C2B" w:rsidRDefault="00A95AD4" w:rsidP="004B6A96">
            <w:pPr>
              <w:rPr>
                <w:rFonts w:cs="Noto Sans"/>
                <w:noProof/>
                <w:sz w:val="14"/>
                <w:szCs w:val="14"/>
              </w:rPr>
            </w:pPr>
          </w:p>
        </w:tc>
        <w:tc>
          <w:tcPr>
            <w:tcW w:w="556" w:type="pct"/>
            <w:vMerge/>
            <w:shd w:val="clear" w:color="auto" w:fill="632423" w:themeFill="accent2" w:themeFillShade="80"/>
            <w:vAlign w:val="center"/>
            <w:hideMark/>
          </w:tcPr>
          <w:p w14:paraId="28987A8A" w14:textId="77777777" w:rsidR="00A95AD4" w:rsidRPr="00E70C2B" w:rsidRDefault="00A95AD4" w:rsidP="004B6A96">
            <w:pPr>
              <w:rPr>
                <w:rFonts w:cs="Noto Sans"/>
                <w:noProof/>
                <w:sz w:val="14"/>
                <w:szCs w:val="14"/>
              </w:rPr>
            </w:pPr>
          </w:p>
        </w:tc>
      </w:tr>
      <w:tr w:rsidR="00A95AD4" w:rsidRPr="0003020F" w14:paraId="55132B1A" w14:textId="77777777" w:rsidTr="006B36DC">
        <w:trPr>
          <w:trHeight w:val="20"/>
          <w:tblHeader/>
          <w:jc w:val="center"/>
        </w:trPr>
        <w:tc>
          <w:tcPr>
            <w:tcW w:w="354" w:type="pct"/>
            <w:shd w:val="clear" w:color="auto" w:fill="auto"/>
            <w:vAlign w:val="center"/>
          </w:tcPr>
          <w:p w14:paraId="62C1D5DA" w14:textId="77777777" w:rsidR="00A95AD4" w:rsidRPr="00E70C2B" w:rsidRDefault="00A95AD4" w:rsidP="004B6A96">
            <w:pPr>
              <w:rPr>
                <w:rFonts w:cs="Noto Sans"/>
                <w:noProof/>
                <w:sz w:val="14"/>
                <w:szCs w:val="14"/>
              </w:rPr>
            </w:pPr>
            <w:r w:rsidRPr="00E70C2B">
              <w:rPr>
                <w:rFonts w:cs="Noto Sans"/>
                <w:noProof/>
                <w:sz w:val="14"/>
                <w:szCs w:val="14"/>
              </w:rPr>
              <w:t>4.3.1</w:t>
            </w:r>
          </w:p>
        </w:tc>
        <w:tc>
          <w:tcPr>
            <w:tcW w:w="3731" w:type="pct"/>
          </w:tcPr>
          <w:p w14:paraId="4135E97B" w14:textId="6FDF879A" w:rsidR="00A95AD4" w:rsidRPr="0003020F" w:rsidRDefault="00A95AD4" w:rsidP="004B6A96">
            <w:pPr>
              <w:rPr>
                <w:rFonts w:cs="Noto Sans"/>
                <w:noProof/>
                <w:sz w:val="14"/>
                <w:szCs w:val="14"/>
              </w:rPr>
            </w:pPr>
            <w:r w:rsidRPr="00E70C2B">
              <w:rPr>
                <w:rFonts w:eastAsia="Times New Roman" w:cs="Noto Sans"/>
                <w:noProof/>
                <w:sz w:val="14"/>
                <w:szCs w:val="14"/>
                <w:lang w:val="es-ES" w:eastAsia="es-ES"/>
              </w:rPr>
              <w:t xml:space="preserve">Los licitantes deberán enviar su proposición económica a través del </w:t>
            </w:r>
            <w:r w:rsidR="00EA0527" w:rsidRPr="00E70C2B">
              <w:rPr>
                <w:rFonts w:eastAsia="Times New Roman" w:cs="Noto Sans"/>
                <w:noProof/>
                <w:sz w:val="14"/>
                <w:szCs w:val="14"/>
                <w:lang w:val="es-ES" w:eastAsia="es-ES"/>
              </w:rPr>
              <w:t>Plataforma Digital de Contrataciones Públicas de la Administración Pública Federal (Compras MX)</w:t>
            </w:r>
            <w:r w:rsidRPr="00E70C2B">
              <w:rPr>
                <w:rFonts w:eastAsia="Times New Roman" w:cs="Noto Sans"/>
                <w:noProof/>
                <w:sz w:val="14"/>
                <w:szCs w:val="14"/>
                <w:lang w:val="es-ES" w:eastAsia="es-ES"/>
              </w:rPr>
              <w:t xml:space="preserve"> conforme al formato No. 8 “</w:t>
            </w:r>
            <w:r w:rsidRPr="00E70C2B">
              <w:rPr>
                <w:rFonts w:eastAsia="Times New Roman" w:cs="Noto Sans"/>
                <w:bCs/>
                <w:noProof/>
                <w:kern w:val="1"/>
                <w:sz w:val="14"/>
                <w:szCs w:val="14"/>
                <w:lang w:val="es-ES_tradnl" w:eastAsia="ar-SA"/>
              </w:rPr>
              <w:t xml:space="preserve">Formato relativo a la Proposición Económica”, </w:t>
            </w:r>
            <w:r w:rsidRPr="00E70C2B">
              <w:rPr>
                <w:rFonts w:cs="Noto Sans"/>
                <w:noProof/>
                <w:sz w:val="14"/>
                <w:szCs w:val="14"/>
              </w:rPr>
              <w:t xml:space="preserve">misma que deberá realizarse en pesos mexicanos, considerando </w:t>
            </w:r>
            <w:r w:rsidRPr="00E70C2B">
              <w:rPr>
                <w:rFonts w:cs="Noto Sans"/>
                <w:sz w:val="14"/>
                <w:szCs w:val="14"/>
              </w:rPr>
              <w:t>2 (dos) decimales (truncado, es decir no redondear)</w:t>
            </w:r>
            <w:r w:rsidRPr="00E70C2B">
              <w:rPr>
                <w:rFonts w:cs="Noto Sans"/>
                <w:noProof/>
                <w:sz w:val="14"/>
                <w:szCs w:val="14"/>
              </w:rPr>
              <w:t xml:space="preserve">, desglosando el I.V.A. y el importe total de la(s) partida(s) ofertada(s), asimismo, </w:t>
            </w:r>
            <w:r w:rsidRPr="00E70C2B">
              <w:rPr>
                <w:rFonts w:cs="Noto Sans"/>
                <w:sz w:val="14"/>
                <w:szCs w:val="14"/>
              </w:rPr>
              <w:t>deberá contener la indicación de que los precios serán fijos durante la vigencia del contrato.</w:t>
            </w:r>
          </w:p>
        </w:tc>
        <w:tc>
          <w:tcPr>
            <w:tcW w:w="359" w:type="pct"/>
            <w:shd w:val="clear" w:color="auto" w:fill="auto"/>
            <w:vAlign w:val="center"/>
          </w:tcPr>
          <w:p w14:paraId="4C4AF2FE" w14:textId="77777777" w:rsidR="00A95AD4" w:rsidRPr="0003020F" w:rsidRDefault="00A95AD4" w:rsidP="004B6A96">
            <w:pPr>
              <w:rPr>
                <w:rFonts w:cs="Noto Sans"/>
                <w:noProof/>
                <w:sz w:val="14"/>
                <w:szCs w:val="14"/>
              </w:rPr>
            </w:pPr>
          </w:p>
        </w:tc>
        <w:tc>
          <w:tcPr>
            <w:tcW w:w="556" w:type="pct"/>
            <w:shd w:val="clear" w:color="auto" w:fill="auto"/>
            <w:vAlign w:val="center"/>
          </w:tcPr>
          <w:p w14:paraId="7258D5E8" w14:textId="77777777" w:rsidR="00A95AD4" w:rsidRPr="0003020F" w:rsidRDefault="00A95AD4" w:rsidP="004B6A96">
            <w:pPr>
              <w:rPr>
                <w:rFonts w:cs="Noto Sans"/>
                <w:noProof/>
                <w:sz w:val="14"/>
                <w:szCs w:val="14"/>
              </w:rPr>
            </w:pPr>
          </w:p>
        </w:tc>
      </w:tr>
    </w:tbl>
    <w:p w14:paraId="5B696E2B" w14:textId="77777777" w:rsidR="00A95AD4" w:rsidRPr="006B36DC" w:rsidRDefault="00A95AD4" w:rsidP="00A95AD4">
      <w:pPr>
        <w:rPr>
          <w:rFonts w:eastAsia="Times New Roman" w:cs="Noto Sans"/>
          <w:b/>
          <w:noProof/>
          <w:sz w:val="12"/>
          <w:szCs w:val="18"/>
          <w:lang w:val="es-ES_tradnl" w:eastAsia="es-ES"/>
        </w:rPr>
      </w:pPr>
    </w:p>
    <w:sectPr w:rsidR="00A95AD4" w:rsidRPr="006B36DC" w:rsidSect="000D1117">
      <w:headerReference w:type="default" r:id="rId19"/>
      <w:footerReference w:type="default" r:id="rId20"/>
      <w:pgSz w:w="12240" w:h="15840" w:code="1"/>
      <w:pgMar w:top="1418" w:right="851" w:bottom="1134" w:left="851" w:header="425" w:footer="10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EC4D8" w14:textId="77777777" w:rsidR="0005791D" w:rsidRDefault="0005791D" w:rsidP="002358A5">
      <w:r>
        <w:separator/>
      </w:r>
    </w:p>
  </w:endnote>
  <w:endnote w:type="continuationSeparator" w:id="0">
    <w:p w14:paraId="41BD026E" w14:textId="77777777" w:rsidR="0005791D" w:rsidRDefault="0005791D" w:rsidP="0023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manist">
    <w:panose1 w:val="00000000000000000000"/>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Apple SD 산돌고딕 Neo 일반체">
    <w:altName w:val="Calibri"/>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E0C" w14:textId="17C849EE" w:rsidR="00232513" w:rsidRPr="000E5A07" w:rsidRDefault="00224895" w:rsidP="000E5A07">
    <w:pPr>
      <w:rPr>
        <w:b/>
        <w:color w:val="B79A5E"/>
        <w:sz w:val="14"/>
        <w:szCs w:val="12"/>
      </w:rPr>
    </w:pPr>
    <w:r>
      <w:rPr>
        <w:b/>
        <w:color w:val="B79A5E"/>
        <w:sz w:val="14"/>
        <w:szCs w:val="12"/>
      </w:rPr>
      <w:pict w14:anchorId="5B83809B">
        <v:shapetype id="_x0000_t202" coordsize="21600,21600" o:spt="202" path="m,l,21600r21600,l21600,xe">
          <v:stroke joinstyle="miter"/>
          <v:path gradientshapeok="t" o:connecttype="rect"/>
        </v:shapetype>
        <v:shape id="Cuadro de texto 2" o:spid="_x0000_s2051" type="#_x0000_t202" style="position:absolute;left:0;text-align:left;margin-left:207.9pt;margin-top:14.85pt;width:320.45pt;height:18.1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" filled="f" stroked="f">
          <v:textbox style="mso-next-textbox:#Cuadro de texto 2">
            <w:txbxContent>
              <w:p w14:paraId="542A9C5E" w14:textId="111798B9" w:rsidR="00232513" w:rsidRPr="000E5A07" w:rsidRDefault="00232513" w:rsidP="00F5531D">
                <w:pPr>
                  <w:jc w:val="right"/>
                  <w:rPr>
                    <w:b/>
                    <w:color w:val="B79A5E"/>
                    <w:sz w:val="14"/>
                    <w:szCs w:val="12"/>
                  </w:rPr>
                </w:pPr>
                <w:r w:rsidRPr="000E5A07">
                  <w:rPr>
                    <w:b/>
                    <w:color w:val="B79A5E"/>
                    <w:sz w:val="14"/>
                    <w:szCs w:val="12"/>
                  </w:rPr>
                  <w:t>LICITACIÓN PÚBLICA No. LA-50-GYR-050GYR075-</w:t>
                </w:r>
                <w:r>
                  <w:rPr>
                    <w:b/>
                    <w:color w:val="B79A5E"/>
                    <w:sz w:val="14"/>
                    <w:szCs w:val="12"/>
                  </w:rPr>
                  <w:t>N</w:t>
                </w:r>
                <w:r w:rsidRPr="000E5A07">
                  <w:rPr>
                    <w:b/>
                    <w:color w:val="B79A5E"/>
                    <w:sz w:val="14"/>
                    <w:szCs w:val="12"/>
                  </w:rPr>
                  <w:t>-</w:t>
                </w:r>
                <w:r w:rsidR="00C6794E">
                  <w:rPr>
                    <w:b/>
                    <w:color w:val="B79A5E"/>
                    <w:sz w:val="14"/>
                    <w:szCs w:val="12"/>
                  </w:rPr>
                  <w:t>___</w:t>
                </w:r>
                <w:r w:rsidRPr="000E5A07">
                  <w:rPr>
                    <w:b/>
                    <w:color w:val="B79A5E"/>
                    <w:sz w:val="14"/>
                    <w:szCs w:val="12"/>
                  </w:rPr>
                  <w:t>-202</w:t>
                </w:r>
                <w:r>
                  <w:rPr>
                    <w:b/>
                    <w:color w:val="B79A5E"/>
                    <w:sz w:val="14"/>
                    <w:szCs w:val="12"/>
                  </w:rPr>
                  <w:t xml:space="preserve">5 </w:t>
                </w:r>
                <w:r w:rsidRPr="000E5A07">
                  <w:rPr>
                    <w:b/>
                    <w:color w:val="B79A5E"/>
                    <w:sz w:val="14"/>
                    <w:szCs w:val="12"/>
                  </w:rPr>
                  <w:t xml:space="preserve">Página </w:t>
                </w:r>
                <w:r w:rsidRPr="000E5A07">
                  <w:rPr>
                    <w:b/>
                    <w:color w:val="B79A5E"/>
                    <w:sz w:val="14"/>
                    <w:szCs w:val="12"/>
                  </w:rPr>
                  <w:fldChar w:fldCharType="begin"/>
                </w:r>
                <w:r w:rsidRPr="000E5A07">
                  <w:rPr>
                    <w:b/>
                    <w:color w:val="B79A5E"/>
                    <w:sz w:val="14"/>
                    <w:szCs w:val="12"/>
                  </w:rPr>
                  <w:instrText xml:space="preserve"> PAGE </w:instrText>
                </w:r>
                <w:r w:rsidRPr="000E5A07">
                  <w:rPr>
                    <w:b/>
                    <w:color w:val="B79A5E"/>
                    <w:sz w:val="14"/>
                    <w:szCs w:val="12"/>
                  </w:rPr>
                  <w:fldChar w:fldCharType="separate"/>
                </w:r>
                <w:r w:rsidR="00224895">
                  <w:rPr>
                    <w:b/>
                    <w:noProof/>
                    <w:color w:val="B79A5E"/>
                    <w:sz w:val="14"/>
                    <w:szCs w:val="12"/>
                  </w:rPr>
                  <w:t>9</w:t>
                </w:r>
                <w:r w:rsidRPr="000E5A07">
                  <w:rPr>
                    <w:b/>
                    <w:color w:val="B79A5E"/>
                    <w:sz w:val="14"/>
                    <w:szCs w:val="12"/>
                  </w:rPr>
                  <w:fldChar w:fldCharType="end"/>
                </w:r>
                <w:r w:rsidRPr="000E5A07">
                  <w:rPr>
                    <w:b/>
                    <w:color w:val="B79A5E"/>
                    <w:sz w:val="14"/>
                    <w:szCs w:val="12"/>
                  </w:rPr>
                  <w:t xml:space="preserve"> de </w:t>
                </w:r>
                <w:r w:rsidRPr="000E5A07">
                  <w:rPr>
                    <w:b/>
                    <w:color w:val="B79A5E"/>
                    <w:sz w:val="14"/>
                    <w:szCs w:val="12"/>
                  </w:rPr>
                  <w:fldChar w:fldCharType="begin"/>
                </w:r>
                <w:r w:rsidRPr="000E5A07">
                  <w:rPr>
                    <w:b/>
                    <w:color w:val="B79A5E"/>
                    <w:sz w:val="14"/>
                    <w:szCs w:val="12"/>
                  </w:rPr>
                  <w:instrText xml:space="preserve"> NUMPAGES </w:instrText>
                </w:r>
                <w:r w:rsidRPr="000E5A07">
                  <w:rPr>
                    <w:b/>
                    <w:color w:val="B79A5E"/>
                    <w:sz w:val="14"/>
                    <w:szCs w:val="12"/>
                  </w:rPr>
                  <w:fldChar w:fldCharType="separate"/>
                </w:r>
                <w:r w:rsidR="00224895">
                  <w:rPr>
                    <w:b/>
                    <w:noProof/>
                    <w:color w:val="B79A5E"/>
                    <w:sz w:val="14"/>
                    <w:szCs w:val="12"/>
                  </w:rPr>
                  <w:t>47</w:t>
                </w:r>
                <w:r w:rsidRPr="000E5A07">
                  <w:rPr>
                    <w:b/>
                    <w:color w:val="B79A5E"/>
                    <w:sz w:val="14"/>
                    <w:szCs w:val="12"/>
                  </w:rPr>
                  <w:fldChar w:fldCharType="end"/>
                </w:r>
              </w:p>
            </w:txbxContent>
          </v:textbox>
          <w10:wrap type="topAndBottom"/>
        </v:shape>
      </w:pict>
    </w:r>
    <w:r w:rsidR="00232513" w:rsidRPr="00601560">
      <w:rPr>
        <w:rFonts w:cs="Noto Sans"/>
        <w:b/>
        <w:noProof/>
        <w:color w:val="B79A5E"/>
        <w:sz w:val="12"/>
        <w:szCs w:val="12"/>
        <w:lang w:eastAsia="es-MX"/>
      </w:rPr>
      <w:drawing>
        <wp:anchor distT="0" distB="0" distL="114300" distR="114300" simplePos="0" relativeHeight="251668480" behindDoc="1" locked="0" layoutInCell="1" allowOverlap="1" wp14:anchorId="120E1127" wp14:editId="52ED92C1">
          <wp:simplePos x="0" y="0"/>
          <wp:positionH relativeFrom="column">
            <wp:posOffset>-545769</wp:posOffset>
          </wp:positionH>
          <wp:positionV relativeFrom="paragraph">
            <wp:posOffset>-5356</wp:posOffset>
          </wp:positionV>
          <wp:extent cx="7753985" cy="78994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87031" b="5096"/>
                  <a:stretch/>
                </pic:blipFill>
                <pic:spPr bwMode="auto">
                  <a:xfrm>
                    <a:off x="0" y="0"/>
                    <a:ext cx="7753985" cy="7899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52E4C" w14:textId="77777777" w:rsidR="0005791D" w:rsidRDefault="0005791D" w:rsidP="002358A5">
      <w:r>
        <w:separator/>
      </w:r>
    </w:p>
  </w:footnote>
  <w:footnote w:type="continuationSeparator" w:id="0">
    <w:p w14:paraId="668D1625" w14:textId="77777777" w:rsidR="0005791D" w:rsidRDefault="0005791D" w:rsidP="0023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92EE" w14:textId="68AF74D5" w:rsidR="00232513" w:rsidRPr="00F5531D" w:rsidRDefault="00232513">
    <w:pPr>
      <w:pStyle w:val="Encabezado"/>
      <w:rPr>
        <w:rFonts w:ascii="Noto Sans" w:hAnsi="Noto Sans" w:cs="Noto Sans"/>
        <w:sz w:val="14"/>
      </w:rPr>
    </w:pPr>
    <w:r w:rsidRPr="00F5531D">
      <w:rPr>
        <w:rFonts w:ascii="Noto Sans" w:hAnsi="Noto Sans" w:cs="Noto Sans"/>
        <w:sz w:val="14"/>
        <w:lang w:val="es-MX" w:eastAsia="es-MX"/>
      </w:rPr>
      <w:drawing>
        <wp:anchor distT="0" distB="0" distL="114300" distR="114300" simplePos="0" relativeHeight="251666432" behindDoc="0" locked="0" layoutInCell="1" allowOverlap="1" wp14:anchorId="51AFDA94" wp14:editId="76716A02">
          <wp:simplePos x="0" y="0"/>
          <wp:positionH relativeFrom="column">
            <wp:posOffset>5873750</wp:posOffset>
          </wp:positionH>
          <wp:positionV relativeFrom="paragraph">
            <wp:posOffset>-257810</wp:posOffset>
          </wp:positionV>
          <wp:extent cx="849630" cy="8496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rotWithShape="1">
                  <a:blip r:embed="rId1">
                    <a:extLst>
                      <a:ext uri="{28A0092B-C50C-407E-A947-70E740481C1C}">
                        <a14:useLocalDpi xmlns:a14="http://schemas.microsoft.com/office/drawing/2010/main" val="0"/>
                      </a:ext>
                    </a:extLst>
                  </a:blip>
                  <a:srcRect l="81830" t="3935" r="5670" b="86409"/>
                  <a:stretch/>
                </pic:blipFill>
                <pic:spPr bwMode="auto">
                  <a:xfrm>
                    <a:off x="0" y="0"/>
                    <a:ext cx="849630" cy="849630"/>
                  </a:xfrm>
                  <a:prstGeom prst="rect">
                    <a:avLst/>
                  </a:prstGeom>
                  <a:noFill/>
                  <a:ln>
                    <a:noFill/>
                  </a:ln>
                  <a:extLst>
                    <a:ext uri="{53640926-AAD7-44D8-BBD7-CCE9431645EC}">
                      <a14:shadowObscured xmlns:a14="http://schemas.microsoft.com/office/drawing/2010/main"/>
                    </a:ext>
                  </a:extLst>
                </pic:spPr>
              </pic:pic>
            </a:graphicData>
          </a:graphic>
        </wp:anchor>
      </w:drawing>
    </w:r>
    <w:r w:rsidRPr="00F5531D">
      <w:rPr>
        <w:rFonts w:ascii="Noto Sans" w:hAnsi="Noto Sans" w:cs="Noto Sans"/>
        <w:sz w:val="14"/>
        <w:lang w:val="es-MX" w:eastAsia="es-MX"/>
      </w:rPr>
      <w:drawing>
        <wp:anchor distT="0" distB="0" distL="114300" distR="114300" simplePos="0" relativeHeight="251665408" behindDoc="0" locked="0" layoutInCell="1" allowOverlap="1" wp14:anchorId="5265FDA6" wp14:editId="239D4AAB">
          <wp:simplePos x="0" y="0"/>
          <wp:positionH relativeFrom="column">
            <wp:posOffset>-8503</wp:posOffset>
          </wp:positionH>
          <wp:positionV relativeFrom="paragraph">
            <wp:posOffset>36775</wp:posOffset>
          </wp:positionV>
          <wp:extent cx="3506470" cy="40830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l="7278" t="3905" r="30826" b="90515"/>
                  <a:stretch/>
                </pic:blipFill>
                <pic:spPr bwMode="auto">
                  <a:xfrm>
                    <a:off x="0" y="0"/>
                    <a:ext cx="3506470" cy="40830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502E63C"/>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51249C"/>
    <w:multiLevelType w:val="hybridMultilevel"/>
    <w:tmpl w:val="73502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7">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5">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3">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7635E04"/>
    <w:multiLevelType w:val="hybridMultilevel"/>
    <w:tmpl w:val="FC9228B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56">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8">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0">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22427883"/>
    <w:multiLevelType w:val="hybridMultilevel"/>
    <w:tmpl w:val="18CED8B6"/>
    <w:lvl w:ilvl="0" w:tplc="58E840DA">
      <w:start w:val="1"/>
      <w:numFmt w:val="lowerLetter"/>
      <w:lvlText w:val="%1)"/>
      <w:lvlJc w:val="left"/>
      <w:pPr>
        <w:ind w:left="1069" w:hanging="36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2">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3">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5">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0">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2">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4">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0">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1">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7">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09">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0">
    <w:nsid w:val="43874B54"/>
    <w:multiLevelType w:val="hybridMultilevel"/>
    <w:tmpl w:val="6E6C91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2">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4">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47E56432"/>
    <w:multiLevelType w:val="hybridMultilevel"/>
    <w:tmpl w:val="67326C9C"/>
    <w:lvl w:ilvl="0" w:tplc="080A000B">
      <w:start w:val="1"/>
      <w:numFmt w:val="bullet"/>
      <w:lvlText w:val=""/>
      <w:lvlJc w:val="left"/>
      <w:pPr>
        <w:ind w:left="780" w:hanging="360"/>
      </w:pPr>
      <w:rPr>
        <w:rFonts w:ascii="Wingdings" w:hAnsi="Wingdings"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7">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nsid w:val="49767DEC"/>
    <w:multiLevelType w:val="hybridMultilevel"/>
    <w:tmpl w:val="189462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1">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24">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1">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35">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36">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37">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nsid w:val="5329045F"/>
    <w:multiLevelType w:val="hybridMultilevel"/>
    <w:tmpl w:val="C156B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0">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2">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3">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4">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46">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7">
    <w:nsid w:val="5B3679D4"/>
    <w:multiLevelType w:val="hybridMultilevel"/>
    <w:tmpl w:val="C8DC29F8"/>
    <w:lvl w:ilvl="0" w:tplc="080A0001">
      <w:start w:val="1"/>
      <w:numFmt w:val="bullet"/>
      <w:lvlText w:val=""/>
      <w:lvlJc w:val="left"/>
      <w:pPr>
        <w:ind w:left="11" w:hanging="360"/>
      </w:pPr>
      <w:rPr>
        <w:rFonts w:ascii="Symbol" w:hAnsi="Symbol" w:hint="default"/>
      </w:rPr>
    </w:lvl>
    <w:lvl w:ilvl="1" w:tplc="080A0003">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48">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49">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1">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6">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9">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1">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4">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65">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7">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nsid w:val="69DA2757"/>
    <w:multiLevelType w:val="hybridMultilevel"/>
    <w:tmpl w:val="E15E7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1">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2">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4">
    <w:nsid w:val="6CE67774"/>
    <w:multiLevelType w:val="hybridMultilevel"/>
    <w:tmpl w:val="D5722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5">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6">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7">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9">
    <w:nsid w:val="6F835145"/>
    <w:multiLevelType w:val="hybridMultilevel"/>
    <w:tmpl w:val="B660135A"/>
    <w:numStyleLink w:val="WW8Num451"/>
  </w:abstractNum>
  <w:abstractNum w:abstractNumId="180">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4">
    <w:nsid w:val="7283490E"/>
    <w:multiLevelType w:val="hybridMultilevel"/>
    <w:tmpl w:val="ADE01D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5">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6">
    <w:nsid w:val="73391324"/>
    <w:multiLevelType w:val="hybridMultilevel"/>
    <w:tmpl w:val="00249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7">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0">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1">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3">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5">
    <w:nsid w:val="7ADD4A56"/>
    <w:multiLevelType w:val="hybridMultilevel"/>
    <w:tmpl w:val="2AAC8318"/>
    <w:lvl w:ilvl="0" w:tplc="44B67014">
      <w:start w:val="6"/>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96">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7">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8">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9">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0">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3">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4">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68"/>
  </w:num>
  <w:num w:numId="8">
    <w:abstractNumId w:val="196"/>
  </w:num>
  <w:num w:numId="9">
    <w:abstractNumId w:val="63"/>
  </w:num>
  <w:num w:numId="10">
    <w:abstractNumId w:val="38"/>
  </w:num>
  <w:num w:numId="11">
    <w:abstractNumId w:val="5"/>
  </w:num>
  <w:num w:numId="12">
    <w:abstractNumId w:val="7"/>
  </w:num>
  <w:num w:numId="13">
    <w:abstractNumId w:val="10"/>
  </w:num>
  <w:num w:numId="14">
    <w:abstractNumId w:val="134"/>
  </w:num>
  <w:num w:numId="15">
    <w:abstractNumId w:val="28"/>
  </w:num>
  <w:num w:numId="16">
    <w:abstractNumId w:val="163"/>
  </w:num>
  <w:num w:numId="17">
    <w:abstractNumId w:val="136"/>
  </w:num>
  <w:num w:numId="18">
    <w:abstractNumId w:val="75"/>
  </w:num>
  <w:num w:numId="19">
    <w:abstractNumId w:val="95"/>
  </w:num>
  <w:num w:numId="20">
    <w:abstractNumId w:val="6"/>
  </w:num>
  <w:num w:numId="21">
    <w:abstractNumId w:val="11"/>
  </w:num>
  <w:num w:numId="22">
    <w:abstractNumId w:val="12"/>
  </w:num>
  <w:num w:numId="23">
    <w:abstractNumId w:val="13"/>
  </w:num>
  <w:num w:numId="24">
    <w:abstractNumId w:val="199"/>
  </w:num>
  <w:num w:numId="25">
    <w:abstractNumId w:val="164"/>
  </w:num>
  <w:num w:numId="26">
    <w:abstractNumId w:val="32"/>
  </w:num>
  <w:num w:numId="27">
    <w:abstractNumId w:val="170"/>
  </w:num>
  <w:num w:numId="28">
    <w:abstractNumId w:val="151"/>
  </w:num>
  <w:num w:numId="29">
    <w:abstractNumId w:val="185"/>
  </w:num>
  <w:num w:numId="30">
    <w:abstractNumId w:val="183"/>
  </w:num>
  <w:num w:numId="31">
    <w:abstractNumId w:val="93"/>
  </w:num>
  <w:num w:numId="32">
    <w:abstractNumId w:val="156"/>
  </w:num>
  <w:num w:numId="33">
    <w:abstractNumId w:val="153"/>
  </w:num>
  <w:num w:numId="34">
    <w:abstractNumId w:val="123"/>
  </w:num>
  <w:num w:numId="35">
    <w:abstractNumId w:val="72"/>
  </w:num>
  <w:num w:numId="36">
    <w:abstractNumId w:val="89"/>
  </w:num>
  <w:num w:numId="37">
    <w:abstractNumId w:val="7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5"/>
  </w:num>
  <w:num w:numId="40">
    <w:abstractNumId w:val="180"/>
    <w:lvlOverride w:ilvl="0">
      <w:lvl w:ilvl="0">
        <w:start w:val="1"/>
        <w:numFmt w:val="decimal"/>
        <w:lvlText w:val="5.3.%1"/>
        <w:lvlJc w:val="left"/>
        <w:pPr>
          <w:ind w:left="502" w:hanging="360"/>
        </w:pPr>
        <w:rPr>
          <w:rFonts w:ascii="Geomanist" w:hAnsi="Geomanis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49"/>
  </w:num>
  <w:num w:numId="42">
    <w:abstractNumId w:val="54"/>
    <w:lvlOverride w:ilvl="0">
      <w:lvl w:ilvl="0" w:tplc="38A44AE4">
        <w:start w:val="1"/>
        <w:numFmt w:val="lowerLetter"/>
        <w:lvlText w:val="%1)"/>
        <w:lvlJc w:val="left"/>
        <w:pPr>
          <w:ind w:left="720" w:hanging="360"/>
        </w:pPr>
        <w:rPr>
          <w:rFonts w:hint="default"/>
          <w:b/>
        </w:rPr>
      </w:lvl>
    </w:lvlOverride>
  </w:num>
  <w:num w:numId="43">
    <w:abstractNumId w:val="101"/>
  </w:num>
  <w:num w:numId="44">
    <w:abstractNumId w:val="167"/>
  </w:num>
  <w:num w:numId="45">
    <w:abstractNumId w:val="44"/>
  </w:num>
  <w:num w:numId="46">
    <w:abstractNumId w:val="182"/>
  </w:num>
  <w:num w:numId="47">
    <w:abstractNumId w:val="92"/>
  </w:num>
  <w:num w:numId="48">
    <w:abstractNumId w:val="18"/>
  </w:num>
  <w:num w:numId="49">
    <w:abstractNumId w:val="45"/>
  </w:num>
  <w:num w:numId="50">
    <w:abstractNumId w:val="108"/>
  </w:num>
  <w:num w:numId="51">
    <w:abstractNumId w:val="42"/>
  </w:num>
  <w:num w:numId="52">
    <w:abstractNumId w:val="74"/>
  </w:num>
  <w:num w:numId="53">
    <w:abstractNumId w:val="144"/>
  </w:num>
  <w:num w:numId="54">
    <w:abstractNumId w:val="135"/>
  </w:num>
  <w:num w:numId="55">
    <w:abstractNumId w:val="127"/>
  </w:num>
  <w:num w:numId="56">
    <w:abstractNumId w:val="98"/>
  </w:num>
  <w:num w:numId="57">
    <w:abstractNumId w:val="181"/>
  </w:num>
  <w:num w:numId="58">
    <w:abstractNumId w:val="31"/>
  </w:num>
  <w:num w:numId="59">
    <w:abstractNumId w:val="73"/>
  </w:num>
  <w:num w:numId="60">
    <w:abstractNumId w:val="111"/>
  </w:num>
  <w:num w:numId="61">
    <w:abstractNumId w:val="56"/>
  </w:num>
  <w:num w:numId="62">
    <w:abstractNumId w:val="166"/>
  </w:num>
  <w:num w:numId="63">
    <w:abstractNumId w:val="187"/>
  </w:num>
  <w:num w:numId="64">
    <w:abstractNumId w:val="29"/>
  </w:num>
  <w:num w:numId="65">
    <w:abstractNumId w:val="106"/>
  </w:num>
  <w:num w:numId="66">
    <w:abstractNumId w:val="158"/>
  </w:num>
  <w:num w:numId="67">
    <w:abstractNumId w:val="189"/>
  </w:num>
  <w:num w:numId="68">
    <w:abstractNumId w:val="140"/>
  </w:num>
  <w:num w:numId="69">
    <w:abstractNumId w:val="26"/>
  </w:num>
  <w:num w:numId="70">
    <w:abstractNumId w:val="113"/>
  </w:num>
  <w:num w:numId="71">
    <w:abstractNumId w:val="115"/>
  </w:num>
  <w:num w:numId="72">
    <w:abstractNumId w:val="194"/>
  </w:num>
  <w:num w:numId="73">
    <w:abstractNumId w:val="137"/>
  </w:num>
  <w:num w:numId="74">
    <w:abstractNumId w:val="177"/>
  </w:num>
  <w:num w:numId="75">
    <w:abstractNumId w:val="86"/>
  </w:num>
  <w:num w:numId="76">
    <w:abstractNumId w:val="159"/>
  </w:num>
  <w:num w:numId="77">
    <w:abstractNumId w:val="80"/>
  </w:num>
  <w:num w:numId="78">
    <w:abstractNumId w:val="22"/>
  </w:num>
  <w:num w:numId="79">
    <w:abstractNumId w:val="17"/>
  </w:num>
  <w:num w:numId="80">
    <w:abstractNumId w:val="176"/>
  </w:num>
  <w:num w:numId="81">
    <w:abstractNumId w:val="128"/>
  </w:num>
  <w:num w:numId="82">
    <w:abstractNumId w:val="61"/>
  </w:num>
  <w:num w:numId="83">
    <w:abstractNumId w:val="53"/>
  </w:num>
  <w:num w:numId="84">
    <w:abstractNumId w:val="132"/>
  </w:num>
  <w:num w:numId="85">
    <w:abstractNumId w:val="67"/>
  </w:num>
  <w:num w:numId="86">
    <w:abstractNumId w:val="102"/>
  </w:num>
  <w:num w:numId="87">
    <w:abstractNumId w:val="85"/>
  </w:num>
  <w:num w:numId="88">
    <w:abstractNumId w:val="39"/>
  </w:num>
  <w:num w:numId="89">
    <w:abstractNumId w:val="161"/>
  </w:num>
  <w:num w:numId="90">
    <w:abstractNumId w:val="160"/>
  </w:num>
  <w:num w:numId="91">
    <w:abstractNumId w:val="168"/>
  </w:num>
  <w:num w:numId="92">
    <w:abstractNumId w:val="154"/>
  </w:num>
  <w:num w:numId="93">
    <w:abstractNumId w:val="48"/>
  </w:num>
  <w:num w:numId="94">
    <w:abstractNumId w:val="59"/>
  </w:num>
  <w:num w:numId="95">
    <w:abstractNumId w:val="60"/>
  </w:num>
  <w:num w:numId="96">
    <w:abstractNumId w:val="21"/>
  </w:num>
  <w:num w:numId="97">
    <w:abstractNumId w:val="149"/>
  </w:num>
  <w:num w:numId="98">
    <w:abstractNumId w:val="126"/>
  </w:num>
  <w:num w:numId="99">
    <w:abstractNumId w:val="65"/>
  </w:num>
  <w:num w:numId="100">
    <w:abstractNumId w:val="94"/>
  </w:num>
  <w:num w:numId="101">
    <w:abstractNumId w:val="90"/>
  </w:num>
  <w:num w:numId="102">
    <w:abstractNumId w:val="192"/>
  </w:num>
  <w:num w:numId="103">
    <w:abstractNumId w:val="119"/>
  </w:num>
  <w:num w:numId="104">
    <w:abstractNumId w:val="131"/>
  </w:num>
  <w:num w:numId="105">
    <w:abstractNumId w:val="24"/>
  </w:num>
  <w:num w:numId="106">
    <w:abstractNumId w:val="23"/>
  </w:num>
  <w:num w:numId="107">
    <w:abstractNumId w:val="83"/>
  </w:num>
  <w:num w:numId="108">
    <w:abstractNumId w:val="112"/>
  </w:num>
  <w:num w:numId="109">
    <w:abstractNumId w:val="162"/>
  </w:num>
  <w:num w:numId="110">
    <w:abstractNumId w:val="202"/>
  </w:num>
  <w:num w:numId="111">
    <w:abstractNumId w:val="152"/>
  </w:num>
  <w:num w:numId="112">
    <w:abstractNumId w:val="104"/>
  </w:num>
  <w:num w:numId="113">
    <w:abstractNumId w:val="204"/>
  </w:num>
  <w:num w:numId="114">
    <w:abstractNumId w:val="100"/>
  </w:num>
  <w:num w:numId="115">
    <w:abstractNumId w:val="50"/>
  </w:num>
  <w:num w:numId="116">
    <w:abstractNumId w:val="25"/>
  </w:num>
  <w:num w:numId="117">
    <w:abstractNumId w:val="190"/>
  </w:num>
  <w:num w:numId="118">
    <w:abstractNumId w:val="114"/>
  </w:num>
  <w:num w:numId="119">
    <w:abstractNumId w:val="173"/>
  </w:num>
  <w:num w:numId="120">
    <w:abstractNumId w:val="88"/>
  </w:num>
  <w:num w:numId="121">
    <w:abstractNumId w:val="76"/>
  </w:num>
  <w:num w:numId="122">
    <w:abstractNumId w:val="178"/>
  </w:num>
  <w:num w:numId="123">
    <w:abstractNumId w:val="78"/>
  </w:num>
  <w:num w:numId="124">
    <w:abstractNumId w:val="43"/>
  </w:num>
  <w:num w:numId="125">
    <w:abstractNumId w:val="122"/>
  </w:num>
  <w:num w:numId="126">
    <w:abstractNumId w:val="66"/>
  </w:num>
  <w:num w:numId="127">
    <w:abstractNumId w:val="81"/>
  </w:num>
  <w:num w:numId="128">
    <w:abstractNumId w:val="77"/>
  </w:num>
  <w:num w:numId="129">
    <w:abstractNumId w:val="41"/>
  </w:num>
  <w:num w:numId="130">
    <w:abstractNumId w:val="197"/>
  </w:num>
  <w:num w:numId="131">
    <w:abstractNumId w:val="146"/>
  </w:num>
  <w:num w:numId="132">
    <w:abstractNumId w:val="99"/>
  </w:num>
  <w:num w:numId="133">
    <w:abstractNumId w:val="46"/>
  </w:num>
  <w:num w:numId="134">
    <w:abstractNumId w:val="175"/>
  </w:num>
  <w:num w:numId="135">
    <w:abstractNumId w:val="51"/>
  </w:num>
  <w:num w:numId="136">
    <w:abstractNumId w:val="64"/>
  </w:num>
  <w:num w:numId="137">
    <w:abstractNumId w:val="52"/>
  </w:num>
  <w:num w:numId="138">
    <w:abstractNumId w:val="188"/>
  </w:num>
  <w:num w:numId="139">
    <w:abstractNumId w:val="198"/>
  </w:num>
  <w:num w:numId="140">
    <w:abstractNumId w:val="84"/>
  </w:num>
  <w:num w:numId="141">
    <w:abstractNumId w:val="200"/>
  </w:num>
  <w:num w:numId="142">
    <w:abstractNumId w:val="203"/>
  </w:num>
  <w:num w:numId="143">
    <w:abstractNumId w:val="19"/>
  </w:num>
  <w:num w:numId="144">
    <w:abstractNumId w:val="96"/>
  </w:num>
  <w:num w:numId="145">
    <w:abstractNumId w:val="133"/>
  </w:num>
  <w:num w:numId="146">
    <w:abstractNumId w:val="121"/>
  </w:num>
  <w:num w:numId="147">
    <w:abstractNumId w:val="40"/>
  </w:num>
  <w:num w:numId="148">
    <w:abstractNumId w:val="109"/>
  </w:num>
  <w:num w:numId="149">
    <w:abstractNumId w:val="141"/>
  </w:num>
  <w:num w:numId="150">
    <w:abstractNumId w:val="97"/>
  </w:num>
  <w:num w:numId="151">
    <w:abstractNumId w:val="35"/>
  </w:num>
  <w:num w:numId="152">
    <w:abstractNumId w:val="125"/>
  </w:num>
  <w:num w:numId="153">
    <w:abstractNumId w:val="87"/>
  </w:num>
  <w:num w:numId="154">
    <w:abstractNumId w:val="57"/>
  </w:num>
  <w:num w:numId="155">
    <w:abstractNumId w:val="20"/>
  </w:num>
  <w:num w:numId="156">
    <w:abstractNumId w:val="120"/>
  </w:num>
  <w:num w:numId="157">
    <w:abstractNumId w:val="172"/>
  </w:num>
  <w:num w:numId="158">
    <w:abstractNumId w:val="107"/>
  </w:num>
  <w:num w:numId="159">
    <w:abstractNumId w:val="58"/>
  </w:num>
  <w:num w:numId="160">
    <w:abstractNumId w:val="155"/>
  </w:num>
  <w:num w:numId="161">
    <w:abstractNumId w:val="69"/>
  </w:num>
  <w:num w:numId="162">
    <w:abstractNumId w:val="105"/>
  </w:num>
  <w:num w:numId="163">
    <w:abstractNumId w:val="150"/>
  </w:num>
  <w:num w:numId="164">
    <w:abstractNumId w:val="117"/>
  </w:num>
  <w:num w:numId="165">
    <w:abstractNumId w:val="124"/>
  </w:num>
  <w:num w:numId="166">
    <w:abstractNumId w:val="139"/>
  </w:num>
  <w:num w:numId="167">
    <w:abstractNumId w:val="191"/>
  </w:num>
  <w:num w:numId="168">
    <w:abstractNumId w:val="79"/>
  </w:num>
  <w:num w:numId="169">
    <w:abstractNumId w:val="157"/>
  </w:num>
  <w:num w:numId="170">
    <w:abstractNumId w:val="142"/>
  </w:num>
  <w:num w:numId="171">
    <w:abstractNumId w:val="171"/>
  </w:num>
  <w:num w:numId="172">
    <w:abstractNumId w:val="103"/>
  </w:num>
  <w:num w:numId="173">
    <w:abstractNumId w:val="33"/>
  </w:num>
  <w:num w:numId="174">
    <w:abstractNumId w:val="91"/>
  </w:num>
  <w:num w:numId="175">
    <w:abstractNumId w:val="82"/>
  </w:num>
  <w:num w:numId="176">
    <w:abstractNumId w:val="148"/>
  </w:num>
  <w:num w:numId="177">
    <w:abstractNumId w:val="30"/>
  </w:num>
  <w:num w:numId="178">
    <w:abstractNumId w:val="34"/>
  </w:num>
  <w:num w:numId="179">
    <w:abstractNumId w:val="37"/>
  </w:num>
  <w:num w:numId="180">
    <w:abstractNumId w:val="129"/>
  </w:num>
  <w:num w:numId="181">
    <w:abstractNumId w:val="130"/>
  </w:num>
  <w:num w:numId="182">
    <w:abstractNumId w:val="180"/>
  </w:num>
  <w:num w:numId="183">
    <w:abstractNumId w:val="62"/>
  </w:num>
  <w:num w:numId="184">
    <w:abstractNumId w:val="36"/>
  </w:num>
  <w:num w:numId="185">
    <w:abstractNumId w:val="201"/>
  </w:num>
  <w:num w:numId="186">
    <w:abstractNumId w:val="179"/>
    <w:lvlOverride w:ilvl="0">
      <w:lvl w:ilvl="0" w:tplc="6988167A">
        <w:start w:val="1"/>
        <w:numFmt w:val="decimal"/>
        <w:lvlText w:val="%1."/>
        <w:lvlJc w:val="left"/>
        <w:pPr>
          <w:ind w:left="1179" w:hanging="360"/>
        </w:pPr>
        <w:rPr>
          <w:rFonts w:hint="default"/>
          <w:b/>
        </w:rPr>
      </w:lvl>
    </w:lvlOverride>
  </w:num>
  <w:num w:numId="187">
    <w:abstractNumId w:val="145"/>
  </w:num>
  <w:num w:numId="188">
    <w:abstractNumId w:val="54"/>
  </w:num>
  <w:num w:numId="189">
    <w:abstractNumId w:val="143"/>
  </w:num>
  <w:num w:numId="190">
    <w:abstractNumId w:val="193"/>
  </w:num>
  <w:num w:numId="191">
    <w:abstractNumId w:val="27"/>
  </w:num>
  <w:num w:numId="192">
    <w:abstractNumId w:val="47"/>
  </w:num>
  <w:num w:numId="193">
    <w:abstractNumId w:val="186"/>
  </w:num>
  <w:num w:numId="194">
    <w:abstractNumId w:val="169"/>
  </w:num>
  <w:num w:numId="195">
    <w:abstractNumId w:val="174"/>
  </w:num>
  <w:num w:numId="196">
    <w:abstractNumId w:val="116"/>
  </w:num>
  <w:num w:numId="197">
    <w:abstractNumId w:val="110"/>
  </w:num>
  <w:num w:numId="198">
    <w:abstractNumId w:val="71"/>
  </w:num>
  <w:num w:numId="199">
    <w:abstractNumId w:val="195"/>
  </w:num>
  <w:num w:numId="200">
    <w:abstractNumId w:val="147"/>
  </w:num>
  <w:num w:numId="201">
    <w:abstractNumId w:val="55"/>
  </w:num>
  <w:num w:numId="202">
    <w:abstractNumId w:val="138"/>
  </w:num>
  <w:num w:numId="203">
    <w:abstractNumId w:val="118"/>
  </w:num>
  <w:num w:numId="204">
    <w:abstractNumId w:val="184"/>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90B"/>
    <w:rsid w:val="00022FF2"/>
    <w:rsid w:val="000232A6"/>
    <w:rsid w:val="0002444F"/>
    <w:rsid w:val="00024542"/>
    <w:rsid w:val="00026D9B"/>
    <w:rsid w:val="00027000"/>
    <w:rsid w:val="0003020F"/>
    <w:rsid w:val="000306E1"/>
    <w:rsid w:val="00030CF7"/>
    <w:rsid w:val="00030DB4"/>
    <w:rsid w:val="0003141A"/>
    <w:rsid w:val="00031675"/>
    <w:rsid w:val="000317D9"/>
    <w:rsid w:val="00032A40"/>
    <w:rsid w:val="00032E74"/>
    <w:rsid w:val="00033AF8"/>
    <w:rsid w:val="00033EE4"/>
    <w:rsid w:val="0003434D"/>
    <w:rsid w:val="0003530D"/>
    <w:rsid w:val="00035E11"/>
    <w:rsid w:val="0003648E"/>
    <w:rsid w:val="000369D0"/>
    <w:rsid w:val="000369FC"/>
    <w:rsid w:val="00036A93"/>
    <w:rsid w:val="000378B0"/>
    <w:rsid w:val="00037D08"/>
    <w:rsid w:val="000403D7"/>
    <w:rsid w:val="000406A5"/>
    <w:rsid w:val="00040A70"/>
    <w:rsid w:val="00040CEF"/>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720F"/>
    <w:rsid w:val="00057658"/>
    <w:rsid w:val="0005791D"/>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31A3"/>
    <w:rsid w:val="000733D9"/>
    <w:rsid w:val="00073A67"/>
    <w:rsid w:val="00073DB1"/>
    <w:rsid w:val="00074541"/>
    <w:rsid w:val="000765E3"/>
    <w:rsid w:val="0007676B"/>
    <w:rsid w:val="00076D6D"/>
    <w:rsid w:val="00076F2E"/>
    <w:rsid w:val="00077494"/>
    <w:rsid w:val="000774F7"/>
    <w:rsid w:val="000779C2"/>
    <w:rsid w:val="00077B05"/>
    <w:rsid w:val="0008012F"/>
    <w:rsid w:val="0008122F"/>
    <w:rsid w:val="00081AD9"/>
    <w:rsid w:val="00081DA6"/>
    <w:rsid w:val="0008253E"/>
    <w:rsid w:val="000834F3"/>
    <w:rsid w:val="00083C9B"/>
    <w:rsid w:val="00083E96"/>
    <w:rsid w:val="00083EB0"/>
    <w:rsid w:val="00085499"/>
    <w:rsid w:val="00085922"/>
    <w:rsid w:val="00086211"/>
    <w:rsid w:val="000862EB"/>
    <w:rsid w:val="00086A61"/>
    <w:rsid w:val="0008750F"/>
    <w:rsid w:val="000900BE"/>
    <w:rsid w:val="000900CE"/>
    <w:rsid w:val="00090348"/>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C79"/>
    <w:rsid w:val="00097EB4"/>
    <w:rsid w:val="000A03DD"/>
    <w:rsid w:val="000A0715"/>
    <w:rsid w:val="000A0F81"/>
    <w:rsid w:val="000A1091"/>
    <w:rsid w:val="000A1A64"/>
    <w:rsid w:val="000A1FBE"/>
    <w:rsid w:val="000A2619"/>
    <w:rsid w:val="000A2CB8"/>
    <w:rsid w:val="000A2EF2"/>
    <w:rsid w:val="000A38AC"/>
    <w:rsid w:val="000A38BC"/>
    <w:rsid w:val="000A4063"/>
    <w:rsid w:val="000A5AFD"/>
    <w:rsid w:val="000A5E35"/>
    <w:rsid w:val="000A6893"/>
    <w:rsid w:val="000A6BA0"/>
    <w:rsid w:val="000A6EA6"/>
    <w:rsid w:val="000A7529"/>
    <w:rsid w:val="000A7C41"/>
    <w:rsid w:val="000B0738"/>
    <w:rsid w:val="000B0A6A"/>
    <w:rsid w:val="000B0F4D"/>
    <w:rsid w:val="000B12C7"/>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1117"/>
    <w:rsid w:val="000D2291"/>
    <w:rsid w:val="000D272E"/>
    <w:rsid w:val="000D28E5"/>
    <w:rsid w:val="000D30B3"/>
    <w:rsid w:val="000D34A3"/>
    <w:rsid w:val="000D34A9"/>
    <w:rsid w:val="000D3AA9"/>
    <w:rsid w:val="000D4293"/>
    <w:rsid w:val="000D482C"/>
    <w:rsid w:val="000D48D3"/>
    <w:rsid w:val="000D5051"/>
    <w:rsid w:val="000D6519"/>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5A07"/>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AAC"/>
    <w:rsid w:val="0010450E"/>
    <w:rsid w:val="00106857"/>
    <w:rsid w:val="001070C8"/>
    <w:rsid w:val="001071C9"/>
    <w:rsid w:val="0010721B"/>
    <w:rsid w:val="00107A52"/>
    <w:rsid w:val="00107ABD"/>
    <w:rsid w:val="00110023"/>
    <w:rsid w:val="00110717"/>
    <w:rsid w:val="0011106E"/>
    <w:rsid w:val="00111F81"/>
    <w:rsid w:val="00111FC5"/>
    <w:rsid w:val="0011222B"/>
    <w:rsid w:val="001134FC"/>
    <w:rsid w:val="001136BA"/>
    <w:rsid w:val="00113749"/>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1AD1"/>
    <w:rsid w:val="0014277D"/>
    <w:rsid w:val="0014298B"/>
    <w:rsid w:val="00144750"/>
    <w:rsid w:val="0014492C"/>
    <w:rsid w:val="00144953"/>
    <w:rsid w:val="00144A7C"/>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371"/>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8016D"/>
    <w:rsid w:val="00180AFF"/>
    <w:rsid w:val="00181755"/>
    <w:rsid w:val="00181E10"/>
    <w:rsid w:val="00181FF5"/>
    <w:rsid w:val="001829DF"/>
    <w:rsid w:val="00183E03"/>
    <w:rsid w:val="0018495E"/>
    <w:rsid w:val="00184C63"/>
    <w:rsid w:val="00185141"/>
    <w:rsid w:val="0018543A"/>
    <w:rsid w:val="0018565D"/>
    <w:rsid w:val="001861EA"/>
    <w:rsid w:val="00186F92"/>
    <w:rsid w:val="0018773E"/>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68DD"/>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F0D01"/>
    <w:rsid w:val="001F0F5E"/>
    <w:rsid w:val="001F14F5"/>
    <w:rsid w:val="001F150C"/>
    <w:rsid w:val="001F1A82"/>
    <w:rsid w:val="001F1ED8"/>
    <w:rsid w:val="001F200D"/>
    <w:rsid w:val="001F23C9"/>
    <w:rsid w:val="001F285B"/>
    <w:rsid w:val="001F2B61"/>
    <w:rsid w:val="001F2CE9"/>
    <w:rsid w:val="001F3377"/>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75D2"/>
    <w:rsid w:val="002104EB"/>
    <w:rsid w:val="002109EF"/>
    <w:rsid w:val="00210A99"/>
    <w:rsid w:val="00210CC5"/>
    <w:rsid w:val="0021178C"/>
    <w:rsid w:val="0021193F"/>
    <w:rsid w:val="002129DF"/>
    <w:rsid w:val="0021330C"/>
    <w:rsid w:val="0021354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4895"/>
    <w:rsid w:val="00225994"/>
    <w:rsid w:val="002265A9"/>
    <w:rsid w:val="00226B2B"/>
    <w:rsid w:val="00227D9E"/>
    <w:rsid w:val="00227F36"/>
    <w:rsid w:val="00230610"/>
    <w:rsid w:val="00230A44"/>
    <w:rsid w:val="00230BEC"/>
    <w:rsid w:val="00231040"/>
    <w:rsid w:val="00231392"/>
    <w:rsid w:val="0023208E"/>
    <w:rsid w:val="00232513"/>
    <w:rsid w:val="0023261B"/>
    <w:rsid w:val="002332D8"/>
    <w:rsid w:val="0023364A"/>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6ED2"/>
    <w:rsid w:val="00297ABF"/>
    <w:rsid w:val="002A1606"/>
    <w:rsid w:val="002A1C6D"/>
    <w:rsid w:val="002A225D"/>
    <w:rsid w:val="002A2266"/>
    <w:rsid w:val="002A284A"/>
    <w:rsid w:val="002A2A74"/>
    <w:rsid w:val="002A305C"/>
    <w:rsid w:val="002A3299"/>
    <w:rsid w:val="002A4B02"/>
    <w:rsid w:val="002A4C24"/>
    <w:rsid w:val="002A6060"/>
    <w:rsid w:val="002A6073"/>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21F"/>
    <w:rsid w:val="002C031D"/>
    <w:rsid w:val="002C11CD"/>
    <w:rsid w:val="002C1235"/>
    <w:rsid w:val="002C1784"/>
    <w:rsid w:val="002C1FF3"/>
    <w:rsid w:val="002C3352"/>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F0"/>
    <w:rsid w:val="00311636"/>
    <w:rsid w:val="00312049"/>
    <w:rsid w:val="00312244"/>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2D1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3A48"/>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49F2"/>
    <w:rsid w:val="003A4DC3"/>
    <w:rsid w:val="003A4FA0"/>
    <w:rsid w:val="003A5268"/>
    <w:rsid w:val="003A5424"/>
    <w:rsid w:val="003A5BA2"/>
    <w:rsid w:val="003A5DEF"/>
    <w:rsid w:val="003A5E54"/>
    <w:rsid w:val="003A6740"/>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B6810"/>
    <w:rsid w:val="003C0090"/>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088B"/>
    <w:rsid w:val="003F1781"/>
    <w:rsid w:val="003F37E0"/>
    <w:rsid w:val="003F4331"/>
    <w:rsid w:val="003F51C7"/>
    <w:rsid w:val="003F52E9"/>
    <w:rsid w:val="003F5585"/>
    <w:rsid w:val="003F707D"/>
    <w:rsid w:val="003F7C5C"/>
    <w:rsid w:val="00400808"/>
    <w:rsid w:val="004009B2"/>
    <w:rsid w:val="00400F8A"/>
    <w:rsid w:val="00401015"/>
    <w:rsid w:val="00401E34"/>
    <w:rsid w:val="004020E6"/>
    <w:rsid w:val="0040232B"/>
    <w:rsid w:val="004025F3"/>
    <w:rsid w:val="0040499E"/>
    <w:rsid w:val="004058C7"/>
    <w:rsid w:val="00405DEF"/>
    <w:rsid w:val="00406826"/>
    <w:rsid w:val="00407488"/>
    <w:rsid w:val="00407AFB"/>
    <w:rsid w:val="00410952"/>
    <w:rsid w:val="004114CA"/>
    <w:rsid w:val="00411939"/>
    <w:rsid w:val="00411B5A"/>
    <w:rsid w:val="00413BB8"/>
    <w:rsid w:val="00413CB2"/>
    <w:rsid w:val="0041541C"/>
    <w:rsid w:val="0041551E"/>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3C42"/>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AD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6"/>
    <w:rsid w:val="004B6A9A"/>
    <w:rsid w:val="004C0DBA"/>
    <w:rsid w:val="004C0F98"/>
    <w:rsid w:val="004C106D"/>
    <w:rsid w:val="004C18A8"/>
    <w:rsid w:val="004C20B0"/>
    <w:rsid w:val="004C21B1"/>
    <w:rsid w:val="004C276D"/>
    <w:rsid w:val="004C2EED"/>
    <w:rsid w:val="004C37C6"/>
    <w:rsid w:val="004C4DBE"/>
    <w:rsid w:val="004C5426"/>
    <w:rsid w:val="004C5B54"/>
    <w:rsid w:val="004C6172"/>
    <w:rsid w:val="004C66D4"/>
    <w:rsid w:val="004D00DE"/>
    <w:rsid w:val="004D02C2"/>
    <w:rsid w:val="004D03A7"/>
    <w:rsid w:val="004D1BBA"/>
    <w:rsid w:val="004D1C2B"/>
    <w:rsid w:val="004D211D"/>
    <w:rsid w:val="004D2279"/>
    <w:rsid w:val="004D2B31"/>
    <w:rsid w:val="004D303D"/>
    <w:rsid w:val="004D326E"/>
    <w:rsid w:val="004D346E"/>
    <w:rsid w:val="004D37A2"/>
    <w:rsid w:val="004D37BD"/>
    <w:rsid w:val="004D458C"/>
    <w:rsid w:val="004D50AC"/>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A7A"/>
    <w:rsid w:val="004E6B7A"/>
    <w:rsid w:val="004E6DEA"/>
    <w:rsid w:val="004E6DF8"/>
    <w:rsid w:val="004E77F9"/>
    <w:rsid w:val="004E7C09"/>
    <w:rsid w:val="004E7E17"/>
    <w:rsid w:val="004F0D7B"/>
    <w:rsid w:val="004F2B50"/>
    <w:rsid w:val="004F41D8"/>
    <w:rsid w:val="004F452D"/>
    <w:rsid w:val="004F51D5"/>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752"/>
    <w:rsid w:val="00527569"/>
    <w:rsid w:val="00527F15"/>
    <w:rsid w:val="00530C8E"/>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1538"/>
    <w:rsid w:val="00561655"/>
    <w:rsid w:val="0056196B"/>
    <w:rsid w:val="00561CEC"/>
    <w:rsid w:val="00561EE5"/>
    <w:rsid w:val="005626D4"/>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277C"/>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F2E"/>
    <w:rsid w:val="005B5110"/>
    <w:rsid w:val="005B57A3"/>
    <w:rsid w:val="005B6163"/>
    <w:rsid w:val="005B642E"/>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A67"/>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F56"/>
    <w:rsid w:val="005F57E2"/>
    <w:rsid w:val="005F650E"/>
    <w:rsid w:val="005F6C03"/>
    <w:rsid w:val="005F6D0F"/>
    <w:rsid w:val="005F6EC9"/>
    <w:rsid w:val="005F7195"/>
    <w:rsid w:val="00600DCB"/>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12FC"/>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4C7E"/>
    <w:rsid w:val="006252DF"/>
    <w:rsid w:val="00625E2D"/>
    <w:rsid w:val="0062675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355"/>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A71"/>
    <w:rsid w:val="006A0EB4"/>
    <w:rsid w:val="006A18C5"/>
    <w:rsid w:val="006A1982"/>
    <w:rsid w:val="006A2159"/>
    <w:rsid w:val="006A23A9"/>
    <w:rsid w:val="006A2746"/>
    <w:rsid w:val="006A2929"/>
    <w:rsid w:val="006A2CDB"/>
    <w:rsid w:val="006A2CF1"/>
    <w:rsid w:val="006A62E4"/>
    <w:rsid w:val="006A62F3"/>
    <w:rsid w:val="006A6C9C"/>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36DC"/>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674C"/>
    <w:rsid w:val="006C7286"/>
    <w:rsid w:val="006C7595"/>
    <w:rsid w:val="006C790C"/>
    <w:rsid w:val="006C7F6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F5D"/>
    <w:rsid w:val="007055D2"/>
    <w:rsid w:val="007057F9"/>
    <w:rsid w:val="00705B0E"/>
    <w:rsid w:val="00705C3F"/>
    <w:rsid w:val="00705E5D"/>
    <w:rsid w:val="00705EF4"/>
    <w:rsid w:val="0070600E"/>
    <w:rsid w:val="0070658E"/>
    <w:rsid w:val="00706855"/>
    <w:rsid w:val="00706A00"/>
    <w:rsid w:val="007101F7"/>
    <w:rsid w:val="00710E5E"/>
    <w:rsid w:val="00711488"/>
    <w:rsid w:val="00712329"/>
    <w:rsid w:val="007125CC"/>
    <w:rsid w:val="0071273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E9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3E7"/>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FFC"/>
    <w:rsid w:val="0078052D"/>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EC2"/>
    <w:rsid w:val="00792ED6"/>
    <w:rsid w:val="00792EE6"/>
    <w:rsid w:val="00793AA6"/>
    <w:rsid w:val="00794508"/>
    <w:rsid w:val="00794FDB"/>
    <w:rsid w:val="00796B9F"/>
    <w:rsid w:val="00796FD3"/>
    <w:rsid w:val="0079702A"/>
    <w:rsid w:val="007A074E"/>
    <w:rsid w:val="007A259D"/>
    <w:rsid w:val="007A276B"/>
    <w:rsid w:val="007A2B5F"/>
    <w:rsid w:val="007A2DA7"/>
    <w:rsid w:val="007A33C1"/>
    <w:rsid w:val="007A4BE2"/>
    <w:rsid w:val="007A4F40"/>
    <w:rsid w:val="007A5203"/>
    <w:rsid w:val="007A5BA4"/>
    <w:rsid w:val="007A6C3E"/>
    <w:rsid w:val="007A78D2"/>
    <w:rsid w:val="007A7A58"/>
    <w:rsid w:val="007B0925"/>
    <w:rsid w:val="007B09A2"/>
    <w:rsid w:val="007B09D8"/>
    <w:rsid w:val="007B0F37"/>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44F0"/>
    <w:rsid w:val="007C45E4"/>
    <w:rsid w:val="007C49C0"/>
    <w:rsid w:val="007C510D"/>
    <w:rsid w:val="007C5137"/>
    <w:rsid w:val="007C58A4"/>
    <w:rsid w:val="007C5C04"/>
    <w:rsid w:val="007C5E71"/>
    <w:rsid w:val="007C6611"/>
    <w:rsid w:val="007C6B7A"/>
    <w:rsid w:val="007C6CFB"/>
    <w:rsid w:val="007D0084"/>
    <w:rsid w:val="007D097A"/>
    <w:rsid w:val="007D0BDE"/>
    <w:rsid w:val="007D1052"/>
    <w:rsid w:val="007D1AC8"/>
    <w:rsid w:val="007D21D0"/>
    <w:rsid w:val="007D2538"/>
    <w:rsid w:val="007D3EEF"/>
    <w:rsid w:val="007D414F"/>
    <w:rsid w:val="007D4336"/>
    <w:rsid w:val="007D4389"/>
    <w:rsid w:val="007D4D16"/>
    <w:rsid w:val="007D54BA"/>
    <w:rsid w:val="007D5747"/>
    <w:rsid w:val="007D6F1F"/>
    <w:rsid w:val="007D72E5"/>
    <w:rsid w:val="007D79BE"/>
    <w:rsid w:val="007D7FBF"/>
    <w:rsid w:val="007E04A8"/>
    <w:rsid w:val="007E1F57"/>
    <w:rsid w:val="007E2AA9"/>
    <w:rsid w:val="007E3273"/>
    <w:rsid w:val="007E3AE4"/>
    <w:rsid w:val="007E5037"/>
    <w:rsid w:val="007E5086"/>
    <w:rsid w:val="007E62EB"/>
    <w:rsid w:val="007E7A5B"/>
    <w:rsid w:val="007E7B51"/>
    <w:rsid w:val="007F01D5"/>
    <w:rsid w:val="007F05B9"/>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CFC"/>
    <w:rsid w:val="008061D3"/>
    <w:rsid w:val="0080688F"/>
    <w:rsid w:val="00807756"/>
    <w:rsid w:val="0081011E"/>
    <w:rsid w:val="00810345"/>
    <w:rsid w:val="00811CA1"/>
    <w:rsid w:val="008120DB"/>
    <w:rsid w:val="008124AD"/>
    <w:rsid w:val="008127AC"/>
    <w:rsid w:val="00812F35"/>
    <w:rsid w:val="008136FD"/>
    <w:rsid w:val="00813851"/>
    <w:rsid w:val="00813A73"/>
    <w:rsid w:val="00814E8C"/>
    <w:rsid w:val="00815498"/>
    <w:rsid w:val="00815C39"/>
    <w:rsid w:val="00815E3B"/>
    <w:rsid w:val="008163C3"/>
    <w:rsid w:val="00816AE3"/>
    <w:rsid w:val="0081757B"/>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80A"/>
    <w:rsid w:val="00835DCA"/>
    <w:rsid w:val="00837B83"/>
    <w:rsid w:val="008409A2"/>
    <w:rsid w:val="00840C8A"/>
    <w:rsid w:val="00842437"/>
    <w:rsid w:val="0084359F"/>
    <w:rsid w:val="00843669"/>
    <w:rsid w:val="00843735"/>
    <w:rsid w:val="00843915"/>
    <w:rsid w:val="008445D8"/>
    <w:rsid w:val="0084475D"/>
    <w:rsid w:val="008448B9"/>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A20"/>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8DE"/>
    <w:rsid w:val="008E106C"/>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892"/>
    <w:rsid w:val="0093493F"/>
    <w:rsid w:val="00934D92"/>
    <w:rsid w:val="00934E4A"/>
    <w:rsid w:val="00934F62"/>
    <w:rsid w:val="00935484"/>
    <w:rsid w:val="009357A0"/>
    <w:rsid w:val="00935AD0"/>
    <w:rsid w:val="00935D67"/>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C18"/>
    <w:rsid w:val="0099437A"/>
    <w:rsid w:val="00994B07"/>
    <w:rsid w:val="00994B0F"/>
    <w:rsid w:val="009962B0"/>
    <w:rsid w:val="009963D2"/>
    <w:rsid w:val="009963FB"/>
    <w:rsid w:val="00996B7F"/>
    <w:rsid w:val="00996C97"/>
    <w:rsid w:val="009A00F3"/>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F0F"/>
    <w:rsid w:val="009B591A"/>
    <w:rsid w:val="009B5981"/>
    <w:rsid w:val="009B5A75"/>
    <w:rsid w:val="009B5C31"/>
    <w:rsid w:val="009B5D2C"/>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F20E0"/>
    <w:rsid w:val="009F3652"/>
    <w:rsid w:val="009F3EA7"/>
    <w:rsid w:val="009F4AB3"/>
    <w:rsid w:val="009F63F7"/>
    <w:rsid w:val="009F6A36"/>
    <w:rsid w:val="009F7942"/>
    <w:rsid w:val="00A00B04"/>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58F"/>
    <w:rsid w:val="00A176D9"/>
    <w:rsid w:val="00A1778F"/>
    <w:rsid w:val="00A17B21"/>
    <w:rsid w:val="00A17D00"/>
    <w:rsid w:val="00A20932"/>
    <w:rsid w:val="00A20C22"/>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97D"/>
    <w:rsid w:val="00A401BB"/>
    <w:rsid w:val="00A402B7"/>
    <w:rsid w:val="00A41039"/>
    <w:rsid w:val="00A41CBC"/>
    <w:rsid w:val="00A41F27"/>
    <w:rsid w:val="00A42192"/>
    <w:rsid w:val="00A42746"/>
    <w:rsid w:val="00A42775"/>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FE7"/>
    <w:rsid w:val="00A61812"/>
    <w:rsid w:val="00A61EF4"/>
    <w:rsid w:val="00A62023"/>
    <w:rsid w:val="00A62076"/>
    <w:rsid w:val="00A62A0A"/>
    <w:rsid w:val="00A6522B"/>
    <w:rsid w:val="00A65FA1"/>
    <w:rsid w:val="00A660AA"/>
    <w:rsid w:val="00A6644F"/>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6E1"/>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5F15"/>
    <w:rsid w:val="00B0628E"/>
    <w:rsid w:val="00B06BE2"/>
    <w:rsid w:val="00B06CB1"/>
    <w:rsid w:val="00B07E6B"/>
    <w:rsid w:val="00B10EE4"/>
    <w:rsid w:val="00B116AD"/>
    <w:rsid w:val="00B123B0"/>
    <w:rsid w:val="00B1261C"/>
    <w:rsid w:val="00B131F6"/>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5F4F"/>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0D00"/>
    <w:rsid w:val="00B61C80"/>
    <w:rsid w:val="00B61DC0"/>
    <w:rsid w:val="00B62317"/>
    <w:rsid w:val="00B62B72"/>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2B6A"/>
    <w:rsid w:val="00B82C0A"/>
    <w:rsid w:val="00B841A3"/>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8A9"/>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411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058"/>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021"/>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BE2"/>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D9C"/>
    <w:rsid w:val="00C00BFA"/>
    <w:rsid w:val="00C00C9B"/>
    <w:rsid w:val="00C00DC5"/>
    <w:rsid w:val="00C0138F"/>
    <w:rsid w:val="00C02228"/>
    <w:rsid w:val="00C02D5A"/>
    <w:rsid w:val="00C02FD0"/>
    <w:rsid w:val="00C04164"/>
    <w:rsid w:val="00C0458F"/>
    <w:rsid w:val="00C058CC"/>
    <w:rsid w:val="00C05DB8"/>
    <w:rsid w:val="00C05E91"/>
    <w:rsid w:val="00C0663E"/>
    <w:rsid w:val="00C06C96"/>
    <w:rsid w:val="00C071F4"/>
    <w:rsid w:val="00C07CBD"/>
    <w:rsid w:val="00C07D54"/>
    <w:rsid w:val="00C10485"/>
    <w:rsid w:val="00C104A3"/>
    <w:rsid w:val="00C10716"/>
    <w:rsid w:val="00C10B32"/>
    <w:rsid w:val="00C11CF7"/>
    <w:rsid w:val="00C11DA8"/>
    <w:rsid w:val="00C12D7C"/>
    <w:rsid w:val="00C12E77"/>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EE8"/>
    <w:rsid w:val="00C30737"/>
    <w:rsid w:val="00C318C7"/>
    <w:rsid w:val="00C31913"/>
    <w:rsid w:val="00C31D97"/>
    <w:rsid w:val="00C31FD9"/>
    <w:rsid w:val="00C321B6"/>
    <w:rsid w:val="00C326E5"/>
    <w:rsid w:val="00C32AAE"/>
    <w:rsid w:val="00C32C12"/>
    <w:rsid w:val="00C331C1"/>
    <w:rsid w:val="00C332C1"/>
    <w:rsid w:val="00C3347C"/>
    <w:rsid w:val="00C33CF8"/>
    <w:rsid w:val="00C33FA8"/>
    <w:rsid w:val="00C34987"/>
    <w:rsid w:val="00C34A33"/>
    <w:rsid w:val="00C34B9E"/>
    <w:rsid w:val="00C359BC"/>
    <w:rsid w:val="00C35CAF"/>
    <w:rsid w:val="00C36526"/>
    <w:rsid w:val="00C3696D"/>
    <w:rsid w:val="00C371EE"/>
    <w:rsid w:val="00C376FB"/>
    <w:rsid w:val="00C37A1B"/>
    <w:rsid w:val="00C4018F"/>
    <w:rsid w:val="00C40533"/>
    <w:rsid w:val="00C4085F"/>
    <w:rsid w:val="00C415FB"/>
    <w:rsid w:val="00C41BB6"/>
    <w:rsid w:val="00C41EFD"/>
    <w:rsid w:val="00C42894"/>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438"/>
    <w:rsid w:val="00C5209B"/>
    <w:rsid w:val="00C5269C"/>
    <w:rsid w:val="00C52B4B"/>
    <w:rsid w:val="00C52C7D"/>
    <w:rsid w:val="00C5355A"/>
    <w:rsid w:val="00C535C1"/>
    <w:rsid w:val="00C540C3"/>
    <w:rsid w:val="00C5490F"/>
    <w:rsid w:val="00C55848"/>
    <w:rsid w:val="00C55EFB"/>
    <w:rsid w:val="00C57E9A"/>
    <w:rsid w:val="00C57F3C"/>
    <w:rsid w:val="00C60225"/>
    <w:rsid w:val="00C611DF"/>
    <w:rsid w:val="00C61654"/>
    <w:rsid w:val="00C61688"/>
    <w:rsid w:val="00C61723"/>
    <w:rsid w:val="00C61E63"/>
    <w:rsid w:val="00C622F9"/>
    <w:rsid w:val="00C63005"/>
    <w:rsid w:val="00C63DCB"/>
    <w:rsid w:val="00C63E00"/>
    <w:rsid w:val="00C64286"/>
    <w:rsid w:val="00C6496E"/>
    <w:rsid w:val="00C65807"/>
    <w:rsid w:val="00C65F84"/>
    <w:rsid w:val="00C66EEA"/>
    <w:rsid w:val="00C67050"/>
    <w:rsid w:val="00C67366"/>
    <w:rsid w:val="00C6794E"/>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FAD"/>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DEC"/>
    <w:rsid w:val="00C94FF5"/>
    <w:rsid w:val="00C954BB"/>
    <w:rsid w:val="00C96204"/>
    <w:rsid w:val="00C977D9"/>
    <w:rsid w:val="00C9795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1A3"/>
    <w:rsid w:val="00CC363E"/>
    <w:rsid w:val="00CC3974"/>
    <w:rsid w:val="00CC3C41"/>
    <w:rsid w:val="00CC4335"/>
    <w:rsid w:val="00CC4441"/>
    <w:rsid w:val="00CC4637"/>
    <w:rsid w:val="00CC504F"/>
    <w:rsid w:val="00CC5BA0"/>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858"/>
    <w:rsid w:val="00CE1F95"/>
    <w:rsid w:val="00CE24A0"/>
    <w:rsid w:val="00CE299E"/>
    <w:rsid w:val="00CE2B2A"/>
    <w:rsid w:val="00CE38C5"/>
    <w:rsid w:val="00CE4089"/>
    <w:rsid w:val="00CE451D"/>
    <w:rsid w:val="00CE4D53"/>
    <w:rsid w:val="00CE5052"/>
    <w:rsid w:val="00CE60E2"/>
    <w:rsid w:val="00CE6780"/>
    <w:rsid w:val="00CE6B00"/>
    <w:rsid w:val="00CE72E0"/>
    <w:rsid w:val="00CE79D1"/>
    <w:rsid w:val="00CF034C"/>
    <w:rsid w:val="00CF04E4"/>
    <w:rsid w:val="00CF08BF"/>
    <w:rsid w:val="00CF15CA"/>
    <w:rsid w:val="00CF3138"/>
    <w:rsid w:val="00CF393E"/>
    <w:rsid w:val="00CF4192"/>
    <w:rsid w:val="00CF4730"/>
    <w:rsid w:val="00CF4926"/>
    <w:rsid w:val="00CF5CA9"/>
    <w:rsid w:val="00CF6414"/>
    <w:rsid w:val="00CF6FC2"/>
    <w:rsid w:val="00CF7DAE"/>
    <w:rsid w:val="00D007AD"/>
    <w:rsid w:val="00D009FA"/>
    <w:rsid w:val="00D00B92"/>
    <w:rsid w:val="00D01034"/>
    <w:rsid w:val="00D016AE"/>
    <w:rsid w:val="00D016E3"/>
    <w:rsid w:val="00D01B6C"/>
    <w:rsid w:val="00D01D4E"/>
    <w:rsid w:val="00D023F8"/>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2DC8"/>
    <w:rsid w:val="00D43129"/>
    <w:rsid w:val="00D431C2"/>
    <w:rsid w:val="00D444DC"/>
    <w:rsid w:val="00D456B9"/>
    <w:rsid w:val="00D45783"/>
    <w:rsid w:val="00D45B32"/>
    <w:rsid w:val="00D45D65"/>
    <w:rsid w:val="00D45DE2"/>
    <w:rsid w:val="00D472DA"/>
    <w:rsid w:val="00D4748A"/>
    <w:rsid w:val="00D47BDC"/>
    <w:rsid w:val="00D47F16"/>
    <w:rsid w:val="00D50FD8"/>
    <w:rsid w:val="00D51D3A"/>
    <w:rsid w:val="00D5229A"/>
    <w:rsid w:val="00D53043"/>
    <w:rsid w:val="00D542F4"/>
    <w:rsid w:val="00D54481"/>
    <w:rsid w:val="00D549EF"/>
    <w:rsid w:val="00D552D5"/>
    <w:rsid w:val="00D55DBE"/>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702C4"/>
    <w:rsid w:val="00D70A06"/>
    <w:rsid w:val="00D70B15"/>
    <w:rsid w:val="00D70BD5"/>
    <w:rsid w:val="00D71267"/>
    <w:rsid w:val="00D71B53"/>
    <w:rsid w:val="00D728C7"/>
    <w:rsid w:val="00D72CCE"/>
    <w:rsid w:val="00D7301F"/>
    <w:rsid w:val="00D73179"/>
    <w:rsid w:val="00D735E8"/>
    <w:rsid w:val="00D73AE7"/>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07CC"/>
    <w:rsid w:val="00D90B42"/>
    <w:rsid w:val="00D916E7"/>
    <w:rsid w:val="00D91C86"/>
    <w:rsid w:val="00D91DE2"/>
    <w:rsid w:val="00D933B4"/>
    <w:rsid w:val="00D940EE"/>
    <w:rsid w:val="00D94382"/>
    <w:rsid w:val="00D9516C"/>
    <w:rsid w:val="00D9563E"/>
    <w:rsid w:val="00D95685"/>
    <w:rsid w:val="00D958A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D8B"/>
    <w:rsid w:val="00DA5EAE"/>
    <w:rsid w:val="00DA6B8B"/>
    <w:rsid w:val="00DA6D28"/>
    <w:rsid w:val="00DA6F16"/>
    <w:rsid w:val="00DA78FC"/>
    <w:rsid w:val="00DB02D0"/>
    <w:rsid w:val="00DB06EB"/>
    <w:rsid w:val="00DB0BBD"/>
    <w:rsid w:val="00DB0DEC"/>
    <w:rsid w:val="00DB0E77"/>
    <w:rsid w:val="00DB2B9F"/>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E00A1"/>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C2B"/>
    <w:rsid w:val="00E70D4F"/>
    <w:rsid w:val="00E710BA"/>
    <w:rsid w:val="00E7139F"/>
    <w:rsid w:val="00E71514"/>
    <w:rsid w:val="00E71A80"/>
    <w:rsid w:val="00E722D6"/>
    <w:rsid w:val="00E72B57"/>
    <w:rsid w:val="00E72DFA"/>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87B2E"/>
    <w:rsid w:val="00E905E8"/>
    <w:rsid w:val="00E90F71"/>
    <w:rsid w:val="00E91908"/>
    <w:rsid w:val="00E91A37"/>
    <w:rsid w:val="00E925A4"/>
    <w:rsid w:val="00E92866"/>
    <w:rsid w:val="00E92E34"/>
    <w:rsid w:val="00E933C4"/>
    <w:rsid w:val="00E934BC"/>
    <w:rsid w:val="00E93D35"/>
    <w:rsid w:val="00E94478"/>
    <w:rsid w:val="00E944B9"/>
    <w:rsid w:val="00E9580D"/>
    <w:rsid w:val="00E95F47"/>
    <w:rsid w:val="00E9617F"/>
    <w:rsid w:val="00E96695"/>
    <w:rsid w:val="00E96B76"/>
    <w:rsid w:val="00E97A69"/>
    <w:rsid w:val="00E97C7A"/>
    <w:rsid w:val="00EA0527"/>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558E"/>
    <w:rsid w:val="00EA55F4"/>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6586"/>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7D7"/>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A0"/>
    <w:rsid w:val="00F34BEB"/>
    <w:rsid w:val="00F34CB5"/>
    <w:rsid w:val="00F34EBD"/>
    <w:rsid w:val="00F35213"/>
    <w:rsid w:val="00F3540F"/>
    <w:rsid w:val="00F354A2"/>
    <w:rsid w:val="00F3556A"/>
    <w:rsid w:val="00F35708"/>
    <w:rsid w:val="00F36135"/>
    <w:rsid w:val="00F36E28"/>
    <w:rsid w:val="00F40020"/>
    <w:rsid w:val="00F40584"/>
    <w:rsid w:val="00F40F2E"/>
    <w:rsid w:val="00F42500"/>
    <w:rsid w:val="00F4257B"/>
    <w:rsid w:val="00F4314C"/>
    <w:rsid w:val="00F43570"/>
    <w:rsid w:val="00F436AC"/>
    <w:rsid w:val="00F43890"/>
    <w:rsid w:val="00F441E2"/>
    <w:rsid w:val="00F44C78"/>
    <w:rsid w:val="00F456D9"/>
    <w:rsid w:val="00F45B45"/>
    <w:rsid w:val="00F46693"/>
    <w:rsid w:val="00F46866"/>
    <w:rsid w:val="00F46FD3"/>
    <w:rsid w:val="00F474F3"/>
    <w:rsid w:val="00F50344"/>
    <w:rsid w:val="00F50A30"/>
    <w:rsid w:val="00F5126B"/>
    <w:rsid w:val="00F51DCA"/>
    <w:rsid w:val="00F52A6C"/>
    <w:rsid w:val="00F54FC0"/>
    <w:rsid w:val="00F5531D"/>
    <w:rsid w:val="00F553C2"/>
    <w:rsid w:val="00F55552"/>
    <w:rsid w:val="00F55CB1"/>
    <w:rsid w:val="00F563CF"/>
    <w:rsid w:val="00F56400"/>
    <w:rsid w:val="00F600EF"/>
    <w:rsid w:val="00F60844"/>
    <w:rsid w:val="00F61FF8"/>
    <w:rsid w:val="00F62209"/>
    <w:rsid w:val="00F63762"/>
    <w:rsid w:val="00F64D73"/>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6DB9"/>
    <w:rsid w:val="00F97884"/>
    <w:rsid w:val="00F978C2"/>
    <w:rsid w:val="00F97C35"/>
    <w:rsid w:val="00FA0D13"/>
    <w:rsid w:val="00FA1F14"/>
    <w:rsid w:val="00FA2018"/>
    <w:rsid w:val="00FA2250"/>
    <w:rsid w:val="00FA464A"/>
    <w:rsid w:val="00FA4E30"/>
    <w:rsid w:val="00FA6238"/>
    <w:rsid w:val="00FA66A7"/>
    <w:rsid w:val="00FA6914"/>
    <w:rsid w:val="00FA7291"/>
    <w:rsid w:val="00FA7310"/>
    <w:rsid w:val="00FA74D9"/>
    <w:rsid w:val="00FA7CAD"/>
    <w:rsid w:val="00FB0235"/>
    <w:rsid w:val="00FB088D"/>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746"/>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0F"/>
    <w:pPr>
      <w:spacing w:after="0" w:line="240" w:lineRule="auto"/>
      <w:jc w:val="both"/>
    </w:pPr>
    <w:rPr>
      <w:rFonts w:ascii="Noto Sans" w:hAnsi="Noto Sans"/>
      <w:sz w:val="18"/>
    </w:rPr>
  </w:style>
  <w:style w:type="paragraph" w:styleId="Ttulo1">
    <w:name w:val="heading 1"/>
    <w:basedOn w:val="Normal"/>
    <w:next w:val="Normal"/>
    <w:link w:val="Ttulo1Car"/>
    <w:autoRedefine/>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qFormat/>
    <w:rsid w:val="00EC6586"/>
    <w:pPr>
      <w:keepNext/>
      <w:numPr>
        <w:ilvl w:val="1"/>
        <w:numId w:val="1"/>
      </w:numPr>
      <w:suppressAutoHyphens/>
      <w:outlineLvl w:val="1"/>
    </w:pPr>
    <w:rPr>
      <w:rFonts w:eastAsia="Times New Roman" w:cs="Times New Roman"/>
      <w:b/>
      <w:noProof/>
      <w:sz w:val="24"/>
      <w:szCs w:val="24"/>
      <w:lang w:val="es-ES_tradnl" w:eastAsia="ar-SA"/>
    </w:rPr>
  </w:style>
  <w:style w:type="paragraph" w:styleId="Ttulo3">
    <w:name w:val="heading 3"/>
    <w:basedOn w:val="Normal"/>
    <w:next w:val="Normal"/>
    <w:link w:val="Ttulo3Car"/>
    <w:autoRedefine/>
    <w:qFormat/>
    <w:rsid w:val="009F20E0"/>
    <w:pPr>
      <w:keepNext/>
      <w:numPr>
        <w:ilvl w:val="2"/>
        <w:numId w:val="1"/>
      </w:numPr>
      <w:suppressAutoHyphens/>
      <w:outlineLvl w:val="2"/>
    </w:pPr>
    <w:rPr>
      <w:rFonts w:eastAsia="Times New Roman" w:cs="Times New Roman"/>
      <w:b/>
      <w:bCs/>
      <w:szCs w:val="26"/>
      <w:lang w:eastAsia="ar-SA"/>
    </w:rPr>
  </w:style>
  <w:style w:type="paragraph" w:styleId="Ttulo4">
    <w:name w:val="heading 4"/>
    <w:basedOn w:val="Normal"/>
    <w:next w:val="Normal"/>
    <w:link w:val="Ttulo4Car"/>
    <w:autoRedefine/>
    <w:qFormat/>
    <w:rsid w:val="009F20E0"/>
    <w:pPr>
      <w:keepNext/>
      <w:numPr>
        <w:ilvl w:val="3"/>
        <w:numId w:val="1"/>
      </w:numPr>
      <w:suppressAutoHyphens/>
      <w:ind w:left="862" w:hanging="862"/>
      <w:outlineLvl w:val="3"/>
    </w:pPr>
    <w:rPr>
      <w:rFonts w:eastAsia="Times New Roman" w:cs="Times New Roman"/>
      <w:b/>
      <w:bCs/>
      <w:noProof/>
      <w:sz w:val="20"/>
      <w:szCs w:val="28"/>
      <w:lang w:eastAsia="ar-SA"/>
    </w:rPr>
  </w:style>
  <w:style w:type="paragraph" w:styleId="Ttulo5">
    <w:name w:val="heading 5"/>
    <w:basedOn w:val="Normal"/>
    <w:next w:val="Normal"/>
    <w:link w:val="Ttulo5Car"/>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9F20E0"/>
    <w:rPr>
      <w:rFonts w:ascii="Geomanist" w:eastAsia="Times New Roman" w:hAnsi="Geomanist" w:cs="Times New Roman"/>
      <w:b/>
      <w:bCs/>
      <w:sz w:val="18"/>
      <w:szCs w:val="26"/>
      <w:lang w:eastAsia="ar-SA"/>
    </w:rPr>
  </w:style>
  <w:style w:type="character" w:customStyle="1" w:styleId="Ttulo4Car">
    <w:name w:val="Título 4 Car"/>
    <w:basedOn w:val="Fuentedeprrafopredeter"/>
    <w:link w:val="Ttulo4"/>
    <w:rsid w:val="009F20E0"/>
    <w:rPr>
      <w:rFonts w:ascii="Geomanist" w:eastAsia="Times New Roman" w:hAnsi="Geomanist" w:cs="Times New Roman"/>
      <w:b/>
      <w:bCs/>
      <w:noProof/>
      <w:sz w:val="20"/>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03020F"/>
    <w:rPr>
      <w:rFonts w:ascii="Noto Sans" w:hAnsi="Noto Sans"/>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qFormat/>
    <w:rsid w:val="0003020F"/>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rsid w:val="0003020F"/>
    <w:rPr>
      <w:rFonts w:ascii="Noto Sans" w:eastAsia="Times New Roman" w:hAnsi="Noto Sans" w:cs="Arial"/>
      <w:b/>
      <w:noProof/>
      <w:sz w:val="20"/>
      <w:lang w:val="es-ES" w:eastAsia="ar-SA"/>
    </w:rPr>
  </w:style>
  <w:style w:type="paragraph" w:styleId="Subttulo">
    <w:name w:val="Subtitle"/>
    <w:basedOn w:val="Encabezado1"/>
    <w:next w:val="Textonormal"/>
    <w:link w:val="SubttuloCar"/>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03020F"/>
    <w:pPr>
      <w:ind w:left="708"/>
    </w:pPr>
    <w:rPr>
      <w:rFonts w:eastAsia="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rsid w:val="002358A5"/>
    <w:rPr>
      <w:b/>
      <w:bCs/>
      <w:i/>
      <w:iCs/>
      <w:color w:val="4F81BD"/>
    </w:rPr>
  </w:style>
  <w:style w:type="character" w:customStyle="1" w:styleId="Ttulo2Car1">
    <w:name w:val="Título 2 Car1"/>
    <w:link w:val="Ttulo2"/>
    <w:locked/>
    <w:rsid w:val="00EC6586"/>
    <w:rPr>
      <w:rFonts w:ascii="Geomanist" w:eastAsia="Times New Roman" w:hAnsi="Geomanist" w:cs="Times New Roman"/>
      <w:b/>
      <w:noProof/>
      <w:sz w:val="24"/>
      <w:szCs w:val="24"/>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03020F"/>
    <w:pPr>
      <w:keepLines/>
      <w:suppressAutoHyphens w:val="0"/>
      <w:spacing w:before="480" w:line="276" w:lineRule="auto"/>
      <w:outlineLvl w:val="9"/>
    </w:pPr>
    <w:rPr>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rsid w:val="0003020F"/>
    <w:rPr>
      <w:rFonts w:ascii="Noto Sans" w:eastAsia="Times New Roman" w:hAnsi="Noto Sans"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03020F"/>
    <w:rPr>
      <w:rFonts w:ascii="Noto Sans" w:eastAsia="Times New Roman" w:hAnsi="Noto Sans" w:cs="Times New Roman"/>
      <w:b/>
      <w:bCs/>
      <w:color w:val="365F91"/>
      <w:kern w:val="28"/>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 w:type="character" w:styleId="Ttulodellibro">
    <w:name w:val="Book Title"/>
    <w:basedOn w:val="Fuentedeprrafopredeter"/>
    <w:uiPriority w:val="33"/>
    <w:qFormat/>
    <w:rsid w:val="0003020F"/>
    <w:rPr>
      <w:rFonts w:ascii="Noto Sans" w:hAnsi="Noto Sans"/>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Estilo1233"/>
    <w:pPr>
      <w:numPr>
        <w:numId w:val="6"/>
      </w:numPr>
    </w:pPr>
  </w:style>
  <w:style w:type="numbering" w:customStyle="1" w:styleId="Ttulo2Car">
    <w:name w:val="WW8Num301"/>
    <w:pPr>
      <w:numPr>
        <w:numId w:val="1"/>
      </w:numPr>
    </w:pPr>
  </w:style>
  <w:style w:type="numbering" w:customStyle="1" w:styleId="Ttulo3Car">
    <w:name w:val="11151"/>
    <w:pPr>
      <w:numPr>
        <w:numId w:val="11"/>
      </w:numPr>
    </w:pPr>
  </w:style>
  <w:style w:type="numbering" w:customStyle="1" w:styleId="Ttulo4Car">
    <w:name w:val="WW8Num810"/>
    <w:pPr>
      <w:numPr>
        <w:numId w:val="20"/>
      </w:numPr>
    </w:pPr>
  </w:style>
  <w:style w:type="numbering" w:customStyle="1" w:styleId="Ttulo5Car">
    <w:name w:val="Estilo151"/>
    <w:pPr>
      <w:numPr>
        <w:numId w:val="12"/>
      </w:numPr>
    </w:pPr>
  </w:style>
  <w:style w:type="numbering" w:customStyle="1" w:styleId="Ttulo6Car">
    <w:name w:val="Estilo1211"/>
    <w:pPr>
      <w:numPr>
        <w:numId w:val="4"/>
      </w:numPr>
    </w:pPr>
  </w:style>
  <w:style w:type="numbering" w:customStyle="1" w:styleId="Ttulo7Car">
    <w:name w:val="Estilo1231"/>
    <w:pPr>
      <w:numPr>
        <w:numId w:val="5"/>
      </w:numPr>
    </w:pPr>
  </w:style>
  <w:style w:type="numbering" w:customStyle="1" w:styleId="Ttulo8Car">
    <w:name w:val="111111231"/>
    <w:pPr>
      <w:numPr>
        <w:numId w:val="13"/>
      </w:numPr>
    </w:pPr>
  </w:style>
  <w:style w:type="numbering" w:customStyle="1" w:styleId="Ttulo9Car">
    <w:name w:val="WW8Num910"/>
    <w:pPr>
      <w:numPr>
        <w:numId w:val="21"/>
      </w:numPr>
    </w:pPr>
  </w:style>
  <w:style w:type="numbering" w:customStyle="1" w:styleId="Sinlista1">
    <w:name w:val="WW8Num1010"/>
    <w:pPr>
      <w:numPr>
        <w:numId w:val="22"/>
      </w:numPr>
    </w:pPr>
  </w:style>
  <w:style w:type="numbering" w:customStyle="1" w:styleId="Sinlista11">
    <w:name w:val="WW8Num1110"/>
    <w:pPr>
      <w:numPr>
        <w:numId w:val="23"/>
      </w:numPr>
    </w:pPr>
  </w:style>
  <w:style w:type="numbering" w:customStyle="1" w:styleId="Sinlista111">
    <w:name w:val="WW8Num731"/>
    <w:pPr>
      <w:numPr>
        <w:numId w:val="79"/>
      </w:numPr>
    </w:pPr>
  </w:style>
  <w:style w:type="numbering" w:customStyle="1" w:styleId="Sinlista1111">
    <w:name w:val="WW8Num411"/>
    <w:pPr>
      <w:numPr>
        <w:numId w:val="48"/>
      </w:numPr>
    </w:pPr>
  </w:style>
  <w:style w:type="numbering" w:customStyle="1" w:styleId="Sinlista11111">
    <w:name w:val="WW8Num86"/>
    <w:pPr>
      <w:numPr>
        <w:numId w:val="143"/>
      </w:numPr>
    </w:pPr>
  </w:style>
  <w:style w:type="numbering" w:customStyle="1" w:styleId="Encabezado">
    <w:name w:val="WW8Num98"/>
    <w:pPr>
      <w:numPr>
        <w:numId w:val="155"/>
      </w:numPr>
    </w:pPr>
  </w:style>
  <w:style w:type="numbering" w:customStyle="1" w:styleId="EncabezadoCar">
    <w:name w:val="WW8Num901"/>
    <w:pPr>
      <w:numPr>
        <w:numId w:val="96"/>
      </w:numPr>
    </w:pPr>
  </w:style>
  <w:style w:type="numbering" w:customStyle="1" w:styleId="Piedepgina">
    <w:name w:val="WW8Num721"/>
    <w:pPr>
      <w:numPr>
        <w:numId w:val="78"/>
      </w:numPr>
    </w:pPr>
  </w:style>
  <w:style w:type="numbering" w:customStyle="1" w:styleId="PiedepginaCar">
    <w:name w:val="WW8Num1001"/>
    <w:pPr>
      <w:numPr>
        <w:numId w:val="106"/>
      </w:numPr>
    </w:pPr>
  </w:style>
  <w:style w:type="numbering" w:customStyle="1" w:styleId="WW8Num1z0">
    <w:name w:val="WW8Num991"/>
    <w:pPr>
      <w:numPr>
        <w:numId w:val="105"/>
      </w:numPr>
    </w:pPr>
  </w:style>
  <w:style w:type="numbering" w:customStyle="1" w:styleId="WW8Num2z0">
    <w:name w:val="WW8Num1101"/>
    <w:pPr>
      <w:numPr>
        <w:numId w:val="116"/>
      </w:numPr>
    </w:pPr>
  </w:style>
  <w:style w:type="numbering" w:customStyle="1" w:styleId="WW8Num3z0">
    <w:name w:val="WW8Num631"/>
    <w:pPr>
      <w:numPr>
        <w:numId w:val="69"/>
      </w:numPr>
    </w:pPr>
  </w:style>
  <w:style w:type="numbering" w:customStyle="1" w:styleId="WW8Num3z1">
    <w:name w:val="WW8Num581"/>
    <w:pPr>
      <w:numPr>
        <w:numId w:val="64"/>
      </w:numPr>
    </w:pPr>
  </w:style>
  <w:style w:type="numbering" w:customStyle="1" w:styleId="WW8Num4z0">
    <w:name w:val="WW8Num251"/>
    <w:pPr>
      <w:numPr>
        <w:numId w:val="177"/>
      </w:numPr>
    </w:pPr>
  </w:style>
  <w:style w:type="numbering" w:customStyle="1" w:styleId="WW8Num4z1">
    <w:name w:val="WW8Num521"/>
    <w:pPr>
      <w:numPr>
        <w:numId w:val="58"/>
      </w:numPr>
    </w:pPr>
  </w:style>
  <w:style w:type="numbering" w:customStyle="1" w:styleId="WW8Num5z0">
    <w:name w:val="WW8Num141"/>
    <w:pPr>
      <w:numPr>
        <w:numId w:val="26"/>
      </w:numPr>
    </w:pPr>
  </w:style>
  <w:style w:type="numbering" w:customStyle="1" w:styleId="WW8Num5z1">
    <w:name w:val="WW8Num116"/>
    <w:pPr>
      <w:numPr>
        <w:numId w:val="173"/>
      </w:numPr>
    </w:pPr>
  </w:style>
  <w:style w:type="numbering" w:customStyle="1" w:styleId="WW8Num6z0">
    <w:name w:val="WW8Num241"/>
    <w:pPr>
      <w:numPr>
        <w:numId w:val="178"/>
      </w:numPr>
    </w:pPr>
  </w:style>
  <w:style w:type="numbering" w:customStyle="1" w:styleId="WW8Num7z0">
    <w:name w:val="WW8Num94"/>
    <w:pPr>
      <w:numPr>
        <w:numId w:val="151"/>
      </w:numPr>
    </w:pPr>
  </w:style>
  <w:style w:type="numbering" w:customStyle="1" w:styleId="WW8Num8z0">
    <w:name w:val="WW8Num410"/>
    <w:pPr>
      <w:numPr>
        <w:numId w:val="184"/>
      </w:numPr>
    </w:pPr>
  </w:style>
  <w:style w:type="numbering" w:customStyle="1" w:styleId="WW8Num9z0">
    <w:name w:val="WW8Num191"/>
    <w:pPr>
      <w:numPr>
        <w:numId w:val="179"/>
      </w:numPr>
    </w:pPr>
  </w:style>
  <w:style w:type="numbering" w:customStyle="1" w:styleId="WW8Num10z0">
    <w:name w:val="11111151"/>
    <w:pPr>
      <w:numPr>
        <w:numId w:val="10"/>
      </w:numPr>
    </w:pPr>
  </w:style>
  <w:style w:type="numbering" w:customStyle="1" w:styleId="WW8Num11z0">
    <w:name w:val="WW8Num821"/>
    <w:pPr>
      <w:numPr>
        <w:numId w:val="88"/>
      </w:numPr>
    </w:pPr>
  </w:style>
  <w:style w:type="numbering" w:customStyle="1" w:styleId="WW8Num12z0">
    <w:name w:val="WW8Num90"/>
    <w:pPr>
      <w:numPr>
        <w:numId w:val="147"/>
      </w:numPr>
    </w:pPr>
  </w:style>
  <w:style w:type="numbering" w:customStyle="1" w:styleId="WW8Num13z0">
    <w:name w:val="WW8Num72"/>
    <w:pPr>
      <w:numPr>
        <w:numId w:val="129"/>
      </w:numPr>
    </w:pPr>
  </w:style>
  <w:style w:type="numbering" w:customStyle="1" w:styleId="WW8Num14z0">
    <w:name w:val="WW8Num441"/>
    <w:pPr>
      <w:numPr>
        <w:numId w:val="51"/>
      </w:numPr>
    </w:pPr>
  </w:style>
  <w:style w:type="numbering" w:customStyle="1" w:styleId="WW8Num14z1">
    <w:name w:val="WW8Num1181"/>
    <w:pPr>
      <w:numPr>
        <w:numId w:val="124"/>
      </w:numPr>
    </w:pPr>
  </w:style>
  <w:style w:type="numbering" w:customStyle="1" w:styleId="WW8Num14z2">
    <w:name w:val="WW8Num381"/>
    <w:pPr>
      <w:numPr>
        <w:numId w:val="45"/>
      </w:numPr>
    </w:pPr>
  </w:style>
  <w:style w:type="numbering" w:customStyle="1" w:styleId="WW8Num15z0">
    <w:name w:val="WW8Num421"/>
    <w:pPr>
      <w:numPr>
        <w:numId w:val="49"/>
      </w:numPr>
    </w:pPr>
  </w:style>
  <w:style w:type="numbering" w:customStyle="1" w:styleId="WW8Num16z0">
    <w:name w:val="WW8Num76"/>
    <w:pPr>
      <w:numPr>
        <w:numId w:val="133"/>
      </w:numPr>
    </w:pPr>
  </w:style>
  <w:style w:type="numbering" w:customStyle="1" w:styleId="WW8Num17z0">
    <w:name w:val="WW8Num871"/>
    <w:pPr>
      <w:numPr>
        <w:numId w:val="93"/>
      </w:numPr>
    </w:pPr>
  </w:style>
  <w:style w:type="numbering" w:customStyle="1" w:styleId="WW8Num18z0">
    <w:name w:val="WW8Num341"/>
    <w:pPr>
      <w:numPr>
        <w:numId w:val="41"/>
      </w:numPr>
    </w:pPr>
  </w:style>
  <w:style w:type="numbering" w:customStyle="1" w:styleId="WW8Num19z0">
    <w:name w:val="WW8Num1091"/>
    <w:pPr>
      <w:numPr>
        <w:numId w:val="115"/>
      </w:numPr>
    </w:pPr>
  </w:style>
  <w:style w:type="numbering" w:customStyle="1" w:styleId="WW8Num20z0">
    <w:name w:val="WW8Num78"/>
    <w:pPr>
      <w:numPr>
        <w:numId w:val="135"/>
      </w:numPr>
    </w:pPr>
  </w:style>
  <w:style w:type="numbering" w:customStyle="1" w:styleId="WW8Num21z0">
    <w:name w:val="WW8Num80"/>
    <w:pPr>
      <w:numPr>
        <w:numId w:val="137"/>
      </w:numPr>
    </w:pPr>
  </w:style>
  <w:style w:type="numbering" w:customStyle="1" w:styleId="WW8Num22z0">
    <w:name w:val="WW8Num771"/>
    <w:pPr>
      <w:numPr>
        <w:numId w:val="83"/>
      </w:numPr>
    </w:pPr>
  </w:style>
  <w:style w:type="numbering" w:customStyle="1" w:styleId="WW8Num23z0">
    <w:name w:val="WW8Num351"/>
    <w:pPr>
      <w:numPr>
        <w:numId w:val="188"/>
      </w:numPr>
    </w:pPr>
  </w:style>
  <w:style w:type="numbering" w:customStyle="1" w:styleId="WW8Num23z2">
    <w:name w:val="WW8Num551"/>
    <w:pPr>
      <w:numPr>
        <w:numId w:val="61"/>
      </w:numPr>
    </w:pPr>
  </w:style>
  <w:style w:type="numbering" w:customStyle="1" w:styleId="WW8Num24z0">
    <w:name w:val="WW8Num97"/>
    <w:pPr>
      <w:numPr>
        <w:numId w:val="154"/>
      </w:numPr>
    </w:pPr>
  </w:style>
  <w:style w:type="numbering" w:customStyle="1" w:styleId="WW8Num25z0">
    <w:name w:val="WW8Num102"/>
    <w:pPr>
      <w:numPr>
        <w:numId w:val="159"/>
      </w:numPr>
    </w:pPr>
  </w:style>
  <w:style w:type="numbering" w:customStyle="1" w:styleId="WW8Num26z0">
    <w:name w:val="WW8Num881"/>
    <w:pPr>
      <w:numPr>
        <w:numId w:val="94"/>
      </w:numPr>
    </w:pPr>
  </w:style>
  <w:style w:type="numbering" w:customStyle="1" w:styleId="WW8Num27z0">
    <w:name w:val="WW8Num891"/>
    <w:pPr>
      <w:numPr>
        <w:numId w:val="95"/>
      </w:numPr>
    </w:pPr>
  </w:style>
  <w:style w:type="numbering" w:customStyle="1" w:styleId="WW8Num28z0">
    <w:name w:val="WW8Num761"/>
    <w:pPr>
      <w:numPr>
        <w:numId w:val="82"/>
      </w:numPr>
    </w:pPr>
  </w:style>
  <w:style w:type="numbering" w:customStyle="1" w:styleId="WW8Num29z0">
    <w:name w:val="Estilo131"/>
    <w:pPr>
      <w:numPr>
        <w:numId w:val="9"/>
      </w:numPr>
    </w:pPr>
  </w:style>
  <w:style w:type="numbering" w:customStyle="1" w:styleId="WW8Num30z0">
    <w:name w:val="WW8Num79"/>
    <w:pPr>
      <w:numPr>
        <w:numId w:val="136"/>
      </w:numPr>
    </w:pPr>
  </w:style>
  <w:style w:type="numbering" w:customStyle="1" w:styleId="WW8Num31z0">
    <w:name w:val="WW8Num931"/>
    <w:pPr>
      <w:numPr>
        <w:numId w:val="99"/>
      </w:numPr>
    </w:pPr>
  </w:style>
  <w:style w:type="numbering" w:customStyle="1" w:styleId="WW8Num32z0">
    <w:name w:val="WW8Num69"/>
    <w:pPr>
      <w:numPr>
        <w:numId w:val="126"/>
      </w:numPr>
    </w:pPr>
  </w:style>
  <w:style w:type="numbering" w:customStyle="1" w:styleId="WW8Num33z0">
    <w:name w:val="WW8Num791"/>
    <w:pPr>
      <w:numPr>
        <w:numId w:val="85"/>
      </w:numPr>
    </w:pPr>
  </w:style>
  <w:style w:type="numbering" w:customStyle="1" w:styleId="WW8Num34z0">
    <w:name w:val="11111131"/>
    <w:pPr>
      <w:numPr>
        <w:numId w:val="7"/>
      </w:numPr>
    </w:pPr>
  </w:style>
  <w:style w:type="numbering" w:customStyle="1" w:styleId="WW8Num35z0">
    <w:name w:val="WW8Num104"/>
    <w:pPr>
      <w:numPr>
        <w:numId w:val="161"/>
      </w:numPr>
    </w:pPr>
  </w:style>
  <w:style w:type="numbering" w:customStyle="1" w:styleId="WW8Num36z0">
    <w:name w:val="WW8Num291"/>
    <w:pPr>
      <w:numPr>
        <w:numId w:val="37"/>
      </w:numPr>
    </w:pPr>
  </w:style>
  <w:style w:type="numbering" w:customStyle="1" w:styleId="WW8Num37z0">
    <w:name w:val="WW8Num271"/>
    <w:pPr>
      <w:numPr>
        <w:numId w:val="35"/>
      </w:numPr>
    </w:pPr>
  </w:style>
  <w:style w:type="numbering" w:customStyle="1" w:styleId="WW8Num38z0">
    <w:name w:val="WW8Num531"/>
    <w:pPr>
      <w:numPr>
        <w:numId w:val="59"/>
      </w:numPr>
    </w:pPr>
  </w:style>
  <w:style w:type="numbering" w:customStyle="1" w:styleId="WW8Num39z0">
    <w:name w:val="WW8Num451"/>
    <w:pPr>
      <w:numPr>
        <w:numId w:val="52"/>
      </w:numPr>
    </w:pPr>
  </w:style>
  <w:style w:type="numbering" w:customStyle="1" w:styleId="WW8Num39z1">
    <w:name w:val="WW8Num310"/>
    <w:pPr>
      <w:numPr>
        <w:numId w:val="18"/>
      </w:numPr>
    </w:pPr>
  </w:style>
  <w:style w:type="numbering" w:customStyle="1" w:styleId="WW8Num40z0">
    <w:name w:val="WW8Num1151"/>
    <w:pPr>
      <w:numPr>
        <w:numId w:val="121"/>
      </w:numPr>
    </w:pPr>
  </w:style>
  <w:style w:type="numbering" w:customStyle="1" w:styleId="WW8Num41z0">
    <w:name w:val="WW8Num71"/>
    <w:pPr>
      <w:numPr>
        <w:numId w:val="128"/>
      </w:numPr>
    </w:pPr>
  </w:style>
  <w:style w:type="numbering" w:customStyle="1" w:styleId="WW8Num42z0">
    <w:name w:val="WW8Num1171"/>
    <w:pPr>
      <w:numPr>
        <w:numId w:val="123"/>
      </w:numPr>
    </w:pPr>
  </w:style>
  <w:style w:type="numbering" w:customStyle="1" w:styleId="WW8Num42z1">
    <w:name w:val="WW8Num111"/>
    <w:pPr>
      <w:numPr>
        <w:numId w:val="168"/>
      </w:numPr>
    </w:pPr>
  </w:style>
  <w:style w:type="numbering" w:customStyle="1" w:styleId="WW8Num43z0">
    <w:name w:val="WW8Num711"/>
    <w:pPr>
      <w:numPr>
        <w:numId w:val="77"/>
      </w:numPr>
    </w:pPr>
  </w:style>
  <w:style w:type="numbering" w:customStyle="1" w:styleId="WW8Num43z1">
    <w:name w:val="WW8Num70"/>
    <w:pPr>
      <w:numPr>
        <w:numId w:val="127"/>
      </w:numPr>
    </w:pPr>
  </w:style>
  <w:style w:type="numbering" w:customStyle="1" w:styleId="WW8Num44z0">
    <w:name w:val="WW8Num118"/>
    <w:pPr>
      <w:numPr>
        <w:numId w:val="175"/>
      </w:numPr>
    </w:pPr>
  </w:style>
  <w:style w:type="numbering" w:customStyle="1" w:styleId="WW8Num45z0">
    <w:name w:val="WW8Num1011"/>
    <w:pPr>
      <w:numPr>
        <w:numId w:val="107"/>
      </w:numPr>
    </w:pPr>
  </w:style>
  <w:style w:type="numbering" w:customStyle="1" w:styleId="WW8Num45z1">
    <w:name w:val="WW8Num83"/>
    <w:pPr>
      <w:numPr>
        <w:numId w:val="140"/>
      </w:numPr>
    </w:pPr>
  </w:style>
  <w:style w:type="numbering" w:customStyle="1" w:styleId="WW8Num46z0">
    <w:name w:val="WW8Num811"/>
    <w:pPr>
      <w:numPr>
        <w:numId w:val="87"/>
      </w:numPr>
    </w:pPr>
  </w:style>
  <w:style w:type="numbering" w:customStyle="1" w:styleId="WW8Num47z0">
    <w:name w:val="WW8Num691"/>
    <w:pPr>
      <w:numPr>
        <w:numId w:val="75"/>
      </w:numPr>
    </w:pPr>
  </w:style>
  <w:style w:type="numbering" w:customStyle="1" w:styleId="WW8Num47z1">
    <w:name w:val="WW8Num96"/>
    <w:pPr>
      <w:numPr>
        <w:numId w:val="153"/>
      </w:numPr>
    </w:pPr>
  </w:style>
  <w:style w:type="numbering" w:customStyle="1" w:styleId="WW8Num47z2">
    <w:name w:val="WW8Num1141"/>
    <w:pPr>
      <w:numPr>
        <w:numId w:val="120"/>
      </w:numPr>
    </w:pPr>
  </w:style>
  <w:style w:type="numbering" w:customStyle="1" w:styleId="WW8Num48z0">
    <w:name w:val="WW8Num281"/>
    <w:pPr>
      <w:numPr>
        <w:numId w:val="36"/>
      </w:numPr>
    </w:pPr>
  </w:style>
  <w:style w:type="numbering" w:customStyle="1" w:styleId="WW8Num49z0">
    <w:name w:val="WW8Num951"/>
    <w:pPr>
      <w:numPr>
        <w:numId w:val="101"/>
      </w:numPr>
    </w:pPr>
  </w:style>
  <w:style w:type="numbering" w:customStyle="1" w:styleId="WW8Num49z1">
    <w:name w:val="WW8Num117"/>
    <w:pPr>
      <w:numPr>
        <w:numId w:val="174"/>
      </w:numPr>
    </w:pPr>
  </w:style>
  <w:style w:type="numbering" w:customStyle="1" w:styleId="WW8Num49z2">
    <w:name w:val="WW8Num401"/>
    <w:pPr>
      <w:numPr>
        <w:numId w:val="47"/>
      </w:numPr>
    </w:pPr>
  </w:style>
  <w:style w:type="numbering" w:customStyle="1" w:styleId="WW8Num50z0">
    <w:name w:val="WW8Num201"/>
    <w:pPr>
      <w:numPr>
        <w:numId w:val="31"/>
      </w:numPr>
    </w:pPr>
  </w:style>
  <w:style w:type="numbering" w:customStyle="1" w:styleId="WW8Num50z1">
    <w:name w:val="WW8Num941"/>
    <w:pPr>
      <w:numPr>
        <w:numId w:val="100"/>
      </w:numPr>
    </w:pPr>
  </w:style>
  <w:style w:type="numbering" w:customStyle="1" w:styleId="WW8Num50z2">
    <w:name w:val="WW8Num610"/>
    <w:pPr>
      <w:numPr>
        <w:numId w:val="19"/>
      </w:numPr>
    </w:pPr>
  </w:style>
  <w:style w:type="numbering" w:customStyle="1" w:styleId="WW8Num51z0">
    <w:name w:val="WW8Num87"/>
    <w:pPr>
      <w:numPr>
        <w:numId w:val="144"/>
      </w:numPr>
    </w:pPr>
  </w:style>
  <w:style w:type="numbering" w:customStyle="1" w:styleId="WW8Num51z1">
    <w:name w:val="WW8Num93"/>
    <w:pPr>
      <w:numPr>
        <w:numId w:val="150"/>
      </w:numPr>
    </w:pPr>
  </w:style>
  <w:style w:type="numbering" w:customStyle="1" w:styleId="WW8Num52z0">
    <w:name w:val="WW8Num501"/>
    <w:pPr>
      <w:numPr>
        <w:numId w:val="56"/>
      </w:numPr>
    </w:pPr>
  </w:style>
  <w:style w:type="numbering" w:customStyle="1" w:styleId="WW8Num52z1">
    <w:name w:val="WW8Num75"/>
    <w:pPr>
      <w:numPr>
        <w:numId w:val="132"/>
      </w:numPr>
    </w:pPr>
  </w:style>
  <w:style w:type="numbering" w:customStyle="1" w:styleId="WW8Num53z0">
    <w:name w:val="WW8Num1081"/>
    <w:pPr>
      <w:numPr>
        <w:numId w:val="114"/>
      </w:numPr>
    </w:pPr>
  </w:style>
  <w:style w:type="numbering" w:customStyle="1" w:styleId="WW8Num53z1">
    <w:name w:val="WW8Num361"/>
    <w:pPr>
      <w:numPr>
        <w:numId w:val="43"/>
      </w:numPr>
    </w:pPr>
  </w:style>
  <w:style w:type="numbering" w:customStyle="1" w:styleId="WW8Num53z2">
    <w:name w:val="WW8Num801"/>
    <w:pPr>
      <w:numPr>
        <w:numId w:val="86"/>
      </w:numPr>
    </w:pPr>
  </w:style>
  <w:style w:type="numbering" w:customStyle="1" w:styleId="WW8Num53z3">
    <w:name w:val="WW8Num115"/>
    <w:pPr>
      <w:numPr>
        <w:numId w:val="172"/>
      </w:numPr>
    </w:pPr>
  </w:style>
  <w:style w:type="numbering" w:customStyle="1" w:styleId="WW8Num54z0">
    <w:name w:val="WW8Num1061"/>
    <w:pPr>
      <w:numPr>
        <w:numId w:val="112"/>
      </w:numPr>
    </w:pPr>
  </w:style>
  <w:style w:type="numbering" w:customStyle="1" w:styleId="WW8Num54z1">
    <w:name w:val="WW8Num105"/>
    <w:pPr>
      <w:numPr>
        <w:numId w:val="162"/>
      </w:numPr>
    </w:pPr>
  </w:style>
  <w:style w:type="numbering" w:customStyle="1" w:styleId="WW8Num55z0">
    <w:name w:val="WW8Num591"/>
    <w:pPr>
      <w:numPr>
        <w:numId w:val="65"/>
      </w:numPr>
    </w:pPr>
  </w:style>
  <w:style w:type="numbering" w:customStyle="1" w:styleId="WW8Num56z0">
    <w:name w:val="WW8Num101"/>
    <w:pPr>
      <w:numPr>
        <w:numId w:val="158"/>
      </w:numPr>
    </w:pPr>
  </w:style>
  <w:style w:type="numbering" w:customStyle="1" w:styleId="WW8Num57z0">
    <w:name w:val="WW8Num431"/>
    <w:pPr>
      <w:numPr>
        <w:numId w:val="50"/>
      </w:numPr>
    </w:pPr>
  </w:style>
  <w:style w:type="numbering" w:customStyle="1" w:styleId="WW8Num57z1">
    <w:name w:val="WW8Num91"/>
    <w:pPr>
      <w:numPr>
        <w:numId w:val="148"/>
      </w:numPr>
    </w:pPr>
  </w:style>
  <w:style w:type="numbering" w:customStyle="1" w:styleId="WW8Num58z0">
    <w:name w:val="WW8Num541"/>
    <w:pPr>
      <w:numPr>
        <w:numId w:val="60"/>
      </w:numPr>
    </w:pPr>
  </w:style>
  <w:style w:type="numbering" w:customStyle="1" w:styleId="WW8Num58z1">
    <w:name w:val="WW8Num1021"/>
    <w:pPr>
      <w:numPr>
        <w:numId w:val="108"/>
      </w:numPr>
    </w:pPr>
  </w:style>
  <w:style w:type="numbering" w:customStyle="1" w:styleId="WW8Num59z0">
    <w:name w:val="WW8Num641"/>
    <w:pPr>
      <w:numPr>
        <w:numId w:val="70"/>
      </w:numPr>
    </w:pPr>
  </w:style>
  <w:style w:type="numbering" w:customStyle="1" w:styleId="WW8Num59z1">
    <w:name w:val="WW8Num1121"/>
    <w:pPr>
      <w:numPr>
        <w:numId w:val="118"/>
      </w:numPr>
    </w:pPr>
  </w:style>
  <w:style w:type="numbering" w:customStyle="1" w:styleId="WW8Num59z3">
    <w:name w:val="WW8Num651"/>
    <w:pPr>
      <w:numPr>
        <w:numId w:val="71"/>
      </w:numPr>
    </w:pPr>
  </w:style>
  <w:style w:type="numbering" w:customStyle="1" w:styleId="WW8Num60z0">
    <w:name w:val="WW8Num107"/>
    <w:pPr>
      <w:numPr>
        <w:numId w:val="164"/>
      </w:numPr>
    </w:pPr>
  </w:style>
  <w:style w:type="numbering" w:customStyle="1" w:styleId="WW8Num60z1">
    <w:name w:val="WW8Num971"/>
    <w:pPr>
      <w:numPr>
        <w:numId w:val="103"/>
      </w:numPr>
    </w:pPr>
  </w:style>
  <w:style w:type="numbering" w:customStyle="1" w:styleId="DefaultParagraphFont1">
    <w:name w:val="WW8Num99"/>
    <w:pPr>
      <w:numPr>
        <w:numId w:val="156"/>
      </w:numPr>
    </w:pPr>
  </w:style>
  <w:style w:type="numbering" w:customStyle="1" w:styleId="Fuentedeprrafopredeter4">
    <w:name w:val="WW8Num89"/>
    <w:pPr>
      <w:numPr>
        <w:numId w:val="146"/>
      </w:numPr>
    </w:pPr>
  </w:style>
  <w:style w:type="numbering" w:customStyle="1" w:styleId="Heading1Char">
    <w:name w:val="WW8Num68"/>
    <w:pPr>
      <w:numPr>
        <w:numId w:val="125"/>
      </w:numPr>
    </w:pPr>
  </w:style>
  <w:style w:type="numbering" w:customStyle="1" w:styleId="Heading2Char">
    <w:name w:val="WW8Num261"/>
    <w:pPr>
      <w:numPr>
        <w:numId w:val="34"/>
      </w:numPr>
    </w:pPr>
  </w:style>
  <w:style w:type="numbering" w:customStyle="1" w:styleId="Heading3Char">
    <w:name w:val="WW8Num108"/>
    <w:pPr>
      <w:numPr>
        <w:numId w:val="165"/>
      </w:numPr>
    </w:pPr>
  </w:style>
  <w:style w:type="numbering" w:customStyle="1" w:styleId="Heading4Char">
    <w:name w:val="WW8Num95"/>
    <w:pPr>
      <w:numPr>
        <w:numId w:val="152"/>
      </w:numPr>
    </w:pPr>
  </w:style>
  <w:style w:type="numbering" w:customStyle="1" w:styleId="Heading5Char">
    <w:name w:val="WW8Num921"/>
    <w:pPr>
      <w:numPr>
        <w:numId w:val="98"/>
      </w:numPr>
    </w:pPr>
  </w:style>
  <w:style w:type="numbering" w:customStyle="1" w:styleId="Heading6Char">
    <w:name w:val="WW8Num491"/>
    <w:pPr>
      <w:numPr>
        <w:numId w:val="55"/>
      </w:numPr>
    </w:pPr>
  </w:style>
  <w:style w:type="numbering" w:customStyle="1" w:styleId="Heading7Char">
    <w:name w:val="WW8Num751"/>
    <w:pPr>
      <w:numPr>
        <w:numId w:val="81"/>
      </w:numPr>
    </w:pPr>
  </w:style>
  <w:style w:type="numbering" w:customStyle="1" w:styleId="Heading8Char">
    <w:name w:val="WW8Num231"/>
    <w:pPr>
      <w:numPr>
        <w:numId w:val="180"/>
      </w:numPr>
    </w:pPr>
  </w:style>
  <w:style w:type="numbering" w:customStyle="1" w:styleId="Heading9Char">
    <w:name w:val="WW8Num3311"/>
    <w:pPr>
      <w:numPr>
        <w:numId w:val="181"/>
      </w:numPr>
    </w:pPr>
  </w:style>
  <w:style w:type="numbering" w:customStyle="1" w:styleId="Heading1Char1">
    <w:name w:val="WW8Num981"/>
    <w:pPr>
      <w:numPr>
        <w:numId w:val="104"/>
      </w:numPr>
    </w:pPr>
  </w:style>
  <w:style w:type="numbering" w:customStyle="1" w:styleId="Absatz-Standardschriftart">
    <w:name w:val="WW8Num781"/>
    <w:pPr>
      <w:numPr>
        <w:numId w:val="84"/>
      </w:numPr>
    </w:pPr>
  </w:style>
  <w:style w:type="numbering" w:customStyle="1" w:styleId="WW8Num2z1">
    <w:name w:val="WW8Num88"/>
    <w:pPr>
      <w:numPr>
        <w:numId w:val="145"/>
      </w:numPr>
    </w:pPr>
  </w:style>
  <w:style w:type="numbering" w:customStyle="1" w:styleId="WW8Num4z2">
    <w:name w:val="111231"/>
    <w:pPr>
      <w:numPr>
        <w:numId w:val="14"/>
      </w:numPr>
    </w:pPr>
  </w:style>
  <w:style w:type="numbering" w:customStyle="1" w:styleId="WW8Num4z3">
    <w:name w:val="WW8Num481"/>
    <w:pPr>
      <w:numPr>
        <w:numId w:val="54"/>
      </w:numPr>
    </w:pPr>
  </w:style>
  <w:style w:type="numbering" w:customStyle="1" w:styleId="WW8Num5z2">
    <w:name w:val="WW8Num210"/>
    <w:pPr>
      <w:numPr>
        <w:numId w:val="17"/>
      </w:numPr>
    </w:pPr>
  </w:style>
  <w:style w:type="numbering" w:customStyle="1" w:styleId="WW8Num6z1">
    <w:name w:val="WW8Num671"/>
    <w:pPr>
      <w:numPr>
        <w:numId w:val="73"/>
      </w:numPr>
    </w:pPr>
  </w:style>
  <w:style w:type="numbering" w:customStyle="1" w:styleId="WW8Num6z2">
    <w:name w:val="WW8Num109"/>
    <w:pPr>
      <w:numPr>
        <w:numId w:val="166"/>
      </w:numPr>
    </w:pPr>
  </w:style>
  <w:style w:type="numbering" w:customStyle="1" w:styleId="WW8Num8z1">
    <w:name w:val="WW8Num621"/>
    <w:pPr>
      <w:numPr>
        <w:numId w:val="68"/>
      </w:numPr>
    </w:pPr>
  </w:style>
  <w:style w:type="numbering" w:customStyle="1" w:styleId="WW8Num8z3">
    <w:name w:val="WW8Num92"/>
    <w:pPr>
      <w:numPr>
        <w:numId w:val="149"/>
      </w:numPr>
    </w:pPr>
  </w:style>
  <w:style w:type="numbering" w:customStyle="1" w:styleId="WW8Num10z1">
    <w:name w:val="WW8Num113"/>
    <w:pPr>
      <w:numPr>
        <w:numId w:val="170"/>
      </w:numPr>
    </w:pPr>
  </w:style>
  <w:style w:type="numbering" w:customStyle="1" w:styleId="WW8Num10z2">
    <w:name w:val="WW8Num471"/>
    <w:pPr>
      <w:numPr>
        <w:numId w:val="53"/>
      </w:numPr>
    </w:pPr>
  </w:style>
  <w:style w:type="numbering" w:customStyle="1" w:styleId="WW8Num12z1">
    <w:name w:val="WW8Num710"/>
    <w:pPr>
      <w:numPr>
        <w:numId w:val="187"/>
      </w:numPr>
    </w:pPr>
  </w:style>
  <w:style w:type="numbering" w:customStyle="1" w:styleId="WW8Num12z2">
    <w:name w:val="WW8Num74"/>
    <w:pPr>
      <w:numPr>
        <w:numId w:val="131"/>
      </w:numPr>
    </w:pPr>
  </w:style>
  <w:style w:type="numbering" w:customStyle="1" w:styleId="WW8Num15z1">
    <w:name w:val="WW8Num461"/>
    <w:pPr>
      <w:numPr>
        <w:numId w:val="176"/>
      </w:numPr>
    </w:pPr>
  </w:style>
  <w:style w:type="numbering" w:customStyle="1" w:styleId="WW8Num15z2">
    <w:name w:val="WW8Num911"/>
    <w:pPr>
      <w:numPr>
        <w:numId w:val="97"/>
      </w:numPr>
    </w:pPr>
  </w:style>
  <w:style w:type="numbering" w:customStyle="1" w:styleId="WW8Num17z1">
    <w:name w:val="WW8Num106"/>
    <w:pPr>
      <w:numPr>
        <w:numId w:val="163"/>
      </w:numPr>
    </w:pPr>
  </w:style>
  <w:style w:type="numbering" w:customStyle="1" w:styleId="WW8Num17z2">
    <w:name w:val="WW8Num161"/>
    <w:pPr>
      <w:numPr>
        <w:numId w:val="28"/>
      </w:numPr>
    </w:pPr>
  </w:style>
  <w:style w:type="numbering" w:customStyle="1" w:styleId="WW8Num18z1">
    <w:name w:val="WW8Num1051"/>
    <w:pPr>
      <w:numPr>
        <w:numId w:val="111"/>
      </w:numPr>
    </w:pPr>
  </w:style>
  <w:style w:type="numbering" w:customStyle="1" w:styleId="WW8Num18z2">
    <w:name w:val="WW8Num221"/>
    <w:pPr>
      <w:numPr>
        <w:numId w:val="33"/>
      </w:numPr>
    </w:pPr>
  </w:style>
  <w:style w:type="numbering" w:customStyle="1" w:styleId="WW8Num19z1">
    <w:name w:val="WW8Num861"/>
    <w:pPr>
      <w:numPr>
        <w:numId w:val="92"/>
      </w:numPr>
    </w:pPr>
  </w:style>
  <w:style w:type="numbering" w:customStyle="1" w:styleId="WW8Num19z2">
    <w:name w:val="WW8Num103"/>
    <w:pPr>
      <w:numPr>
        <w:numId w:val="160"/>
      </w:numPr>
    </w:pPr>
  </w:style>
  <w:style w:type="numbering" w:customStyle="1" w:styleId="WW8Num20z1">
    <w:name w:val="WW8Num211"/>
    <w:pPr>
      <w:numPr>
        <w:numId w:val="32"/>
      </w:numPr>
    </w:pPr>
  </w:style>
  <w:style w:type="numbering" w:customStyle="1" w:styleId="WW8Num20z2">
    <w:name w:val="WW8Num112"/>
    <w:pPr>
      <w:numPr>
        <w:numId w:val="169"/>
      </w:numPr>
    </w:pPr>
  </w:style>
  <w:style w:type="numbering" w:customStyle="1" w:styleId="WW8Num23z1">
    <w:name w:val="WW8Num601"/>
    <w:pPr>
      <w:numPr>
        <w:numId w:val="66"/>
      </w:numPr>
    </w:pPr>
  </w:style>
  <w:style w:type="numbering" w:customStyle="1" w:styleId="WW8Num24z1">
    <w:name w:val="WW8Num701"/>
    <w:pPr>
      <w:numPr>
        <w:numId w:val="76"/>
      </w:numPr>
    </w:pPr>
  </w:style>
  <w:style w:type="numbering" w:customStyle="1" w:styleId="WW8Num24z2">
    <w:name w:val="WW8Num841"/>
    <w:pPr>
      <w:numPr>
        <w:numId w:val="90"/>
      </w:numPr>
    </w:pPr>
  </w:style>
  <w:style w:type="numbering" w:customStyle="1" w:styleId="WW8Num25z1">
    <w:name w:val="WW8Num831"/>
    <w:pPr>
      <w:numPr>
        <w:numId w:val="89"/>
      </w:numPr>
    </w:pPr>
  </w:style>
  <w:style w:type="numbering" w:customStyle="1" w:styleId="WW8Num25z3">
    <w:name w:val="WW8Num1031"/>
    <w:pPr>
      <w:numPr>
        <w:numId w:val="109"/>
      </w:numPr>
    </w:pPr>
  </w:style>
  <w:style w:type="numbering" w:customStyle="1" w:styleId="WW8Num26z1">
    <w:name w:val="WW8Num119"/>
    <w:pPr>
      <w:numPr>
        <w:numId w:val="16"/>
      </w:numPr>
    </w:pPr>
  </w:style>
  <w:style w:type="numbering" w:customStyle="1" w:styleId="WW8Num26z2">
    <w:name w:val="WW8Num131"/>
    <w:pPr>
      <w:numPr>
        <w:numId w:val="25"/>
      </w:numPr>
    </w:pPr>
  </w:style>
  <w:style w:type="numbering" w:customStyle="1" w:styleId="Fuentedeprrafopredeter1">
    <w:name w:val="WW8Num311"/>
    <w:pPr>
      <w:numPr>
        <w:numId w:val="39"/>
      </w:numPr>
    </w:pPr>
  </w:style>
  <w:style w:type="numbering" w:customStyle="1" w:styleId="Hipervnculo">
    <w:name w:val="WW8Num561"/>
    <w:pPr>
      <w:numPr>
        <w:numId w:val="62"/>
      </w:numPr>
    </w:pPr>
  </w:style>
  <w:style w:type="numbering" w:customStyle="1" w:styleId="DeltaViewInsertion">
    <w:name w:val="WW8Num371"/>
    <w:pPr>
      <w:numPr>
        <w:numId w:val="44"/>
      </w:numPr>
    </w:pPr>
  </w:style>
  <w:style w:type="numbering" w:customStyle="1" w:styleId="Nmerodepgina">
    <w:name w:val="WW8Num851"/>
    <w:pPr>
      <w:numPr>
        <w:numId w:val="91"/>
      </w:numPr>
    </w:pPr>
  </w:style>
  <w:style w:type="numbering" w:customStyle="1" w:styleId="Textoennegrita">
    <w:name w:val="WW8Num151"/>
    <w:pPr>
      <w:numPr>
        <w:numId w:val="27"/>
      </w:numPr>
    </w:pPr>
  </w:style>
  <w:style w:type="numbering" w:customStyle="1" w:styleId="Carcterdenumeracin">
    <w:name w:val="WW8Num114"/>
    <w:pPr>
      <w:numPr>
        <w:numId w:val="171"/>
      </w:numPr>
    </w:pPr>
  </w:style>
  <w:style w:type="numbering" w:customStyle="1" w:styleId="BodyTextChar">
    <w:name w:val="WW8Num100"/>
    <w:pPr>
      <w:numPr>
        <w:numId w:val="157"/>
      </w:numPr>
    </w:pPr>
  </w:style>
  <w:style w:type="numbering" w:customStyle="1" w:styleId="BodyTextChar1">
    <w:name w:val="WW8Num1131"/>
    <w:pPr>
      <w:numPr>
        <w:numId w:val="119"/>
      </w:numPr>
    </w:pPr>
  </w:style>
  <w:style w:type="numbering" w:customStyle="1" w:styleId="FooterChar">
    <w:name w:val="WW8Num77"/>
    <w:pPr>
      <w:numPr>
        <w:numId w:val="134"/>
      </w:numPr>
    </w:pPr>
  </w:style>
  <w:style w:type="numbering" w:customStyle="1" w:styleId="FooterChar1">
    <w:name w:val="WW8Num741"/>
    <w:pPr>
      <w:numPr>
        <w:numId w:val="80"/>
      </w:numPr>
    </w:pPr>
  </w:style>
  <w:style w:type="numbering" w:customStyle="1" w:styleId="HeaderChar">
    <w:name w:val="WW8Num681"/>
    <w:pPr>
      <w:numPr>
        <w:numId w:val="74"/>
      </w:numPr>
    </w:pPr>
  </w:style>
  <w:style w:type="numbering" w:customStyle="1" w:styleId="HeaderChar1">
    <w:name w:val="WW8Num1161"/>
    <w:pPr>
      <w:numPr>
        <w:numId w:val="122"/>
      </w:numPr>
    </w:pPr>
  </w:style>
  <w:style w:type="numbering" w:customStyle="1" w:styleId="TitleChar">
    <w:name w:val="WW8Num321"/>
    <w:pPr>
      <w:numPr>
        <w:numId w:val="182"/>
      </w:numPr>
    </w:pPr>
  </w:style>
  <w:style w:type="numbering" w:customStyle="1" w:styleId="SubtitleChar">
    <w:name w:val="WW8Num511"/>
    <w:pPr>
      <w:numPr>
        <w:numId w:val="57"/>
      </w:numPr>
    </w:pPr>
  </w:style>
  <w:style w:type="numbering" w:customStyle="1" w:styleId="BodyTextIndentChar">
    <w:name w:val="WW8Num391"/>
    <w:pPr>
      <w:numPr>
        <w:numId w:val="46"/>
      </w:numPr>
    </w:pPr>
  </w:style>
  <w:style w:type="numbering" w:customStyle="1" w:styleId="BodyTextIndent3Char">
    <w:name w:val="WW8Num181"/>
    <w:pPr>
      <w:numPr>
        <w:numId w:val="30"/>
      </w:numPr>
    </w:pPr>
  </w:style>
  <w:style w:type="numbering" w:customStyle="1" w:styleId="WW8Num26z3">
    <w:name w:val="WW8Num171"/>
    <w:pPr>
      <w:numPr>
        <w:numId w:val="29"/>
      </w:numPr>
    </w:pPr>
  </w:style>
  <w:style w:type="numbering" w:customStyle="1" w:styleId="WW8Num29z2">
    <w:name w:val="WW8Num571"/>
    <w:pPr>
      <w:numPr>
        <w:numId w:val="63"/>
      </w:numPr>
    </w:pPr>
  </w:style>
  <w:style w:type="numbering" w:customStyle="1" w:styleId="WW8Num31z1">
    <w:name w:val="WW8Num81"/>
    <w:pPr>
      <w:numPr>
        <w:numId w:val="138"/>
      </w:numPr>
    </w:pPr>
  </w:style>
  <w:style w:type="numbering" w:customStyle="1" w:styleId="WW8Num31z2">
    <w:name w:val="WW8Num611"/>
    <w:pPr>
      <w:numPr>
        <w:numId w:val="67"/>
      </w:numPr>
    </w:pPr>
  </w:style>
  <w:style w:type="numbering" w:customStyle="1" w:styleId="WW8Num32z1">
    <w:name w:val="WW8Num1111"/>
    <w:pPr>
      <w:numPr>
        <w:numId w:val="117"/>
      </w:numPr>
    </w:pPr>
  </w:style>
  <w:style w:type="numbering" w:customStyle="1" w:styleId="WW8Num32z2">
    <w:name w:val="WW8Num110"/>
    <w:pPr>
      <w:numPr>
        <w:numId w:val="167"/>
      </w:numPr>
    </w:pPr>
  </w:style>
  <w:style w:type="numbering" w:customStyle="1" w:styleId="WW8Num34z1">
    <w:name w:val="WW8Num961"/>
    <w:pPr>
      <w:numPr>
        <w:numId w:val="102"/>
      </w:numPr>
    </w:pPr>
  </w:style>
  <w:style w:type="numbering" w:customStyle="1" w:styleId="WW8Num34z2">
    <w:name w:val="WW8Num661"/>
    <w:pPr>
      <w:numPr>
        <w:numId w:val="72"/>
      </w:numPr>
    </w:pPr>
  </w:style>
  <w:style w:type="numbering" w:customStyle="1" w:styleId="WW8Num34z3">
    <w:name w:val="11131"/>
    <w:pPr>
      <w:numPr>
        <w:numId w:val="8"/>
      </w:numPr>
    </w:pPr>
  </w:style>
  <w:style w:type="numbering" w:customStyle="1" w:styleId="WW8Num35z1">
    <w:name w:val="WW8Num73"/>
    <w:pPr>
      <w:numPr>
        <w:numId w:val="130"/>
      </w:numPr>
    </w:pPr>
  </w:style>
  <w:style w:type="numbering" w:customStyle="1" w:styleId="WW8Num35z2">
    <w:name w:val="WW8Num82"/>
    <w:pPr>
      <w:numPr>
        <w:numId w:val="139"/>
      </w:numPr>
    </w:pPr>
  </w:style>
  <w:style w:type="numbering" w:customStyle="1" w:styleId="WW8Num38z1">
    <w:name w:val="WW8Num121"/>
    <w:pPr>
      <w:numPr>
        <w:numId w:val="24"/>
      </w:numPr>
    </w:pPr>
  </w:style>
  <w:style w:type="numbering" w:customStyle="1" w:styleId="WW8Num38z2">
    <w:name w:val="WW8Num84"/>
    <w:pPr>
      <w:numPr>
        <w:numId w:val="141"/>
      </w:numPr>
    </w:pPr>
  </w:style>
  <w:style w:type="numbering" w:customStyle="1" w:styleId="WW8Num48z1">
    <w:name w:val="WW8Num510"/>
    <w:pPr>
      <w:numPr>
        <w:numId w:val="185"/>
      </w:numPr>
    </w:pPr>
  </w:style>
  <w:style w:type="numbering" w:customStyle="1" w:styleId="WW8Num48z2">
    <w:name w:val="WW8Num1041"/>
    <w:pPr>
      <w:numPr>
        <w:numId w:val="110"/>
      </w:numPr>
    </w:pPr>
  </w:style>
  <w:style w:type="numbering" w:customStyle="1" w:styleId="WW8Num48z3">
    <w:name w:val="WW8Num85"/>
    <w:pPr>
      <w:numPr>
        <w:numId w:val="142"/>
      </w:numPr>
    </w:pPr>
  </w:style>
  <w:style w:type="numbering" w:customStyle="1" w:styleId="Fuentedeprrafopredeter2">
    <w:name w:val="WW8Num1071"/>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160552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1916417">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28349156">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58632629">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Hoja_de_c_lculo_de_Microsoft_Excel3.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inai.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Documento_de_Microsoft_Word1.docx"/><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pcp-compranet.hacienda.gob.mx" TargetMode="External"/><Relationship Id="rId14" Type="http://schemas.openxmlformats.org/officeDocument/2006/relationships/package" Target="embeddings/Documento_de_Microsoft_Word2.docx"/><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85646-37A2-42E8-9C6D-AC5CD4D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47</Pages>
  <Words>21786</Words>
  <Characters>119824</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Montes Sanchez</dc:creator>
  <cp:keywords/>
  <dc:description/>
  <cp:lastModifiedBy>Maria Del Rocio Castro Millan</cp:lastModifiedBy>
  <cp:revision>51</cp:revision>
  <cp:lastPrinted>2025-05-07T21:53:00Z</cp:lastPrinted>
  <dcterms:created xsi:type="dcterms:W3CDTF">2023-03-23T20:36:00Z</dcterms:created>
  <dcterms:modified xsi:type="dcterms:W3CDTF">2025-05-27T23:26:00Z</dcterms:modified>
</cp:coreProperties>
</file>