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00D2C" w14:textId="77777777" w:rsidR="00364639" w:rsidRDefault="00364639" w:rsidP="00FE3D31">
      <w:pPr>
        <w:jc w:val="both"/>
        <w:rPr>
          <w:rFonts w:ascii="Noto Sans" w:hAnsi="Noto Sans" w:cs="Noto Sans"/>
          <w:b/>
          <w:bCs/>
          <w:sz w:val="14"/>
          <w:szCs w:val="14"/>
          <w:lang w:val="es-ES"/>
        </w:rPr>
      </w:pPr>
    </w:p>
    <w:p w14:paraId="4C6B17DE" w14:textId="77777777" w:rsidR="00541A22" w:rsidRDefault="00541A22" w:rsidP="00FE3D31">
      <w:pPr>
        <w:jc w:val="both"/>
        <w:rPr>
          <w:rFonts w:ascii="Noto Sans" w:hAnsi="Noto Sans" w:cs="Noto Sans"/>
          <w:b/>
          <w:bCs/>
          <w:sz w:val="14"/>
          <w:szCs w:val="14"/>
          <w:lang w:val="es-ES"/>
        </w:rPr>
      </w:pPr>
    </w:p>
    <w:p w14:paraId="53B877DC" w14:textId="77777777" w:rsidR="00541A22" w:rsidRDefault="00541A22" w:rsidP="00FE3D31">
      <w:pPr>
        <w:jc w:val="both"/>
        <w:rPr>
          <w:rFonts w:ascii="Noto Sans" w:hAnsi="Noto Sans" w:cs="Noto Sans"/>
          <w:b/>
          <w:bCs/>
          <w:sz w:val="14"/>
          <w:szCs w:val="14"/>
          <w:lang w:val="es-ES"/>
        </w:rPr>
      </w:pPr>
    </w:p>
    <w:p w14:paraId="66DB1DC4" w14:textId="77777777" w:rsidR="00541A22" w:rsidRDefault="00541A22" w:rsidP="00FE3D31">
      <w:pPr>
        <w:jc w:val="both"/>
        <w:rPr>
          <w:rFonts w:ascii="Noto Sans" w:hAnsi="Noto Sans" w:cs="Noto Sans"/>
          <w:b/>
          <w:bCs/>
          <w:sz w:val="14"/>
          <w:szCs w:val="14"/>
          <w:lang w:val="es-ES"/>
        </w:rPr>
      </w:pPr>
    </w:p>
    <w:p w14:paraId="041E935E" w14:textId="77777777" w:rsidR="00541A22" w:rsidRDefault="00541A22" w:rsidP="00FE3D31">
      <w:pPr>
        <w:jc w:val="both"/>
        <w:rPr>
          <w:rFonts w:ascii="Noto Sans" w:hAnsi="Noto Sans" w:cs="Noto Sans"/>
          <w:b/>
          <w:bCs/>
          <w:sz w:val="14"/>
          <w:szCs w:val="14"/>
          <w:lang w:val="es-ES"/>
        </w:rPr>
      </w:pPr>
    </w:p>
    <w:p w14:paraId="7F11E927" w14:textId="77777777" w:rsidR="00541A22" w:rsidRDefault="00541A22" w:rsidP="00FE3D31">
      <w:pPr>
        <w:jc w:val="both"/>
        <w:rPr>
          <w:rFonts w:ascii="Noto Sans" w:hAnsi="Noto Sans" w:cs="Noto Sans"/>
          <w:b/>
          <w:bCs/>
          <w:sz w:val="14"/>
          <w:szCs w:val="14"/>
          <w:lang w:val="es-ES"/>
        </w:rPr>
      </w:pPr>
    </w:p>
    <w:p w14:paraId="25C61B64" w14:textId="77777777" w:rsidR="00364639" w:rsidRDefault="00364639" w:rsidP="00FE3D31">
      <w:pPr>
        <w:jc w:val="both"/>
        <w:rPr>
          <w:rFonts w:ascii="Noto Sans" w:hAnsi="Noto Sans" w:cs="Noto Sans"/>
          <w:b/>
          <w:bCs/>
          <w:sz w:val="14"/>
          <w:szCs w:val="14"/>
          <w:lang w:val="es-ES"/>
        </w:rPr>
      </w:pPr>
    </w:p>
    <w:p w14:paraId="3C158CF7"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ÓRGANO DE OPERACIÓN ADMINISTRATIVA DESCONCENTRADA ESTATAL QUERÉTARO</w:t>
      </w:r>
    </w:p>
    <w:p w14:paraId="21CDBE11"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INSTITUTO MEXICANO DEL SEGURO SOCIAL</w:t>
      </w:r>
    </w:p>
    <w:p w14:paraId="6D015FF3"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JEFATURA DE SERVICIOS ADMINISTRATIVOS</w:t>
      </w:r>
    </w:p>
    <w:p w14:paraId="68CADBF2"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COORDINACIÓN DE ABASTECIMIENTO Y EQUIPAMIENTO</w:t>
      </w:r>
    </w:p>
    <w:p w14:paraId="4964B7B1" w14:textId="77777777" w:rsidR="00364639" w:rsidRPr="00364639" w:rsidRDefault="00364639" w:rsidP="001473F9">
      <w:pPr>
        <w:jc w:val="center"/>
        <w:rPr>
          <w:rFonts w:ascii="Noto Sans" w:hAnsi="Noto Sans" w:cs="Noto Sans"/>
          <w:b/>
          <w:bCs/>
          <w:sz w:val="22"/>
          <w:szCs w:val="22"/>
          <w:lang w:val="es-ES"/>
        </w:rPr>
      </w:pPr>
    </w:p>
    <w:p w14:paraId="37E7E6E8" w14:textId="77777777" w:rsidR="00364639" w:rsidRDefault="00364639" w:rsidP="001473F9">
      <w:pPr>
        <w:jc w:val="center"/>
        <w:rPr>
          <w:rFonts w:ascii="Noto Sans" w:hAnsi="Noto Sans" w:cs="Noto Sans"/>
          <w:b/>
          <w:bCs/>
          <w:sz w:val="22"/>
          <w:szCs w:val="22"/>
          <w:lang w:val="es-ES"/>
        </w:rPr>
      </w:pPr>
    </w:p>
    <w:p w14:paraId="56921172" w14:textId="77777777" w:rsidR="00364639" w:rsidRPr="00364639" w:rsidRDefault="00364639" w:rsidP="001473F9">
      <w:pPr>
        <w:jc w:val="center"/>
        <w:rPr>
          <w:rFonts w:ascii="Noto Sans" w:hAnsi="Noto Sans" w:cs="Noto Sans"/>
          <w:b/>
          <w:bCs/>
          <w:sz w:val="22"/>
          <w:szCs w:val="22"/>
          <w:lang w:val="es-ES"/>
        </w:rPr>
      </w:pPr>
    </w:p>
    <w:p w14:paraId="3CB420F9"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AV. MEZQUITAL NÚMERO 6, COLONIA SAN PABLO</w:t>
      </w:r>
    </w:p>
    <w:p w14:paraId="6561D323"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C.P. 76130, QUERÉTARO, QRO.</w:t>
      </w:r>
    </w:p>
    <w:p w14:paraId="74EDC805" w14:textId="77777777" w:rsidR="00364639" w:rsidRPr="00364639" w:rsidRDefault="00364639" w:rsidP="001473F9">
      <w:pPr>
        <w:jc w:val="center"/>
        <w:rPr>
          <w:rFonts w:ascii="Noto Sans" w:hAnsi="Noto Sans" w:cs="Noto Sans"/>
          <w:b/>
          <w:bCs/>
          <w:sz w:val="22"/>
          <w:szCs w:val="22"/>
          <w:lang w:val="es-ES"/>
        </w:rPr>
      </w:pPr>
    </w:p>
    <w:p w14:paraId="611F4DA4" w14:textId="77777777" w:rsidR="00364639" w:rsidRDefault="00364639" w:rsidP="001473F9">
      <w:pPr>
        <w:jc w:val="center"/>
        <w:rPr>
          <w:rFonts w:ascii="Noto Sans" w:hAnsi="Noto Sans" w:cs="Noto Sans"/>
          <w:b/>
          <w:bCs/>
          <w:sz w:val="22"/>
          <w:szCs w:val="22"/>
          <w:lang w:val="es-ES"/>
        </w:rPr>
      </w:pPr>
    </w:p>
    <w:p w14:paraId="08F28717" w14:textId="77777777" w:rsidR="00364639" w:rsidRPr="00364639" w:rsidRDefault="00364639" w:rsidP="001473F9">
      <w:pPr>
        <w:jc w:val="center"/>
        <w:rPr>
          <w:rFonts w:ascii="Noto Sans" w:hAnsi="Noto Sans" w:cs="Noto Sans"/>
          <w:b/>
          <w:bCs/>
          <w:sz w:val="22"/>
          <w:szCs w:val="22"/>
          <w:lang w:val="es-ES"/>
        </w:rPr>
      </w:pPr>
    </w:p>
    <w:p w14:paraId="5B353028" w14:textId="5F12A861" w:rsidR="00364639" w:rsidRPr="00364639" w:rsidRDefault="00AE77B2" w:rsidP="001473F9">
      <w:pPr>
        <w:jc w:val="center"/>
        <w:rPr>
          <w:rFonts w:ascii="Noto Sans" w:hAnsi="Noto Sans" w:cs="Noto Sans"/>
          <w:b/>
          <w:bCs/>
          <w:sz w:val="22"/>
          <w:szCs w:val="22"/>
          <w:lang w:val="es-ES"/>
        </w:rPr>
      </w:pPr>
      <w:r w:rsidRPr="00AE77B2">
        <w:rPr>
          <w:rFonts w:ascii="Noto Sans" w:hAnsi="Noto Sans" w:cs="Noto Sans"/>
          <w:b/>
          <w:bCs/>
          <w:sz w:val="22"/>
          <w:szCs w:val="22"/>
          <w:lang w:val="es-ES"/>
        </w:rPr>
        <w:t xml:space="preserve">LICITACIÓN PÚBLICA </w:t>
      </w:r>
      <w:r w:rsidR="00364639" w:rsidRPr="00364639">
        <w:rPr>
          <w:rFonts w:ascii="Noto Sans" w:hAnsi="Noto Sans" w:cs="Noto Sans"/>
          <w:b/>
          <w:bCs/>
          <w:sz w:val="22"/>
          <w:szCs w:val="22"/>
          <w:lang w:val="es-ES"/>
        </w:rPr>
        <w:t>NACIONAL</w:t>
      </w:r>
    </w:p>
    <w:p w14:paraId="22854E38" w14:textId="55206E1F" w:rsidR="00364639" w:rsidRPr="00364639" w:rsidRDefault="00EA11D3" w:rsidP="001473F9">
      <w:pPr>
        <w:jc w:val="center"/>
        <w:rPr>
          <w:rFonts w:ascii="Noto Sans" w:hAnsi="Noto Sans" w:cs="Noto Sans"/>
          <w:b/>
          <w:bCs/>
          <w:sz w:val="22"/>
          <w:szCs w:val="22"/>
          <w:lang w:val="es-ES"/>
        </w:rPr>
      </w:pPr>
      <w:r>
        <w:rPr>
          <w:rFonts w:ascii="Noto Sans" w:hAnsi="Noto Sans" w:cs="Noto Sans"/>
          <w:b/>
          <w:bCs/>
          <w:sz w:val="22"/>
          <w:szCs w:val="22"/>
          <w:lang w:val="es-ES"/>
        </w:rPr>
        <w:t>L</w:t>
      </w:r>
      <w:r w:rsidR="00364639" w:rsidRPr="00364639">
        <w:rPr>
          <w:rFonts w:ascii="Noto Sans" w:hAnsi="Noto Sans" w:cs="Noto Sans"/>
          <w:b/>
          <w:bCs/>
          <w:sz w:val="22"/>
          <w:szCs w:val="22"/>
          <w:lang w:val="es-ES"/>
        </w:rPr>
        <w:t>A-50-GYR-050GYR075-N-</w:t>
      </w:r>
      <w:r w:rsidR="00E05638">
        <w:rPr>
          <w:rFonts w:ascii="Noto Sans" w:hAnsi="Noto Sans" w:cs="Noto Sans"/>
          <w:b/>
          <w:bCs/>
          <w:sz w:val="22"/>
          <w:szCs w:val="22"/>
          <w:lang w:val="es-ES"/>
        </w:rPr>
        <w:t>16</w:t>
      </w:r>
      <w:r w:rsidR="00364639" w:rsidRPr="00364639">
        <w:rPr>
          <w:rFonts w:ascii="Noto Sans" w:hAnsi="Noto Sans" w:cs="Noto Sans"/>
          <w:b/>
          <w:bCs/>
          <w:sz w:val="22"/>
          <w:szCs w:val="22"/>
          <w:lang w:val="es-ES"/>
        </w:rPr>
        <w:t>-202</w:t>
      </w:r>
      <w:r w:rsidR="006E1DCF">
        <w:rPr>
          <w:rFonts w:ascii="Noto Sans" w:hAnsi="Noto Sans" w:cs="Noto Sans"/>
          <w:b/>
          <w:bCs/>
          <w:sz w:val="22"/>
          <w:szCs w:val="22"/>
          <w:lang w:val="es-ES"/>
        </w:rPr>
        <w:t>6</w:t>
      </w:r>
    </w:p>
    <w:p w14:paraId="6F166C18"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ELECTRÓNICA</w:t>
      </w:r>
    </w:p>
    <w:p w14:paraId="4A3DC5EF" w14:textId="77777777" w:rsidR="00364639" w:rsidRDefault="00364639" w:rsidP="001473F9">
      <w:pPr>
        <w:jc w:val="center"/>
        <w:rPr>
          <w:rFonts w:ascii="Noto Sans" w:hAnsi="Noto Sans" w:cs="Noto Sans"/>
          <w:b/>
          <w:bCs/>
          <w:sz w:val="22"/>
          <w:szCs w:val="22"/>
          <w:lang w:val="es-ES"/>
        </w:rPr>
      </w:pPr>
    </w:p>
    <w:p w14:paraId="3EDF4D59" w14:textId="77777777" w:rsidR="00364639" w:rsidRPr="00364639" w:rsidRDefault="00364639" w:rsidP="001473F9">
      <w:pPr>
        <w:jc w:val="center"/>
        <w:rPr>
          <w:rFonts w:ascii="Noto Sans" w:hAnsi="Noto Sans" w:cs="Noto Sans"/>
          <w:b/>
          <w:bCs/>
          <w:sz w:val="22"/>
          <w:szCs w:val="22"/>
          <w:lang w:val="es-ES"/>
        </w:rPr>
      </w:pPr>
    </w:p>
    <w:p w14:paraId="17A71BE9" w14:textId="77777777" w:rsidR="00364639" w:rsidRPr="00364639" w:rsidRDefault="00364639" w:rsidP="001473F9">
      <w:pPr>
        <w:jc w:val="center"/>
        <w:rPr>
          <w:rFonts w:ascii="Noto Sans" w:hAnsi="Noto Sans" w:cs="Noto Sans"/>
          <w:b/>
          <w:bCs/>
          <w:iCs/>
          <w:sz w:val="22"/>
          <w:szCs w:val="22"/>
          <w:lang w:val="es-ES"/>
        </w:rPr>
      </w:pPr>
      <w:r w:rsidRPr="00364639">
        <w:rPr>
          <w:rFonts w:ascii="Noto Sans" w:hAnsi="Noto Sans" w:cs="Noto Sans"/>
          <w:b/>
          <w:bCs/>
          <w:iCs/>
          <w:sz w:val="22"/>
          <w:szCs w:val="22"/>
          <w:lang w:val="es-ES"/>
        </w:rPr>
        <w:t>PARA EL SERVICIO DE:</w:t>
      </w:r>
    </w:p>
    <w:p w14:paraId="00E6858D" w14:textId="77777777" w:rsidR="00364639" w:rsidRDefault="00364639" w:rsidP="001473F9">
      <w:pPr>
        <w:jc w:val="center"/>
        <w:rPr>
          <w:rFonts w:ascii="Noto Sans" w:hAnsi="Noto Sans" w:cs="Noto Sans"/>
          <w:b/>
          <w:bCs/>
          <w:iCs/>
          <w:sz w:val="22"/>
          <w:szCs w:val="22"/>
          <w:lang w:val="es-ES"/>
        </w:rPr>
      </w:pPr>
    </w:p>
    <w:p w14:paraId="269E25C6" w14:textId="77777777" w:rsidR="00364639" w:rsidRDefault="00364639" w:rsidP="001473F9">
      <w:pPr>
        <w:jc w:val="center"/>
        <w:rPr>
          <w:rFonts w:ascii="Noto Sans" w:hAnsi="Noto Sans" w:cs="Noto Sans"/>
          <w:b/>
          <w:bCs/>
          <w:iCs/>
          <w:sz w:val="22"/>
          <w:szCs w:val="22"/>
          <w:lang w:val="es-ES"/>
        </w:rPr>
      </w:pPr>
    </w:p>
    <w:p w14:paraId="1C1BF593" w14:textId="77777777" w:rsidR="00364639" w:rsidRPr="00364639" w:rsidRDefault="00364639" w:rsidP="001473F9">
      <w:pPr>
        <w:jc w:val="center"/>
        <w:rPr>
          <w:rFonts w:ascii="Noto Sans" w:hAnsi="Noto Sans" w:cs="Noto Sans"/>
          <w:b/>
          <w:bCs/>
          <w:iCs/>
          <w:sz w:val="22"/>
          <w:szCs w:val="22"/>
          <w:lang w:val="es-ES"/>
        </w:rPr>
      </w:pPr>
    </w:p>
    <w:p w14:paraId="77A8C2CE" w14:textId="77777777" w:rsidR="00364639" w:rsidRPr="00364639" w:rsidRDefault="00364639" w:rsidP="001473F9">
      <w:pPr>
        <w:jc w:val="center"/>
        <w:rPr>
          <w:rFonts w:ascii="Noto Sans" w:hAnsi="Noto Sans" w:cs="Noto Sans"/>
          <w:b/>
          <w:bCs/>
          <w:iCs/>
          <w:sz w:val="22"/>
          <w:szCs w:val="22"/>
          <w:lang w:val="es-ES"/>
        </w:rPr>
      </w:pPr>
    </w:p>
    <w:p w14:paraId="20465C73" w14:textId="14CECEEF" w:rsidR="00364639" w:rsidRPr="00364639" w:rsidRDefault="00364639" w:rsidP="001473F9">
      <w:pPr>
        <w:jc w:val="center"/>
        <w:rPr>
          <w:rFonts w:ascii="Noto Sans" w:hAnsi="Noto Sans" w:cs="Noto Sans"/>
          <w:b/>
          <w:bCs/>
          <w:iCs/>
          <w:sz w:val="22"/>
          <w:szCs w:val="22"/>
          <w:lang w:val="es-ES"/>
        </w:rPr>
      </w:pPr>
      <w:r w:rsidRPr="00364639">
        <w:rPr>
          <w:rFonts w:ascii="Noto Sans" w:hAnsi="Noto Sans" w:cs="Noto Sans"/>
          <w:b/>
          <w:bCs/>
          <w:iCs/>
          <w:sz w:val="22"/>
          <w:szCs w:val="22"/>
          <w:lang w:val="es-ES"/>
        </w:rPr>
        <w:t>“</w:t>
      </w:r>
      <w:r w:rsidR="003D5E45" w:rsidRPr="003D5E45">
        <w:rPr>
          <w:rFonts w:ascii="Noto Sans" w:hAnsi="Noto Sans" w:cs="Noto Sans"/>
          <w:b/>
          <w:bCs/>
          <w:iCs/>
          <w:sz w:val="22"/>
          <w:szCs w:val="22"/>
          <w:lang w:val="es-ES"/>
        </w:rPr>
        <w:t>SERVICIO DE PREPARACION Y SUMINISTRO DE PRODUCTOS DE MEDICINA MAGISTRAL 2026</w:t>
      </w:r>
      <w:r w:rsidRPr="00364639">
        <w:rPr>
          <w:rFonts w:ascii="Noto Sans" w:hAnsi="Noto Sans" w:cs="Noto Sans"/>
          <w:b/>
          <w:bCs/>
          <w:iCs/>
          <w:sz w:val="22"/>
          <w:szCs w:val="22"/>
          <w:lang w:val="es-ES"/>
        </w:rPr>
        <w:t>”.</w:t>
      </w:r>
    </w:p>
    <w:p w14:paraId="46557088" w14:textId="77777777" w:rsidR="00364639" w:rsidRPr="00364639" w:rsidRDefault="00364639" w:rsidP="00FE3D31">
      <w:pPr>
        <w:jc w:val="both"/>
        <w:rPr>
          <w:rFonts w:ascii="Noto Sans" w:hAnsi="Noto Sans" w:cs="Noto Sans"/>
          <w:b/>
          <w:bCs/>
          <w:iCs/>
          <w:sz w:val="22"/>
          <w:szCs w:val="22"/>
          <w:lang w:val="es-ES"/>
        </w:rPr>
      </w:pPr>
    </w:p>
    <w:p w14:paraId="56CAF98E" w14:textId="77777777" w:rsidR="00364639" w:rsidRPr="00364639" w:rsidRDefault="00364639" w:rsidP="00FE3D31">
      <w:pPr>
        <w:jc w:val="both"/>
        <w:rPr>
          <w:rFonts w:ascii="Noto Sans" w:hAnsi="Noto Sans" w:cs="Noto Sans"/>
          <w:b/>
          <w:bCs/>
          <w:iCs/>
          <w:sz w:val="22"/>
          <w:szCs w:val="22"/>
          <w:lang w:val="es-ES"/>
        </w:rPr>
      </w:pPr>
    </w:p>
    <w:p w14:paraId="43D4A8DB" w14:textId="77777777" w:rsidR="00364639" w:rsidRPr="00364639" w:rsidRDefault="00364639" w:rsidP="00FE3D31">
      <w:pPr>
        <w:jc w:val="both"/>
        <w:rPr>
          <w:rFonts w:ascii="Noto Sans" w:hAnsi="Noto Sans" w:cs="Noto Sans"/>
          <w:b/>
          <w:bCs/>
          <w:iCs/>
          <w:sz w:val="22"/>
          <w:szCs w:val="22"/>
          <w:lang w:val="es-ES"/>
        </w:rPr>
      </w:pPr>
    </w:p>
    <w:p w14:paraId="505EC574" w14:textId="77777777" w:rsidR="00364639" w:rsidRPr="00364639" w:rsidRDefault="00364639" w:rsidP="00FE3D31">
      <w:pPr>
        <w:jc w:val="both"/>
        <w:rPr>
          <w:rFonts w:ascii="Noto Sans" w:hAnsi="Noto Sans" w:cs="Noto Sans"/>
          <w:b/>
          <w:bCs/>
          <w:iCs/>
          <w:sz w:val="22"/>
          <w:szCs w:val="22"/>
          <w:lang w:val="es-ES"/>
        </w:rPr>
      </w:pPr>
    </w:p>
    <w:p w14:paraId="5EC9E28F" w14:textId="77777777" w:rsidR="00364639" w:rsidRPr="00364639" w:rsidRDefault="00364639" w:rsidP="00FE3D31">
      <w:pPr>
        <w:jc w:val="both"/>
        <w:rPr>
          <w:rFonts w:ascii="Noto Sans" w:hAnsi="Noto Sans" w:cs="Noto Sans"/>
          <w:b/>
          <w:bCs/>
          <w:iCs/>
          <w:sz w:val="22"/>
          <w:szCs w:val="22"/>
          <w:lang w:val="es-ES"/>
        </w:rPr>
      </w:pPr>
    </w:p>
    <w:p w14:paraId="0205659D" w14:textId="77777777" w:rsidR="00364639" w:rsidRPr="00364639" w:rsidRDefault="00364639" w:rsidP="00FE3D31">
      <w:pPr>
        <w:jc w:val="both"/>
        <w:rPr>
          <w:rFonts w:ascii="Noto Sans" w:hAnsi="Noto Sans" w:cs="Noto Sans"/>
          <w:b/>
          <w:bCs/>
          <w:sz w:val="22"/>
          <w:szCs w:val="22"/>
          <w:lang w:val="es-MX"/>
        </w:rPr>
      </w:pPr>
    </w:p>
    <w:p w14:paraId="2417ED76" w14:textId="77777777" w:rsidR="00364639" w:rsidRPr="00364639" w:rsidRDefault="00364639" w:rsidP="00FE3D31">
      <w:pPr>
        <w:jc w:val="both"/>
        <w:rPr>
          <w:rFonts w:ascii="Noto Sans" w:hAnsi="Noto Sans" w:cs="Noto Sans"/>
          <w:b/>
          <w:bCs/>
          <w:sz w:val="22"/>
          <w:szCs w:val="22"/>
          <w:lang w:val="es-MX"/>
        </w:rPr>
      </w:pPr>
    </w:p>
    <w:p w14:paraId="44FD8EE7" w14:textId="77777777" w:rsidR="00364639" w:rsidRPr="00364639" w:rsidRDefault="00364639" w:rsidP="00FE3D31">
      <w:pPr>
        <w:jc w:val="both"/>
        <w:rPr>
          <w:rFonts w:ascii="Noto Sans" w:hAnsi="Noto Sans" w:cs="Noto Sans"/>
          <w:b/>
          <w:bCs/>
          <w:sz w:val="22"/>
          <w:szCs w:val="22"/>
          <w:lang w:val="es-MX"/>
        </w:rPr>
      </w:pPr>
    </w:p>
    <w:p w14:paraId="4E6005E4" w14:textId="77777777" w:rsidR="00364639" w:rsidRPr="00364639" w:rsidRDefault="00364639" w:rsidP="00FE3D31">
      <w:pPr>
        <w:jc w:val="both"/>
        <w:rPr>
          <w:rFonts w:ascii="Noto Sans" w:hAnsi="Noto Sans" w:cs="Noto Sans"/>
          <w:b/>
          <w:bCs/>
          <w:sz w:val="22"/>
          <w:szCs w:val="22"/>
          <w:lang w:val="es-MX"/>
        </w:rPr>
      </w:pPr>
    </w:p>
    <w:p w14:paraId="54CECABA" w14:textId="77777777" w:rsidR="00364639" w:rsidRPr="00364639" w:rsidRDefault="00364639" w:rsidP="00FE3D31">
      <w:pPr>
        <w:jc w:val="both"/>
        <w:rPr>
          <w:rFonts w:ascii="Noto Sans" w:hAnsi="Noto Sans" w:cs="Noto Sans"/>
          <w:b/>
          <w:bCs/>
          <w:sz w:val="22"/>
          <w:szCs w:val="22"/>
          <w:lang w:val="es-MX"/>
        </w:rPr>
      </w:pPr>
    </w:p>
    <w:p w14:paraId="1C4425AD" w14:textId="77777777" w:rsidR="00364639" w:rsidRDefault="00364639" w:rsidP="00FE3D31">
      <w:pPr>
        <w:jc w:val="both"/>
        <w:rPr>
          <w:rFonts w:ascii="Noto Sans" w:hAnsi="Noto Sans" w:cs="Noto Sans"/>
          <w:b/>
          <w:bCs/>
          <w:sz w:val="22"/>
          <w:szCs w:val="22"/>
          <w:lang w:val="es-ES"/>
        </w:rPr>
      </w:pPr>
    </w:p>
    <w:p w14:paraId="7D662B18" w14:textId="77777777" w:rsidR="00364639" w:rsidRDefault="00364639" w:rsidP="00FE3D31">
      <w:pPr>
        <w:jc w:val="both"/>
        <w:rPr>
          <w:rFonts w:ascii="Noto Sans" w:hAnsi="Noto Sans" w:cs="Noto Sans"/>
          <w:b/>
          <w:bCs/>
          <w:sz w:val="22"/>
          <w:szCs w:val="22"/>
          <w:lang w:val="es-ES"/>
        </w:rPr>
      </w:pPr>
    </w:p>
    <w:p w14:paraId="53904256" w14:textId="77777777" w:rsidR="00364639" w:rsidRDefault="00364639" w:rsidP="00FE3D31">
      <w:pPr>
        <w:jc w:val="both"/>
        <w:rPr>
          <w:rFonts w:ascii="Noto Sans" w:hAnsi="Noto Sans" w:cs="Noto Sans"/>
          <w:b/>
          <w:bCs/>
          <w:sz w:val="22"/>
          <w:szCs w:val="22"/>
          <w:lang w:val="es-ES"/>
        </w:rPr>
      </w:pPr>
    </w:p>
    <w:p w14:paraId="604DB894" w14:textId="77777777" w:rsidR="00364639" w:rsidRDefault="00364639" w:rsidP="00FE3D31">
      <w:pPr>
        <w:jc w:val="both"/>
        <w:rPr>
          <w:rFonts w:ascii="Noto Sans" w:hAnsi="Noto Sans" w:cs="Noto Sans"/>
          <w:b/>
          <w:bCs/>
          <w:sz w:val="22"/>
          <w:szCs w:val="22"/>
          <w:lang w:val="es-ES"/>
        </w:rPr>
      </w:pPr>
    </w:p>
    <w:p w14:paraId="20AEEFB7" w14:textId="77777777" w:rsidR="00364639" w:rsidRDefault="00364639" w:rsidP="00FE3D31">
      <w:pPr>
        <w:jc w:val="both"/>
        <w:rPr>
          <w:rFonts w:ascii="Noto Sans" w:hAnsi="Noto Sans" w:cs="Noto Sans"/>
          <w:b/>
          <w:bCs/>
          <w:sz w:val="22"/>
          <w:szCs w:val="22"/>
          <w:lang w:val="es-ES"/>
        </w:rPr>
      </w:pPr>
    </w:p>
    <w:p w14:paraId="722F132C" w14:textId="77777777" w:rsidR="00364639" w:rsidRDefault="00364639" w:rsidP="00FE3D31">
      <w:pPr>
        <w:jc w:val="both"/>
        <w:rPr>
          <w:rFonts w:ascii="Noto Sans" w:hAnsi="Noto Sans" w:cs="Noto Sans"/>
          <w:b/>
          <w:bCs/>
          <w:sz w:val="22"/>
          <w:szCs w:val="22"/>
          <w:lang w:val="es-ES"/>
        </w:rPr>
      </w:pPr>
    </w:p>
    <w:p w14:paraId="12FF7B12" w14:textId="77777777" w:rsidR="00364639" w:rsidRDefault="00364639" w:rsidP="00FE3D31">
      <w:pPr>
        <w:jc w:val="both"/>
        <w:rPr>
          <w:rFonts w:ascii="Noto Sans" w:hAnsi="Noto Sans" w:cs="Noto Sans"/>
          <w:b/>
          <w:bCs/>
          <w:sz w:val="22"/>
          <w:szCs w:val="22"/>
          <w:lang w:val="es-ES"/>
        </w:rPr>
      </w:pPr>
    </w:p>
    <w:p w14:paraId="6E210D38" w14:textId="77777777" w:rsidR="00364639" w:rsidRPr="00364639" w:rsidRDefault="00364639" w:rsidP="00FE3D31">
      <w:pPr>
        <w:jc w:val="both"/>
        <w:rPr>
          <w:rFonts w:ascii="Noto Sans" w:hAnsi="Noto Sans" w:cs="Noto Sans"/>
          <w:b/>
          <w:bCs/>
          <w:sz w:val="22"/>
          <w:szCs w:val="22"/>
          <w:lang w:val="es-ES"/>
        </w:rPr>
      </w:pPr>
    </w:p>
    <w:p w14:paraId="0DB8C6F6" w14:textId="77777777" w:rsidR="00364639" w:rsidRDefault="00364639" w:rsidP="00FE3D31">
      <w:pPr>
        <w:jc w:val="both"/>
        <w:rPr>
          <w:rFonts w:ascii="Noto Sans" w:hAnsi="Noto Sans" w:cs="Noto Sans"/>
          <w:b/>
          <w:bCs/>
          <w:sz w:val="14"/>
          <w:szCs w:val="14"/>
          <w:lang w:val="es-ES"/>
        </w:rPr>
      </w:pPr>
    </w:p>
    <w:p w14:paraId="04B5909B" w14:textId="77777777" w:rsidR="00364639" w:rsidRDefault="00364639" w:rsidP="00FE3D31">
      <w:pPr>
        <w:jc w:val="both"/>
        <w:rPr>
          <w:rFonts w:ascii="Noto Sans" w:hAnsi="Noto Sans" w:cs="Noto Sans"/>
          <w:b/>
          <w:bCs/>
          <w:sz w:val="14"/>
          <w:szCs w:val="14"/>
          <w:lang w:val="es-ES"/>
        </w:rPr>
      </w:pPr>
    </w:p>
    <w:p w14:paraId="4479377E" w14:textId="77777777" w:rsidR="00364639" w:rsidRDefault="00364639" w:rsidP="00FE3D31">
      <w:pPr>
        <w:jc w:val="both"/>
        <w:rPr>
          <w:rFonts w:ascii="Noto Sans" w:hAnsi="Noto Sans" w:cs="Noto Sans"/>
          <w:b/>
          <w:bCs/>
          <w:sz w:val="14"/>
          <w:szCs w:val="14"/>
          <w:lang w:val="es-ES"/>
        </w:rPr>
      </w:pPr>
    </w:p>
    <w:p w14:paraId="3D8F395A" w14:textId="77777777" w:rsidR="001E7012" w:rsidRDefault="001E7012" w:rsidP="00FE3D31">
      <w:pPr>
        <w:jc w:val="both"/>
        <w:rPr>
          <w:rFonts w:ascii="Noto Sans" w:hAnsi="Noto Sans" w:cs="Noto Sans"/>
          <w:b/>
          <w:bCs/>
          <w:sz w:val="14"/>
          <w:szCs w:val="14"/>
          <w:lang w:val="es-ES"/>
        </w:rPr>
      </w:pPr>
    </w:p>
    <w:p w14:paraId="3A9813C7" w14:textId="77777777" w:rsidR="001E7012" w:rsidRDefault="001E7012" w:rsidP="00FE3D31">
      <w:pPr>
        <w:jc w:val="both"/>
        <w:rPr>
          <w:rFonts w:ascii="Noto Sans" w:hAnsi="Noto Sans" w:cs="Noto Sans"/>
          <w:b/>
          <w:bCs/>
          <w:sz w:val="14"/>
          <w:szCs w:val="14"/>
          <w:lang w:val="es-ES"/>
        </w:rPr>
      </w:pPr>
    </w:p>
    <w:p w14:paraId="7952A48D" w14:textId="77777777" w:rsidR="00364639" w:rsidRDefault="00364639" w:rsidP="00FE3D31">
      <w:pPr>
        <w:jc w:val="both"/>
        <w:rPr>
          <w:rFonts w:ascii="Noto Sans" w:hAnsi="Noto Sans" w:cs="Noto Sans"/>
          <w:b/>
          <w:bCs/>
          <w:sz w:val="14"/>
          <w:szCs w:val="14"/>
          <w:lang w:val="es-ES"/>
        </w:rPr>
      </w:pPr>
    </w:p>
    <w:p w14:paraId="727FB5DF" w14:textId="77777777" w:rsidR="00364639" w:rsidRPr="008813BE" w:rsidRDefault="00364639" w:rsidP="001473F9">
      <w:pPr>
        <w:jc w:val="center"/>
        <w:rPr>
          <w:rFonts w:ascii="Noto Sans" w:hAnsi="Noto Sans" w:cs="Noto Sans"/>
          <w:b/>
          <w:bCs/>
          <w:sz w:val="20"/>
          <w:szCs w:val="20"/>
          <w:lang w:val="es-ES"/>
        </w:rPr>
      </w:pPr>
      <w:r w:rsidRPr="008813BE">
        <w:rPr>
          <w:rFonts w:ascii="Noto Sans" w:hAnsi="Noto Sans" w:cs="Noto Sans"/>
          <w:b/>
          <w:bCs/>
          <w:sz w:val="20"/>
          <w:szCs w:val="20"/>
          <w:lang w:val="es-ES"/>
        </w:rPr>
        <w:t>P R E S E N T A C I Ó N:</w:t>
      </w:r>
    </w:p>
    <w:p w14:paraId="28712792" w14:textId="77777777" w:rsidR="00364639" w:rsidRPr="008813BE" w:rsidRDefault="00364639" w:rsidP="00FE3D31">
      <w:pPr>
        <w:jc w:val="both"/>
        <w:rPr>
          <w:rFonts w:ascii="Noto Sans" w:hAnsi="Noto Sans" w:cs="Noto Sans"/>
          <w:sz w:val="20"/>
          <w:szCs w:val="20"/>
          <w:lang w:val="es-ES"/>
        </w:rPr>
      </w:pPr>
    </w:p>
    <w:p w14:paraId="1807D3C0" w14:textId="1656E2A5" w:rsidR="00364639" w:rsidRPr="00386839" w:rsidRDefault="00364639" w:rsidP="00FE3D31">
      <w:pPr>
        <w:jc w:val="both"/>
        <w:rPr>
          <w:rFonts w:ascii="Noto Sans" w:hAnsi="Noto Sans" w:cs="Noto Sans"/>
          <w:b/>
          <w:sz w:val="20"/>
          <w:szCs w:val="20"/>
          <w:lang w:val="es-ES"/>
        </w:rPr>
      </w:pPr>
      <w:r w:rsidRPr="008813BE">
        <w:rPr>
          <w:rFonts w:ascii="Noto Sans" w:hAnsi="Noto Sans" w:cs="Noto Sans"/>
          <w:sz w:val="20"/>
          <w:szCs w:val="20"/>
          <w:lang w:val="es-ES"/>
        </w:rPr>
        <w:t xml:space="preserve">En observancia al artículo 134, de la Constitución Política de los Estados Unidos Mexicanos, y de conformidad con los artículos </w:t>
      </w:r>
      <w:r w:rsidR="00611DCF">
        <w:rPr>
          <w:rFonts w:ascii="Noto Sans" w:hAnsi="Noto Sans" w:cs="Noto Sans"/>
          <w:sz w:val="20"/>
          <w:szCs w:val="20"/>
          <w:lang w:val="es-ES"/>
        </w:rPr>
        <w:t xml:space="preserve">35 </w:t>
      </w:r>
      <w:r w:rsidR="00611DCF" w:rsidRPr="009D5626">
        <w:rPr>
          <w:rFonts w:ascii="Noto Sans" w:hAnsi="Noto Sans" w:cs="Noto Sans"/>
          <w:sz w:val="20"/>
          <w:szCs w:val="20"/>
          <w:lang w:val="es-ES"/>
        </w:rPr>
        <w:t>fracción I, 36</w:t>
      </w:r>
      <w:r w:rsidR="000144A1" w:rsidRPr="009D5626">
        <w:rPr>
          <w:rFonts w:ascii="Noto Sans" w:hAnsi="Noto Sans" w:cs="Noto Sans"/>
          <w:sz w:val="20"/>
          <w:szCs w:val="20"/>
          <w:lang w:val="es-ES"/>
        </w:rPr>
        <w:t xml:space="preserve">, </w:t>
      </w:r>
      <w:r w:rsidR="00611DCF" w:rsidRPr="009D5626">
        <w:rPr>
          <w:rFonts w:ascii="Noto Sans" w:hAnsi="Noto Sans" w:cs="Noto Sans"/>
          <w:sz w:val="20"/>
          <w:szCs w:val="20"/>
          <w:lang w:val="es-ES"/>
        </w:rPr>
        <w:t>37, 39</w:t>
      </w:r>
      <w:r w:rsidR="00611DCF">
        <w:rPr>
          <w:rFonts w:ascii="Noto Sans" w:hAnsi="Noto Sans" w:cs="Noto Sans"/>
          <w:sz w:val="20"/>
          <w:szCs w:val="20"/>
          <w:lang w:val="es-ES"/>
        </w:rPr>
        <w:t xml:space="preserve">  fracción I, 40, 41,</w:t>
      </w:r>
      <w:r w:rsidR="00B136EE">
        <w:rPr>
          <w:rFonts w:ascii="Noto Sans" w:hAnsi="Noto Sans" w:cs="Noto Sans"/>
          <w:sz w:val="20"/>
          <w:szCs w:val="20"/>
          <w:lang w:val="es-ES"/>
        </w:rPr>
        <w:t xml:space="preserve"> </w:t>
      </w:r>
      <w:r w:rsidR="00611DCF">
        <w:rPr>
          <w:rFonts w:ascii="Noto Sans" w:hAnsi="Noto Sans" w:cs="Noto Sans"/>
          <w:sz w:val="20"/>
          <w:szCs w:val="20"/>
          <w:lang w:val="es-ES"/>
        </w:rPr>
        <w:t>42</w:t>
      </w:r>
      <w:r w:rsidR="00052103">
        <w:rPr>
          <w:rFonts w:ascii="Noto Sans" w:hAnsi="Noto Sans" w:cs="Noto Sans"/>
          <w:sz w:val="20"/>
          <w:szCs w:val="20"/>
          <w:lang w:val="es-ES"/>
        </w:rPr>
        <w:t>,</w:t>
      </w:r>
      <w:r w:rsidR="00B136EE">
        <w:rPr>
          <w:rFonts w:ascii="Noto Sans" w:hAnsi="Noto Sans" w:cs="Noto Sans"/>
          <w:sz w:val="20"/>
          <w:szCs w:val="20"/>
          <w:lang w:val="es-ES"/>
        </w:rPr>
        <w:t xml:space="preserve"> </w:t>
      </w:r>
      <w:r w:rsidR="00052103">
        <w:rPr>
          <w:rFonts w:ascii="Noto Sans" w:hAnsi="Noto Sans" w:cs="Noto Sans"/>
          <w:sz w:val="20"/>
          <w:szCs w:val="20"/>
          <w:lang w:val="es-ES"/>
        </w:rPr>
        <w:t>43,</w:t>
      </w:r>
      <w:r w:rsidR="00B136EE">
        <w:rPr>
          <w:rFonts w:ascii="Noto Sans" w:hAnsi="Noto Sans" w:cs="Noto Sans"/>
          <w:sz w:val="20"/>
          <w:szCs w:val="20"/>
          <w:lang w:val="es-ES"/>
        </w:rPr>
        <w:t xml:space="preserve"> </w:t>
      </w:r>
      <w:r w:rsidR="00052103">
        <w:rPr>
          <w:rFonts w:ascii="Noto Sans" w:hAnsi="Noto Sans" w:cs="Noto Sans"/>
          <w:sz w:val="20"/>
          <w:szCs w:val="20"/>
          <w:lang w:val="es-ES"/>
        </w:rPr>
        <w:t>44,</w:t>
      </w:r>
      <w:r w:rsidR="00B136EE">
        <w:rPr>
          <w:rFonts w:ascii="Noto Sans" w:hAnsi="Noto Sans" w:cs="Noto Sans"/>
          <w:sz w:val="20"/>
          <w:szCs w:val="20"/>
          <w:lang w:val="es-ES"/>
        </w:rPr>
        <w:t xml:space="preserve"> </w:t>
      </w:r>
      <w:r w:rsidR="00052103">
        <w:rPr>
          <w:rFonts w:ascii="Noto Sans" w:hAnsi="Noto Sans" w:cs="Noto Sans"/>
          <w:sz w:val="20"/>
          <w:szCs w:val="20"/>
          <w:lang w:val="es-ES"/>
        </w:rPr>
        <w:t>45,</w:t>
      </w:r>
      <w:r w:rsidR="00B136EE">
        <w:rPr>
          <w:rFonts w:ascii="Noto Sans" w:hAnsi="Noto Sans" w:cs="Noto Sans"/>
          <w:sz w:val="20"/>
          <w:szCs w:val="20"/>
          <w:lang w:val="es-ES"/>
        </w:rPr>
        <w:t xml:space="preserve"> </w:t>
      </w:r>
      <w:r w:rsidR="00052103">
        <w:rPr>
          <w:rFonts w:ascii="Noto Sans" w:hAnsi="Noto Sans" w:cs="Noto Sans"/>
          <w:sz w:val="20"/>
          <w:szCs w:val="20"/>
          <w:lang w:val="es-ES"/>
        </w:rPr>
        <w:t xml:space="preserve">46, </w:t>
      </w:r>
      <w:r w:rsidR="002261F6">
        <w:rPr>
          <w:rFonts w:ascii="Noto Sans" w:hAnsi="Noto Sans" w:cs="Noto Sans"/>
          <w:sz w:val="20"/>
          <w:szCs w:val="20"/>
          <w:lang w:val="es-ES"/>
        </w:rPr>
        <w:t>47, 48, 49,</w:t>
      </w:r>
      <w:r w:rsidR="00B136EE">
        <w:rPr>
          <w:rFonts w:ascii="Noto Sans" w:hAnsi="Noto Sans" w:cs="Noto Sans"/>
          <w:sz w:val="20"/>
          <w:szCs w:val="20"/>
          <w:lang w:val="es-ES"/>
        </w:rPr>
        <w:t xml:space="preserve"> </w:t>
      </w:r>
      <w:r w:rsidR="002261F6">
        <w:rPr>
          <w:rFonts w:ascii="Noto Sans" w:hAnsi="Noto Sans" w:cs="Noto Sans"/>
          <w:sz w:val="20"/>
          <w:szCs w:val="20"/>
          <w:lang w:val="es-ES"/>
        </w:rPr>
        <w:t>50,</w:t>
      </w:r>
      <w:r w:rsidR="00B136EE">
        <w:rPr>
          <w:rFonts w:ascii="Noto Sans" w:hAnsi="Noto Sans" w:cs="Noto Sans"/>
          <w:sz w:val="20"/>
          <w:szCs w:val="20"/>
          <w:lang w:val="es-ES"/>
        </w:rPr>
        <w:t xml:space="preserve"> 65, 66, 67, 68,</w:t>
      </w:r>
      <w:r w:rsidR="000144A1" w:rsidRPr="000144A1">
        <w:rPr>
          <w:rFonts w:ascii="Noto Sans" w:hAnsi="Noto Sans" w:cs="Noto Sans"/>
          <w:sz w:val="20"/>
          <w:szCs w:val="20"/>
          <w:lang w:val="es-ES"/>
        </w:rPr>
        <w:t xml:space="preserve"> </w:t>
      </w:r>
      <w:r w:rsidR="009D5626">
        <w:rPr>
          <w:rFonts w:ascii="Noto Sans" w:hAnsi="Noto Sans" w:cs="Noto Sans"/>
          <w:sz w:val="20"/>
          <w:szCs w:val="20"/>
          <w:lang w:val="es-ES"/>
        </w:rPr>
        <w:t xml:space="preserve">69, 70, 73, 74, 75, 76, 77, 78 y </w:t>
      </w:r>
      <w:r w:rsidR="00B136EE">
        <w:rPr>
          <w:rFonts w:ascii="Noto Sans" w:hAnsi="Noto Sans" w:cs="Noto Sans"/>
          <w:sz w:val="20"/>
          <w:szCs w:val="20"/>
          <w:lang w:val="es-ES"/>
        </w:rPr>
        <w:t xml:space="preserve"> </w:t>
      </w:r>
      <w:r w:rsidR="009002BC">
        <w:rPr>
          <w:rFonts w:ascii="Noto Sans" w:hAnsi="Noto Sans" w:cs="Noto Sans"/>
          <w:sz w:val="20"/>
          <w:szCs w:val="20"/>
          <w:lang w:val="es-ES"/>
        </w:rPr>
        <w:t>84</w:t>
      </w:r>
      <w:r w:rsidR="009D5626">
        <w:rPr>
          <w:rFonts w:ascii="Noto Sans" w:hAnsi="Noto Sans" w:cs="Noto Sans"/>
          <w:sz w:val="20"/>
          <w:szCs w:val="20"/>
          <w:lang w:val="es-ES"/>
        </w:rPr>
        <w:t xml:space="preserve"> </w:t>
      </w:r>
      <w:r w:rsidR="000144A1" w:rsidRPr="000144A1">
        <w:rPr>
          <w:rFonts w:ascii="Noto Sans" w:hAnsi="Noto Sans" w:cs="Noto Sans"/>
          <w:sz w:val="20"/>
          <w:szCs w:val="20"/>
          <w:lang w:val="es-ES"/>
        </w:rPr>
        <w:t xml:space="preserve">de la Ley de Adquisiciones, Arrendamientos y Servicios del Sector Público (LAASSP), </w:t>
      </w:r>
      <w:r w:rsidR="00D945DD">
        <w:rPr>
          <w:rFonts w:ascii="Noto Sans" w:hAnsi="Noto Sans" w:cs="Noto Sans"/>
          <w:sz w:val="20"/>
          <w:szCs w:val="20"/>
          <w:lang w:val="es-ES"/>
        </w:rPr>
        <w:t xml:space="preserve"> </w:t>
      </w:r>
      <w:r w:rsidR="00D945DD" w:rsidRPr="00D945DD">
        <w:rPr>
          <w:rFonts w:ascii="Noto Sans" w:hAnsi="Noto Sans" w:cs="Noto Sans"/>
          <w:sz w:val="20"/>
          <w:szCs w:val="20"/>
          <w:lang w:val="es-ES"/>
        </w:rPr>
        <w:t xml:space="preserve">y demás disposiciones aplicables en la materia </w:t>
      </w:r>
      <w:r w:rsidRPr="008813BE">
        <w:rPr>
          <w:rFonts w:ascii="Noto Sans" w:hAnsi="Noto Sans" w:cs="Noto Sans"/>
          <w:sz w:val="20"/>
          <w:szCs w:val="20"/>
          <w:lang w:val="es-ES"/>
        </w:rPr>
        <w:t xml:space="preserve">de su Reglamento de </w:t>
      </w:r>
      <w:r w:rsidR="00D945DD">
        <w:rPr>
          <w:rFonts w:ascii="Noto Sans" w:hAnsi="Noto Sans" w:cs="Noto Sans"/>
          <w:sz w:val="20"/>
          <w:szCs w:val="20"/>
          <w:lang w:val="es-ES"/>
        </w:rPr>
        <w:t>la (LAASSP)</w:t>
      </w:r>
      <w:r w:rsidRPr="008813BE">
        <w:rPr>
          <w:rFonts w:ascii="Noto Sans" w:hAnsi="Noto Sans" w:cs="Noto Sans"/>
          <w:sz w:val="20"/>
          <w:szCs w:val="20"/>
          <w:lang w:val="es-ES"/>
        </w:rPr>
        <w:t xml:space="preserve">, el numeral 4.32 de las Políticas, Bases y Lineamientos en Materia de Adquisiciones, Arrendamientos y Servicios del Instituto Mexicano del Seguro Social </w:t>
      </w:r>
      <w:r w:rsidRPr="008813BE">
        <w:rPr>
          <w:rFonts w:ascii="Noto Sans" w:hAnsi="Noto Sans" w:cs="Noto Sans"/>
          <w:i/>
          <w:sz w:val="20"/>
          <w:szCs w:val="20"/>
          <w:lang w:val="es-ES"/>
        </w:rPr>
        <w:t>y al artículo 16 del protocolo de actuación en materia de contrataciones públicas y otorgamiento y prórroga de licencias, permiso</w:t>
      </w:r>
      <w:r w:rsidR="00D945DD">
        <w:rPr>
          <w:rFonts w:ascii="Noto Sans" w:hAnsi="Noto Sans" w:cs="Noto Sans"/>
          <w:i/>
          <w:sz w:val="20"/>
          <w:szCs w:val="20"/>
          <w:lang w:val="es-ES"/>
        </w:rPr>
        <w:t>s, autorizaciones y concesiones</w:t>
      </w:r>
      <w:r w:rsidRPr="008813BE">
        <w:rPr>
          <w:rFonts w:ascii="Noto Sans" w:hAnsi="Noto Sans" w:cs="Noto Sans"/>
          <w:sz w:val="20"/>
          <w:szCs w:val="20"/>
          <w:lang w:val="es-ES"/>
        </w:rPr>
        <w:t xml:space="preserve">, se convoca a los interesados en participar en el procedimiento de contratación a través de la </w:t>
      </w:r>
      <w:r w:rsidR="00AE77B2">
        <w:rPr>
          <w:rFonts w:ascii="Noto Sans" w:hAnsi="Noto Sans" w:cs="Noto Sans"/>
          <w:sz w:val="20"/>
          <w:szCs w:val="20"/>
          <w:lang w:val="es-ES"/>
        </w:rPr>
        <w:t xml:space="preserve">Licitación Pública </w:t>
      </w:r>
      <w:r w:rsidR="00CC10FF" w:rsidRPr="008813BE">
        <w:rPr>
          <w:rFonts w:ascii="Noto Sans" w:hAnsi="Noto Sans" w:cs="Noto Sans"/>
          <w:sz w:val="20"/>
          <w:szCs w:val="20"/>
          <w:lang w:val="es-ES"/>
        </w:rPr>
        <w:t>Nacional para la</w:t>
      </w:r>
      <w:r w:rsidR="003D5E45">
        <w:rPr>
          <w:rFonts w:ascii="Noto Sans" w:hAnsi="Noto Sans" w:cs="Noto Sans"/>
          <w:sz w:val="20"/>
          <w:szCs w:val="20"/>
          <w:lang w:val="es-ES"/>
        </w:rPr>
        <w:t xml:space="preserve"> contratación</w:t>
      </w:r>
      <w:r w:rsidR="00CC10FF" w:rsidRPr="008813BE">
        <w:rPr>
          <w:rFonts w:ascii="Noto Sans" w:hAnsi="Noto Sans" w:cs="Noto Sans"/>
          <w:sz w:val="20"/>
          <w:szCs w:val="20"/>
          <w:lang w:val="es-ES"/>
        </w:rPr>
        <w:t xml:space="preserve"> </w:t>
      </w:r>
      <w:r w:rsidRPr="008813BE">
        <w:rPr>
          <w:rFonts w:ascii="Noto Sans" w:hAnsi="Noto Sans" w:cs="Noto Sans"/>
          <w:sz w:val="20"/>
          <w:szCs w:val="20"/>
          <w:lang w:val="es-ES"/>
        </w:rPr>
        <w:t xml:space="preserve"> del </w:t>
      </w:r>
      <w:r w:rsidRPr="00386839">
        <w:rPr>
          <w:rFonts w:ascii="Noto Sans" w:hAnsi="Noto Sans" w:cs="Noto Sans"/>
          <w:b/>
          <w:sz w:val="20"/>
          <w:szCs w:val="20"/>
          <w:lang w:val="es-ES"/>
        </w:rPr>
        <w:t>“</w:t>
      </w:r>
      <w:r w:rsidR="003D5E45" w:rsidRPr="00386839">
        <w:rPr>
          <w:rFonts w:ascii="Noto Sans" w:hAnsi="Noto Sans" w:cs="Noto Sans"/>
          <w:b/>
          <w:sz w:val="20"/>
          <w:szCs w:val="20"/>
          <w:lang w:val="es-ES"/>
        </w:rPr>
        <w:t>SERVICIO DE PREPARACION Y SUMINISTRO DE PRODUCTOS DE MEDICINA MAGISTRAL 2026</w:t>
      </w:r>
      <w:r w:rsidRPr="00386839">
        <w:rPr>
          <w:rFonts w:ascii="Noto Sans" w:hAnsi="Noto Sans" w:cs="Noto Sans"/>
          <w:b/>
          <w:sz w:val="20"/>
          <w:szCs w:val="20"/>
          <w:lang w:val="es-ES"/>
        </w:rPr>
        <w:t>”.</w:t>
      </w:r>
    </w:p>
    <w:p w14:paraId="7F5319B4" w14:textId="77777777" w:rsidR="00364639" w:rsidRPr="008813BE" w:rsidRDefault="00364639" w:rsidP="00FE3D31">
      <w:pPr>
        <w:jc w:val="both"/>
        <w:rPr>
          <w:rFonts w:ascii="Noto Sans" w:hAnsi="Noto Sans" w:cs="Noto Sans"/>
          <w:sz w:val="20"/>
          <w:szCs w:val="20"/>
          <w:lang w:val="es-ES"/>
        </w:rPr>
      </w:pPr>
    </w:p>
    <w:p w14:paraId="320E0DFF" w14:textId="77777777" w:rsidR="00364639" w:rsidRPr="008813BE" w:rsidRDefault="00364639" w:rsidP="00FE3D31">
      <w:pPr>
        <w:jc w:val="both"/>
        <w:rPr>
          <w:rFonts w:ascii="Noto Sans" w:hAnsi="Noto Sans" w:cs="Noto Sans"/>
          <w:sz w:val="20"/>
          <w:szCs w:val="20"/>
          <w:lang w:val="es-ES"/>
        </w:rPr>
      </w:pPr>
      <w:r w:rsidRPr="008813BE">
        <w:rPr>
          <w:rFonts w:ascii="Noto Sans" w:hAnsi="Noto Sans" w:cs="Noto Sans"/>
          <w:sz w:val="20"/>
          <w:szCs w:val="20"/>
          <w:lang w:val="es-ES"/>
        </w:rPr>
        <w:t>De conformidad con las siguientes:</w:t>
      </w:r>
    </w:p>
    <w:p w14:paraId="603BB000" w14:textId="77777777" w:rsidR="00364639" w:rsidRPr="008813BE" w:rsidRDefault="00364639" w:rsidP="00FE3D31">
      <w:pPr>
        <w:jc w:val="both"/>
        <w:rPr>
          <w:rFonts w:ascii="Noto Sans" w:hAnsi="Noto Sans" w:cs="Noto Sans"/>
          <w:sz w:val="20"/>
          <w:szCs w:val="20"/>
          <w:lang w:val="es-ES"/>
        </w:rPr>
      </w:pPr>
    </w:p>
    <w:p w14:paraId="6CDBCAF6" w14:textId="77777777" w:rsidR="00364639" w:rsidRPr="00364639" w:rsidRDefault="00364639" w:rsidP="008813BE">
      <w:pPr>
        <w:jc w:val="center"/>
        <w:rPr>
          <w:rFonts w:ascii="Noto Sans" w:hAnsi="Noto Sans" w:cs="Noto Sans"/>
          <w:b/>
          <w:sz w:val="20"/>
          <w:szCs w:val="20"/>
          <w:lang w:val="en-US"/>
        </w:rPr>
      </w:pPr>
      <w:r w:rsidRPr="00364639">
        <w:rPr>
          <w:rFonts w:ascii="Noto Sans" w:hAnsi="Noto Sans" w:cs="Noto Sans"/>
          <w:b/>
          <w:sz w:val="20"/>
          <w:szCs w:val="20"/>
          <w:lang w:val="en-US"/>
        </w:rPr>
        <w:t>B A S E S</w:t>
      </w:r>
    </w:p>
    <w:p w14:paraId="47062CD6" w14:textId="77777777" w:rsidR="00364639" w:rsidRPr="00364639" w:rsidRDefault="00364639" w:rsidP="00FE3D31">
      <w:pPr>
        <w:jc w:val="both"/>
        <w:rPr>
          <w:rFonts w:ascii="Noto Sans" w:hAnsi="Noto Sans" w:cs="Noto Sans"/>
          <w:b/>
          <w:bCs/>
          <w:sz w:val="20"/>
          <w:szCs w:val="20"/>
          <w:lang w:val="en-US"/>
        </w:rPr>
      </w:pPr>
    </w:p>
    <w:p w14:paraId="52F2F61E" w14:textId="77777777" w:rsidR="00364639" w:rsidRPr="00364639" w:rsidRDefault="00364639" w:rsidP="00FE3D31">
      <w:pPr>
        <w:jc w:val="both"/>
        <w:rPr>
          <w:rFonts w:ascii="Noto Sans" w:hAnsi="Noto Sans" w:cs="Noto Sans"/>
          <w:b/>
          <w:sz w:val="14"/>
          <w:szCs w:val="14"/>
          <w:lang w:val="en-US"/>
        </w:rPr>
      </w:pPr>
    </w:p>
    <w:p w14:paraId="4DD8B7B6" w14:textId="77777777" w:rsidR="00364639" w:rsidRDefault="00364639" w:rsidP="00FE3D31">
      <w:pPr>
        <w:jc w:val="both"/>
        <w:rPr>
          <w:rFonts w:ascii="Noto Sans" w:hAnsi="Noto Sans" w:cs="Noto Sans"/>
          <w:b/>
          <w:sz w:val="14"/>
          <w:szCs w:val="14"/>
          <w:lang w:val="en-US"/>
        </w:rPr>
      </w:pPr>
    </w:p>
    <w:p w14:paraId="0E0CA0A7" w14:textId="77777777" w:rsidR="00364639" w:rsidRDefault="00364639" w:rsidP="00FE3D31">
      <w:pPr>
        <w:jc w:val="both"/>
        <w:rPr>
          <w:rFonts w:ascii="Noto Sans" w:hAnsi="Noto Sans" w:cs="Noto Sans"/>
          <w:b/>
          <w:sz w:val="14"/>
          <w:szCs w:val="14"/>
          <w:lang w:val="en-US"/>
        </w:rPr>
      </w:pPr>
    </w:p>
    <w:p w14:paraId="157BF0DA" w14:textId="77777777" w:rsidR="00364639" w:rsidRDefault="00364639" w:rsidP="00FE3D31">
      <w:pPr>
        <w:jc w:val="both"/>
        <w:rPr>
          <w:rFonts w:ascii="Noto Sans" w:hAnsi="Noto Sans" w:cs="Noto Sans"/>
          <w:b/>
          <w:sz w:val="14"/>
          <w:szCs w:val="14"/>
          <w:lang w:val="en-US"/>
        </w:rPr>
      </w:pPr>
      <w:r w:rsidRPr="00364639">
        <w:rPr>
          <w:rFonts w:ascii="Noto Sans" w:hAnsi="Noto Sans" w:cs="Noto Sans"/>
          <w:b/>
          <w:sz w:val="14"/>
          <w:szCs w:val="14"/>
          <w:lang w:val="en-US"/>
        </w:rPr>
        <w:br w:type="page"/>
      </w:r>
      <w:r w:rsidRPr="00364639">
        <w:rPr>
          <w:rFonts w:ascii="Noto Sans" w:hAnsi="Noto Sans" w:cs="Noto Sans"/>
          <w:b/>
          <w:sz w:val="14"/>
          <w:szCs w:val="14"/>
          <w:lang w:val="en-US"/>
        </w:rPr>
        <w:lastRenderedPageBreak/>
        <w:t>ÍNDICE:</w:t>
      </w:r>
    </w:p>
    <w:tbl>
      <w:tblPr>
        <w:tblpPr w:leftFromText="141" w:rightFromText="141" w:bottomFromText="200" w:vertAnchor="text" w:tblpXSpec="center" w:tblpY="1"/>
        <w:tblOverlap w:val="never"/>
        <w:tblW w:w="9600" w:type="dxa"/>
        <w:tblLayout w:type="fixed"/>
        <w:tblLook w:val="04A0" w:firstRow="1" w:lastRow="0" w:firstColumn="1" w:lastColumn="0" w:noHBand="0" w:noVBand="1"/>
      </w:tblPr>
      <w:tblGrid>
        <w:gridCol w:w="759"/>
        <w:gridCol w:w="8841"/>
      </w:tblGrid>
      <w:tr w:rsidR="002D1F7B" w14:paraId="22B63ACE" w14:textId="77777777" w:rsidTr="002D1F7B">
        <w:tc>
          <w:tcPr>
            <w:tcW w:w="759" w:type="dxa"/>
            <w:tcBorders>
              <w:top w:val="single" w:sz="4" w:space="0" w:color="000000"/>
              <w:left w:val="single" w:sz="4" w:space="0" w:color="000000"/>
              <w:bottom w:val="single" w:sz="4" w:space="0" w:color="000000"/>
              <w:right w:val="nil"/>
            </w:tcBorders>
          </w:tcPr>
          <w:p w14:paraId="164FE4BB" w14:textId="77777777" w:rsidR="002D1F7B" w:rsidRDefault="002D1F7B">
            <w:pPr>
              <w:spacing w:line="276" w:lineRule="auto"/>
              <w:jc w:val="both"/>
              <w:rPr>
                <w:rFonts w:ascii="Noto Sans" w:hAnsi="Noto Sans" w:cs="Noto Sans"/>
                <w:b/>
                <w:sz w:val="14"/>
                <w:szCs w:val="14"/>
                <w:lang w:val="en-US"/>
              </w:rPr>
            </w:pPr>
          </w:p>
        </w:tc>
        <w:tc>
          <w:tcPr>
            <w:tcW w:w="8841" w:type="dxa"/>
            <w:tcBorders>
              <w:top w:val="single" w:sz="4" w:space="0" w:color="000000"/>
              <w:left w:val="single" w:sz="4" w:space="0" w:color="000000"/>
              <w:bottom w:val="single" w:sz="4" w:space="0" w:color="000000"/>
              <w:right w:val="single" w:sz="4" w:space="0" w:color="000000"/>
            </w:tcBorders>
            <w:hideMark/>
          </w:tcPr>
          <w:p w14:paraId="12069CB3"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GLOSARIO</w:t>
            </w:r>
          </w:p>
        </w:tc>
      </w:tr>
      <w:tr w:rsidR="002D1F7B" w14:paraId="54C86A8B" w14:textId="77777777" w:rsidTr="002D1F7B">
        <w:tc>
          <w:tcPr>
            <w:tcW w:w="759" w:type="dxa"/>
            <w:tcBorders>
              <w:top w:val="single" w:sz="4" w:space="0" w:color="000000"/>
              <w:left w:val="single" w:sz="4" w:space="0" w:color="000000"/>
              <w:bottom w:val="single" w:sz="4" w:space="0" w:color="000000"/>
              <w:right w:val="nil"/>
            </w:tcBorders>
            <w:hideMark/>
          </w:tcPr>
          <w:p w14:paraId="43FAAA36"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w:t>
            </w:r>
          </w:p>
        </w:tc>
        <w:tc>
          <w:tcPr>
            <w:tcW w:w="8841" w:type="dxa"/>
            <w:tcBorders>
              <w:top w:val="single" w:sz="4" w:space="0" w:color="000000"/>
              <w:left w:val="single" w:sz="4" w:space="0" w:color="000000"/>
              <w:bottom w:val="single" w:sz="4" w:space="0" w:color="000000"/>
              <w:right w:val="single" w:sz="4" w:space="0" w:color="000000"/>
            </w:tcBorders>
            <w:hideMark/>
          </w:tcPr>
          <w:p w14:paraId="0260C093"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 xml:space="preserve">Información específica de la </w:t>
            </w:r>
            <w:r>
              <w:rPr>
                <w:lang w:val="es-ES"/>
              </w:rPr>
              <w:t xml:space="preserve">  </w:t>
            </w:r>
            <w:r>
              <w:rPr>
                <w:rFonts w:ascii="Noto Sans" w:hAnsi="Noto Sans" w:cs="Noto Sans"/>
                <w:b/>
                <w:sz w:val="14"/>
                <w:szCs w:val="14"/>
                <w:lang w:val="es-ES"/>
              </w:rPr>
              <w:t>Licitación Pública Nacional.</w:t>
            </w:r>
          </w:p>
        </w:tc>
      </w:tr>
      <w:tr w:rsidR="002D1F7B" w14:paraId="26009617" w14:textId="77777777" w:rsidTr="002D1F7B">
        <w:tc>
          <w:tcPr>
            <w:tcW w:w="759" w:type="dxa"/>
            <w:tcBorders>
              <w:top w:val="single" w:sz="4" w:space="0" w:color="000000"/>
              <w:left w:val="single" w:sz="4" w:space="0" w:color="000000"/>
              <w:bottom w:val="single" w:sz="4" w:space="0" w:color="000000"/>
              <w:right w:val="nil"/>
            </w:tcBorders>
            <w:hideMark/>
          </w:tcPr>
          <w:p w14:paraId="27AC379B"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1.1</w:t>
            </w:r>
          </w:p>
        </w:tc>
        <w:tc>
          <w:tcPr>
            <w:tcW w:w="8841" w:type="dxa"/>
            <w:tcBorders>
              <w:top w:val="single" w:sz="4" w:space="0" w:color="000000"/>
              <w:left w:val="single" w:sz="4" w:space="0" w:color="000000"/>
              <w:bottom w:val="single" w:sz="4" w:space="0" w:color="000000"/>
              <w:right w:val="single" w:sz="4" w:space="0" w:color="000000"/>
            </w:tcBorders>
            <w:hideMark/>
          </w:tcPr>
          <w:p w14:paraId="14DE0F60"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Idioma o Idiomas en que podrán presentarse las proposiciones, los anexos técnicos y, en su caso los folletos que se acompañen.</w:t>
            </w:r>
          </w:p>
        </w:tc>
      </w:tr>
      <w:tr w:rsidR="002D1F7B" w14:paraId="1D597CE8" w14:textId="77777777" w:rsidTr="002D1F7B">
        <w:tc>
          <w:tcPr>
            <w:tcW w:w="759" w:type="dxa"/>
            <w:tcBorders>
              <w:top w:val="single" w:sz="4" w:space="0" w:color="000000"/>
              <w:left w:val="single" w:sz="4" w:space="0" w:color="000000"/>
              <w:bottom w:val="single" w:sz="4" w:space="0" w:color="000000"/>
              <w:right w:val="nil"/>
            </w:tcBorders>
            <w:hideMark/>
          </w:tcPr>
          <w:p w14:paraId="7F8ABD61"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1.2</w:t>
            </w:r>
          </w:p>
        </w:tc>
        <w:tc>
          <w:tcPr>
            <w:tcW w:w="8841" w:type="dxa"/>
            <w:tcBorders>
              <w:top w:val="single" w:sz="4" w:space="0" w:color="000000"/>
              <w:left w:val="single" w:sz="4" w:space="0" w:color="000000"/>
              <w:bottom w:val="single" w:sz="4" w:space="0" w:color="000000"/>
              <w:right w:val="single" w:sz="4" w:space="0" w:color="000000"/>
            </w:tcBorders>
            <w:hideMark/>
          </w:tcPr>
          <w:p w14:paraId="089027F4"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Disponibilidad Presupuestaria</w:t>
            </w:r>
          </w:p>
        </w:tc>
      </w:tr>
      <w:tr w:rsidR="002D1F7B" w14:paraId="244F7C7F" w14:textId="77777777" w:rsidTr="002D1F7B">
        <w:tc>
          <w:tcPr>
            <w:tcW w:w="759" w:type="dxa"/>
            <w:tcBorders>
              <w:top w:val="single" w:sz="4" w:space="0" w:color="000000"/>
              <w:left w:val="single" w:sz="4" w:space="0" w:color="000000"/>
              <w:bottom w:val="single" w:sz="4" w:space="0" w:color="000000"/>
              <w:right w:val="nil"/>
            </w:tcBorders>
            <w:hideMark/>
          </w:tcPr>
          <w:p w14:paraId="0D198BC7"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2.</w:t>
            </w:r>
          </w:p>
        </w:tc>
        <w:tc>
          <w:tcPr>
            <w:tcW w:w="8841" w:type="dxa"/>
            <w:tcBorders>
              <w:top w:val="single" w:sz="4" w:space="0" w:color="000000"/>
              <w:left w:val="single" w:sz="4" w:space="0" w:color="000000"/>
              <w:bottom w:val="single" w:sz="4" w:space="0" w:color="000000"/>
              <w:right w:val="single" w:sz="4" w:space="0" w:color="000000"/>
            </w:tcBorders>
            <w:hideMark/>
          </w:tcPr>
          <w:p w14:paraId="28140D50"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Descripción, Unidad y Cantidad</w:t>
            </w:r>
          </w:p>
        </w:tc>
      </w:tr>
      <w:tr w:rsidR="002D1F7B" w14:paraId="4D575E98" w14:textId="77777777" w:rsidTr="002D1F7B">
        <w:tc>
          <w:tcPr>
            <w:tcW w:w="759" w:type="dxa"/>
            <w:tcBorders>
              <w:top w:val="single" w:sz="4" w:space="0" w:color="000000"/>
              <w:left w:val="single" w:sz="4" w:space="0" w:color="000000"/>
              <w:bottom w:val="single" w:sz="4" w:space="0" w:color="000000"/>
              <w:right w:val="nil"/>
            </w:tcBorders>
            <w:hideMark/>
          </w:tcPr>
          <w:p w14:paraId="1867E417"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2.1</w:t>
            </w:r>
          </w:p>
        </w:tc>
        <w:tc>
          <w:tcPr>
            <w:tcW w:w="8841" w:type="dxa"/>
            <w:tcBorders>
              <w:top w:val="single" w:sz="4" w:space="0" w:color="000000"/>
              <w:left w:val="single" w:sz="4" w:space="0" w:color="000000"/>
              <w:bottom w:val="single" w:sz="4" w:space="0" w:color="000000"/>
              <w:right w:val="single" w:sz="4" w:space="0" w:color="000000"/>
            </w:tcBorders>
            <w:hideMark/>
          </w:tcPr>
          <w:p w14:paraId="64A5F290"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Calidad</w:t>
            </w:r>
          </w:p>
        </w:tc>
      </w:tr>
      <w:tr w:rsidR="002D1F7B" w14:paraId="2D885DCD" w14:textId="77777777" w:rsidTr="002D1F7B">
        <w:tc>
          <w:tcPr>
            <w:tcW w:w="759" w:type="dxa"/>
            <w:tcBorders>
              <w:top w:val="single" w:sz="4" w:space="0" w:color="000000"/>
              <w:left w:val="single" w:sz="4" w:space="0" w:color="000000"/>
              <w:bottom w:val="single" w:sz="4" w:space="0" w:color="000000"/>
              <w:right w:val="nil"/>
            </w:tcBorders>
            <w:hideMark/>
          </w:tcPr>
          <w:p w14:paraId="2BD4D6B8"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2.2</w:t>
            </w:r>
          </w:p>
        </w:tc>
        <w:tc>
          <w:tcPr>
            <w:tcW w:w="8841" w:type="dxa"/>
            <w:tcBorders>
              <w:top w:val="single" w:sz="4" w:space="0" w:color="000000"/>
              <w:left w:val="single" w:sz="4" w:space="0" w:color="000000"/>
              <w:bottom w:val="single" w:sz="4" w:space="0" w:color="000000"/>
              <w:right w:val="single" w:sz="4" w:space="0" w:color="000000"/>
            </w:tcBorders>
            <w:hideMark/>
          </w:tcPr>
          <w:p w14:paraId="1F3E2118"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Licencias, Autorizaciones y Permisos</w:t>
            </w:r>
          </w:p>
        </w:tc>
      </w:tr>
      <w:tr w:rsidR="002D1F7B" w14:paraId="6A35E156" w14:textId="77777777" w:rsidTr="002D1F7B">
        <w:tc>
          <w:tcPr>
            <w:tcW w:w="759" w:type="dxa"/>
            <w:tcBorders>
              <w:top w:val="single" w:sz="4" w:space="0" w:color="000000"/>
              <w:left w:val="single" w:sz="4" w:space="0" w:color="000000"/>
              <w:bottom w:val="single" w:sz="4" w:space="0" w:color="000000"/>
              <w:right w:val="nil"/>
            </w:tcBorders>
            <w:hideMark/>
          </w:tcPr>
          <w:p w14:paraId="63835145"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3.</w:t>
            </w:r>
          </w:p>
        </w:tc>
        <w:tc>
          <w:tcPr>
            <w:tcW w:w="8841" w:type="dxa"/>
            <w:tcBorders>
              <w:top w:val="single" w:sz="4" w:space="0" w:color="000000"/>
              <w:left w:val="single" w:sz="4" w:space="0" w:color="000000"/>
              <w:bottom w:val="single" w:sz="4" w:space="0" w:color="000000"/>
              <w:right w:val="single" w:sz="4" w:space="0" w:color="000000"/>
            </w:tcBorders>
            <w:hideMark/>
          </w:tcPr>
          <w:p w14:paraId="3FD1AF10"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MODALIDAD DE LA CONTRATACIÓN, PLAZO Y CONDICIONES DE ENTREGA</w:t>
            </w:r>
          </w:p>
        </w:tc>
      </w:tr>
      <w:tr w:rsidR="002D1F7B" w14:paraId="6FDF389A" w14:textId="77777777" w:rsidTr="002D1F7B">
        <w:tc>
          <w:tcPr>
            <w:tcW w:w="759" w:type="dxa"/>
            <w:tcBorders>
              <w:top w:val="single" w:sz="4" w:space="0" w:color="000000"/>
              <w:left w:val="single" w:sz="4" w:space="0" w:color="000000"/>
              <w:bottom w:val="single" w:sz="4" w:space="0" w:color="000000"/>
              <w:right w:val="nil"/>
            </w:tcBorders>
            <w:hideMark/>
          </w:tcPr>
          <w:p w14:paraId="301288FE"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3.1</w:t>
            </w:r>
          </w:p>
        </w:tc>
        <w:tc>
          <w:tcPr>
            <w:tcW w:w="8841" w:type="dxa"/>
            <w:tcBorders>
              <w:top w:val="single" w:sz="4" w:space="0" w:color="000000"/>
              <w:left w:val="single" w:sz="4" w:space="0" w:color="000000"/>
              <w:bottom w:val="single" w:sz="4" w:space="0" w:color="000000"/>
              <w:right w:val="single" w:sz="4" w:space="0" w:color="000000"/>
            </w:tcBorders>
            <w:hideMark/>
          </w:tcPr>
          <w:p w14:paraId="521E4F90"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Tipo de Abastecimiento</w:t>
            </w:r>
          </w:p>
        </w:tc>
      </w:tr>
      <w:tr w:rsidR="002D1F7B" w14:paraId="06E548B4" w14:textId="77777777" w:rsidTr="002D1F7B">
        <w:tc>
          <w:tcPr>
            <w:tcW w:w="759" w:type="dxa"/>
            <w:tcBorders>
              <w:top w:val="single" w:sz="4" w:space="0" w:color="000000"/>
              <w:left w:val="single" w:sz="4" w:space="0" w:color="000000"/>
              <w:bottom w:val="single" w:sz="4" w:space="0" w:color="000000"/>
              <w:right w:val="nil"/>
            </w:tcBorders>
            <w:hideMark/>
          </w:tcPr>
          <w:p w14:paraId="618B5E5C"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3.2</w:t>
            </w:r>
          </w:p>
        </w:tc>
        <w:tc>
          <w:tcPr>
            <w:tcW w:w="8841" w:type="dxa"/>
            <w:tcBorders>
              <w:top w:val="single" w:sz="4" w:space="0" w:color="000000"/>
              <w:left w:val="single" w:sz="4" w:space="0" w:color="000000"/>
              <w:bottom w:val="single" w:sz="4" w:space="0" w:color="000000"/>
              <w:right w:val="single" w:sz="4" w:space="0" w:color="000000"/>
            </w:tcBorders>
            <w:hideMark/>
          </w:tcPr>
          <w:p w14:paraId="3AAFD759"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Fecha, Hora y Domicilio de los Eventos; Medios y en su caso, reducción de plazo para la presentación de las proposiciones</w:t>
            </w:r>
          </w:p>
        </w:tc>
      </w:tr>
      <w:tr w:rsidR="002D1F7B" w14:paraId="33CFBCC5" w14:textId="77777777" w:rsidTr="002D1F7B">
        <w:tc>
          <w:tcPr>
            <w:tcW w:w="759" w:type="dxa"/>
            <w:tcBorders>
              <w:top w:val="single" w:sz="4" w:space="0" w:color="000000"/>
              <w:left w:val="single" w:sz="4" w:space="0" w:color="000000"/>
              <w:bottom w:val="single" w:sz="4" w:space="0" w:color="000000"/>
              <w:right w:val="nil"/>
            </w:tcBorders>
            <w:hideMark/>
          </w:tcPr>
          <w:p w14:paraId="2522CCED"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3.3</w:t>
            </w:r>
          </w:p>
        </w:tc>
        <w:tc>
          <w:tcPr>
            <w:tcW w:w="8841" w:type="dxa"/>
            <w:tcBorders>
              <w:top w:val="single" w:sz="4" w:space="0" w:color="000000"/>
              <w:left w:val="single" w:sz="4" w:space="0" w:color="000000"/>
              <w:bottom w:val="single" w:sz="4" w:space="0" w:color="000000"/>
              <w:right w:val="single" w:sz="4" w:space="0" w:color="000000"/>
            </w:tcBorders>
            <w:hideMark/>
          </w:tcPr>
          <w:p w14:paraId="431C6807"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Medio que se utilizará para la licitación pública nacional y carácter de la misma</w:t>
            </w:r>
          </w:p>
        </w:tc>
      </w:tr>
      <w:tr w:rsidR="002D1F7B" w14:paraId="7944CD78" w14:textId="77777777" w:rsidTr="002D1F7B">
        <w:tc>
          <w:tcPr>
            <w:tcW w:w="759" w:type="dxa"/>
            <w:tcBorders>
              <w:top w:val="single" w:sz="4" w:space="0" w:color="000000"/>
              <w:left w:val="single" w:sz="4" w:space="0" w:color="000000"/>
              <w:bottom w:val="single" w:sz="4" w:space="0" w:color="000000"/>
              <w:right w:val="nil"/>
            </w:tcBorders>
            <w:hideMark/>
          </w:tcPr>
          <w:p w14:paraId="21ECA18E"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4.</w:t>
            </w:r>
          </w:p>
        </w:tc>
        <w:tc>
          <w:tcPr>
            <w:tcW w:w="8841" w:type="dxa"/>
            <w:tcBorders>
              <w:top w:val="single" w:sz="4" w:space="0" w:color="000000"/>
              <w:left w:val="single" w:sz="4" w:space="0" w:color="000000"/>
              <w:bottom w:val="single" w:sz="4" w:space="0" w:color="000000"/>
              <w:right w:val="single" w:sz="4" w:space="0" w:color="000000"/>
            </w:tcBorders>
            <w:hideMark/>
          </w:tcPr>
          <w:p w14:paraId="0DFE8BC5"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Junta de Aclaraciones</w:t>
            </w:r>
          </w:p>
        </w:tc>
      </w:tr>
      <w:tr w:rsidR="002D1F7B" w14:paraId="48A005CE" w14:textId="77777777" w:rsidTr="002D1F7B">
        <w:tc>
          <w:tcPr>
            <w:tcW w:w="759" w:type="dxa"/>
            <w:tcBorders>
              <w:top w:val="single" w:sz="4" w:space="0" w:color="000000"/>
              <w:left w:val="single" w:sz="4" w:space="0" w:color="000000"/>
              <w:bottom w:val="single" w:sz="4" w:space="0" w:color="000000"/>
              <w:right w:val="nil"/>
            </w:tcBorders>
            <w:hideMark/>
          </w:tcPr>
          <w:p w14:paraId="5F8B6AAE"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5.</w:t>
            </w:r>
          </w:p>
        </w:tc>
        <w:tc>
          <w:tcPr>
            <w:tcW w:w="8841" w:type="dxa"/>
            <w:tcBorders>
              <w:top w:val="single" w:sz="4" w:space="0" w:color="000000"/>
              <w:left w:val="single" w:sz="4" w:space="0" w:color="000000"/>
              <w:bottom w:val="single" w:sz="4" w:space="0" w:color="000000"/>
              <w:right w:val="single" w:sz="4" w:space="0" w:color="000000"/>
            </w:tcBorders>
            <w:hideMark/>
          </w:tcPr>
          <w:p w14:paraId="0288793F"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Presentación y Apertura de Proposiciones</w:t>
            </w:r>
          </w:p>
        </w:tc>
      </w:tr>
      <w:tr w:rsidR="002D1F7B" w14:paraId="3F6A15CB" w14:textId="77777777" w:rsidTr="002D1F7B">
        <w:tc>
          <w:tcPr>
            <w:tcW w:w="759" w:type="dxa"/>
            <w:tcBorders>
              <w:top w:val="single" w:sz="4" w:space="0" w:color="000000"/>
              <w:left w:val="single" w:sz="4" w:space="0" w:color="000000"/>
              <w:bottom w:val="single" w:sz="4" w:space="0" w:color="000000"/>
              <w:right w:val="nil"/>
            </w:tcBorders>
            <w:hideMark/>
          </w:tcPr>
          <w:p w14:paraId="3E0B9837"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5.1</w:t>
            </w:r>
          </w:p>
        </w:tc>
        <w:tc>
          <w:tcPr>
            <w:tcW w:w="8841" w:type="dxa"/>
            <w:tcBorders>
              <w:top w:val="single" w:sz="4" w:space="0" w:color="000000"/>
              <w:left w:val="single" w:sz="4" w:space="0" w:color="000000"/>
              <w:bottom w:val="single" w:sz="4" w:space="0" w:color="000000"/>
              <w:right w:val="single" w:sz="4" w:space="0" w:color="000000"/>
            </w:tcBorders>
            <w:hideMark/>
          </w:tcPr>
          <w:p w14:paraId="5DDB416F"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Proposiciones Conjuntas</w:t>
            </w:r>
          </w:p>
        </w:tc>
      </w:tr>
      <w:tr w:rsidR="002D1F7B" w14:paraId="181C704C" w14:textId="77777777" w:rsidTr="002D1F7B">
        <w:tc>
          <w:tcPr>
            <w:tcW w:w="759" w:type="dxa"/>
            <w:tcBorders>
              <w:top w:val="single" w:sz="4" w:space="0" w:color="000000"/>
              <w:left w:val="single" w:sz="4" w:space="0" w:color="000000"/>
              <w:bottom w:val="single" w:sz="4" w:space="0" w:color="000000"/>
              <w:right w:val="nil"/>
            </w:tcBorders>
            <w:hideMark/>
          </w:tcPr>
          <w:p w14:paraId="63D2D7BF"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6.</w:t>
            </w:r>
          </w:p>
        </w:tc>
        <w:tc>
          <w:tcPr>
            <w:tcW w:w="8841" w:type="dxa"/>
            <w:tcBorders>
              <w:top w:val="single" w:sz="4" w:space="0" w:color="000000"/>
              <w:left w:val="single" w:sz="4" w:space="0" w:color="000000"/>
              <w:bottom w:val="single" w:sz="4" w:space="0" w:color="000000"/>
              <w:right w:val="single" w:sz="4" w:space="0" w:color="000000"/>
            </w:tcBorders>
            <w:hideMark/>
          </w:tcPr>
          <w:p w14:paraId="2AABB3C6"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DOCUMENTOS QUE DEBERÁN PRESENTAR QUIENES DESEEN PARTICIPAR EN LA LICITACIÓN PÚBLICA NACIONAL SOLO POR COMPRASMX RELATIVO A LA PROPOSICIÓN TÉCNICA Y ECONÓMICA.</w:t>
            </w:r>
          </w:p>
        </w:tc>
      </w:tr>
      <w:tr w:rsidR="002D1F7B" w14:paraId="79CDD665" w14:textId="77777777" w:rsidTr="002D1F7B">
        <w:tc>
          <w:tcPr>
            <w:tcW w:w="759" w:type="dxa"/>
            <w:tcBorders>
              <w:top w:val="single" w:sz="4" w:space="0" w:color="000000"/>
              <w:left w:val="single" w:sz="4" w:space="0" w:color="000000"/>
              <w:bottom w:val="single" w:sz="4" w:space="0" w:color="000000"/>
              <w:right w:val="nil"/>
            </w:tcBorders>
            <w:hideMark/>
          </w:tcPr>
          <w:p w14:paraId="160CE463"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6.1</w:t>
            </w:r>
          </w:p>
        </w:tc>
        <w:tc>
          <w:tcPr>
            <w:tcW w:w="8841" w:type="dxa"/>
            <w:tcBorders>
              <w:top w:val="single" w:sz="4" w:space="0" w:color="000000"/>
              <w:left w:val="single" w:sz="4" w:space="0" w:color="000000"/>
              <w:bottom w:val="single" w:sz="4" w:space="0" w:color="000000"/>
              <w:right w:val="single" w:sz="4" w:space="0" w:color="000000"/>
            </w:tcBorders>
            <w:hideMark/>
          </w:tcPr>
          <w:p w14:paraId="07A2561A"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Documentación complementaria</w:t>
            </w:r>
          </w:p>
        </w:tc>
      </w:tr>
      <w:tr w:rsidR="002D1F7B" w14:paraId="248B7CAA" w14:textId="77777777" w:rsidTr="002D1F7B">
        <w:tc>
          <w:tcPr>
            <w:tcW w:w="759" w:type="dxa"/>
            <w:tcBorders>
              <w:top w:val="single" w:sz="4" w:space="0" w:color="000000"/>
              <w:left w:val="single" w:sz="4" w:space="0" w:color="000000"/>
              <w:bottom w:val="single" w:sz="4" w:space="0" w:color="000000"/>
              <w:right w:val="nil"/>
            </w:tcBorders>
            <w:hideMark/>
          </w:tcPr>
          <w:p w14:paraId="68A6CE4F"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6.2</w:t>
            </w:r>
          </w:p>
        </w:tc>
        <w:tc>
          <w:tcPr>
            <w:tcW w:w="8841" w:type="dxa"/>
            <w:tcBorders>
              <w:top w:val="single" w:sz="4" w:space="0" w:color="000000"/>
              <w:left w:val="single" w:sz="4" w:space="0" w:color="000000"/>
              <w:bottom w:val="single" w:sz="4" w:space="0" w:color="000000"/>
              <w:right w:val="single" w:sz="4" w:space="0" w:color="000000"/>
            </w:tcBorders>
            <w:hideMark/>
          </w:tcPr>
          <w:p w14:paraId="6245A302"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Proposición Técnica</w:t>
            </w:r>
          </w:p>
        </w:tc>
      </w:tr>
      <w:tr w:rsidR="002D1F7B" w14:paraId="31385B95" w14:textId="77777777" w:rsidTr="002D1F7B">
        <w:tc>
          <w:tcPr>
            <w:tcW w:w="759" w:type="dxa"/>
            <w:tcBorders>
              <w:top w:val="single" w:sz="4" w:space="0" w:color="000000"/>
              <w:left w:val="single" w:sz="4" w:space="0" w:color="000000"/>
              <w:bottom w:val="single" w:sz="4" w:space="0" w:color="000000"/>
              <w:right w:val="nil"/>
            </w:tcBorders>
            <w:hideMark/>
          </w:tcPr>
          <w:p w14:paraId="163A3FAE"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6.2.2</w:t>
            </w:r>
          </w:p>
        </w:tc>
        <w:tc>
          <w:tcPr>
            <w:tcW w:w="8841" w:type="dxa"/>
            <w:tcBorders>
              <w:top w:val="single" w:sz="4" w:space="0" w:color="000000"/>
              <w:left w:val="single" w:sz="4" w:space="0" w:color="000000"/>
              <w:bottom w:val="single" w:sz="4" w:space="0" w:color="000000"/>
              <w:right w:val="single" w:sz="4" w:space="0" w:color="000000"/>
            </w:tcBorders>
            <w:hideMark/>
          </w:tcPr>
          <w:p w14:paraId="53A9B959"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Procedimiento de verificación</w:t>
            </w:r>
          </w:p>
        </w:tc>
      </w:tr>
      <w:tr w:rsidR="002D1F7B" w14:paraId="286D7B82" w14:textId="77777777" w:rsidTr="002D1F7B">
        <w:tc>
          <w:tcPr>
            <w:tcW w:w="759" w:type="dxa"/>
            <w:tcBorders>
              <w:top w:val="single" w:sz="4" w:space="0" w:color="000000"/>
              <w:left w:val="single" w:sz="4" w:space="0" w:color="000000"/>
              <w:bottom w:val="single" w:sz="4" w:space="0" w:color="000000"/>
              <w:right w:val="nil"/>
            </w:tcBorders>
            <w:hideMark/>
          </w:tcPr>
          <w:p w14:paraId="5A1E2B35"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6.3</w:t>
            </w:r>
          </w:p>
        </w:tc>
        <w:tc>
          <w:tcPr>
            <w:tcW w:w="8841" w:type="dxa"/>
            <w:tcBorders>
              <w:top w:val="single" w:sz="4" w:space="0" w:color="000000"/>
              <w:left w:val="single" w:sz="4" w:space="0" w:color="000000"/>
              <w:bottom w:val="single" w:sz="4" w:space="0" w:color="000000"/>
              <w:right w:val="single" w:sz="4" w:space="0" w:color="000000"/>
            </w:tcBorders>
            <w:hideMark/>
          </w:tcPr>
          <w:p w14:paraId="526C866A"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Proposición económica</w:t>
            </w:r>
          </w:p>
        </w:tc>
      </w:tr>
      <w:tr w:rsidR="002D1F7B" w14:paraId="620495C5" w14:textId="77777777" w:rsidTr="002D1F7B">
        <w:tc>
          <w:tcPr>
            <w:tcW w:w="759" w:type="dxa"/>
            <w:tcBorders>
              <w:top w:val="single" w:sz="4" w:space="0" w:color="000000"/>
              <w:left w:val="single" w:sz="4" w:space="0" w:color="000000"/>
              <w:bottom w:val="single" w:sz="4" w:space="0" w:color="000000"/>
              <w:right w:val="nil"/>
            </w:tcBorders>
            <w:hideMark/>
          </w:tcPr>
          <w:p w14:paraId="0B27EC64"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7.</w:t>
            </w:r>
          </w:p>
        </w:tc>
        <w:tc>
          <w:tcPr>
            <w:tcW w:w="8841" w:type="dxa"/>
            <w:tcBorders>
              <w:top w:val="single" w:sz="4" w:space="0" w:color="000000"/>
              <w:left w:val="single" w:sz="4" w:space="0" w:color="000000"/>
              <w:bottom w:val="single" w:sz="4" w:space="0" w:color="000000"/>
              <w:right w:val="single" w:sz="4" w:space="0" w:color="000000"/>
            </w:tcBorders>
            <w:hideMark/>
          </w:tcPr>
          <w:p w14:paraId="15A47AB8"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Acreditación de la Existencia Legal, Personalidad Jurídica y Nacionalidad del Licitante.</w:t>
            </w:r>
          </w:p>
        </w:tc>
      </w:tr>
      <w:tr w:rsidR="002D1F7B" w14:paraId="4AB79E4F" w14:textId="77777777" w:rsidTr="002D1F7B">
        <w:tc>
          <w:tcPr>
            <w:tcW w:w="759" w:type="dxa"/>
            <w:tcBorders>
              <w:top w:val="single" w:sz="4" w:space="0" w:color="000000"/>
              <w:left w:val="single" w:sz="4" w:space="0" w:color="000000"/>
              <w:bottom w:val="single" w:sz="4" w:space="0" w:color="000000"/>
              <w:right w:val="nil"/>
            </w:tcBorders>
            <w:hideMark/>
          </w:tcPr>
          <w:p w14:paraId="64F297DB"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7.1</w:t>
            </w:r>
          </w:p>
        </w:tc>
        <w:tc>
          <w:tcPr>
            <w:tcW w:w="8841" w:type="dxa"/>
            <w:tcBorders>
              <w:top w:val="single" w:sz="4" w:space="0" w:color="000000"/>
              <w:left w:val="single" w:sz="4" w:space="0" w:color="000000"/>
              <w:bottom w:val="single" w:sz="4" w:space="0" w:color="000000"/>
              <w:right w:val="single" w:sz="4" w:space="0" w:color="000000"/>
            </w:tcBorders>
            <w:hideMark/>
          </w:tcPr>
          <w:p w14:paraId="49B89EF9"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En el acto de presentación y apertura de proposiciones.</w:t>
            </w:r>
          </w:p>
        </w:tc>
      </w:tr>
      <w:tr w:rsidR="002D1F7B" w14:paraId="1BE10301" w14:textId="77777777" w:rsidTr="002D1F7B">
        <w:tc>
          <w:tcPr>
            <w:tcW w:w="759" w:type="dxa"/>
            <w:tcBorders>
              <w:top w:val="single" w:sz="4" w:space="0" w:color="000000"/>
              <w:left w:val="single" w:sz="4" w:space="0" w:color="000000"/>
              <w:bottom w:val="single" w:sz="4" w:space="0" w:color="000000"/>
              <w:right w:val="nil"/>
            </w:tcBorders>
            <w:hideMark/>
          </w:tcPr>
          <w:p w14:paraId="01410D1A"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7.2</w:t>
            </w:r>
          </w:p>
        </w:tc>
        <w:tc>
          <w:tcPr>
            <w:tcW w:w="8841" w:type="dxa"/>
            <w:tcBorders>
              <w:top w:val="single" w:sz="4" w:space="0" w:color="000000"/>
              <w:left w:val="single" w:sz="4" w:space="0" w:color="000000"/>
              <w:bottom w:val="single" w:sz="4" w:space="0" w:color="000000"/>
              <w:right w:val="single" w:sz="4" w:space="0" w:color="000000"/>
            </w:tcBorders>
            <w:hideMark/>
          </w:tcPr>
          <w:p w14:paraId="37A04E1A"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Previo a la firma del contrato</w:t>
            </w:r>
          </w:p>
        </w:tc>
      </w:tr>
      <w:tr w:rsidR="002D1F7B" w14:paraId="74B785D2" w14:textId="77777777" w:rsidTr="002D1F7B">
        <w:tc>
          <w:tcPr>
            <w:tcW w:w="759" w:type="dxa"/>
            <w:tcBorders>
              <w:top w:val="single" w:sz="4" w:space="0" w:color="000000"/>
              <w:left w:val="single" w:sz="4" w:space="0" w:color="000000"/>
              <w:bottom w:val="single" w:sz="4" w:space="0" w:color="000000"/>
              <w:right w:val="nil"/>
            </w:tcBorders>
            <w:hideMark/>
          </w:tcPr>
          <w:p w14:paraId="223D0E37"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7.3</w:t>
            </w:r>
          </w:p>
        </w:tc>
        <w:tc>
          <w:tcPr>
            <w:tcW w:w="8841" w:type="dxa"/>
            <w:tcBorders>
              <w:top w:val="single" w:sz="4" w:space="0" w:color="000000"/>
              <w:left w:val="single" w:sz="4" w:space="0" w:color="000000"/>
              <w:bottom w:val="single" w:sz="4" w:space="0" w:color="000000"/>
              <w:right w:val="single" w:sz="4" w:space="0" w:color="000000"/>
            </w:tcBorders>
            <w:hideMark/>
          </w:tcPr>
          <w:p w14:paraId="1B570716"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En la firma del contrato.</w:t>
            </w:r>
          </w:p>
        </w:tc>
      </w:tr>
      <w:tr w:rsidR="002D1F7B" w14:paraId="765D435F" w14:textId="77777777" w:rsidTr="002D1F7B">
        <w:tc>
          <w:tcPr>
            <w:tcW w:w="759" w:type="dxa"/>
            <w:tcBorders>
              <w:top w:val="single" w:sz="4" w:space="0" w:color="000000"/>
              <w:left w:val="single" w:sz="4" w:space="0" w:color="000000"/>
              <w:bottom w:val="single" w:sz="4" w:space="0" w:color="000000"/>
              <w:right w:val="nil"/>
            </w:tcBorders>
            <w:hideMark/>
          </w:tcPr>
          <w:p w14:paraId="3F95B749"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8</w:t>
            </w:r>
          </w:p>
        </w:tc>
        <w:tc>
          <w:tcPr>
            <w:tcW w:w="8841" w:type="dxa"/>
            <w:tcBorders>
              <w:top w:val="single" w:sz="4" w:space="0" w:color="000000"/>
              <w:left w:val="single" w:sz="4" w:space="0" w:color="000000"/>
              <w:bottom w:val="single" w:sz="4" w:space="0" w:color="000000"/>
              <w:right w:val="single" w:sz="4" w:space="0" w:color="000000"/>
            </w:tcBorders>
            <w:hideMark/>
          </w:tcPr>
          <w:p w14:paraId="6DA537DE"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Acreditación de encontrarse al corriente en sus obligaciones fiscales.</w:t>
            </w:r>
          </w:p>
        </w:tc>
      </w:tr>
      <w:tr w:rsidR="002D1F7B" w14:paraId="5022381D" w14:textId="77777777" w:rsidTr="002D1F7B">
        <w:tc>
          <w:tcPr>
            <w:tcW w:w="759" w:type="dxa"/>
            <w:tcBorders>
              <w:top w:val="single" w:sz="4" w:space="0" w:color="000000"/>
              <w:left w:val="single" w:sz="4" w:space="0" w:color="000000"/>
              <w:bottom w:val="single" w:sz="4" w:space="0" w:color="000000"/>
              <w:right w:val="nil"/>
            </w:tcBorders>
            <w:hideMark/>
          </w:tcPr>
          <w:p w14:paraId="72EE79F0" w14:textId="77777777" w:rsidR="002D1F7B" w:rsidRDefault="002D1F7B">
            <w:pPr>
              <w:spacing w:line="276" w:lineRule="auto"/>
              <w:jc w:val="both"/>
              <w:rPr>
                <w:rFonts w:ascii="Noto Sans" w:hAnsi="Noto Sans" w:cs="Noto Sans"/>
                <w:b/>
                <w:bCs/>
                <w:sz w:val="14"/>
                <w:szCs w:val="14"/>
                <w:lang w:val="es-ES"/>
              </w:rPr>
            </w:pPr>
            <w:r>
              <w:rPr>
                <w:rFonts w:ascii="Noto Sans" w:hAnsi="Noto Sans" w:cs="Noto Sans"/>
                <w:b/>
                <w:bCs/>
                <w:sz w:val="14"/>
                <w:szCs w:val="14"/>
                <w:lang w:val="es-ES"/>
              </w:rPr>
              <w:t>8.1</w:t>
            </w:r>
          </w:p>
        </w:tc>
        <w:tc>
          <w:tcPr>
            <w:tcW w:w="8841" w:type="dxa"/>
            <w:tcBorders>
              <w:top w:val="single" w:sz="4" w:space="0" w:color="000000"/>
              <w:left w:val="single" w:sz="4" w:space="0" w:color="000000"/>
              <w:bottom w:val="single" w:sz="4" w:space="0" w:color="000000"/>
              <w:right w:val="single" w:sz="4" w:space="0" w:color="000000"/>
            </w:tcBorders>
            <w:hideMark/>
          </w:tcPr>
          <w:p w14:paraId="41C8D1B7" w14:textId="77777777" w:rsidR="002D1F7B" w:rsidRDefault="002D1F7B">
            <w:pPr>
              <w:spacing w:line="276" w:lineRule="auto"/>
              <w:jc w:val="both"/>
              <w:rPr>
                <w:rFonts w:ascii="Noto Sans" w:hAnsi="Noto Sans" w:cs="Noto Sans"/>
                <w:b/>
                <w:bCs/>
                <w:sz w:val="14"/>
                <w:szCs w:val="14"/>
                <w:lang w:val="es-ES"/>
              </w:rPr>
            </w:pPr>
            <w:r>
              <w:rPr>
                <w:rFonts w:ascii="Noto Sans" w:hAnsi="Noto Sans" w:cs="Noto Sans"/>
                <w:b/>
                <w:bCs/>
                <w:sz w:val="14"/>
                <w:szCs w:val="14"/>
                <w:lang w:val="es-ES"/>
              </w:rPr>
              <w:t>Consulta de opinión del cumplimiento de sus obligaciones en materia de seguridad social.</w:t>
            </w:r>
          </w:p>
        </w:tc>
      </w:tr>
      <w:tr w:rsidR="002D1F7B" w14:paraId="169A592E" w14:textId="77777777" w:rsidTr="002D1F7B">
        <w:tc>
          <w:tcPr>
            <w:tcW w:w="759" w:type="dxa"/>
            <w:tcBorders>
              <w:top w:val="single" w:sz="4" w:space="0" w:color="000000"/>
              <w:left w:val="single" w:sz="4" w:space="0" w:color="000000"/>
              <w:bottom w:val="single" w:sz="4" w:space="0" w:color="000000"/>
              <w:right w:val="nil"/>
            </w:tcBorders>
            <w:hideMark/>
          </w:tcPr>
          <w:p w14:paraId="4BCF9A2F" w14:textId="77777777" w:rsidR="002D1F7B" w:rsidRDefault="002D1F7B">
            <w:pPr>
              <w:spacing w:line="276" w:lineRule="auto"/>
              <w:jc w:val="both"/>
              <w:rPr>
                <w:rFonts w:ascii="Noto Sans" w:hAnsi="Noto Sans" w:cs="Noto Sans"/>
                <w:b/>
                <w:bCs/>
                <w:sz w:val="14"/>
                <w:szCs w:val="14"/>
                <w:lang w:val="es-ES"/>
              </w:rPr>
            </w:pPr>
            <w:r>
              <w:rPr>
                <w:rFonts w:ascii="Noto Sans" w:hAnsi="Noto Sans" w:cs="Noto Sans"/>
                <w:b/>
                <w:bCs/>
                <w:sz w:val="14"/>
                <w:szCs w:val="14"/>
                <w:lang w:val="es-ES"/>
              </w:rPr>
              <w:t>9</w:t>
            </w:r>
          </w:p>
        </w:tc>
        <w:tc>
          <w:tcPr>
            <w:tcW w:w="8841" w:type="dxa"/>
            <w:tcBorders>
              <w:top w:val="single" w:sz="4" w:space="0" w:color="000000"/>
              <w:left w:val="single" w:sz="4" w:space="0" w:color="000000"/>
              <w:bottom w:val="single" w:sz="4" w:space="0" w:color="000000"/>
              <w:right w:val="single" w:sz="4" w:space="0" w:color="000000"/>
            </w:tcBorders>
            <w:hideMark/>
          </w:tcPr>
          <w:p w14:paraId="765ADB42" w14:textId="77777777" w:rsidR="002D1F7B" w:rsidRDefault="002D1F7B">
            <w:pPr>
              <w:spacing w:line="276" w:lineRule="auto"/>
              <w:jc w:val="both"/>
              <w:rPr>
                <w:rFonts w:ascii="Noto Sans" w:hAnsi="Noto Sans" w:cs="Noto Sans"/>
                <w:b/>
                <w:bCs/>
                <w:sz w:val="14"/>
                <w:szCs w:val="14"/>
                <w:lang w:val="es-ES"/>
              </w:rPr>
            </w:pPr>
            <w:r>
              <w:rPr>
                <w:rFonts w:ascii="Noto Sans" w:hAnsi="Noto Sans" w:cs="Noto Sans"/>
                <w:b/>
                <w:bCs/>
                <w:sz w:val="14"/>
                <w:szCs w:val="14"/>
                <w:lang w:val="es-ES"/>
              </w:rPr>
              <w:t>Criterios para la Evaluación de las proposiciones y Adjudicación de los contratos.</w:t>
            </w:r>
          </w:p>
        </w:tc>
      </w:tr>
      <w:tr w:rsidR="002D1F7B" w14:paraId="0FA6B524" w14:textId="77777777" w:rsidTr="002D1F7B">
        <w:tc>
          <w:tcPr>
            <w:tcW w:w="759" w:type="dxa"/>
            <w:tcBorders>
              <w:top w:val="single" w:sz="4" w:space="0" w:color="000000"/>
              <w:left w:val="single" w:sz="4" w:space="0" w:color="000000"/>
              <w:bottom w:val="single" w:sz="4" w:space="0" w:color="000000"/>
              <w:right w:val="nil"/>
            </w:tcBorders>
            <w:hideMark/>
          </w:tcPr>
          <w:p w14:paraId="3A5C0A42"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9.1</w:t>
            </w:r>
          </w:p>
        </w:tc>
        <w:tc>
          <w:tcPr>
            <w:tcW w:w="8841" w:type="dxa"/>
            <w:tcBorders>
              <w:top w:val="single" w:sz="4" w:space="0" w:color="000000"/>
              <w:left w:val="single" w:sz="4" w:space="0" w:color="000000"/>
              <w:bottom w:val="single" w:sz="4" w:space="0" w:color="000000"/>
              <w:right w:val="single" w:sz="4" w:space="0" w:color="000000"/>
            </w:tcBorders>
            <w:hideMark/>
          </w:tcPr>
          <w:p w14:paraId="780269EE"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Evaluación de las proposiciones Técnicas</w:t>
            </w:r>
          </w:p>
        </w:tc>
      </w:tr>
      <w:tr w:rsidR="002D1F7B" w14:paraId="76899C07" w14:textId="77777777" w:rsidTr="002D1F7B">
        <w:tc>
          <w:tcPr>
            <w:tcW w:w="759" w:type="dxa"/>
            <w:tcBorders>
              <w:top w:val="single" w:sz="4" w:space="0" w:color="000000"/>
              <w:left w:val="single" w:sz="4" w:space="0" w:color="000000"/>
              <w:bottom w:val="single" w:sz="4" w:space="0" w:color="000000"/>
              <w:right w:val="nil"/>
            </w:tcBorders>
            <w:hideMark/>
          </w:tcPr>
          <w:p w14:paraId="097FEC4A"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9.2</w:t>
            </w:r>
          </w:p>
        </w:tc>
        <w:tc>
          <w:tcPr>
            <w:tcW w:w="8841" w:type="dxa"/>
            <w:tcBorders>
              <w:top w:val="single" w:sz="4" w:space="0" w:color="000000"/>
              <w:left w:val="single" w:sz="4" w:space="0" w:color="000000"/>
              <w:bottom w:val="single" w:sz="4" w:space="0" w:color="000000"/>
              <w:right w:val="single" w:sz="4" w:space="0" w:color="000000"/>
            </w:tcBorders>
            <w:hideMark/>
          </w:tcPr>
          <w:p w14:paraId="0B988DEE"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Evaluación de las proposiciones Económicas</w:t>
            </w:r>
          </w:p>
        </w:tc>
      </w:tr>
      <w:tr w:rsidR="002D1F7B" w14:paraId="2CE3BBD2" w14:textId="77777777" w:rsidTr="002D1F7B">
        <w:tc>
          <w:tcPr>
            <w:tcW w:w="759" w:type="dxa"/>
            <w:tcBorders>
              <w:top w:val="single" w:sz="4" w:space="0" w:color="000000"/>
              <w:left w:val="single" w:sz="4" w:space="0" w:color="000000"/>
              <w:bottom w:val="single" w:sz="4" w:space="0" w:color="000000"/>
              <w:right w:val="nil"/>
            </w:tcBorders>
            <w:hideMark/>
          </w:tcPr>
          <w:p w14:paraId="1833BE11"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9.3</w:t>
            </w:r>
          </w:p>
        </w:tc>
        <w:tc>
          <w:tcPr>
            <w:tcW w:w="8841" w:type="dxa"/>
            <w:tcBorders>
              <w:top w:val="single" w:sz="4" w:space="0" w:color="000000"/>
              <w:left w:val="single" w:sz="4" w:space="0" w:color="000000"/>
              <w:bottom w:val="single" w:sz="4" w:space="0" w:color="000000"/>
              <w:right w:val="single" w:sz="4" w:space="0" w:color="000000"/>
            </w:tcBorders>
            <w:hideMark/>
          </w:tcPr>
          <w:p w14:paraId="140F6007"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Criterios de Adjudicación de los Contratos</w:t>
            </w:r>
          </w:p>
        </w:tc>
      </w:tr>
      <w:tr w:rsidR="002D1F7B" w14:paraId="735A7EEC" w14:textId="77777777" w:rsidTr="002D1F7B">
        <w:trPr>
          <w:trHeight w:val="289"/>
        </w:trPr>
        <w:tc>
          <w:tcPr>
            <w:tcW w:w="759" w:type="dxa"/>
            <w:tcBorders>
              <w:top w:val="single" w:sz="4" w:space="0" w:color="000000"/>
              <w:left w:val="single" w:sz="4" w:space="0" w:color="000000"/>
              <w:bottom w:val="single" w:sz="4" w:space="0" w:color="000000"/>
              <w:right w:val="nil"/>
            </w:tcBorders>
            <w:hideMark/>
          </w:tcPr>
          <w:p w14:paraId="37A92182"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10</w:t>
            </w:r>
          </w:p>
        </w:tc>
        <w:tc>
          <w:tcPr>
            <w:tcW w:w="8841" w:type="dxa"/>
            <w:tcBorders>
              <w:top w:val="single" w:sz="4" w:space="0" w:color="000000"/>
              <w:left w:val="single" w:sz="4" w:space="0" w:color="000000"/>
              <w:bottom w:val="single" w:sz="4" w:space="0" w:color="000000"/>
              <w:right w:val="single" w:sz="4" w:space="0" w:color="000000"/>
            </w:tcBorders>
            <w:hideMark/>
          </w:tcPr>
          <w:p w14:paraId="6E77573C"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 xml:space="preserve">Causas de </w:t>
            </w:r>
            <w:proofErr w:type="spellStart"/>
            <w:r>
              <w:rPr>
                <w:rFonts w:ascii="Noto Sans" w:hAnsi="Noto Sans" w:cs="Noto Sans"/>
                <w:b/>
                <w:sz w:val="14"/>
                <w:szCs w:val="14"/>
                <w:lang w:val="es-ES"/>
              </w:rPr>
              <w:t>Desechamiento</w:t>
            </w:r>
            <w:proofErr w:type="spellEnd"/>
            <w:r>
              <w:rPr>
                <w:rFonts w:ascii="Noto Sans" w:hAnsi="Noto Sans" w:cs="Noto Sans"/>
                <w:b/>
                <w:sz w:val="14"/>
                <w:szCs w:val="14"/>
                <w:lang w:val="es-ES"/>
              </w:rPr>
              <w:t>.</w:t>
            </w:r>
          </w:p>
        </w:tc>
      </w:tr>
      <w:tr w:rsidR="002D1F7B" w14:paraId="6C067BDF" w14:textId="77777777" w:rsidTr="002D1F7B">
        <w:tc>
          <w:tcPr>
            <w:tcW w:w="759" w:type="dxa"/>
            <w:tcBorders>
              <w:top w:val="single" w:sz="4" w:space="0" w:color="000000"/>
              <w:left w:val="single" w:sz="4" w:space="0" w:color="000000"/>
              <w:bottom w:val="single" w:sz="4" w:space="0" w:color="000000"/>
              <w:right w:val="nil"/>
            </w:tcBorders>
            <w:hideMark/>
          </w:tcPr>
          <w:p w14:paraId="71C413C0"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11</w:t>
            </w:r>
          </w:p>
        </w:tc>
        <w:tc>
          <w:tcPr>
            <w:tcW w:w="8841" w:type="dxa"/>
            <w:tcBorders>
              <w:top w:val="single" w:sz="4" w:space="0" w:color="000000"/>
              <w:left w:val="single" w:sz="4" w:space="0" w:color="000000"/>
              <w:bottom w:val="single" w:sz="4" w:space="0" w:color="000000"/>
              <w:right w:val="single" w:sz="4" w:space="0" w:color="000000"/>
            </w:tcBorders>
            <w:hideMark/>
          </w:tcPr>
          <w:p w14:paraId="0A369BDF"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Comunicación de Fallo</w:t>
            </w:r>
          </w:p>
        </w:tc>
      </w:tr>
      <w:tr w:rsidR="002D1F7B" w14:paraId="0B1FEDB8" w14:textId="77777777" w:rsidTr="002D1F7B">
        <w:tc>
          <w:tcPr>
            <w:tcW w:w="759" w:type="dxa"/>
            <w:tcBorders>
              <w:top w:val="single" w:sz="4" w:space="0" w:color="000000"/>
              <w:left w:val="single" w:sz="4" w:space="0" w:color="000000"/>
              <w:bottom w:val="single" w:sz="4" w:space="0" w:color="000000"/>
              <w:right w:val="nil"/>
            </w:tcBorders>
            <w:hideMark/>
          </w:tcPr>
          <w:p w14:paraId="4FCB0D40"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12</w:t>
            </w:r>
          </w:p>
        </w:tc>
        <w:tc>
          <w:tcPr>
            <w:tcW w:w="8841" w:type="dxa"/>
            <w:tcBorders>
              <w:top w:val="single" w:sz="4" w:space="0" w:color="000000"/>
              <w:left w:val="single" w:sz="4" w:space="0" w:color="000000"/>
              <w:bottom w:val="single" w:sz="4" w:space="0" w:color="000000"/>
              <w:right w:val="single" w:sz="4" w:space="0" w:color="000000"/>
            </w:tcBorders>
            <w:hideMark/>
          </w:tcPr>
          <w:p w14:paraId="3BC8382D"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 xml:space="preserve">Condiciones de Pago </w:t>
            </w:r>
          </w:p>
        </w:tc>
      </w:tr>
      <w:tr w:rsidR="002D1F7B" w14:paraId="4C2C15D9" w14:textId="77777777" w:rsidTr="002D1F7B">
        <w:tc>
          <w:tcPr>
            <w:tcW w:w="759" w:type="dxa"/>
            <w:tcBorders>
              <w:top w:val="single" w:sz="4" w:space="0" w:color="000000"/>
              <w:left w:val="single" w:sz="4" w:space="0" w:color="000000"/>
              <w:bottom w:val="single" w:sz="4" w:space="0" w:color="000000"/>
              <w:right w:val="nil"/>
            </w:tcBorders>
            <w:hideMark/>
          </w:tcPr>
          <w:p w14:paraId="62EF5760"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13</w:t>
            </w:r>
          </w:p>
        </w:tc>
        <w:tc>
          <w:tcPr>
            <w:tcW w:w="8841" w:type="dxa"/>
            <w:tcBorders>
              <w:top w:val="single" w:sz="4" w:space="0" w:color="000000"/>
              <w:left w:val="single" w:sz="4" w:space="0" w:color="000000"/>
              <w:bottom w:val="single" w:sz="4" w:space="0" w:color="000000"/>
              <w:right w:val="single" w:sz="4" w:space="0" w:color="000000"/>
            </w:tcBorders>
            <w:hideMark/>
          </w:tcPr>
          <w:p w14:paraId="12F7EC2C" w14:textId="77777777" w:rsidR="002D1F7B" w:rsidRDefault="002D1F7B">
            <w:pPr>
              <w:spacing w:line="276" w:lineRule="auto"/>
              <w:jc w:val="both"/>
              <w:rPr>
                <w:rFonts w:ascii="Noto Sans" w:hAnsi="Noto Sans" w:cs="Noto Sans"/>
                <w:sz w:val="14"/>
                <w:szCs w:val="14"/>
                <w:lang w:val="es-ES"/>
              </w:rPr>
            </w:pPr>
            <w:r>
              <w:rPr>
                <w:rFonts w:ascii="Noto Sans" w:hAnsi="Noto Sans" w:cs="Noto Sans"/>
                <w:b/>
                <w:sz w:val="14"/>
                <w:szCs w:val="14"/>
                <w:lang w:val="es-ES"/>
              </w:rPr>
              <w:t>Modelo de Contrato</w:t>
            </w:r>
          </w:p>
        </w:tc>
      </w:tr>
      <w:tr w:rsidR="002D1F7B" w14:paraId="605BB7D6" w14:textId="77777777" w:rsidTr="002D1F7B">
        <w:tc>
          <w:tcPr>
            <w:tcW w:w="759" w:type="dxa"/>
            <w:tcBorders>
              <w:top w:val="single" w:sz="4" w:space="0" w:color="000000"/>
              <w:left w:val="single" w:sz="4" w:space="0" w:color="000000"/>
              <w:bottom w:val="single" w:sz="4" w:space="0" w:color="000000"/>
              <w:right w:val="nil"/>
            </w:tcBorders>
            <w:hideMark/>
          </w:tcPr>
          <w:p w14:paraId="524EF2B5"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13.1</w:t>
            </w:r>
          </w:p>
        </w:tc>
        <w:tc>
          <w:tcPr>
            <w:tcW w:w="8841" w:type="dxa"/>
            <w:tcBorders>
              <w:top w:val="single" w:sz="4" w:space="0" w:color="000000"/>
              <w:left w:val="single" w:sz="4" w:space="0" w:color="000000"/>
              <w:bottom w:val="single" w:sz="4" w:space="0" w:color="000000"/>
              <w:right w:val="single" w:sz="4" w:space="0" w:color="000000"/>
            </w:tcBorders>
            <w:hideMark/>
          </w:tcPr>
          <w:p w14:paraId="39C1F188"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Período de Contratación</w:t>
            </w:r>
          </w:p>
        </w:tc>
      </w:tr>
      <w:tr w:rsidR="002D1F7B" w14:paraId="1A0DC06D" w14:textId="77777777" w:rsidTr="002D1F7B">
        <w:tc>
          <w:tcPr>
            <w:tcW w:w="759" w:type="dxa"/>
            <w:tcBorders>
              <w:top w:val="single" w:sz="4" w:space="0" w:color="000000"/>
              <w:left w:val="single" w:sz="4" w:space="0" w:color="000000"/>
              <w:bottom w:val="single" w:sz="4" w:space="0" w:color="000000"/>
              <w:right w:val="nil"/>
            </w:tcBorders>
            <w:hideMark/>
          </w:tcPr>
          <w:p w14:paraId="39A866E2"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13.2</w:t>
            </w:r>
          </w:p>
        </w:tc>
        <w:tc>
          <w:tcPr>
            <w:tcW w:w="8841" w:type="dxa"/>
            <w:tcBorders>
              <w:top w:val="single" w:sz="4" w:space="0" w:color="000000"/>
              <w:left w:val="single" w:sz="4" w:space="0" w:color="000000"/>
              <w:bottom w:val="single" w:sz="4" w:space="0" w:color="000000"/>
              <w:right w:val="single" w:sz="4" w:space="0" w:color="000000"/>
            </w:tcBorders>
            <w:hideMark/>
          </w:tcPr>
          <w:p w14:paraId="0C7FB349"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Firma del Contrato</w:t>
            </w:r>
          </w:p>
        </w:tc>
      </w:tr>
      <w:tr w:rsidR="002D1F7B" w14:paraId="19776493" w14:textId="77777777" w:rsidTr="002D1F7B">
        <w:tc>
          <w:tcPr>
            <w:tcW w:w="759" w:type="dxa"/>
            <w:tcBorders>
              <w:top w:val="single" w:sz="4" w:space="0" w:color="000000"/>
              <w:left w:val="single" w:sz="4" w:space="0" w:color="000000"/>
              <w:bottom w:val="single" w:sz="4" w:space="0" w:color="000000"/>
              <w:right w:val="nil"/>
            </w:tcBorders>
            <w:hideMark/>
          </w:tcPr>
          <w:p w14:paraId="1C9BE553"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14</w:t>
            </w:r>
          </w:p>
        </w:tc>
        <w:tc>
          <w:tcPr>
            <w:tcW w:w="8841" w:type="dxa"/>
            <w:tcBorders>
              <w:top w:val="single" w:sz="4" w:space="0" w:color="000000"/>
              <w:left w:val="single" w:sz="4" w:space="0" w:color="000000"/>
              <w:bottom w:val="single" w:sz="4" w:space="0" w:color="000000"/>
              <w:right w:val="single" w:sz="4" w:space="0" w:color="000000"/>
            </w:tcBorders>
            <w:hideMark/>
          </w:tcPr>
          <w:p w14:paraId="23B95ED2"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Garantías</w:t>
            </w:r>
          </w:p>
        </w:tc>
      </w:tr>
      <w:tr w:rsidR="002D1F7B" w14:paraId="5DC19752" w14:textId="77777777" w:rsidTr="002D1F7B">
        <w:tc>
          <w:tcPr>
            <w:tcW w:w="759" w:type="dxa"/>
            <w:tcBorders>
              <w:top w:val="single" w:sz="4" w:space="0" w:color="000000"/>
              <w:left w:val="single" w:sz="4" w:space="0" w:color="000000"/>
              <w:bottom w:val="single" w:sz="4" w:space="0" w:color="000000"/>
              <w:right w:val="nil"/>
            </w:tcBorders>
            <w:hideMark/>
          </w:tcPr>
          <w:p w14:paraId="145A1D6B"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14.1</w:t>
            </w:r>
          </w:p>
        </w:tc>
        <w:tc>
          <w:tcPr>
            <w:tcW w:w="8841" w:type="dxa"/>
            <w:tcBorders>
              <w:top w:val="single" w:sz="4" w:space="0" w:color="000000"/>
              <w:left w:val="single" w:sz="4" w:space="0" w:color="000000"/>
              <w:bottom w:val="single" w:sz="4" w:space="0" w:color="000000"/>
              <w:right w:val="single" w:sz="4" w:space="0" w:color="000000"/>
            </w:tcBorders>
            <w:hideMark/>
          </w:tcPr>
          <w:p w14:paraId="60274652"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Garantía de cumplimiento de contrato</w:t>
            </w:r>
          </w:p>
        </w:tc>
      </w:tr>
      <w:tr w:rsidR="002D1F7B" w14:paraId="7315AB27" w14:textId="77777777" w:rsidTr="002D1F7B">
        <w:tc>
          <w:tcPr>
            <w:tcW w:w="759" w:type="dxa"/>
            <w:tcBorders>
              <w:top w:val="single" w:sz="4" w:space="0" w:color="000000"/>
              <w:left w:val="single" w:sz="4" w:space="0" w:color="000000"/>
              <w:bottom w:val="single" w:sz="4" w:space="0" w:color="000000"/>
              <w:right w:val="nil"/>
            </w:tcBorders>
            <w:hideMark/>
          </w:tcPr>
          <w:p w14:paraId="66D71554"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14.2</w:t>
            </w:r>
          </w:p>
        </w:tc>
        <w:tc>
          <w:tcPr>
            <w:tcW w:w="8841" w:type="dxa"/>
            <w:tcBorders>
              <w:top w:val="single" w:sz="4" w:space="0" w:color="000000"/>
              <w:left w:val="single" w:sz="4" w:space="0" w:color="000000"/>
              <w:bottom w:val="single" w:sz="4" w:space="0" w:color="000000"/>
              <w:right w:val="single" w:sz="4" w:space="0" w:color="000000"/>
            </w:tcBorders>
            <w:hideMark/>
          </w:tcPr>
          <w:p w14:paraId="645A30F9" w14:textId="77777777" w:rsidR="002D1F7B" w:rsidRDefault="002D1F7B">
            <w:pPr>
              <w:spacing w:line="276" w:lineRule="auto"/>
              <w:jc w:val="both"/>
              <w:rPr>
                <w:rFonts w:ascii="Noto Sans" w:hAnsi="Noto Sans" w:cs="Noto Sans"/>
                <w:sz w:val="14"/>
                <w:szCs w:val="14"/>
                <w:lang w:val="es-ES"/>
              </w:rPr>
            </w:pPr>
            <w:r>
              <w:rPr>
                <w:rFonts w:ascii="Noto Sans" w:hAnsi="Noto Sans" w:cs="Noto Sans"/>
                <w:sz w:val="14"/>
                <w:szCs w:val="14"/>
                <w:lang w:val="es-ES"/>
              </w:rPr>
              <w:t>Penas Convencionales</w:t>
            </w:r>
          </w:p>
        </w:tc>
      </w:tr>
      <w:tr w:rsidR="002D1F7B" w14:paraId="18DDFC95" w14:textId="77777777" w:rsidTr="002D1F7B">
        <w:tc>
          <w:tcPr>
            <w:tcW w:w="759" w:type="dxa"/>
            <w:tcBorders>
              <w:top w:val="single" w:sz="4" w:space="0" w:color="000000"/>
              <w:left w:val="single" w:sz="4" w:space="0" w:color="000000"/>
              <w:bottom w:val="single" w:sz="4" w:space="0" w:color="000000"/>
              <w:right w:val="nil"/>
            </w:tcBorders>
            <w:hideMark/>
          </w:tcPr>
          <w:p w14:paraId="2153EA2F"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15</w:t>
            </w:r>
          </w:p>
        </w:tc>
        <w:tc>
          <w:tcPr>
            <w:tcW w:w="8841" w:type="dxa"/>
            <w:tcBorders>
              <w:top w:val="single" w:sz="4" w:space="0" w:color="000000"/>
              <w:left w:val="single" w:sz="4" w:space="0" w:color="000000"/>
              <w:bottom w:val="single" w:sz="4" w:space="0" w:color="000000"/>
              <w:right w:val="single" w:sz="4" w:space="0" w:color="000000"/>
            </w:tcBorders>
            <w:hideMark/>
          </w:tcPr>
          <w:p w14:paraId="2B4BE005"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Impuestos y Derechos</w:t>
            </w:r>
          </w:p>
        </w:tc>
      </w:tr>
      <w:tr w:rsidR="002D1F7B" w14:paraId="63A693CA" w14:textId="77777777" w:rsidTr="002D1F7B">
        <w:tc>
          <w:tcPr>
            <w:tcW w:w="759" w:type="dxa"/>
            <w:tcBorders>
              <w:top w:val="single" w:sz="4" w:space="0" w:color="000000"/>
              <w:left w:val="single" w:sz="4" w:space="0" w:color="000000"/>
              <w:bottom w:val="single" w:sz="4" w:space="0" w:color="000000"/>
              <w:right w:val="nil"/>
            </w:tcBorders>
            <w:hideMark/>
          </w:tcPr>
          <w:p w14:paraId="172F8EAA"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16</w:t>
            </w:r>
          </w:p>
        </w:tc>
        <w:tc>
          <w:tcPr>
            <w:tcW w:w="8841" w:type="dxa"/>
            <w:tcBorders>
              <w:top w:val="single" w:sz="4" w:space="0" w:color="000000"/>
              <w:left w:val="single" w:sz="4" w:space="0" w:color="000000"/>
              <w:bottom w:val="single" w:sz="4" w:space="0" w:color="000000"/>
              <w:right w:val="single" w:sz="4" w:space="0" w:color="000000"/>
            </w:tcBorders>
            <w:hideMark/>
          </w:tcPr>
          <w:p w14:paraId="1680BB85" w14:textId="77777777" w:rsidR="002D1F7B" w:rsidRDefault="002D1F7B">
            <w:pPr>
              <w:spacing w:line="276" w:lineRule="auto"/>
              <w:jc w:val="both"/>
              <w:rPr>
                <w:rFonts w:ascii="Noto Sans" w:hAnsi="Noto Sans" w:cs="Noto Sans"/>
                <w:b/>
                <w:sz w:val="14"/>
                <w:szCs w:val="14"/>
                <w:lang w:val="es-MX"/>
              </w:rPr>
            </w:pPr>
            <w:r>
              <w:rPr>
                <w:rFonts w:ascii="Noto Sans" w:hAnsi="Noto Sans" w:cs="Noto Sans"/>
                <w:b/>
                <w:sz w:val="14"/>
                <w:szCs w:val="14"/>
                <w:lang w:val="es-MX"/>
              </w:rPr>
              <w:t>Moneda en la que deberá cotizarse la presentación del servicio y efectuarse los pagos respectivos.</w:t>
            </w:r>
          </w:p>
        </w:tc>
      </w:tr>
      <w:tr w:rsidR="002D1F7B" w14:paraId="48CA2FAD" w14:textId="77777777" w:rsidTr="002D1F7B">
        <w:tc>
          <w:tcPr>
            <w:tcW w:w="759" w:type="dxa"/>
            <w:tcBorders>
              <w:top w:val="nil"/>
              <w:left w:val="single" w:sz="4" w:space="0" w:color="000000"/>
              <w:bottom w:val="single" w:sz="4" w:space="0" w:color="auto"/>
              <w:right w:val="nil"/>
            </w:tcBorders>
            <w:hideMark/>
          </w:tcPr>
          <w:p w14:paraId="08808840"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17</w:t>
            </w:r>
          </w:p>
        </w:tc>
        <w:tc>
          <w:tcPr>
            <w:tcW w:w="8841" w:type="dxa"/>
            <w:tcBorders>
              <w:top w:val="nil"/>
              <w:left w:val="single" w:sz="4" w:space="0" w:color="000000"/>
              <w:bottom w:val="single" w:sz="4" w:space="0" w:color="auto"/>
              <w:right w:val="single" w:sz="4" w:space="0" w:color="000000"/>
            </w:tcBorders>
            <w:hideMark/>
          </w:tcPr>
          <w:p w14:paraId="45F7A6E3"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Causas de Rescisión Administrativa del Contrato</w:t>
            </w:r>
          </w:p>
        </w:tc>
      </w:tr>
      <w:tr w:rsidR="002D1F7B" w14:paraId="7571223F" w14:textId="77777777" w:rsidTr="002D1F7B">
        <w:tc>
          <w:tcPr>
            <w:tcW w:w="759" w:type="dxa"/>
            <w:tcBorders>
              <w:top w:val="single" w:sz="4" w:space="0" w:color="auto"/>
              <w:left w:val="single" w:sz="4" w:space="0" w:color="auto"/>
              <w:bottom w:val="single" w:sz="4" w:space="0" w:color="auto"/>
              <w:right w:val="single" w:sz="4" w:space="0" w:color="auto"/>
            </w:tcBorders>
            <w:hideMark/>
          </w:tcPr>
          <w:p w14:paraId="0F93D831"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18</w:t>
            </w:r>
          </w:p>
        </w:tc>
        <w:tc>
          <w:tcPr>
            <w:tcW w:w="8841" w:type="dxa"/>
            <w:tcBorders>
              <w:top w:val="single" w:sz="4" w:space="0" w:color="auto"/>
              <w:left w:val="single" w:sz="4" w:space="0" w:color="auto"/>
              <w:bottom w:val="single" w:sz="4" w:space="0" w:color="auto"/>
              <w:right w:val="single" w:sz="4" w:space="0" w:color="auto"/>
            </w:tcBorders>
            <w:hideMark/>
          </w:tcPr>
          <w:p w14:paraId="35D98932"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Rescisión Administrativa del Contrato</w:t>
            </w:r>
          </w:p>
        </w:tc>
      </w:tr>
      <w:tr w:rsidR="002D1F7B" w14:paraId="5ABC82D0" w14:textId="77777777" w:rsidTr="002D1F7B">
        <w:tc>
          <w:tcPr>
            <w:tcW w:w="759" w:type="dxa"/>
            <w:tcBorders>
              <w:top w:val="single" w:sz="4" w:space="0" w:color="auto"/>
              <w:left w:val="single" w:sz="4" w:space="0" w:color="auto"/>
              <w:bottom w:val="single" w:sz="4" w:space="0" w:color="auto"/>
              <w:right w:val="single" w:sz="4" w:space="0" w:color="auto"/>
            </w:tcBorders>
            <w:hideMark/>
          </w:tcPr>
          <w:p w14:paraId="103BB7FC"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19</w:t>
            </w:r>
          </w:p>
        </w:tc>
        <w:tc>
          <w:tcPr>
            <w:tcW w:w="8841" w:type="dxa"/>
            <w:tcBorders>
              <w:top w:val="single" w:sz="4" w:space="0" w:color="auto"/>
              <w:left w:val="single" w:sz="4" w:space="0" w:color="auto"/>
              <w:bottom w:val="single" w:sz="4" w:space="0" w:color="auto"/>
              <w:right w:val="single" w:sz="4" w:space="0" w:color="auto"/>
            </w:tcBorders>
            <w:hideMark/>
          </w:tcPr>
          <w:p w14:paraId="5E0E0401"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Situaciones no previstas en la Convocatoria</w:t>
            </w:r>
          </w:p>
        </w:tc>
      </w:tr>
      <w:tr w:rsidR="002D1F7B" w14:paraId="10A13829" w14:textId="77777777" w:rsidTr="002D1F7B">
        <w:tc>
          <w:tcPr>
            <w:tcW w:w="759" w:type="dxa"/>
            <w:tcBorders>
              <w:top w:val="single" w:sz="4" w:space="0" w:color="auto"/>
              <w:left w:val="single" w:sz="4" w:space="0" w:color="auto"/>
              <w:bottom w:val="single" w:sz="4" w:space="0" w:color="auto"/>
              <w:right w:val="single" w:sz="4" w:space="0" w:color="auto"/>
            </w:tcBorders>
            <w:hideMark/>
          </w:tcPr>
          <w:p w14:paraId="0CF34759"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20</w:t>
            </w:r>
          </w:p>
        </w:tc>
        <w:tc>
          <w:tcPr>
            <w:tcW w:w="8841" w:type="dxa"/>
            <w:tcBorders>
              <w:top w:val="single" w:sz="4" w:space="0" w:color="auto"/>
              <w:left w:val="single" w:sz="4" w:space="0" w:color="auto"/>
              <w:bottom w:val="single" w:sz="4" w:space="0" w:color="auto"/>
              <w:right w:val="single" w:sz="4" w:space="0" w:color="auto"/>
            </w:tcBorders>
            <w:hideMark/>
          </w:tcPr>
          <w:p w14:paraId="6C04D661"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Inconformidades</w:t>
            </w:r>
          </w:p>
        </w:tc>
      </w:tr>
      <w:tr w:rsidR="002D1F7B" w14:paraId="24BD6956" w14:textId="77777777" w:rsidTr="002D1F7B">
        <w:tc>
          <w:tcPr>
            <w:tcW w:w="759" w:type="dxa"/>
            <w:tcBorders>
              <w:top w:val="single" w:sz="4" w:space="0" w:color="auto"/>
              <w:left w:val="single" w:sz="4" w:space="0" w:color="auto"/>
              <w:bottom w:val="single" w:sz="4" w:space="0" w:color="auto"/>
              <w:right w:val="single" w:sz="4" w:space="0" w:color="auto"/>
            </w:tcBorders>
            <w:hideMark/>
          </w:tcPr>
          <w:p w14:paraId="13F4262F"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21</w:t>
            </w:r>
          </w:p>
        </w:tc>
        <w:tc>
          <w:tcPr>
            <w:tcW w:w="8841" w:type="dxa"/>
            <w:tcBorders>
              <w:top w:val="single" w:sz="4" w:space="0" w:color="auto"/>
              <w:left w:val="single" w:sz="4" w:space="0" w:color="auto"/>
              <w:bottom w:val="single" w:sz="4" w:space="0" w:color="auto"/>
              <w:right w:val="single" w:sz="4" w:space="0" w:color="auto"/>
            </w:tcBorders>
            <w:hideMark/>
          </w:tcPr>
          <w:p w14:paraId="18698FC6"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Cancelación de la</w:t>
            </w:r>
            <w:r>
              <w:t xml:space="preserve">  </w:t>
            </w:r>
            <w:r>
              <w:rPr>
                <w:rFonts w:ascii="Noto Sans" w:hAnsi="Noto Sans" w:cs="Noto Sans"/>
                <w:b/>
                <w:sz w:val="14"/>
                <w:szCs w:val="14"/>
              </w:rPr>
              <w:t>Licitación Pública Nacional, partida(s), o conceptos incluidos en ésta.</w:t>
            </w:r>
          </w:p>
        </w:tc>
      </w:tr>
      <w:tr w:rsidR="002D1F7B" w14:paraId="3330F5AE" w14:textId="77777777" w:rsidTr="002D1F7B">
        <w:tc>
          <w:tcPr>
            <w:tcW w:w="759" w:type="dxa"/>
            <w:tcBorders>
              <w:top w:val="single" w:sz="4" w:space="0" w:color="auto"/>
              <w:left w:val="single" w:sz="4" w:space="0" w:color="auto"/>
              <w:bottom w:val="single" w:sz="4" w:space="0" w:color="auto"/>
              <w:right w:val="single" w:sz="4" w:space="0" w:color="auto"/>
            </w:tcBorders>
            <w:hideMark/>
          </w:tcPr>
          <w:p w14:paraId="117EC9E2"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22</w:t>
            </w:r>
          </w:p>
        </w:tc>
        <w:tc>
          <w:tcPr>
            <w:tcW w:w="8841" w:type="dxa"/>
            <w:tcBorders>
              <w:top w:val="single" w:sz="4" w:space="0" w:color="auto"/>
              <w:left w:val="single" w:sz="4" w:space="0" w:color="auto"/>
              <w:bottom w:val="single" w:sz="4" w:space="0" w:color="auto"/>
              <w:right w:val="single" w:sz="4" w:space="0" w:color="auto"/>
            </w:tcBorders>
            <w:hideMark/>
          </w:tcPr>
          <w:p w14:paraId="48139B13"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Declaración de procedimiento desierto</w:t>
            </w:r>
          </w:p>
        </w:tc>
      </w:tr>
      <w:tr w:rsidR="002D1F7B" w14:paraId="641A43AA" w14:textId="77777777" w:rsidTr="002D1F7B">
        <w:tc>
          <w:tcPr>
            <w:tcW w:w="759" w:type="dxa"/>
            <w:tcBorders>
              <w:top w:val="single" w:sz="4" w:space="0" w:color="auto"/>
              <w:left w:val="single" w:sz="4" w:space="0" w:color="auto"/>
              <w:bottom w:val="single" w:sz="4" w:space="0" w:color="auto"/>
              <w:right w:val="single" w:sz="4" w:space="0" w:color="auto"/>
            </w:tcBorders>
            <w:hideMark/>
          </w:tcPr>
          <w:p w14:paraId="784DDC83"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23</w:t>
            </w:r>
          </w:p>
        </w:tc>
        <w:tc>
          <w:tcPr>
            <w:tcW w:w="8841" w:type="dxa"/>
            <w:tcBorders>
              <w:top w:val="single" w:sz="4" w:space="0" w:color="auto"/>
              <w:left w:val="single" w:sz="4" w:space="0" w:color="auto"/>
              <w:bottom w:val="single" w:sz="4" w:space="0" w:color="auto"/>
              <w:right w:val="single" w:sz="4" w:space="0" w:color="auto"/>
            </w:tcBorders>
            <w:hideMark/>
          </w:tcPr>
          <w:p w14:paraId="5E1198A8"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Nota informativa OCDE.</w:t>
            </w:r>
          </w:p>
        </w:tc>
      </w:tr>
      <w:tr w:rsidR="002D1F7B" w14:paraId="64AFBAEE" w14:textId="77777777" w:rsidTr="002D1F7B">
        <w:tc>
          <w:tcPr>
            <w:tcW w:w="759" w:type="dxa"/>
            <w:tcBorders>
              <w:top w:val="single" w:sz="4" w:space="0" w:color="auto"/>
              <w:left w:val="single" w:sz="4" w:space="0" w:color="auto"/>
              <w:bottom w:val="single" w:sz="4" w:space="0" w:color="auto"/>
              <w:right w:val="single" w:sz="4" w:space="0" w:color="auto"/>
            </w:tcBorders>
            <w:hideMark/>
          </w:tcPr>
          <w:p w14:paraId="5EA2BA68"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24</w:t>
            </w:r>
          </w:p>
        </w:tc>
        <w:tc>
          <w:tcPr>
            <w:tcW w:w="8841" w:type="dxa"/>
            <w:tcBorders>
              <w:top w:val="single" w:sz="4" w:space="0" w:color="auto"/>
              <w:left w:val="single" w:sz="4" w:space="0" w:color="auto"/>
              <w:bottom w:val="single" w:sz="4" w:space="0" w:color="auto"/>
              <w:right w:val="single" w:sz="4" w:space="0" w:color="auto"/>
            </w:tcBorders>
            <w:hideMark/>
          </w:tcPr>
          <w:p w14:paraId="23D605F8"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Protocolo de actuación en materia de contrataciones públicas y otorgamiento y prórroga de licencias, permisos, autorizaciones y concesiones.</w:t>
            </w:r>
          </w:p>
        </w:tc>
      </w:tr>
      <w:tr w:rsidR="002D1F7B" w14:paraId="688365E8" w14:textId="77777777" w:rsidTr="002D1F7B">
        <w:tc>
          <w:tcPr>
            <w:tcW w:w="759" w:type="dxa"/>
            <w:tcBorders>
              <w:top w:val="single" w:sz="4" w:space="0" w:color="auto"/>
              <w:left w:val="single" w:sz="4" w:space="0" w:color="auto"/>
              <w:bottom w:val="single" w:sz="4" w:space="0" w:color="auto"/>
              <w:right w:val="single" w:sz="4" w:space="0" w:color="auto"/>
            </w:tcBorders>
            <w:hideMark/>
          </w:tcPr>
          <w:p w14:paraId="44A3335F"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25</w:t>
            </w:r>
          </w:p>
        </w:tc>
        <w:tc>
          <w:tcPr>
            <w:tcW w:w="8841" w:type="dxa"/>
            <w:tcBorders>
              <w:top w:val="single" w:sz="4" w:space="0" w:color="auto"/>
              <w:left w:val="single" w:sz="4" w:space="0" w:color="auto"/>
              <w:bottom w:val="single" w:sz="4" w:space="0" w:color="auto"/>
              <w:right w:val="single" w:sz="4" w:space="0" w:color="auto"/>
            </w:tcBorders>
            <w:hideMark/>
          </w:tcPr>
          <w:p w14:paraId="43F6A777"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rPr>
              <w:t>Aviso de privacidad simplificado de los procedimientos de adquisiciones de bienes, arrendamientos y contratación de servicios.</w:t>
            </w:r>
          </w:p>
        </w:tc>
      </w:tr>
      <w:tr w:rsidR="002D1F7B" w14:paraId="1D0B8DFE" w14:textId="77777777" w:rsidTr="002D1F7B">
        <w:tc>
          <w:tcPr>
            <w:tcW w:w="759" w:type="dxa"/>
            <w:tcBorders>
              <w:top w:val="single" w:sz="4" w:space="0" w:color="auto"/>
              <w:left w:val="single" w:sz="4" w:space="0" w:color="auto"/>
              <w:bottom w:val="single" w:sz="4" w:space="0" w:color="auto"/>
              <w:right w:val="single" w:sz="4" w:space="0" w:color="auto"/>
            </w:tcBorders>
            <w:hideMark/>
          </w:tcPr>
          <w:p w14:paraId="13E961C8"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 xml:space="preserve">26  </w:t>
            </w:r>
          </w:p>
        </w:tc>
        <w:tc>
          <w:tcPr>
            <w:tcW w:w="8841" w:type="dxa"/>
            <w:tcBorders>
              <w:top w:val="single" w:sz="4" w:space="0" w:color="auto"/>
              <w:left w:val="single" w:sz="4" w:space="0" w:color="auto"/>
              <w:bottom w:val="single" w:sz="4" w:space="0" w:color="auto"/>
              <w:right w:val="single" w:sz="4" w:space="0" w:color="auto"/>
            </w:tcBorders>
            <w:hideMark/>
          </w:tcPr>
          <w:p w14:paraId="7B58E9BA"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Anexos</w:t>
            </w:r>
          </w:p>
        </w:tc>
      </w:tr>
      <w:tr w:rsidR="002D1F7B" w14:paraId="108AE031" w14:textId="77777777" w:rsidTr="002D1F7B">
        <w:tc>
          <w:tcPr>
            <w:tcW w:w="759" w:type="dxa"/>
            <w:tcBorders>
              <w:top w:val="single" w:sz="4" w:space="0" w:color="auto"/>
              <w:left w:val="single" w:sz="4" w:space="0" w:color="auto"/>
              <w:bottom w:val="single" w:sz="4" w:space="0" w:color="auto"/>
              <w:right w:val="single" w:sz="4" w:space="0" w:color="auto"/>
            </w:tcBorders>
          </w:tcPr>
          <w:p w14:paraId="5F5301D8"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0E7A9AA2"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1.- Requerimiento</w:t>
            </w:r>
          </w:p>
        </w:tc>
      </w:tr>
      <w:tr w:rsidR="002D1F7B" w14:paraId="5476B864" w14:textId="77777777" w:rsidTr="002D1F7B">
        <w:tc>
          <w:tcPr>
            <w:tcW w:w="759" w:type="dxa"/>
            <w:tcBorders>
              <w:top w:val="single" w:sz="4" w:space="0" w:color="auto"/>
              <w:left w:val="single" w:sz="4" w:space="0" w:color="auto"/>
              <w:bottom w:val="single" w:sz="4" w:space="0" w:color="auto"/>
              <w:right w:val="single" w:sz="4" w:space="0" w:color="auto"/>
            </w:tcBorders>
          </w:tcPr>
          <w:p w14:paraId="3AC77924"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117F1C8B"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2.-Modelo de convenio de participación conjunta</w:t>
            </w:r>
          </w:p>
        </w:tc>
      </w:tr>
      <w:tr w:rsidR="002D1F7B" w14:paraId="7DEAC36C" w14:textId="77777777" w:rsidTr="002D1F7B">
        <w:trPr>
          <w:trHeight w:val="205"/>
        </w:trPr>
        <w:tc>
          <w:tcPr>
            <w:tcW w:w="759" w:type="dxa"/>
            <w:tcBorders>
              <w:top w:val="single" w:sz="4" w:space="0" w:color="auto"/>
              <w:left w:val="single" w:sz="4" w:space="0" w:color="auto"/>
              <w:bottom w:val="single" w:sz="4" w:space="0" w:color="auto"/>
              <w:right w:val="single" w:sz="4" w:space="0" w:color="auto"/>
            </w:tcBorders>
          </w:tcPr>
          <w:p w14:paraId="698CC17F"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57E817ED"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3.- Formato de carta relativa al punto 6 incisos  a), b), c), d), e) y f)</w:t>
            </w:r>
          </w:p>
        </w:tc>
      </w:tr>
      <w:tr w:rsidR="002D1F7B" w14:paraId="27CFF46B" w14:textId="77777777" w:rsidTr="002D1F7B">
        <w:tc>
          <w:tcPr>
            <w:tcW w:w="759" w:type="dxa"/>
            <w:tcBorders>
              <w:top w:val="single" w:sz="4" w:space="0" w:color="auto"/>
              <w:left w:val="single" w:sz="4" w:space="0" w:color="auto"/>
              <w:bottom w:val="single" w:sz="4" w:space="0" w:color="auto"/>
              <w:right w:val="single" w:sz="4" w:space="0" w:color="auto"/>
            </w:tcBorders>
          </w:tcPr>
          <w:p w14:paraId="32580EC1"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773ADA27"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4.- Formato para la Junta de Aclaraciones</w:t>
            </w:r>
          </w:p>
        </w:tc>
      </w:tr>
      <w:tr w:rsidR="002D1F7B" w14:paraId="3BD9AFFA" w14:textId="77777777" w:rsidTr="002D1F7B">
        <w:tc>
          <w:tcPr>
            <w:tcW w:w="759" w:type="dxa"/>
            <w:tcBorders>
              <w:top w:val="single" w:sz="4" w:space="0" w:color="auto"/>
              <w:left w:val="single" w:sz="4" w:space="0" w:color="auto"/>
              <w:bottom w:val="single" w:sz="4" w:space="0" w:color="auto"/>
              <w:right w:val="single" w:sz="4" w:space="0" w:color="auto"/>
            </w:tcBorders>
          </w:tcPr>
          <w:p w14:paraId="6FE07639"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1124623E"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5.- Formato de Micro, Pequeñas y Medianas Empresas</w:t>
            </w:r>
          </w:p>
        </w:tc>
      </w:tr>
      <w:tr w:rsidR="002D1F7B" w14:paraId="6791747C" w14:textId="77777777" w:rsidTr="002D1F7B">
        <w:tc>
          <w:tcPr>
            <w:tcW w:w="759" w:type="dxa"/>
            <w:tcBorders>
              <w:top w:val="single" w:sz="4" w:space="0" w:color="auto"/>
              <w:left w:val="single" w:sz="4" w:space="0" w:color="auto"/>
              <w:bottom w:val="single" w:sz="4" w:space="0" w:color="auto"/>
              <w:right w:val="single" w:sz="4" w:space="0" w:color="auto"/>
            </w:tcBorders>
          </w:tcPr>
          <w:p w14:paraId="2940E04A"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38E941E3"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6.- Carta de respaldo del fabricante</w:t>
            </w:r>
          </w:p>
        </w:tc>
      </w:tr>
      <w:tr w:rsidR="002D1F7B" w14:paraId="218311AD" w14:textId="77777777" w:rsidTr="002D1F7B">
        <w:tc>
          <w:tcPr>
            <w:tcW w:w="759" w:type="dxa"/>
            <w:tcBorders>
              <w:top w:val="single" w:sz="4" w:space="0" w:color="auto"/>
              <w:left w:val="single" w:sz="4" w:space="0" w:color="auto"/>
              <w:bottom w:val="single" w:sz="4" w:space="0" w:color="auto"/>
              <w:right w:val="single" w:sz="4" w:space="0" w:color="auto"/>
            </w:tcBorders>
          </w:tcPr>
          <w:p w14:paraId="522E9CC7"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61414F10"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7.- Documento de recepción de propuesta técnica y económica</w:t>
            </w:r>
          </w:p>
        </w:tc>
      </w:tr>
      <w:tr w:rsidR="002D1F7B" w14:paraId="745D24CE" w14:textId="77777777" w:rsidTr="002D1F7B">
        <w:tc>
          <w:tcPr>
            <w:tcW w:w="759" w:type="dxa"/>
            <w:tcBorders>
              <w:top w:val="single" w:sz="4" w:space="0" w:color="auto"/>
              <w:left w:val="single" w:sz="4" w:space="0" w:color="auto"/>
              <w:bottom w:val="single" w:sz="4" w:space="0" w:color="auto"/>
              <w:right w:val="single" w:sz="4" w:space="0" w:color="auto"/>
            </w:tcBorders>
          </w:tcPr>
          <w:p w14:paraId="3C49CCCD"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76429BBA"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8.- Acreditación Legal</w:t>
            </w:r>
          </w:p>
        </w:tc>
      </w:tr>
      <w:tr w:rsidR="002D1F7B" w14:paraId="63A5DE26" w14:textId="77777777" w:rsidTr="002D1F7B">
        <w:tc>
          <w:tcPr>
            <w:tcW w:w="759" w:type="dxa"/>
            <w:tcBorders>
              <w:top w:val="single" w:sz="4" w:space="0" w:color="auto"/>
              <w:left w:val="single" w:sz="4" w:space="0" w:color="auto"/>
              <w:bottom w:val="single" w:sz="4" w:space="0" w:color="auto"/>
              <w:right w:val="single" w:sz="4" w:space="0" w:color="auto"/>
            </w:tcBorders>
          </w:tcPr>
          <w:p w14:paraId="3459E4F4"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77B130B1"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9.-Proposición Económica</w:t>
            </w:r>
          </w:p>
        </w:tc>
      </w:tr>
      <w:tr w:rsidR="002D1F7B" w14:paraId="55FDD627" w14:textId="77777777" w:rsidTr="002D1F7B">
        <w:tc>
          <w:tcPr>
            <w:tcW w:w="759" w:type="dxa"/>
            <w:tcBorders>
              <w:top w:val="single" w:sz="4" w:space="0" w:color="auto"/>
              <w:left w:val="single" w:sz="4" w:space="0" w:color="auto"/>
              <w:bottom w:val="single" w:sz="4" w:space="0" w:color="auto"/>
              <w:right w:val="single" w:sz="4" w:space="0" w:color="auto"/>
            </w:tcBorders>
          </w:tcPr>
          <w:p w14:paraId="6D484EB7"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0A00A670"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 xml:space="preserve">Anexo 10.- Orden de reposición </w:t>
            </w:r>
          </w:p>
        </w:tc>
      </w:tr>
      <w:tr w:rsidR="002D1F7B" w14:paraId="72631EDC" w14:textId="77777777" w:rsidTr="002D1F7B">
        <w:tc>
          <w:tcPr>
            <w:tcW w:w="759" w:type="dxa"/>
            <w:tcBorders>
              <w:top w:val="single" w:sz="4" w:space="0" w:color="auto"/>
              <w:left w:val="single" w:sz="4" w:space="0" w:color="auto"/>
              <w:bottom w:val="single" w:sz="4" w:space="0" w:color="auto"/>
              <w:right w:val="single" w:sz="4" w:space="0" w:color="auto"/>
            </w:tcBorders>
          </w:tcPr>
          <w:p w14:paraId="060D6A3E"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4BB1785B"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11.- Formato de Contrato</w:t>
            </w:r>
          </w:p>
        </w:tc>
      </w:tr>
      <w:tr w:rsidR="002D1F7B" w14:paraId="32AADEEF" w14:textId="77777777" w:rsidTr="002D1F7B">
        <w:tc>
          <w:tcPr>
            <w:tcW w:w="759" w:type="dxa"/>
            <w:tcBorders>
              <w:top w:val="single" w:sz="4" w:space="0" w:color="auto"/>
              <w:left w:val="single" w:sz="4" w:space="0" w:color="auto"/>
              <w:bottom w:val="single" w:sz="4" w:space="0" w:color="auto"/>
              <w:right w:val="single" w:sz="4" w:space="0" w:color="auto"/>
            </w:tcBorders>
          </w:tcPr>
          <w:p w14:paraId="5FA3DC06"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2C3CC6FF"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12.- Formato para fianza de cumplimiento</w:t>
            </w:r>
          </w:p>
        </w:tc>
      </w:tr>
      <w:tr w:rsidR="002D1F7B" w14:paraId="74619E9E" w14:textId="77777777" w:rsidTr="002D1F7B">
        <w:tc>
          <w:tcPr>
            <w:tcW w:w="759" w:type="dxa"/>
            <w:tcBorders>
              <w:top w:val="single" w:sz="4" w:space="0" w:color="auto"/>
              <w:left w:val="single" w:sz="4" w:space="0" w:color="auto"/>
              <w:bottom w:val="single" w:sz="4" w:space="0" w:color="auto"/>
              <w:right w:val="single" w:sz="4" w:space="0" w:color="auto"/>
            </w:tcBorders>
          </w:tcPr>
          <w:p w14:paraId="60373670"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413048B2"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13.- Remisión de pedido</w:t>
            </w:r>
          </w:p>
        </w:tc>
      </w:tr>
      <w:tr w:rsidR="002D1F7B" w14:paraId="1190C0E1" w14:textId="77777777" w:rsidTr="002D1F7B">
        <w:tc>
          <w:tcPr>
            <w:tcW w:w="759" w:type="dxa"/>
            <w:tcBorders>
              <w:top w:val="single" w:sz="4" w:space="0" w:color="auto"/>
              <w:left w:val="single" w:sz="4" w:space="0" w:color="auto"/>
              <w:bottom w:val="single" w:sz="4" w:space="0" w:color="auto"/>
              <w:right w:val="single" w:sz="4" w:space="0" w:color="auto"/>
            </w:tcBorders>
          </w:tcPr>
          <w:p w14:paraId="600EF7F3"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394B1C7D" w14:textId="77777777" w:rsidR="002D1F7B" w:rsidRDefault="002D1F7B">
            <w:pPr>
              <w:spacing w:line="276" w:lineRule="auto"/>
              <w:jc w:val="both"/>
              <w:rPr>
                <w:rFonts w:ascii="Noto Sans" w:hAnsi="Noto Sans" w:cs="Noto Sans"/>
                <w:sz w:val="14"/>
                <w:szCs w:val="14"/>
                <w:lang w:val="es-ES"/>
              </w:rPr>
            </w:pPr>
            <w:r>
              <w:rPr>
                <w:rFonts w:ascii="Noto Sans" w:hAnsi="Noto Sans" w:cs="Noto Sans"/>
                <w:b/>
                <w:sz w:val="14"/>
                <w:szCs w:val="14"/>
                <w:lang w:val="es-ES"/>
              </w:rPr>
              <w:t>Anexo 14.- Formato autorización de uso datos personales de acuerdo LFTAIPG</w:t>
            </w:r>
          </w:p>
        </w:tc>
      </w:tr>
      <w:tr w:rsidR="002D1F7B" w14:paraId="7C3D70D5" w14:textId="77777777" w:rsidTr="002D1F7B">
        <w:tc>
          <w:tcPr>
            <w:tcW w:w="759" w:type="dxa"/>
            <w:tcBorders>
              <w:top w:val="single" w:sz="4" w:space="0" w:color="auto"/>
              <w:left w:val="single" w:sz="4" w:space="0" w:color="auto"/>
              <w:bottom w:val="single" w:sz="4" w:space="0" w:color="auto"/>
              <w:right w:val="single" w:sz="4" w:space="0" w:color="auto"/>
            </w:tcBorders>
          </w:tcPr>
          <w:p w14:paraId="79442691"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468876AC"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15.- CARTA DE ACEPTACION DE NOTIFICACION VIA ELECTRONICA</w:t>
            </w:r>
          </w:p>
        </w:tc>
      </w:tr>
      <w:tr w:rsidR="002D1F7B" w14:paraId="7ED7E676" w14:textId="77777777" w:rsidTr="002D1F7B">
        <w:tc>
          <w:tcPr>
            <w:tcW w:w="759" w:type="dxa"/>
            <w:tcBorders>
              <w:top w:val="single" w:sz="4" w:space="0" w:color="auto"/>
              <w:left w:val="single" w:sz="4" w:space="0" w:color="auto"/>
              <w:bottom w:val="single" w:sz="4" w:space="0" w:color="auto"/>
              <w:right w:val="single" w:sz="4" w:space="0" w:color="auto"/>
            </w:tcBorders>
          </w:tcPr>
          <w:p w14:paraId="5C1E9F1A"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1DCA8EE0"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16.- Formato de inscripción al IMSS</w:t>
            </w:r>
          </w:p>
        </w:tc>
      </w:tr>
      <w:tr w:rsidR="002D1F7B" w14:paraId="0C444129" w14:textId="77777777" w:rsidTr="002D1F7B">
        <w:tc>
          <w:tcPr>
            <w:tcW w:w="759" w:type="dxa"/>
            <w:tcBorders>
              <w:top w:val="single" w:sz="4" w:space="0" w:color="auto"/>
              <w:left w:val="single" w:sz="4" w:space="0" w:color="auto"/>
              <w:bottom w:val="single" w:sz="4" w:space="0" w:color="auto"/>
              <w:right w:val="single" w:sz="4" w:space="0" w:color="auto"/>
            </w:tcBorders>
          </w:tcPr>
          <w:p w14:paraId="3BB13AD2"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192A712B" w14:textId="77777777"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17: Escrito de no conflicto de interés</w:t>
            </w:r>
          </w:p>
        </w:tc>
      </w:tr>
      <w:tr w:rsidR="002D1F7B" w14:paraId="5D781BCE" w14:textId="77777777" w:rsidTr="002D1F7B">
        <w:tc>
          <w:tcPr>
            <w:tcW w:w="759" w:type="dxa"/>
            <w:tcBorders>
              <w:top w:val="single" w:sz="4" w:space="0" w:color="auto"/>
              <w:left w:val="single" w:sz="4" w:space="0" w:color="auto"/>
              <w:bottom w:val="single" w:sz="4" w:space="0" w:color="auto"/>
              <w:right w:val="single" w:sz="4" w:space="0" w:color="auto"/>
            </w:tcBorders>
          </w:tcPr>
          <w:p w14:paraId="70125D46"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0B913A59" w14:textId="1C4ED28A"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18: Manifestación si utiliza subcontratación de servicios u obras especializadas</w:t>
            </w:r>
          </w:p>
        </w:tc>
      </w:tr>
      <w:tr w:rsidR="002D1F7B" w14:paraId="1EDC7EA5" w14:textId="77777777" w:rsidTr="002D1F7B">
        <w:tc>
          <w:tcPr>
            <w:tcW w:w="759" w:type="dxa"/>
            <w:tcBorders>
              <w:top w:val="single" w:sz="4" w:space="0" w:color="auto"/>
              <w:left w:val="single" w:sz="4" w:space="0" w:color="auto"/>
              <w:bottom w:val="single" w:sz="4" w:space="0" w:color="auto"/>
              <w:right w:val="single" w:sz="4" w:space="0" w:color="auto"/>
            </w:tcBorders>
          </w:tcPr>
          <w:p w14:paraId="63CFA5DF"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301B3567" w14:textId="14096E5E"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19: Autorización para consultar su opinión de cumplimiento (32-d) ante el IMSS</w:t>
            </w:r>
          </w:p>
        </w:tc>
      </w:tr>
      <w:tr w:rsidR="002D1F7B" w14:paraId="49B0EF76" w14:textId="77777777" w:rsidTr="002D1F7B">
        <w:tc>
          <w:tcPr>
            <w:tcW w:w="759" w:type="dxa"/>
            <w:tcBorders>
              <w:top w:val="single" w:sz="4" w:space="0" w:color="auto"/>
              <w:left w:val="single" w:sz="4" w:space="0" w:color="auto"/>
              <w:bottom w:val="single" w:sz="4" w:space="0" w:color="auto"/>
              <w:right w:val="single" w:sz="4" w:space="0" w:color="auto"/>
            </w:tcBorders>
          </w:tcPr>
          <w:p w14:paraId="0BF34BB3"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0FABB7A5" w14:textId="2E166184"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20: Información reservada y confidencial</w:t>
            </w:r>
          </w:p>
        </w:tc>
      </w:tr>
      <w:tr w:rsidR="002D1F7B" w14:paraId="466BD0C0" w14:textId="77777777" w:rsidTr="002D1F7B">
        <w:tc>
          <w:tcPr>
            <w:tcW w:w="759" w:type="dxa"/>
            <w:tcBorders>
              <w:top w:val="single" w:sz="4" w:space="0" w:color="auto"/>
              <w:left w:val="single" w:sz="4" w:space="0" w:color="auto"/>
              <w:bottom w:val="single" w:sz="4" w:space="0" w:color="auto"/>
              <w:right w:val="single" w:sz="4" w:space="0" w:color="auto"/>
            </w:tcBorders>
          </w:tcPr>
          <w:p w14:paraId="23DF5663" w14:textId="77777777" w:rsidR="002D1F7B" w:rsidRDefault="002D1F7B">
            <w:pPr>
              <w:spacing w:line="276" w:lineRule="auto"/>
              <w:jc w:val="both"/>
              <w:rPr>
                <w:rFonts w:ascii="Noto Sans" w:hAnsi="Noto Sans" w:cs="Noto Sans"/>
                <w:b/>
                <w:sz w:val="14"/>
                <w:szCs w:val="14"/>
                <w:lang w:val="es-ES"/>
              </w:rPr>
            </w:pPr>
          </w:p>
        </w:tc>
        <w:tc>
          <w:tcPr>
            <w:tcW w:w="8841" w:type="dxa"/>
            <w:tcBorders>
              <w:top w:val="single" w:sz="4" w:space="0" w:color="auto"/>
              <w:left w:val="single" w:sz="4" w:space="0" w:color="auto"/>
              <w:bottom w:val="single" w:sz="4" w:space="0" w:color="auto"/>
              <w:right w:val="single" w:sz="4" w:space="0" w:color="auto"/>
            </w:tcBorders>
            <w:hideMark/>
          </w:tcPr>
          <w:p w14:paraId="4A01E99C" w14:textId="024D7C48" w:rsidR="002D1F7B" w:rsidRDefault="002D1F7B">
            <w:pPr>
              <w:spacing w:line="276" w:lineRule="auto"/>
              <w:jc w:val="both"/>
              <w:rPr>
                <w:rFonts w:ascii="Noto Sans" w:hAnsi="Noto Sans" w:cs="Noto Sans"/>
                <w:b/>
                <w:sz w:val="14"/>
                <w:szCs w:val="14"/>
                <w:lang w:val="es-ES"/>
              </w:rPr>
            </w:pPr>
            <w:r>
              <w:rPr>
                <w:rFonts w:ascii="Noto Sans" w:hAnsi="Noto Sans" w:cs="Noto Sans"/>
                <w:b/>
                <w:sz w:val="14"/>
                <w:szCs w:val="14"/>
                <w:lang w:val="es-ES"/>
              </w:rPr>
              <w:t>Anexo 21: Aviso de privacidad integral de los procedimientos de adquisiciones de bienes, arrendamientos y contratación de servicios</w:t>
            </w:r>
          </w:p>
        </w:tc>
      </w:tr>
    </w:tbl>
    <w:p w14:paraId="60D26FE8" w14:textId="77777777" w:rsidR="002D1F7B" w:rsidRDefault="002D1F7B" w:rsidP="00FE3D31">
      <w:pPr>
        <w:jc w:val="both"/>
        <w:rPr>
          <w:rFonts w:ascii="Noto Sans" w:hAnsi="Noto Sans" w:cs="Noto Sans"/>
          <w:b/>
          <w:sz w:val="14"/>
          <w:szCs w:val="14"/>
          <w:lang w:val="en-US"/>
        </w:rPr>
      </w:pPr>
    </w:p>
    <w:p w14:paraId="041BF2C6" w14:textId="77777777" w:rsidR="002D1F7B" w:rsidRDefault="002D1F7B" w:rsidP="00FE3D31">
      <w:pPr>
        <w:jc w:val="both"/>
        <w:rPr>
          <w:rFonts w:ascii="Noto Sans" w:hAnsi="Noto Sans" w:cs="Noto Sans"/>
          <w:b/>
          <w:sz w:val="14"/>
          <w:szCs w:val="14"/>
          <w:lang w:val="en-US"/>
        </w:rPr>
      </w:pPr>
    </w:p>
    <w:p w14:paraId="3F3D4117" w14:textId="77777777" w:rsidR="002D1F7B" w:rsidRPr="00364639" w:rsidRDefault="002D1F7B" w:rsidP="00FE3D31">
      <w:pPr>
        <w:jc w:val="both"/>
        <w:rPr>
          <w:rFonts w:ascii="Noto Sans" w:hAnsi="Noto Sans" w:cs="Noto Sans"/>
          <w:b/>
          <w:sz w:val="14"/>
          <w:szCs w:val="14"/>
          <w:lang w:val="en-US"/>
        </w:rPr>
      </w:pPr>
    </w:p>
    <w:p w14:paraId="12433C8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br/>
      </w:r>
    </w:p>
    <w:p w14:paraId="3875CF6D"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br w:type="page"/>
      </w:r>
    </w:p>
    <w:p w14:paraId="79FC30C4" w14:textId="77777777" w:rsidR="00364639" w:rsidRPr="00364639" w:rsidRDefault="00364639" w:rsidP="00B36B73">
      <w:pPr>
        <w:jc w:val="center"/>
        <w:rPr>
          <w:rFonts w:ascii="Noto Sans" w:hAnsi="Noto Sans" w:cs="Noto Sans"/>
          <w:b/>
          <w:bCs/>
          <w:sz w:val="14"/>
          <w:szCs w:val="14"/>
          <w:lang w:val="es-ES"/>
        </w:rPr>
      </w:pPr>
      <w:r w:rsidRPr="00364639">
        <w:rPr>
          <w:rFonts w:ascii="Noto Sans" w:hAnsi="Noto Sans" w:cs="Noto Sans"/>
          <w:b/>
          <w:bCs/>
          <w:sz w:val="14"/>
          <w:szCs w:val="14"/>
          <w:lang w:val="es-ES"/>
        </w:rPr>
        <w:lastRenderedPageBreak/>
        <w:t>GLOSARIO DE TÉRMINOS.</w:t>
      </w:r>
    </w:p>
    <w:p w14:paraId="5AE7D03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Para efectos de estas bases, se entenderá por:</w:t>
      </w:r>
    </w:p>
    <w:p w14:paraId="5D9A7A1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Administrador del Contrato:</w:t>
      </w:r>
      <w:r w:rsidRPr="00364639">
        <w:rPr>
          <w:rFonts w:ascii="Noto Sans" w:hAnsi="Noto Sans" w:cs="Noto Sans"/>
          <w:sz w:val="14"/>
          <w:szCs w:val="14"/>
          <w:lang w:val="es-ES"/>
        </w:rPr>
        <w:t xml:space="preserve"> Servidor(es) público(s) en quien recae la responsabilidad de dar seguimiento al cumplimiento de las obligaciones establecidas en el contrato.</w:t>
      </w:r>
    </w:p>
    <w:p w14:paraId="0A49CEA6" w14:textId="77777777" w:rsidR="00364639" w:rsidRPr="00364639" w:rsidRDefault="00364639" w:rsidP="00FE3D31">
      <w:pPr>
        <w:jc w:val="both"/>
        <w:rPr>
          <w:rFonts w:ascii="Noto Sans" w:hAnsi="Noto Sans" w:cs="Noto Sans"/>
          <w:iCs/>
          <w:sz w:val="14"/>
          <w:szCs w:val="14"/>
          <w:lang w:val="es-ES"/>
        </w:rPr>
      </w:pPr>
    </w:p>
    <w:p w14:paraId="4C895C11"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ALSC:</w:t>
      </w:r>
      <w:r w:rsidRPr="00364639">
        <w:rPr>
          <w:rFonts w:ascii="Noto Sans" w:hAnsi="Noto Sans" w:cs="Noto Sans"/>
          <w:iCs/>
          <w:sz w:val="14"/>
          <w:szCs w:val="14"/>
          <w:lang w:val="es-ES"/>
        </w:rPr>
        <w:t xml:space="preserve"> Administración Local de Servicios al Contribuyente.</w:t>
      </w:r>
    </w:p>
    <w:p w14:paraId="4C9DE6FF" w14:textId="77777777" w:rsidR="00364639" w:rsidRPr="00364639" w:rsidRDefault="00364639" w:rsidP="00FE3D31">
      <w:pPr>
        <w:jc w:val="both"/>
        <w:rPr>
          <w:rFonts w:ascii="Noto Sans" w:hAnsi="Noto Sans" w:cs="Noto Sans"/>
          <w:iCs/>
          <w:sz w:val="14"/>
          <w:szCs w:val="14"/>
          <w:lang w:val="es-ES"/>
        </w:rPr>
      </w:pPr>
    </w:p>
    <w:p w14:paraId="60B390E9"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contratante</w:t>
      </w:r>
      <w:r w:rsidRPr="00364639">
        <w:rPr>
          <w:rFonts w:ascii="Noto Sans" w:hAnsi="Noto Sans" w:cs="Noto Sans"/>
          <w:iCs/>
          <w:sz w:val="14"/>
          <w:szCs w:val="14"/>
          <w:lang w:val="es-ES"/>
        </w:rPr>
        <w:t>: la facultada en la dependencia o entidad para realizar procedimientos de contratación a efecto de adquirir o arrendar bienes o contratar la prestación de servicios que requiera la dependencia o entidad de que se trate;</w:t>
      </w:r>
    </w:p>
    <w:p w14:paraId="63CB3766" w14:textId="77777777" w:rsidR="00364639" w:rsidRPr="00364639" w:rsidRDefault="00364639" w:rsidP="00FE3D31">
      <w:pPr>
        <w:jc w:val="both"/>
        <w:rPr>
          <w:rFonts w:ascii="Noto Sans" w:hAnsi="Noto Sans" w:cs="Noto Sans"/>
          <w:iCs/>
          <w:sz w:val="14"/>
          <w:szCs w:val="14"/>
          <w:lang w:val="es-ES"/>
        </w:rPr>
      </w:pPr>
    </w:p>
    <w:p w14:paraId="06192E75"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requirente</w:t>
      </w:r>
      <w:r w:rsidRPr="00364639">
        <w:rPr>
          <w:rFonts w:ascii="Noto Sans" w:hAnsi="Noto Sans" w:cs="Noto Sans"/>
          <w:iCs/>
          <w:sz w:val="14"/>
          <w:szCs w:val="14"/>
          <w:lang w:val="es-ES"/>
        </w:rPr>
        <w:t>: la que en la dependencia o entidad, solicite o requiera formalmente la adquisición o arrendamiento de bienes o la prestación de servicios, o bien aquella que los utilizará;</w:t>
      </w:r>
    </w:p>
    <w:p w14:paraId="0F17EF49" w14:textId="77777777" w:rsidR="00364639" w:rsidRPr="00364639" w:rsidRDefault="00364639" w:rsidP="00FE3D31">
      <w:pPr>
        <w:jc w:val="both"/>
        <w:rPr>
          <w:rFonts w:ascii="Noto Sans" w:hAnsi="Noto Sans" w:cs="Noto Sans"/>
          <w:iCs/>
          <w:sz w:val="14"/>
          <w:szCs w:val="14"/>
          <w:lang w:val="es-ES"/>
        </w:rPr>
      </w:pPr>
    </w:p>
    <w:p w14:paraId="24438083"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técnica</w:t>
      </w:r>
      <w:r w:rsidRPr="00364639">
        <w:rPr>
          <w:rFonts w:ascii="Noto Sans" w:hAnsi="Noto Sans" w:cs="Noto Sans"/>
          <w:iCs/>
          <w:sz w:val="14"/>
          <w:szCs w:val="14"/>
          <w:lang w:val="es-ES"/>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CA5F5E2" w14:textId="77777777" w:rsidR="00364639" w:rsidRPr="00364639" w:rsidRDefault="00364639" w:rsidP="00FE3D31">
      <w:pPr>
        <w:jc w:val="both"/>
        <w:rPr>
          <w:rFonts w:ascii="Noto Sans" w:hAnsi="Noto Sans" w:cs="Noto Sans"/>
          <w:b/>
          <w:iCs/>
          <w:sz w:val="14"/>
          <w:szCs w:val="14"/>
          <w:lang w:val="es-ES"/>
        </w:rPr>
      </w:pPr>
    </w:p>
    <w:p w14:paraId="15D6C635"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CECOBAN:</w:t>
      </w:r>
      <w:r w:rsidRPr="00364639">
        <w:rPr>
          <w:rFonts w:ascii="Noto Sans" w:hAnsi="Noto Sans" w:cs="Noto Sans"/>
          <w:sz w:val="14"/>
          <w:szCs w:val="14"/>
          <w:lang w:val="es-ES"/>
        </w:rPr>
        <w:t xml:space="preserve"> Centro de Compensación Bancaria.</w:t>
      </w:r>
    </w:p>
    <w:p w14:paraId="6B7E9054" w14:textId="77777777" w:rsidR="00364639" w:rsidRPr="00364639" w:rsidRDefault="00364639" w:rsidP="00FE3D31">
      <w:pPr>
        <w:jc w:val="both"/>
        <w:rPr>
          <w:rFonts w:ascii="Noto Sans" w:hAnsi="Noto Sans" w:cs="Noto Sans"/>
          <w:b/>
          <w:i/>
          <w:sz w:val="14"/>
          <w:szCs w:val="14"/>
          <w:lang w:val="es-ES"/>
        </w:rPr>
      </w:pPr>
    </w:p>
    <w:p w14:paraId="05A0F4CE" w14:textId="758D06DE" w:rsidR="00C5295F" w:rsidRPr="007C2BE8" w:rsidRDefault="005A08A7" w:rsidP="005A08A7">
      <w:pPr>
        <w:numPr>
          <w:ilvl w:val="0"/>
          <w:numId w:val="13"/>
        </w:numPr>
        <w:jc w:val="both"/>
        <w:rPr>
          <w:rFonts w:ascii="Noto Sans" w:hAnsi="Noto Sans" w:cs="Noto Sans"/>
          <w:b/>
          <w:sz w:val="14"/>
          <w:szCs w:val="14"/>
        </w:rPr>
      </w:pPr>
      <w:r w:rsidRPr="005A08A7">
        <w:rPr>
          <w:rFonts w:ascii="Noto Sans" w:hAnsi="Noto Sans" w:cs="Noto Sans"/>
          <w:b/>
          <w:sz w:val="14"/>
          <w:szCs w:val="14"/>
          <w:lang w:val="es-ES"/>
        </w:rPr>
        <w:t xml:space="preserve">COMPRASMX: </w:t>
      </w:r>
      <w:r w:rsidRPr="005A08A7">
        <w:rPr>
          <w:rFonts w:ascii="Noto Sans" w:hAnsi="Noto Sans" w:cs="Noto Sans"/>
          <w:sz w:val="14"/>
          <w:szCs w:val="14"/>
          <w:lang w:val="es-ES"/>
        </w:rPr>
        <w:t>Plataforma Digital de Contrataciones Públicas de la Administración Pública Federal</w:t>
      </w:r>
      <w:r w:rsidR="00364639" w:rsidRPr="007C2BE8">
        <w:rPr>
          <w:rFonts w:ascii="Noto Sans" w:hAnsi="Noto Sans" w:cs="Noto Sans"/>
          <w:sz w:val="14"/>
          <w:szCs w:val="14"/>
          <w:lang w:val="es-ES"/>
        </w:rPr>
        <w:t xml:space="preserve">. con dirección electrónica en Internet:  </w:t>
      </w:r>
      <w:hyperlink r:id="rId12" w:history="1">
        <w:r w:rsidR="007C2BE8" w:rsidRPr="007C2BE8">
          <w:rPr>
            <w:rFonts w:ascii="Noto Sans" w:hAnsi="Noto Sans" w:cs="Noto Sans"/>
            <w:sz w:val="14"/>
            <w:szCs w:val="14"/>
            <w:lang w:val="es-ES"/>
          </w:rPr>
          <w:t>https://comprasmx.buengobierno.gob.mx/</w:t>
        </w:r>
      </w:hyperlink>
    </w:p>
    <w:p w14:paraId="16EC98A9" w14:textId="77777777" w:rsidR="007C2BE8" w:rsidRDefault="007C2BE8" w:rsidP="007C2BE8">
      <w:pPr>
        <w:pStyle w:val="Prrafodelista"/>
        <w:rPr>
          <w:rFonts w:ascii="Noto Sans" w:hAnsi="Noto Sans" w:cs="Noto Sans"/>
          <w:b/>
          <w:sz w:val="14"/>
          <w:szCs w:val="14"/>
        </w:rPr>
      </w:pPr>
    </w:p>
    <w:p w14:paraId="15081E36"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Contrato: </w:t>
      </w:r>
      <w:r w:rsidRPr="00364639">
        <w:rPr>
          <w:rFonts w:ascii="Noto Sans" w:hAnsi="Noto Sans" w:cs="Noto Sans"/>
          <w:sz w:val="14"/>
          <w:szCs w:val="14"/>
          <w:lang w:val="es-ES"/>
        </w:rPr>
        <w:t>documento a través del cual se formalizan los derechos y obligaciones derivados del fallo del procedimiento de contratación de la adquisición o la prestación de los servicios.</w:t>
      </w:r>
    </w:p>
    <w:p w14:paraId="737BCD6A" w14:textId="77777777" w:rsidR="00364639" w:rsidRPr="00364639" w:rsidRDefault="00364639" w:rsidP="00FE3D31">
      <w:pPr>
        <w:jc w:val="both"/>
        <w:rPr>
          <w:rFonts w:ascii="Noto Sans" w:hAnsi="Noto Sans" w:cs="Noto Sans"/>
          <w:sz w:val="14"/>
          <w:szCs w:val="14"/>
          <w:lang w:val="es-ES"/>
        </w:rPr>
      </w:pPr>
    </w:p>
    <w:p w14:paraId="6F84468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EMA:</w:t>
      </w:r>
      <w:r w:rsidRPr="00364639">
        <w:rPr>
          <w:rFonts w:ascii="Noto Sans" w:hAnsi="Noto Sans" w:cs="Noto Sans"/>
          <w:sz w:val="14"/>
          <w:szCs w:val="14"/>
          <w:lang w:val="es-ES"/>
        </w:rPr>
        <w:t xml:space="preserve"> Entidad Mexicana de Acreditación, A. C.</w:t>
      </w:r>
    </w:p>
    <w:p w14:paraId="4091AB63" w14:textId="77777777" w:rsidR="00364639" w:rsidRPr="00364639" w:rsidRDefault="00364639" w:rsidP="00FE3D31">
      <w:pPr>
        <w:jc w:val="both"/>
        <w:rPr>
          <w:rFonts w:ascii="Noto Sans" w:hAnsi="Noto Sans" w:cs="Noto Sans"/>
          <w:sz w:val="14"/>
          <w:szCs w:val="14"/>
          <w:lang w:val="es-ES"/>
        </w:rPr>
      </w:pPr>
    </w:p>
    <w:p w14:paraId="2F68DDCA"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Instituto o IMSS:</w:t>
      </w:r>
      <w:r w:rsidRPr="00364639">
        <w:rPr>
          <w:rFonts w:ascii="Noto Sans" w:hAnsi="Noto Sans" w:cs="Noto Sans"/>
          <w:sz w:val="14"/>
          <w:szCs w:val="14"/>
          <w:lang w:val="es-ES"/>
        </w:rPr>
        <w:t xml:space="preserve"> Instituto Mexicano del Seguro Social.</w:t>
      </w:r>
    </w:p>
    <w:p w14:paraId="65116CA4" w14:textId="77777777" w:rsidR="00364639" w:rsidRPr="00364639" w:rsidRDefault="00364639" w:rsidP="00FE3D31">
      <w:pPr>
        <w:jc w:val="both"/>
        <w:rPr>
          <w:rFonts w:ascii="Noto Sans" w:hAnsi="Noto Sans" w:cs="Noto Sans"/>
          <w:sz w:val="14"/>
          <w:szCs w:val="14"/>
          <w:lang w:val="es-ES"/>
        </w:rPr>
      </w:pPr>
    </w:p>
    <w:p w14:paraId="6881BCBF"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Investigación de mercado</w:t>
      </w:r>
      <w:r w:rsidRPr="00364639">
        <w:rPr>
          <w:rFonts w:ascii="Noto Sans" w:hAnsi="Noto Sans" w:cs="Noto Sans"/>
          <w:sz w:val="14"/>
          <w:szCs w:val="14"/>
          <w:lang w:val="es-ES"/>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432DE2D" w14:textId="77777777" w:rsidR="00364639" w:rsidRPr="00364639" w:rsidRDefault="00364639" w:rsidP="00FE3D31">
      <w:pPr>
        <w:jc w:val="both"/>
        <w:rPr>
          <w:rFonts w:ascii="Noto Sans" w:hAnsi="Noto Sans" w:cs="Noto Sans"/>
          <w:sz w:val="14"/>
          <w:szCs w:val="14"/>
          <w:lang w:val="es-ES"/>
        </w:rPr>
      </w:pPr>
    </w:p>
    <w:p w14:paraId="3E8248AD"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IVA:</w:t>
      </w:r>
      <w:r w:rsidRPr="00364639">
        <w:rPr>
          <w:rFonts w:ascii="Noto Sans" w:hAnsi="Noto Sans" w:cs="Noto Sans"/>
          <w:sz w:val="14"/>
          <w:szCs w:val="14"/>
          <w:lang w:val="es-ES"/>
        </w:rPr>
        <w:t xml:space="preserve"> Impuesto al Valor Agregado.</w:t>
      </w:r>
    </w:p>
    <w:p w14:paraId="272AF701" w14:textId="77777777" w:rsidR="00364639" w:rsidRPr="00364639" w:rsidRDefault="00364639" w:rsidP="00FE3D31">
      <w:pPr>
        <w:jc w:val="both"/>
        <w:rPr>
          <w:rFonts w:ascii="Noto Sans" w:hAnsi="Noto Sans" w:cs="Noto Sans"/>
          <w:sz w:val="14"/>
          <w:szCs w:val="14"/>
          <w:lang w:val="es-ES"/>
        </w:rPr>
      </w:pPr>
    </w:p>
    <w:p w14:paraId="3652B94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LAASSP o Ley:</w:t>
      </w:r>
      <w:r w:rsidRPr="00364639">
        <w:rPr>
          <w:rFonts w:ascii="Noto Sans" w:hAnsi="Noto Sans" w:cs="Noto Sans"/>
          <w:sz w:val="14"/>
          <w:szCs w:val="14"/>
          <w:lang w:val="es-ES"/>
        </w:rPr>
        <w:t xml:space="preserve"> Ley de Adquisiciones, Arrendamientos y Servicios del Sector Público.</w:t>
      </w:r>
    </w:p>
    <w:p w14:paraId="1E99CEED" w14:textId="77777777" w:rsidR="00364639" w:rsidRPr="00364639" w:rsidRDefault="00364639" w:rsidP="00FE3D31">
      <w:pPr>
        <w:jc w:val="both"/>
        <w:rPr>
          <w:rFonts w:ascii="Noto Sans" w:hAnsi="Noto Sans" w:cs="Noto Sans"/>
          <w:sz w:val="14"/>
          <w:szCs w:val="14"/>
          <w:lang w:val="es-ES"/>
        </w:rPr>
      </w:pPr>
    </w:p>
    <w:p w14:paraId="0DA42B8C"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Licitante:</w:t>
      </w:r>
      <w:r w:rsidRPr="00364639">
        <w:rPr>
          <w:rFonts w:ascii="Noto Sans" w:hAnsi="Noto Sans" w:cs="Noto Sans"/>
          <w:sz w:val="14"/>
          <w:szCs w:val="14"/>
          <w:lang w:val="es-ES"/>
        </w:rPr>
        <w:t xml:space="preserve"> La persona que participe en cualquier procedimiento de Licitación pública o bien de Invitación a Cuando  menos tres personas nacional.</w:t>
      </w:r>
    </w:p>
    <w:p w14:paraId="6E275E57" w14:textId="77777777" w:rsidR="00364639" w:rsidRPr="00364639" w:rsidRDefault="00364639" w:rsidP="00FE3D31">
      <w:pPr>
        <w:jc w:val="both"/>
        <w:rPr>
          <w:rFonts w:ascii="Noto Sans" w:hAnsi="Noto Sans" w:cs="Noto Sans"/>
          <w:sz w:val="14"/>
          <w:szCs w:val="14"/>
          <w:lang w:val="es-ES"/>
        </w:rPr>
      </w:pPr>
    </w:p>
    <w:p w14:paraId="775B308E" w14:textId="77777777" w:rsidR="00364639" w:rsidRPr="00364639" w:rsidRDefault="00364639" w:rsidP="00DD6022">
      <w:pPr>
        <w:numPr>
          <w:ilvl w:val="0"/>
          <w:numId w:val="13"/>
        </w:numPr>
        <w:jc w:val="both"/>
        <w:rPr>
          <w:rFonts w:ascii="Noto Sans" w:hAnsi="Noto Sans" w:cs="Noto Sans"/>
          <w:bCs/>
          <w:sz w:val="14"/>
          <w:szCs w:val="14"/>
          <w:lang w:val="es-ES"/>
        </w:rPr>
      </w:pPr>
      <w:r w:rsidRPr="00364639">
        <w:rPr>
          <w:rFonts w:ascii="Noto Sans" w:hAnsi="Noto Sans" w:cs="Noto Sans"/>
          <w:b/>
          <w:sz w:val="14"/>
          <w:szCs w:val="14"/>
          <w:lang w:val="es-ES"/>
        </w:rPr>
        <w:t>Medios Remotos de Comunicación Electrónica:</w:t>
      </w:r>
      <w:r w:rsidRPr="00364639">
        <w:rPr>
          <w:rFonts w:ascii="Noto Sans" w:hAnsi="Noto Sans" w:cs="Noto Sans"/>
          <w:bCs/>
          <w:sz w:val="14"/>
          <w:szCs w:val="14"/>
          <w:lang w:val="es-ES"/>
        </w:rPr>
        <w:t xml:space="preserve"> Los dispositivos tecnológicos para efectuar transmisión de datos e información a través de computadoras, líneas telefónicas, enlaces dedicados, microondas y similares.</w:t>
      </w:r>
    </w:p>
    <w:p w14:paraId="0062A8A8" w14:textId="77777777" w:rsidR="00364639" w:rsidRPr="00364639" w:rsidRDefault="00364639" w:rsidP="00FE3D31">
      <w:pPr>
        <w:jc w:val="both"/>
        <w:rPr>
          <w:rFonts w:ascii="Noto Sans" w:hAnsi="Noto Sans" w:cs="Noto Sans"/>
          <w:sz w:val="14"/>
          <w:szCs w:val="14"/>
          <w:lang w:val="es-ES"/>
        </w:rPr>
      </w:pPr>
    </w:p>
    <w:p w14:paraId="63ECEC40"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MIPYMES: </w:t>
      </w:r>
      <w:r w:rsidRPr="00364639">
        <w:rPr>
          <w:rFonts w:ascii="Noto Sans" w:hAnsi="Noto Sans" w:cs="Noto Sans"/>
          <w:sz w:val="14"/>
          <w:szCs w:val="14"/>
          <w:lang w:val="es-ES"/>
        </w:rPr>
        <w:t>las micro, pequeñas y medianas empresas de nacionalidad mexicana a que hace referencia la Ley para el Desarrollo de la Competitividad de la Micro, Pequeña y Mediana Empresa;</w:t>
      </w:r>
    </w:p>
    <w:p w14:paraId="13304E70" w14:textId="77777777" w:rsidR="00364639" w:rsidRPr="00364639" w:rsidRDefault="00364639" w:rsidP="00FE3D31">
      <w:pPr>
        <w:jc w:val="both"/>
        <w:rPr>
          <w:rFonts w:ascii="Noto Sans" w:hAnsi="Noto Sans" w:cs="Noto Sans"/>
          <w:b/>
          <w:sz w:val="14"/>
          <w:szCs w:val="14"/>
          <w:lang w:val="es-ES"/>
        </w:rPr>
      </w:pPr>
    </w:p>
    <w:p w14:paraId="3F3DD1DD"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Partida o concepto: </w:t>
      </w:r>
      <w:r w:rsidRPr="00364639">
        <w:rPr>
          <w:rFonts w:ascii="Noto Sans" w:hAnsi="Noto Sans" w:cs="Noto Sans"/>
          <w:sz w:val="14"/>
          <w:szCs w:val="14"/>
          <w:lang w:val="es-ES"/>
        </w:rPr>
        <w:t>la división o desglose de los bienes a adquirir o arrendar o de los servicios a contratar, contenidos en un procedimiento de contratación o en un contrato, para diferenciarlos unos de otros, clasificarlos o agruparlos;</w:t>
      </w:r>
    </w:p>
    <w:p w14:paraId="41A8E772" w14:textId="77777777" w:rsidR="00364639" w:rsidRPr="00364639" w:rsidRDefault="00364639" w:rsidP="00FE3D31">
      <w:pPr>
        <w:jc w:val="both"/>
        <w:rPr>
          <w:rFonts w:ascii="Noto Sans" w:hAnsi="Noto Sans" w:cs="Noto Sans"/>
          <w:b/>
          <w:sz w:val="14"/>
          <w:szCs w:val="14"/>
          <w:lang w:val="es-ES"/>
        </w:rPr>
      </w:pPr>
    </w:p>
    <w:p w14:paraId="07C3EA4B"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Precio no aceptable</w:t>
      </w:r>
      <w:r w:rsidRPr="00364639">
        <w:rPr>
          <w:rFonts w:ascii="Noto Sans" w:hAnsi="Noto Sans" w:cs="Noto Sans"/>
          <w:sz w:val="14"/>
          <w:szCs w:val="14"/>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1FFE59D" w14:textId="77777777" w:rsidR="00364639" w:rsidRPr="00364639" w:rsidRDefault="00364639" w:rsidP="00FE3D31">
      <w:pPr>
        <w:jc w:val="both"/>
        <w:rPr>
          <w:rFonts w:ascii="Noto Sans" w:hAnsi="Noto Sans" w:cs="Noto Sans"/>
          <w:b/>
          <w:sz w:val="14"/>
          <w:szCs w:val="14"/>
          <w:lang w:val="es-ES"/>
        </w:rPr>
      </w:pPr>
    </w:p>
    <w:p w14:paraId="51186B83"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Precio conveniente</w:t>
      </w:r>
      <w:r w:rsidRPr="00364639">
        <w:rPr>
          <w:rFonts w:ascii="Noto Sans" w:hAnsi="Noto Sans" w:cs="Noto Sans"/>
          <w:sz w:val="14"/>
          <w:szCs w:val="14"/>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0E15244" w14:textId="77777777" w:rsidR="00364639" w:rsidRPr="00364639" w:rsidRDefault="00364639" w:rsidP="00FE3D31">
      <w:pPr>
        <w:jc w:val="both"/>
        <w:rPr>
          <w:rFonts w:ascii="Noto Sans" w:hAnsi="Noto Sans" w:cs="Noto Sans"/>
          <w:b/>
          <w:sz w:val="14"/>
          <w:szCs w:val="14"/>
          <w:lang w:val="es-ES"/>
        </w:rPr>
      </w:pPr>
    </w:p>
    <w:p w14:paraId="4F1DC4BB"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Proveedor:</w:t>
      </w:r>
      <w:r w:rsidRPr="00364639">
        <w:rPr>
          <w:rFonts w:ascii="Noto Sans" w:hAnsi="Noto Sans" w:cs="Noto Sans"/>
          <w:sz w:val="14"/>
          <w:szCs w:val="14"/>
        </w:rPr>
        <w:t xml:space="preserve"> La persona que celebre contratos de adquisiciones, arrendamientos o servicios. </w:t>
      </w:r>
    </w:p>
    <w:p w14:paraId="44112575" w14:textId="77777777" w:rsidR="00364639" w:rsidRPr="00364639" w:rsidRDefault="00364639" w:rsidP="00FE3D31">
      <w:pPr>
        <w:jc w:val="both"/>
        <w:rPr>
          <w:rFonts w:ascii="Noto Sans" w:hAnsi="Noto Sans" w:cs="Noto Sans"/>
          <w:b/>
          <w:sz w:val="14"/>
          <w:szCs w:val="14"/>
          <w:lang w:val="es-ES"/>
        </w:rPr>
      </w:pPr>
    </w:p>
    <w:p w14:paraId="60D6C614"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Reglamento:</w:t>
      </w:r>
      <w:r w:rsidRPr="00364639">
        <w:rPr>
          <w:rFonts w:ascii="Noto Sans" w:hAnsi="Noto Sans" w:cs="Noto Sans"/>
          <w:sz w:val="14"/>
          <w:szCs w:val="14"/>
        </w:rPr>
        <w:t xml:space="preserve"> Reglamento de la Ley de Adquisiciones, Arrendamientos y Servicios del Sector Público.</w:t>
      </w:r>
    </w:p>
    <w:p w14:paraId="2A79DF88" w14:textId="77777777" w:rsidR="00364639" w:rsidRPr="00364639" w:rsidRDefault="00364639" w:rsidP="00FE3D31">
      <w:pPr>
        <w:jc w:val="both"/>
        <w:rPr>
          <w:rFonts w:ascii="Noto Sans" w:hAnsi="Noto Sans" w:cs="Noto Sans"/>
          <w:b/>
          <w:sz w:val="14"/>
          <w:szCs w:val="14"/>
          <w:lang w:val="es-ES"/>
        </w:rPr>
      </w:pPr>
    </w:p>
    <w:p w14:paraId="20813E53"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SAI:</w:t>
      </w:r>
      <w:r w:rsidRPr="00364639">
        <w:rPr>
          <w:rFonts w:ascii="Noto Sans" w:hAnsi="Noto Sans" w:cs="Noto Sans"/>
          <w:sz w:val="14"/>
          <w:szCs w:val="14"/>
        </w:rPr>
        <w:t xml:space="preserve"> Sistema de Abasto Institucional. Conjunto de acciones programadas en medios electrónicos que permiten realizar actividades comprendidas en el proceso de abastecimiento y suministro, de manera automatizada en red. </w:t>
      </w:r>
    </w:p>
    <w:p w14:paraId="1940A86F" w14:textId="77777777" w:rsidR="00364639" w:rsidRPr="00364639" w:rsidRDefault="00364639" w:rsidP="00FE3D31">
      <w:pPr>
        <w:jc w:val="both"/>
        <w:rPr>
          <w:rFonts w:ascii="Noto Sans" w:hAnsi="Noto Sans" w:cs="Noto Sans"/>
          <w:b/>
          <w:sz w:val="14"/>
          <w:szCs w:val="14"/>
          <w:lang w:val="es-ES"/>
        </w:rPr>
      </w:pPr>
    </w:p>
    <w:p w14:paraId="608A593A"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SAT:</w:t>
      </w:r>
      <w:r w:rsidRPr="00364639">
        <w:rPr>
          <w:rFonts w:ascii="Noto Sans" w:hAnsi="Noto Sans" w:cs="Noto Sans"/>
          <w:sz w:val="14"/>
          <w:szCs w:val="14"/>
        </w:rPr>
        <w:t xml:space="preserve"> el Servicio de Administración Tributaria.</w:t>
      </w:r>
    </w:p>
    <w:p w14:paraId="368DFB09" w14:textId="77777777" w:rsidR="00364639" w:rsidRPr="00364639" w:rsidRDefault="00364639" w:rsidP="00FE3D31">
      <w:pPr>
        <w:jc w:val="both"/>
        <w:rPr>
          <w:rFonts w:ascii="Noto Sans" w:hAnsi="Noto Sans" w:cs="Noto Sans"/>
          <w:b/>
          <w:sz w:val="14"/>
          <w:szCs w:val="14"/>
          <w:lang w:val="es-ES"/>
        </w:rPr>
      </w:pPr>
    </w:p>
    <w:p w14:paraId="7FE4507F" w14:textId="1247E2C0" w:rsidR="00364639" w:rsidRPr="00364639" w:rsidRDefault="008122E9" w:rsidP="00DD6022">
      <w:pPr>
        <w:numPr>
          <w:ilvl w:val="0"/>
          <w:numId w:val="13"/>
        </w:numPr>
        <w:jc w:val="both"/>
        <w:rPr>
          <w:rFonts w:ascii="Noto Sans" w:hAnsi="Noto Sans" w:cs="Noto Sans"/>
          <w:sz w:val="14"/>
          <w:szCs w:val="14"/>
        </w:rPr>
      </w:pPr>
      <w:r>
        <w:rPr>
          <w:rFonts w:ascii="Noto Sans" w:hAnsi="Noto Sans" w:cs="Noto Sans"/>
          <w:b/>
          <w:sz w:val="14"/>
          <w:szCs w:val="14"/>
        </w:rPr>
        <w:t>SABG</w:t>
      </w:r>
      <w:r w:rsidR="00364639" w:rsidRPr="00364639">
        <w:rPr>
          <w:rFonts w:ascii="Noto Sans" w:hAnsi="Noto Sans" w:cs="Noto Sans"/>
          <w:b/>
          <w:sz w:val="14"/>
          <w:szCs w:val="14"/>
        </w:rPr>
        <w:t>:</w:t>
      </w:r>
      <w:r w:rsidR="00364639" w:rsidRPr="00364639">
        <w:rPr>
          <w:rFonts w:ascii="Noto Sans" w:hAnsi="Noto Sans" w:cs="Noto Sans"/>
          <w:sz w:val="14"/>
          <w:szCs w:val="14"/>
        </w:rPr>
        <w:t xml:space="preserve"> Secretaría</w:t>
      </w:r>
      <w:r>
        <w:rPr>
          <w:rFonts w:ascii="Noto Sans" w:hAnsi="Noto Sans" w:cs="Noto Sans"/>
          <w:sz w:val="14"/>
          <w:szCs w:val="14"/>
        </w:rPr>
        <w:t xml:space="preserve"> Anticorrupción y Buen Gobierno</w:t>
      </w:r>
      <w:r w:rsidR="00364639" w:rsidRPr="00364639">
        <w:rPr>
          <w:rFonts w:ascii="Noto Sans" w:hAnsi="Noto Sans" w:cs="Noto Sans"/>
          <w:sz w:val="14"/>
          <w:szCs w:val="14"/>
        </w:rPr>
        <w:t>.</w:t>
      </w:r>
    </w:p>
    <w:p w14:paraId="60D50CA0"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 xml:space="preserve">Sobre cerrado: </w:t>
      </w:r>
      <w:r w:rsidRPr="00364639">
        <w:rPr>
          <w:rFonts w:ascii="Noto Sans" w:hAnsi="Noto Sans" w:cs="Noto Sans"/>
          <w:sz w:val="14"/>
          <w:szCs w:val="14"/>
        </w:rPr>
        <w:t>Cualquier medio que contenga la proposición del licitante, cuyo contenido solo puede ser conocido en el acto de presentación y apertura de proposiciones, en términos de la Ley.</w:t>
      </w:r>
    </w:p>
    <w:p w14:paraId="68524671" w14:textId="77777777" w:rsidR="00364639" w:rsidRPr="00364639" w:rsidRDefault="00364639" w:rsidP="00FE3D31">
      <w:pPr>
        <w:jc w:val="both"/>
        <w:rPr>
          <w:rFonts w:ascii="Noto Sans" w:hAnsi="Noto Sans" w:cs="Noto Sans"/>
          <w:sz w:val="14"/>
          <w:szCs w:val="14"/>
          <w:lang w:val="es-ES"/>
        </w:rPr>
      </w:pPr>
    </w:p>
    <w:p w14:paraId="6A68D0CE" w14:textId="5B217D2D"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 xml:space="preserve">1. INFORMACIÓN ESPECÍFICA DEL PROCEDIMIENTO </w:t>
      </w:r>
      <w:r w:rsidR="00AE77B2" w:rsidRPr="00CB1E00">
        <w:rPr>
          <w:rFonts w:ascii="Noto Sans" w:hAnsi="Noto Sans" w:cs="Noto Sans"/>
          <w:b/>
          <w:sz w:val="18"/>
          <w:szCs w:val="18"/>
          <w:lang w:val="es-ES"/>
        </w:rPr>
        <w:t xml:space="preserve">LICITACIÓN PÚBLICA </w:t>
      </w:r>
      <w:r w:rsidRPr="00CB1E00">
        <w:rPr>
          <w:rFonts w:ascii="Noto Sans" w:hAnsi="Noto Sans" w:cs="Noto Sans"/>
          <w:b/>
          <w:sz w:val="18"/>
          <w:szCs w:val="18"/>
          <w:lang w:val="es-ES"/>
        </w:rPr>
        <w:t>NACIONAL.</w:t>
      </w:r>
    </w:p>
    <w:p w14:paraId="2F68C155" w14:textId="77777777" w:rsidR="00DE4C27" w:rsidRPr="00CB1E00" w:rsidRDefault="00DE4C27" w:rsidP="00FE3D31">
      <w:pPr>
        <w:jc w:val="both"/>
        <w:rPr>
          <w:rFonts w:ascii="Noto Sans" w:hAnsi="Noto Sans" w:cs="Noto Sans"/>
          <w:sz w:val="18"/>
          <w:szCs w:val="18"/>
          <w:lang w:val="es-ES"/>
        </w:rPr>
      </w:pPr>
    </w:p>
    <w:p w14:paraId="595B1E33" w14:textId="77777777" w:rsidR="00DE4C27" w:rsidRPr="00CB1E00" w:rsidRDefault="00DE4C27" w:rsidP="00DE4C27">
      <w:pPr>
        <w:jc w:val="both"/>
        <w:rPr>
          <w:rFonts w:ascii="Noto Sans" w:hAnsi="Noto Sans" w:cs="Noto Sans"/>
          <w:sz w:val="16"/>
          <w:szCs w:val="16"/>
          <w:lang w:val="es-ES"/>
        </w:rPr>
      </w:pPr>
      <w:r w:rsidRPr="00CB1E00">
        <w:rPr>
          <w:rFonts w:ascii="Noto Sans" w:hAnsi="Noto Sans" w:cs="Noto Sans"/>
          <w:sz w:val="16"/>
          <w:szCs w:val="16"/>
          <w:lang w:val="es-ES"/>
        </w:rPr>
        <w:t>Las proposiciones en su caso, deberán presentarse por escrito, en papel membretado de la empresa, solo en idioma español y dirigido al área convocante.</w:t>
      </w:r>
    </w:p>
    <w:p w14:paraId="17A27E25" w14:textId="77777777" w:rsidR="00DE4C27" w:rsidRPr="00CB1E00" w:rsidRDefault="00DE4C27" w:rsidP="00DE4C27">
      <w:pPr>
        <w:jc w:val="both"/>
        <w:rPr>
          <w:rFonts w:ascii="Noto Sans" w:hAnsi="Noto Sans" w:cs="Noto Sans"/>
          <w:sz w:val="16"/>
          <w:szCs w:val="16"/>
          <w:highlight w:val="yellow"/>
          <w:lang w:val="es-ES"/>
        </w:rPr>
      </w:pPr>
    </w:p>
    <w:p w14:paraId="6A50ADB2" w14:textId="77777777" w:rsidR="00D72240" w:rsidRPr="00CB1E00" w:rsidRDefault="00D72240" w:rsidP="00D72240">
      <w:pPr>
        <w:jc w:val="both"/>
        <w:rPr>
          <w:rFonts w:ascii="Noto Sans" w:hAnsi="Noto Sans" w:cs="Noto Sans"/>
          <w:sz w:val="16"/>
          <w:szCs w:val="16"/>
          <w:lang w:val="es-ES"/>
        </w:rPr>
      </w:pPr>
      <w:r w:rsidRPr="00CB1E00">
        <w:rPr>
          <w:rFonts w:ascii="Noto Sans" w:hAnsi="Noto Sans" w:cs="Noto Sans"/>
          <w:sz w:val="16"/>
          <w:szCs w:val="16"/>
          <w:lang w:val="es-ES"/>
        </w:rPr>
        <w:t>Las fórmulas magistrales son medicamentos destinados a resolver una necesidad posológica o galénica individual y ofrecer alternativas curativas que con frecuencia son el único tratamiento que el médico puede prescribir con medicamentos que son abandonados por la industria farmacéutica por falta de rentabilidad.</w:t>
      </w:r>
    </w:p>
    <w:p w14:paraId="34247D2D" w14:textId="77777777" w:rsidR="00D72240" w:rsidRPr="00CB1E00" w:rsidRDefault="00D72240" w:rsidP="00D72240">
      <w:pPr>
        <w:jc w:val="both"/>
        <w:rPr>
          <w:rFonts w:ascii="Noto Sans" w:hAnsi="Noto Sans" w:cs="Noto Sans"/>
          <w:sz w:val="16"/>
          <w:szCs w:val="16"/>
          <w:lang w:val="es-ES"/>
        </w:rPr>
      </w:pPr>
    </w:p>
    <w:p w14:paraId="76E2F652" w14:textId="77777777" w:rsidR="00D72240" w:rsidRPr="00CB1E00" w:rsidRDefault="00D72240" w:rsidP="00D72240">
      <w:pPr>
        <w:jc w:val="both"/>
        <w:rPr>
          <w:rFonts w:ascii="Noto Sans" w:hAnsi="Noto Sans" w:cs="Noto Sans"/>
          <w:sz w:val="16"/>
          <w:szCs w:val="16"/>
          <w:lang w:val="es-ES"/>
        </w:rPr>
      </w:pPr>
      <w:r w:rsidRPr="00CB1E00">
        <w:rPr>
          <w:rFonts w:ascii="Noto Sans" w:hAnsi="Noto Sans" w:cs="Noto Sans"/>
          <w:sz w:val="16"/>
          <w:szCs w:val="16"/>
          <w:lang w:val="es-ES"/>
        </w:rPr>
        <w:t>Las fórmulas magistrales del Servicio en proceso de contratación, incluyen electrolitos concentrados en altas dosis como potasio y calcio, que se consideran soporte de vida para los enfermos con enfermedad renal crónica o déficit de estos electrolitos, y no existe otra manera de darlos suplementados en cantidad suficiente, y no deben ser suspendidos en su administración por el riesgo de complicaciones en la salud de los pacientes, motivo por el cual, se insiste en mencionarlo reiteradamente que NO existen otras alternativas para sustituir dichas fórmulas magistrales.</w:t>
      </w:r>
    </w:p>
    <w:p w14:paraId="7C1092DC" w14:textId="77777777" w:rsidR="00D72240" w:rsidRPr="00CB1E00" w:rsidRDefault="00D72240" w:rsidP="00D72240">
      <w:pPr>
        <w:jc w:val="both"/>
        <w:rPr>
          <w:rFonts w:ascii="Noto Sans" w:hAnsi="Noto Sans" w:cs="Noto Sans"/>
          <w:sz w:val="16"/>
          <w:szCs w:val="16"/>
          <w:lang w:val="es-ES"/>
        </w:rPr>
      </w:pPr>
    </w:p>
    <w:p w14:paraId="22DEF17E" w14:textId="77777777" w:rsidR="00D72240" w:rsidRPr="00CB1E00" w:rsidRDefault="00D72240" w:rsidP="00D72240">
      <w:pPr>
        <w:jc w:val="both"/>
        <w:rPr>
          <w:rFonts w:ascii="Noto Sans" w:hAnsi="Noto Sans" w:cs="Noto Sans"/>
          <w:sz w:val="16"/>
          <w:szCs w:val="16"/>
          <w:lang w:val="es-ES"/>
        </w:rPr>
      </w:pPr>
      <w:r w:rsidRPr="00CB1E00">
        <w:rPr>
          <w:rFonts w:ascii="Noto Sans" w:hAnsi="Noto Sans" w:cs="Noto Sans"/>
          <w:sz w:val="16"/>
          <w:szCs w:val="16"/>
          <w:lang w:val="es-ES"/>
        </w:rPr>
        <w:t xml:space="preserve">El Servicio de preparación y suministro de medicamentos de medicina magistral tiene como finalidad la contratación de un servicio especializado en la preparación y suministro de medicina magistral, enfocado en satisfacer las necesidades específicas de los derechohabientes del Órgano de Operación Administrativa Desconcentrada Estatal Querétaro que requieren formulaciones personalizadas. </w:t>
      </w:r>
    </w:p>
    <w:p w14:paraId="5DE33415" w14:textId="77777777" w:rsidR="00D72240" w:rsidRPr="00CB1E00" w:rsidRDefault="00D72240" w:rsidP="00D72240">
      <w:pPr>
        <w:jc w:val="both"/>
        <w:rPr>
          <w:rFonts w:ascii="Noto Sans" w:hAnsi="Noto Sans" w:cs="Noto Sans"/>
          <w:sz w:val="16"/>
          <w:szCs w:val="16"/>
          <w:lang w:val="es-ES"/>
        </w:rPr>
      </w:pPr>
    </w:p>
    <w:p w14:paraId="7051E424" w14:textId="77777777" w:rsidR="00D72240" w:rsidRPr="00CB1E00" w:rsidRDefault="00D72240" w:rsidP="00D72240">
      <w:pPr>
        <w:jc w:val="both"/>
        <w:rPr>
          <w:rFonts w:ascii="Noto Sans" w:hAnsi="Noto Sans" w:cs="Noto Sans"/>
          <w:sz w:val="16"/>
          <w:szCs w:val="16"/>
          <w:lang w:val="es-ES"/>
        </w:rPr>
      </w:pPr>
      <w:r w:rsidRPr="00CB1E00">
        <w:rPr>
          <w:rFonts w:ascii="Noto Sans" w:hAnsi="Noto Sans" w:cs="Noto Sans"/>
          <w:sz w:val="16"/>
          <w:szCs w:val="16"/>
          <w:lang w:val="es-ES"/>
        </w:rPr>
        <w:t>Este servicio es crucial para garantizar la continuidad de tratamientos médicos adecuados, asegurando la disponibilidad de medicamentos que no se encuentran en el mercado convencional.</w:t>
      </w:r>
    </w:p>
    <w:p w14:paraId="10AA231B" w14:textId="77777777" w:rsidR="00D72240" w:rsidRPr="00CB1E00" w:rsidRDefault="00D72240" w:rsidP="00D72240">
      <w:pPr>
        <w:jc w:val="both"/>
        <w:rPr>
          <w:rFonts w:ascii="Noto Sans" w:hAnsi="Noto Sans" w:cs="Noto Sans"/>
          <w:sz w:val="16"/>
          <w:szCs w:val="16"/>
          <w:lang w:val="es-ES"/>
        </w:rPr>
      </w:pPr>
    </w:p>
    <w:p w14:paraId="6A11772E" w14:textId="77777777" w:rsidR="00D72240" w:rsidRPr="00CB1E00" w:rsidRDefault="00D72240" w:rsidP="00D72240">
      <w:pPr>
        <w:jc w:val="both"/>
        <w:rPr>
          <w:rFonts w:ascii="Noto Sans" w:hAnsi="Noto Sans" w:cs="Noto Sans"/>
          <w:sz w:val="16"/>
          <w:szCs w:val="16"/>
          <w:lang w:val="es-ES"/>
        </w:rPr>
      </w:pPr>
      <w:r w:rsidRPr="00CB1E00">
        <w:rPr>
          <w:rFonts w:ascii="Noto Sans" w:hAnsi="Noto Sans" w:cs="Noto Sans"/>
          <w:sz w:val="16"/>
          <w:szCs w:val="16"/>
          <w:lang w:val="es-ES"/>
        </w:rPr>
        <w:t>La medicina magistral permite a los profesionales de la salud crear tratamientos adaptados a las características particulares de cada paciente, incluyendo alergias, intolerancias, y necesidades de dosificación. La correcta preparación y suministro de estos medicamentos es fundamental para evitar efectos adversos y asegurar la eficacia terapéutica, así como para cumplir con las normativas sanitarias y farmacéuticas vigentes.</w:t>
      </w:r>
    </w:p>
    <w:p w14:paraId="3B161EA4" w14:textId="77777777" w:rsidR="00D72240" w:rsidRPr="00CB1E00" w:rsidRDefault="00D72240" w:rsidP="00D72240">
      <w:pPr>
        <w:jc w:val="both"/>
        <w:rPr>
          <w:rFonts w:ascii="Noto Sans" w:hAnsi="Noto Sans" w:cs="Noto Sans"/>
          <w:sz w:val="16"/>
          <w:szCs w:val="16"/>
          <w:lang w:val="es-ES"/>
        </w:rPr>
      </w:pPr>
    </w:p>
    <w:p w14:paraId="5614942A" w14:textId="5AA247E0" w:rsidR="00D72240" w:rsidRPr="00CB1E00" w:rsidRDefault="00D72240" w:rsidP="00D72240">
      <w:pPr>
        <w:jc w:val="both"/>
        <w:rPr>
          <w:rFonts w:ascii="Noto Sans" w:hAnsi="Noto Sans" w:cs="Noto Sans"/>
          <w:sz w:val="16"/>
          <w:szCs w:val="16"/>
          <w:highlight w:val="yellow"/>
          <w:lang w:val="es-ES"/>
        </w:rPr>
      </w:pPr>
      <w:r w:rsidRPr="00CB1E00">
        <w:rPr>
          <w:rFonts w:ascii="Noto Sans" w:hAnsi="Noto Sans" w:cs="Noto Sans"/>
          <w:sz w:val="16"/>
          <w:szCs w:val="16"/>
          <w:lang w:val="es-ES"/>
        </w:rPr>
        <w:t>Este medicamento destinado a un paciente individualizado, preparado por el farmacéutico, o bajo su dirección, para cumplimentar expresamente una prescripción facultativa detallada de las sustancias medicinales que incluye, según las normas técnicas y científicas del arte farmacéutico, dispensado en su farmacia o servicio farmacéutico y con la debida información al usuario.</w:t>
      </w:r>
    </w:p>
    <w:p w14:paraId="521F6BE5" w14:textId="77777777" w:rsidR="00364639" w:rsidRPr="00CB1E00" w:rsidRDefault="00364639" w:rsidP="00FE3D31">
      <w:pPr>
        <w:jc w:val="both"/>
        <w:rPr>
          <w:rFonts w:ascii="Noto Sans" w:hAnsi="Noto Sans" w:cs="Noto Sans"/>
          <w:sz w:val="18"/>
          <w:szCs w:val="18"/>
          <w:lang w:val="es-ES"/>
        </w:rPr>
      </w:pPr>
      <w:r w:rsidRPr="00CB1E00">
        <w:rPr>
          <w:rFonts w:ascii="Noto Sans" w:hAnsi="Noto Sans" w:cs="Noto Sans"/>
          <w:sz w:val="18"/>
          <w:szCs w:val="18"/>
          <w:lang w:val="es-ES"/>
        </w:rPr>
        <w:tab/>
      </w:r>
    </w:p>
    <w:p w14:paraId="052EF06E" w14:textId="0CDFB2F7" w:rsidR="00364639" w:rsidRPr="00CB1E00" w:rsidRDefault="00364639" w:rsidP="00FE3D31">
      <w:pPr>
        <w:jc w:val="both"/>
        <w:rPr>
          <w:rFonts w:ascii="Noto Sans" w:hAnsi="Noto Sans" w:cs="Noto Sans"/>
          <w:sz w:val="16"/>
          <w:szCs w:val="16"/>
          <w:lang w:val="es-ES"/>
        </w:rPr>
      </w:pPr>
      <w:r w:rsidRPr="00CB1E00">
        <w:rPr>
          <w:rFonts w:ascii="Noto Sans" w:hAnsi="Noto Sans" w:cs="Noto Sans"/>
          <w:b/>
          <w:i/>
          <w:sz w:val="16"/>
          <w:szCs w:val="16"/>
          <w:u w:val="single"/>
          <w:lang w:val="es-ES"/>
        </w:rPr>
        <w:t xml:space="preserve">La presente </w:t>
      </w:r>
      <w:r w:rsidR="00AE77B2" w:rsidRPr="00CB1E00">
        <w:rPr>
          <w:rFonts w:ascii="Noto Sans" w:hAnsi="Noto Sans" w:cs="Noto Sans"/>
          <w:b/>
          <w:i/>
          <w:sz w:val="16"/>
          <w:szCs w:val="16"/>
          <w:u w:val="single"/>
          <w:lang w:val="es-ES"/>
        </w:rPr>
        <w:t xml:space="preserve">Licitación Pública </w:t>
      </w:r>
      <w:r w:rsidRPr="00CB1E00">
        <w:rPr>
          <w:rFonts w:ascii="Noto Sans" w:hAnsi="Noto Sans" w:cs="Noto Sans"/>
          <w:b/>
          <w:i/>
          <w:sz w:val="16"/>
          <w:szCs w:val="16"/>
          <w:u w:val="single"/>
          <w:lang w:val="es-ES"/>
        </w:rPr>
        <w:t>Nacional, se llevará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CB1E00">
        <w:rPr>
          <w:rFonts w:ascii="Noto Sans" w:hAnsi="Noto Sans" w:cs="Noto Sans"/>
          <w:sz w:val="16"/>
          <w:szCs w:val="16"/>
          <w:lang w:val="es-ES"/>
        </w:rPr>
        <w:t xml:space="preserve">. </w:t>
      </w:r>
    </w:p>
    <w:p w14:paraId="74CA637B" w14:textId="77777777" w:rsidR="00364639" w:rsidRPr="00CB1E00" w:rsidRDefault="00364639" w:rsidP="00FE3D31">
      <w:pPr>
        <w:jc w:val="both"/>
        <w:rPr>
          <w:rFonts w:ascii="Noto Sans" w:hAnsi="Noto Sans" w:cs="Noto Sans"/>
          <w:sz w:val="16"/>
          <w:szCs w:val="16"/>
          <w:lang w:val="es-ES"/>
        </w:rPr>
      </w:pPr>
    </w:p>
    <w:p w14:paraId="13575661" w14:textId="77777777" w:rsidR="00364639" w:rsidRPr="00CB1E00" w:rsidRDefault="00364639" w:rsidP="00DD6022">
      <w:pPr>
        <w:numPr>
          <w:ilvl w:val="1"/>
          <w:numId w:val="9"/>
        </w:numPr>
        <w:jc w:val="both"/>
        <w:rPr>
          <w:rFonts w:ascii="Noto Sans" w:hAnsi="Noto Sans" w:cs="Noto Sans"/>
          <w:b/>
          <w:bCs/>
          <w:sz w:val="18"/>
          <w:szCs w:val="18"/>
          <w:lang w:val="es-ES"/>
        </w:rPr>
      </w:pPr>
      <w:r w:rsidRPr="00CB1E00">
        <w:rPr>
          <w:rFonts w:ascii="Noto Sans" w:hAnsi="Noto Sans" w:cs="Noto Sans"/>
          <w:b/>
          <w:bCs/>
          <w:sz w:val="18"/>
          <w:szCs w:val="18"/>
          <w:lang w:val="es-ES"/>
        </w:rPr>
        <w:t>IDIOMA EN QUE PODRÁN PRESENTARSE LAS PROPOSICIONES, LOS ANEXOS TÉCNICOS Y, EN SU CASO, LOS FOLLETOS QUE SE ACOMPAÑEN.</w:t>
      </w:r>
    </w:p>
    <w:p w14:paraId="189981E9" w14:textId="77777777" w:rsidR="00364639" w:rsidRPr="00CB1E00" w:rsidRDefault="00364639" w:rsidP="00FE3D31">
      <w:pPr>
        <w:jc w:val="both"/>
        <w:rPr>
          <w:rFonts w:ascii="Noto Sans" w:hAnsi="Noto Sans" w:cs="Noto Sans"/>
          <w:sz w:val="18"/>
          <w:szCs w:val="18"/>
          <w:lang w:val="es-ES"/>
        </w:rPr>
      </w:pPr>
    </w:p>
    <w:p w14:paraId="541983BC" w14:textId="77777777" w:rsidR="00364639" w:rsidRPr="00CB1E00" w:rsidRDefault="00364639" w:rsidP="00FE3D31">
      <w:pPr>
        <w:jc w:val="both"/>
        <w:rPr>
          <w:rFonts w:ascii="Noto Sans" w:hAnsi="Noto Sans" w:cs="Noto Sans"/>
          <w:sz w:val="16"/>
          <w:szCs w:val="16"/>
          <w:lang w:val="es-ES"/>
        </w:rPr>
      </w:pPr>
      <w:r w:rsidRPr="00CB1E00">
        <w:rPr>
          <w:rFonts w:ascii="Noto Sans" w:hAnsi="Noto Sans" w:cs="Noto Sans"/>
          <w:sz w:val="16"/>
          <w:szCs w:val="16"/>
          <w:lang w:val="es-ES"/>
        </w:rPr>
        <w:t>Las proposiciones en su caso, deberán presentarse por escrito, en papel membretado de la empresa, solo en idioma español y dirigido al área convocante.</w:t>
      </w:r>
    </w:p>
    <w:p w14:paraId="71DFB70F" w14:textId="77777777" w:rsidR="00364639" w:rsidRPr="00CB1E00" w:rsidRDefault="00364639" w:rsidP="00FE3D31">
      <w:pPr>
        <w:jc w:val="both"/>
        <w:rPr>
          <w:rFonts w:ascii="Noto Sans" w:hAnsi="Noto Sans" w:cs="Noto Sans"/>
          <w:sz w:val="16"/>
          <w:szCs w:val="16"/>
          <w:lang w:val="es-ES"/>
        </w:rPr>
      </w:pPr>
    </w:p>
    <w:p w14:paraId="2E7EACA4" w14:textId="77777777" w:rsidR="00364639" w:rsidRPr="00CB1E00" w:rsidRDefault="00364639" w:rsidP="00FE3D31">
      <w:pPr>
        <w:jc w:val="both"/>
        <w:rPr>
          <w:rFonts w:ascii="Noto Sans" w:hAnsi="Noto Sans" w:cs="Noto Sans"/>
          <w:b/>
          <w:sz w:val="16"/>
          <w:szCs w:val="16"/>
          <w:lang w:val="es-ES"/>
        </w:rPr>
      </w:pPr>
      <w:r w:rsidRPr="00CB1E00">
        <w:rPr>
          <w:rFonts w:ascii="Noto Sans" w:hAnsi="Noto Sans" w:cs="Noto Sans"/>
          <w:b/>
          <w:sz w:val="16"/>
          <w:szCs w:val="16"/>
          <w:lang w:val="es-ES"/>
        </w:rPr>
        <w:t>INSTITUTO MEXICANO DEL SEGURO SOCIAL</w:t>
      </w:r>
    </w:p>
    <w:p w14:paraId="4CB1E286" w14:textId="77777777" w:rsidR="00364639" w:rsidRPr="00CB1E00" w:rsidRDefault="00364639" w:rsidP="00FE3D31">
      <w:pPr>
        <w:jc w:val="both"/>
        <w:rPr>
          <w:rFonts w:ascii="Noto Sans" w:hAnsi="Noto Sans" w:cs="Noto Sans"/>
          <w:b/>
          <w:sz w:val="16"/>
          <w:szCs w:val="16"/>
          <w:lang w:val="es-ES"/>
        </w:rPr>
      </w:pPr>
      <w:r w:rsidRPr="00CB1E00">
        <w:rPr>
          <w:rFonts w:ascii="Noto Sans" w:hAnsi="Noto Sans" w:cs="Noto Sans"/>
          <w:b/>
          <w:sz w:val="16"/>
          <w:szCs w:val="16"/>
          <w:lang w:val="es-ES"/>
        </w:rPr>
        <w:t>ÓRGANO DE OPERACIÓN ADMINISTRATIVA DESCONCENTRADA  ESTATAL QUERÉTARO</w:t>
      </w:r>
    </w:p>
    <w:p w14:paraId="5F4C0B70" w14:textId="77777777" w:rsidR="00364639" w:rsidRPr="00CB1E00" w:rsidRDefault="00364639" w:rsidP="00FE3D31">
      <w:pPr>
        <w:jc w:val="both"/>
        <w:rPr>
          <w:rFonts w:ascii="Noto Sans" w:hAnsi="Noto Sans" w:cs="Noto Sans"/>
          <w:b/>
          <w:sz w:val="16"/>
          <w:szCs w:val="16"/>
          <w:lang w:val="es-ES"/>
        </w:rPr>
      </w:pPr>
      <w:r w:rsidRPr="00CB1E00">
        <w:rPr>
          <w:rFonts w:ascii="Noto Sans" w:hAnsi="Noto Sans" w:cs="Noto Sans"/>
          <w:b/>
          <w:sz w:val="16"/>
          <w:szCs w:val="16"/>
          <w:lang w:val="es-ES"/>
        </w:rPr>
        <w:t>JEFATURA DE SERVICIOS ADMINISTRATIVOS</w:t>
      </w:r>
    </w:p>
    <w:p w14:paraId="035FC2F3" w14:textId="77777777" w:rsidR="00364639" w:rsidRPr="00CB1E00" w:rsidRDefault="00364639" w:rsidP="00FE3D31">
      <w:pPr>
        <w:jc w:val="both"/>
        <w:rPr>
          <w:rFonts w:ascii="Noto Sans" w:hAnsi="Noto Sans" w:cs="Noto Sans"/>
          <w:b/>
          <w:sz w:val="16"/>
          <w:szCs w:val="16"/>
          <w:lang w:val="es-ES"/>
        </w:rPr>
      </w:pPr>
      <w:r w:rsidRPr="00CB1E00">
        <w:rPr>
          <w:rFonts w:ascii="Noto Sans" w:hAnsi="Noto Sans" w:cs="Noto Sans"/>
          <w:b/>
          <w:sz w:val="16"/>
          <w:szCs w:val="16"/>
          <w:lang w:val="es-ES"/>
        </w:rPr>
        <w:t>COORDINACIÓN DE ABASTECIMIENTO Y EQUIPAMIENTO</w:t>
      </w:r>
    </w:p>
    <w:p w14:paraId="0BC6900A" w14:textId="77777777" w:rsidR="00364639" w:rsidRPr="00CB1E00" w:rsidRDefault="00364639" w:rsidP="00FE3D31">
      <w:pPr>
        <w:jc w:val="both"/>
        <w:rPr>
          <w:rFonts w:ascii="Noto Sans" w:hAnsi="Noto Sans" w:cs="Noto Sans"/>
          <w:b/>
          <w:sz w:val="16"/>
          <w:szCs w:val="16"/>
          <w:lang w:val="es-ES"/>
        </w:rPr>
      </w:pPr>
      <w:r w:rsidRPr="00CB1E00">
        <w:rPr>
          <w:rFonts w:ascii="Noto Sans" w:hAnsi="Noto Sans" w:cs="Noto Sans"/>
          <w:b/>
          <w:sz w:val="16"/>
          <w:szCs w:val="16"/>
          <w:lang w:val="es-ES"/>
        </w:rPr>
        <w:t>DEPARTAMENTO DE ADQUISICIÓN DE BIENES Y CONTRATACIÓN DE SERVICIOS</w:t>
      </w:r>
    </w:p>
    <w:p w14:paraId="5B90861B" w14:textId="77777777" w:rsidR="00364639" w:rsidRPr="00CB1E00" w:rsidRDefault="00364639" w:rsidP="00FE3D31">
      <w:pPr>
        <w:jc w:val="both"/>
        <w:rPr>
          <w:rFonts w:ascii="Noto Sans" w:hAnsi="Noto Sans" w:cs="Noto Sans"/>
          <w:sz w:val="16"/>
          <w:szCs w:val="16"/>
          <w:lang w:val="es-ES"/>
        </w:rPr>
      </w:pPr>
    </w:p>
    <w:p w14:paraId="527595AB" w14:textId="77777777" w:rsidR="00364639" w:rsidRPr="00CB1E00" w:rsidRDefault="00364639" w:rsidP="00FE3D31">
      <w:pPr>
        <w:jc w:val="both"/>
        <w:rPr>
          <w:rFonts w:ascii="Noto Sans" w:hAnsi="Noto Sans" w:cs="Noto Sans"/>
          <w:sz w:val="16"/>
          <w:szCs w:val="16"/>
          <w:lang w:val="es-ES"/>
        </w:rPr>
      </w:pPr>
      <w:r w:rsidRPr="00CB1E00">
        <w:rPr>
          <w:rFonts w:ascii="Noto Sans" w:hAnsi="Noto Sans" w:cs="Noto Sans"/>
          <w:sz w:val="16"/>
          <w:szCs w:val="16"/>
          <w:lang w:val="es-ES"/>
        </w:rPr>
        <w:t xml:space="preserve">Los anexos técnicos, folletos, catálogos y/o fotografías, instructivos o manuales de uso para corroborar las especificaciones, características y calidad de los mismos, podrán presentarse en el idioma del país de origen de los bienes, y </w:t>
      </w:r>
      <w:r w:rsidRPr="00CB1E00">
        <w:rPr>
          <w:rFonts w:ascii="Noto Sans" w:hAnsi="Noto Sans" w:cs="Noto Sans"/>
          <w:b/>
          <w:i/>
          <w:sz w:val="16"/>
          <w:szCs w:val="16"/>
          <w:u w:val="single"/>
          <w:lang w:val="es-ES"/>
        </w:rPr>
        <w:t>deberán acompañarlos de una traducción simple al español</w:t>
      </w:r>
      <w:r w:rsidRPr="00CB1E00">
        <w:rPr>
          <w:rFonts w:ascii="Noto Sans" w:hAnsi="Noto Sans" w:cs="Noto Sans"/>
          <w:sz w:val="16"/>
          <w:szCs w:val="16"/>
          <w:lang w:val="es-ES"/>
        </w:rPr>
        <w:t>. La traducción podrá contener únicamente las páginas, secciones y/o párrafos que soporten sus propuestas.</w:t>
      </w:r>
    </w:p>
    <w:p w14:paraId="03FBB57D" w14:textId="77777777" w:rsidR="00364639" w:rsidRPr="00CB1E00" w:rsidRDefault="00364639" w:rsidP="00FE3D31">
      <w:pPr>
        <w:jc w:val="both"/>
        <w:rPr>
          <w:rFonts w:ascii="Noto Sans" w:hAnsi="Noto Sans" w:cs="Noto Sans"/>
          <w:sz w:val="16"/>
          <w:szCs w:val="16"/>
          <w:lang w:val="es-ES"/>
        </w:rPr>
      </w:pPr>
    </w:p>
    <w:p w14:paraId="6A6E3341" w14:textId="77777777" w:rsidR="00364639" w:rsidRPr="00CB1E00" w:rsidRDefault="00364639" w:rsidP="00FE3D31">
      <w:pPr>
        <w:jc w:val="both"/>
        <w:rPr>
          <w:rFonts w:ascii="Noto Sans" w:hAnsi="Noto Sans" w:cs="Noto Sans"/>
          <w:b/>
          <w:i/>
          <w:sz w:val="16"/>
          <w:szCs w:val="16"/>
          <w:u w:val="single"/>
          <w:lang w:val="es-ES"/>
        </w:rPr>
      </w:pPr>
      <w:r w:rsidRPr="00CB1E00">
        <w:rPr>
          <w:rFonts w:ascii="Noto Sans" w:hAnsi="Noto Sans" w:cs="Noto Sans"/>
          <w:sz w:val="16"/>
          <w:szCs w:val="16"/>
          <w:lang w:val="es-ES"/>
        </w:rPr>
        <w:t xml:space="preserve">En caso de que los bienes requieran anexos técnicos, folletos, catálogos y/o fotografías, instructivos o manuales de uso  u operación, para corroborar las especificaciones, características y calidad de los mismos, éstos podrán presentarse en el idioma del país de origen de los bienes, </w:t>
      </w:r>
      <w:r w:rsidRPr="00CB1E00">
        <w:rPr>
          <w:rFonts w:ascii="Noto Sans" w:hAnsi="Noto Sans" w:cs="Noto Sans"/>
          <w:b/>
          <w:i/>
          <w:sz w:val="16"/>
          <w:szCs w:val="16"/>
          <w:u w:val="single"/>
          <w:lang w:val="es-ES"/>
        </w:rPr>
        <w:t xml:space="preserve">acompañados de una traducción simple al español, </w:t>
      </w:r>
    </w:p>
    <w:p w14:paraId="20B14352" w14:textId="77777777" w:rsidR="00364639" w:rsidRDefault="00364639" w:rsidP="00FE3D31">
      <w:pPr>
        <w:jc w:val="both"/>
        <w:rPr>
          <w:rFonts w:ascii="Noto Sans" w:hAnsi="Noto Sans" w:cs="Noto Sans"/>
          <w:b/>
          <w:i/>
          <w:sz w:val="18"/>
          <w:szCs w:val="18"/>
          <w:u w:val="single"/>
          <w:lang w:val="es-ES"/>
        </w:rPr>
      </w:pPr>
    </w:p>
    <w:p w14:paraId="630B7B0B" w14:textId="77777777" w:rsidR="00CB1E00" w:rsidRPr="00CB1E00" w:rsidRDefault="00CB1E00" w:rsidP="00FE3D31">
      <w:pPr>
        <w:jc w:val="both"/>
        <w:rPr>
          <w:rFonts w:ascii="Noto Sans" w:hAnsi="Noto Sans" w:cs="Noto Sans"/>
          <w:b/>
          <w:i/>
          <w:sz w:val="18"/>
          <w:szCs w:val="18"/>
          <w:u w:val="single"/>
          <w:lang w:val="es-ES"/>
        </w:rPr>
      </w:pPr>
    </w:p>
    <w:p w14:paraId="4B705A2F" w14:textId="1C03380D" w:rsidR="00364639" w:rsidRPr="00CB1E00" w:rsidRDefault="00364639" w:rsidP="00FE3D31">
      <w:pPr>
        <w:jc w:val="both"/>
        <w:rPr>
          <w:rFonts w:ascii="Noto Sans" w:hAnsi="Noto Sans" w:cs="Noto Sans"/>
          <w:b/>
          <w:sz w:val="16"/>
          <w:szCs w:val="16"/>
          <w:lang w:val="es-ES"/>
        </w:rPr>
      </w:pPr>
      <w:r w:rsidRPr="00CB1E00">
        <w:rPr>
          <w:rFonts w:ascii="Noto Sans" w:hAnsi="Noto Sans" w:cs="Noto Sans"/>
          <w:b/>
          <w:sz w:val="16"/>
          <w:szCs w:val="16"/>
          <w:lang w:val="es-ES"/>
        </w:rPr>
        <w:lastRenderedPageBreak/>
        <w:t>Así mismo para una mejor identificación se solicita que se presenten debidamente referenciados con el número de  partida, descripción completa. No se aceptarán características de equipo escritas a mano y/o en fotografía, deberán estar bien referenciadas conforme a la propuesta técnica, no se realizará evaluación de catálogos no referenciados e ilegibles,</w:t>
      </w:r>
      <w:r w:rsidR="00D72240" w:rsidRPr="00CB1E00">
        <w:rPr>
          <w:rFonts w:ascii="Noto Sans" w:hAnsi="Noto Sans" w:cs="Noto Sans"/>
          <w:b/>
          <w:sz w:val="16"/>
          <w:szCs w:val="16"/>
          <w:lang w:val="es-ES"/>
        </w:rPr>
        <w:t xml:space="preserve"> </w:t>
      </w:r>
      <w:r w:rsidRPr="00CB1E00">
        <w:rPr>
          <w:rFonts w:ascii="Noto Sans" w:hAnsi="Noto Sans" w:cs="Noto Sans"/>
          <w:b/>
          <w:sz w:val="16"/>
          <w:szCs w:val="16"/>
          <w:lang w:val="es-ES"/>
        </w:rPr>
        <w:t xml:space="preserve">(parciales o </w:t>
      </w:r>
      <w:r w:rsidR="00CB1E00" w:rsidRPr="00CB1E00">
        <w:rPr>
          <w:rFonts w:ascii="Noto Sans" w:hAnsi="Noto Sans" w:cs="Noto Sans"/>
          <w:b/>
          <w:sz w:val="16"/>
          <w:szCs w:val="16"/>
          <w:lang w:val="es-ES"/>
        </w:rPr>
        <w:t>incompletos</w:t>
      </w:r>
      <w:r w:rsidRPr="00CB1E00">
        <w:rPr>
          <w:rFonts w:ascii="Noto Sans" w:hAnsi="Noto Sans" w:cs="Noto Sans"/>
          <w:b/>
          <w:sz w:val="16"/>
          <w:szCs w:val="16"/>
          <w:lang w:val="es-ES"/>
        </w:rPr>
        <w:t>).</w:t>
      </w:r>
    </w:p>
    <w:p w14:paraId="30409C29" w14:textId="77777777" w:rsidR="00364639" w:rsidRPr="00CB1E00" w:rsidRDefault="00364639" w:rsidP="00FE3D31">
      <w:pPr>
        <w:jc w:val="both"/>
        <w:rPr>
          <w:rFonts w:ascii="Noto Sans" w:hAnsi="Noto Sans" w:cs="Noto Sans"/>
          <w:sz w:val="16"/>
          <w:szCs w:val="16"/>
          <w:lang w:val="es-ES"/>
        </w:rPr>
      </w:pPr>
    </w:p>
    <w:p w14:paraId="39B397A1" w14:textId="77777777" w:rsidR="00364639" w:rsidRPr="00CB1E00" w:rsidRDefault="00364639" w:rsidP="00FE3D31">
      <w:pPr>
        <w:jc w:val="both"/>
        <w:rPr>
          <w:rFonts w:ascii="Noto Sans" w:hAnsi="Noto Sans" w:cs="Noto Sans"/>
          <w:sz w:val="16"/>
          <w:szCs w:val="16"/>
          <w:lang w:val="es-ES"/>
        </w:rPr>
      </w:pPr>
      <w:r w:rsidRPr="00CB1E00">
        <w:rPr>
          <w:rFonts w:ascii="Noto Sans" w:hAnsi="Noto Sans" w:cs="Noto Sans"/>
          <w:sz w:val="16"/>
          <w:szCs w:val="16"/>
          <w:lang w:val="es-ES"/>
        </w:rPr>
        <w:t>Lo anterior aplica también para la documentación solicitada en el numeral correspondiente a “2.1 Calidad”, de la presente convocatoria.</w:t>
      </w:r>
    </w:p>
    <w:p w14:paraId="39CCC0F3" w14:textId="77777777" w:rsidR="00364639" w:rsidRPr="00CB1E00" w:rsidRDefault="00364639" w:rsidP="00FE3D31">
      <w:pPr>
        <w:jc w:val="both"/>
        <w:rPr>
          <w:rFonts w:ascii="Noto Sans" w:hAnsi="Noto Sans" w:cs="Noto Sans"/>
          <w:sz w:val="16"/>
          <w:szCs w:val="16"/>
          <w:lang w:val="es-ES"/>
        </w:rPr>
      </w:pPr>
    </w:p>
    <w:p w14:paraId="7F12EC5C" w14:textId="4175D27D" w:rsidR="00364639" w:rsidRPr="00CB1E00" w:rsidRDefault="00364639" w:rsidP="00FE3D31">
      <w:pPr>
        <w:jc w:val="both"/>
        <w:rPr>
          <w:rFonts w:ascii="Noto Sans" w:hAnsi="Noto Sans" w:cs="Noto Sans"/>
          <w:sz w:val="18"/>
          <w:szCs w:val="18"/>
          <w:lang w:val="es-ES"/>
        </w:rPr>
      </w:pPr>
      <w:r w:rsidRPr="00CB1E00">
        <w:rPr>
          <w:rFonts w:ascii="Noto Sans" w:hAnsi="Noto Sans" w:cs="Noto Sans"/>
          <w:sz w:val="16"/>
          <w:szCs w:val="16"/>
          <w:lang w:val="es-ES"/>
        </w:rPr>
        <w:t xml:space="preserve">Lo anterior aplica también para la documentación solicitada en el “numeral correspondiente a Calidad”, de la presente convocatoria. Siendo causal de </w:t>
      </w:r>
      <w:proofErr w:type="spellStart"/>
      <w:r w:rsidRPr="00CB1E00">
        <w:rPr>
          <w:rFonts w:ascii="Noto Sans" w:hAnsi="Noto Sans" w:cs="Noto Sans"/>
          <w:sz w:val="16"/>
          <w:szCs w:val="16"/>
          <w:lang w:val="es-ES"/>
        </w:rPr>
        <w:t>desechamiento</w:t>
      </w:r>
      <w:proofErr w:type="spellEnd"/>
      <w:r w:rsidRPr="00CB1E00">
        <w:rPr>
          <w:rFonts w:ascii="Noto Sans" w:hAnsi="Noto Sans" w:cs="Noto Sans"/>
          <w:sz w:val="16"/>
          <w:szCs w:val="16"/>
          <w:lang w:val="es-ES"/>
        </w:rPr>
        <w:t xml:space="preserve"> no</w:t>
      </w:r>
      <w:r w:rsidRPr="00CB1E00">
        <w:rPr>
          <w:rFonts w:ascii="Noto Sans" w:hAnsi="Noto Sans" w:cs="Noto Sans"/>
          <w:sz w:val="18"/>
          <w:szCs w:val="18"/>
          <w:lang w:val="es-ES"/>
        </w:rPr>
        <w:t xml:space="preserve"> presentar toda la documentación en idioma español. </w:t>
      </w:r>
      <w:r w:rsidR="00D517C4" w:rsidRPr="00CB1E00">
        <w:rPr>
          <w:rFonts w:ascii="Noto Sans" w:hAnsi="Noto Sans" w:cs="Noto Sans"/>
          <w:sz w:val="18"/>
          <w:szCs w:val="18"/>
          <w:lang w:val="es-ES"/>
        </w:rPr>
        <w:t xml:space="preserve">Medio y carácter de la </w:t>
      </w:r>
      <w:r w:rsidR="00AE77B2" w:rsidRPr="00CB1E00">
        <w:rPr>
          <w:rFonts w:ascii="Noto Sans" w:hAnsi="Noto Sans" w:cs="Noto Sans"/>
          <w:sz w:val="18"/>
          <w:szCs w:val="18"/>
          <w:lang w:val="es-ES"/>
        </w:rPr>
        <w:t xml:space="preserve">LICITACIÓN PÚBLICA </w:t>
      </w:r>
      <w:r w:rsidR="00D517C4" w:rsidRPr="00CB1E00">
        <w:rPr>
          <w:rFonts w:ascii="Noto Sans" w:hAnsi="Noto Sans" w:cs="Noto Sans"/>
          <w:sz w:val="18"/>
          <w:szCs w:val="18"/>
          <w:lang w:val="es-ES"/>
        </w:rPr>
        <w:t xml:space="preserve">NACIONAL </w:t>
      </w:r>
    </w:p>
    <w:p w14:paraId="14028D92" w14:textId="77777777" w:rsidR="00364639" w:rsidRPr="00CB1E00" w:rsidRDefault="00364639" w:rsidP="00FE3D31">
      <w:pPr>
        <w:jc w:val="both"/>
        <w:rPr>
          <w:rFonts w:ascii="Noto Sans" w:hAnsi="Noto Sans" w:cs="Noto Sans"/>
          <w:sz w:val="18"/>
          <w:szCs w:val="18"/>
          <w:lang w:val="es-ES"/>
        </w:rPr>
      </w:pPr>
    </w:p>
    <w:p w14:paraId="40FDCF2A"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Carácter.</w:t>
      </w:r>
    </w:p>
    <w:p w14:paraId="64014FC7" w14:textId="77777777" w:rsidR="00364639" w:rsidRPr="00CB1E00" w:rsidRDefault="00364639" w:rsidP="00FE3D31">
      <w:pPr>
        <w:jc w:val="both"/>
        <w:rPr>
          <w:rFonts w:ascii="Noto Sans" w:hAnsi="Noto Sans" w:cs="Noto Sans"/>
          <w:sz w:val="18"/>
          <w:szCs w:val="18"/>
          <w:lang w:val="es-ES"/>
        </w:rPr>
      </w:pPr>
    </w:p>
    <w:p w14:paraId="215E771C" w14:textId="10B81129" w:rsidR="00364639" w:rsidRPr="00CB1E00" w:rsidRDefault="00364639" w:rsidP="00FE3D31">
      <w:pPr>
        <w:jc w:val="both"/>
        <w:rPr>
          <w:rFonts w:ascii="Noto Sans" w:hAnsi="Noto Sans" w:cs="Noto Sans"/>
          <w:sz w:val="16"/>
          <w:szCs w:val="16"/>
          <w:lang w:val="es-ES"/>
        </w:rPr>
      </w:pPr>
      <w:r w:rsidRPr="00CB1E00">
        <w:rPr>
          <w:rFonts w:ascii="Noto Sans" w:hAnsi="Noto Sans" w:cs="Noto Sans"/>
          <w:sz w:val="16"/>
          <w:szCs w:val="16"/>
          <w:lang w:val="es-ES"/>
        </w:rPr>
        <w:t xml:space="preserve">El carácter del presente procedimiento de contratación es nacional con fundamento en el Artículo </w:t>
      </w:r>
      <w:r w:rsidR="003A4EFA" w:rsidRPr="00CB1E00">
        <w:rPr>
          <w:rFonts w:ascii="Noto Sans" w:hAnsi="Noto Sans" w:cs="Noto Sans"/>
          <w:sz w:val="16"/>
          <w:szCs w:val="16"/>
          <w:lang w:val="es-ES"/>
        </w:rPr>
        <w:t>39</w:t>
      </w:r>
      <w:r w:rsidRPr="00CB1E00">
        <w:rPr>
          <w:rFonts w:ascii="Noto Sans" w:hAnsi="Noto Sans" w:cs="Noto Sans"/>
          <w:sz w:val="16"/>
          <w:szCs w:val="16"/>
          <w:lang w:val="es-ES"/>
        </w:rPr>
        <w:t xml:space="preserve"> fracción I de la LAASSP.</w:t>
      </w:r>
    </w:p>
    <w:p w14:paraId="400C43A4" w14:textId="77777777" w:rsidR="00364639" w:rsidRPr="00CB1E00" w:rsidRDefault="00364639" w:rsidP="00FE3D31">
      <w:pPr>
        <w:jc w:val="both"/>
        <w:rPr>
          <w:rFonts w:ascii="Noto Sans" w:hAnsi="Noto Sans" w:cs="Noto Sans"/>
          <w:sz w:val="16"/>
          <w:szCs w:val="16"/>
          <w:lang w:val="es-ES"/>
        </w:rPr>
      </w:pPr>
    </w:p>
    <w:p w14:paraId="318BB595" w14:textId="2ECE2441" w:rsidR="00364639" w:rsidRPr="00CB1E00" w:rsidRDefault="00364639" w:rsidP="00FE3D31">
      <w:pPr>
        <w:jc w:val="both"/>
        <w:rPr>
          <w:rFonts w:ascii="Noto Sans" w:hAnsi="Noto Sans" w:cs="Noto Sans"/>
          <w:sz w:val="16"/>
          <w:szCs w:val="16"/>
          <w:lang w:val="es-ES"/>
        </w:rPr>
      </w:pPr>
      <w:r w:rsidRPr="00CB1E00">
        <w:rPr>
          <w:rFonts w:ascii="Noto Sans" w:hAnsi="Noto Sans" w:cs="Noto Sans"/>
          <w:sz w:val="16"/>
          <w:szCs w:val="16"/>
          <w:lang w:val="es-ES"/>
        </w:rPr>
        <w:t xml:space="preserve">Número de identificación de </w:t>
      </w:r>
      <w:r w:rsidRPr="00CB1E00">
        <w:rPr>
          <w:rFonts w:ascii="Noto Sans" w:hAnsi="Noto Sans" w:cs="Noto Sans"/>
          <w:b/>
          <w:sz w:val="16"/>
          <w:szCs w:val="16"/>
          <w:lang w:val="es-ES"/>
        </w:rPr>
        <w:t xml:space="preserve">la </w:t>
      </w:r>
      <w:r w:rsidR="00AE77B2" w:rsidRPr="00CB1E00">
        <w:rPr>
          <w:rFonts w:ascii="Noto Sans" w:hAnsi="Noto Sans" w:cs="Noto Sans"/>
          <w:b/>
          <w:sz w:val="16"/>
          <w:szCs w:val="16"/>
          <w:lang w:val="es-ES"/>
        </w:rPr>
        <w:t xml:space="preserve">LICITACIÓN PÚBLICA </w:t>
      </w:r>
      <w:r w:rsidR="00DE4C27" w:rsidRPr="00CB1E00">
        <w:rPr>
          <w:rFonts w:ascii="Noto Sans" w:hAnsi="Noto Sans" w:cs="Noto Sans"/>
          <w:b/>
          <w:sz w:val="16"/>
          <w:szCs w:val="16"/>
          <w:lang w:val="es-ES"/>
        </w:rPr>
        <w:t>NACIONAL</w:t>
      </w:r>
      <w:r w:rsidR="00DE4C27" w:rsidRPr="00CB1E00">
        <w:rPr>
          <w:rFonts w:ascii="Noto Sans" w:hAnsi="Noto Sans" w:cs="Noto Sans"/>
          <w:sz w:val="16"/>
          <w:szCs w:val="16"/>
          <w:lang w:val="es-ES"/>
        </w:rPr>
        <w:t xml:space="preserve"> </w:t>
      </w:r>
      <w:r w:rsidRPr="00CB1E00">
        <w:rPr>
          <w:rFonts w:ascii="Noto Sans" w:hAnsi="Noto Sans" w:cs="Noto Sans"/>
          <w:sz w:val="16"/>
          <w:szCs w:val="16"/>
          <w:lang w:val="es-ES"/>
        </w:rPr>
        <w:t xml:space="preserve">asignado por </w:t>
      </w:r>
      <w:proofErr w:type="spellStart"/>
      <w:r w:rsidR="005A08A7" w:rsidRPr="005A08A7">
        <w:rPr>
          <w:rFonts w:ascii="Noto Sans" w:hAnsi="Noto Sans" w:cs="Noto Sans"/>
          <w:sz w:val="16"/>
          <w:szCs w:val="16"/>
          <w:lang w:val="es-ES"/>
        </w:rPr>
        <w:t>ComprasMX</w:t>
      </w:r>
      <w:proofErr w:type="spellEnd"/>
      <w:r w:rsidR="005A08A7" w:rsidRPr="005A08A7">
        <w:rPr>
          <w:rFonts w:ascii="Noto Sans" w:hAnsi="Noto Sans" w:cs="Noto Sans"/>
          <w:sz w:val="16"/>
          <w:szCs w:val="16"/>
          <w:lang w:val="es-ES"/>
        </w:rPr>
        <w:t>: Plataforma Digital de Contrataciones Públicas de la Administración Pública Federal</w:t>
      </w:r>
      <w:r w:rsidRPr="00CB1E00">
        <w:rPr>
          <w:rFonts w:ascii="Noto Sans" w:hAnsi="Noto Sans" w:cs="Noto Sans"/>
          <w:sz w:val="16"/>
          <w:szCs w:val="16"/>
          <w:lang w:val="es-ES"/>
        </w:rPr>
        <w:t>.</w:t>
      </w:r>
    </w:p>
    <w:p w14:paraId="57C1E826" w14:textId="77777777" w:rsidR="00364639" w:rsidRPr="00CB1E00" w:rsidRDefault="00364639" w:rsidP="00FE3D31">
      <w:pPr>
        <w:jc w:val="both"/>
        <w:rPr>
          <w:rFonts w:ascii="Noto Sans" w:hAnsi="Noto Sans" w:cs="Noto Sans"/>
          <w:sz w:val="16"/>
          <w:szCs w:val="16"/>
          <w:lang w:val="es-ES"/>
        </w:rPr>
      </w:pPr>
    </w:p>
    <w:p w14:paraId="44F3DD89" w14:textId="632EAC67" w:rsidR="00364639" w:rsidRPr="00CB1E00" w:rsidRDefault="00AE77B2" w:rsidP="00FE3D31">
      <w:pPr>
        <w:jc w:val="both"/>
        <w:rPr>
          <w:rFonts w:ascii="Noto Sans" w:hAnsi="Noto Sans" w:cs="Noto Sans"/>
          <w:sz w:val="16"/>
          <w:szCs w:val="16"/>
          <w:lang w:val="es-ES"/>
        </w:rPr>
      </w:pPr>
      <w:r w:rsidRPr="00CB1E00">
        <w:rPr>
          <w:rFonts w:ascii="Noto Sans" w:hAnsi="Noto Sans" w:cs="Noto Sans"/>
          <w:sz w:val="16"/>
          <w:szCs w:val="16"/>
          <w:lang w:val="es-ES"/>
        </w:rPr>
        <w:t>L</w:t>
      </w:r>
      <w:r w:rsidR="00364639" w:rsidRPr="00CB1E00">
        <w:rPr>
          <w:rFonts w:ascii="Noto Sans" w:hAnsi="Noto Sans" w:cs="Noto Sans"/>
          <w:sz w:val="16"/>
          <w:szCs w:val="16"/>
          <w:lang w:val="es-ES"/>
        </w:rPr>
        <w:t>A-50-GYR-050GYR075-N-</w:t>
      </w:r>
      <w:r w:rsidR="00E05638">
        <w:rPr>
          <w:rFonts w:ascii="Noto Sans" w:hAnsi="Noto Sans" w:cs="Noto Sans"/>
          <w:sz w:val="16"/>
          <w:szCs w:val="16"/>
          <w:lang w:val="es-ES"/>
        </w:rPr>
        <w:t>16</w:t>
      </w:r>
      <w:r w:rsidR="00364639" w:rsidRPr="00CB1E00">
        <w:rPr>
          <w:rFonts w:ascii="Noto Sans" w:hAnsi="Noto Sans" w:cs="Noto Sans"/>
          <w:sz w:val="16"/>
          <w:szCs w:val="16"/>
          <w:lang w:val="es-ES"/>
        </w:rPr>
        <w:t>-202</w:t>
      </w:r>
      <w:r w:rsidR="006E1DCF" w:rsidRPr="00CB1E00">
        <w:rPr>
          <w:rFonts w:ascii="Noto Sans" w:hAnsi="Noto Sans" w:cs="Noto Sans"/>
          <w:sz w:val="16"/>
          <w:szCs w:val="16"/>
          <w:lang w:val="es-ES"/>
        </w:rPr>
        <w:t>6</w:t>
      </w:r>
    </w:p>
    <w:p w14:paraId="5A86A18A" w14:textId="77777777" w:rsidR="00364639" w:rsidRPr="00CB1E00" w:rsidRDefault="00364639" w:rsidP="00FE3D31">
      <w:pPr>
        <w:jc w:val="both"/>
        <w:rPr>
          <w:rFonts w:ascii="Noto Sans" w:hAnsi="Noto Sans" w:cs="Noto Sans"/>
          <w:sz w:val="16"/>
          <w:szCs w:val="16"/>
          <w:lang w:val="es-ES"/>
        </w:rPr>
      </w:pPr>
    </w:p>
    <w:p w14:paraId="79F023FD" w14:textId="77777777" w:rsidR="00364639" w:rsidRPr="00CB1E00" w:rsidRDefault="00364639" w:rsidP="00FE3D31">
      <w:pPr>
        <w:jc w:val="both"/>
        <w:rPr>
          <w:rFonts w:ascii="Noto Sans" w:hAnsi="Noto Sans" w:cs="Noto Sans"/>
          <w:b/>
          <w:bCs/>
          <w:i/>
          <w:sz w:val="16"/>
          <w:szCs w:val="16"/>
          <w:u w:val="single"/>
        </w:rPr>
      </w:pPr>
      <w:r w:rsidRPr="00CB1E00">
        <w:rPr>
          <w:rFonts w:ascii="Noto Sans" w:hAnsi="Noto Sans" w:cs="Noto Sans"/>
          <w:bCs/>
          <w:sz w:val="16"/>
          <w:szCs w:val="16"/>
        </w:rPr>
        <w:t>Lo anterior aplica también para la documentación solicitada en el “</w:t>
      </w:r>
      <w:r w:rsidRPr="00CB1E00">
        <w:rPr>
          <w:rFonts w:ascii="Noto Sans" w:hAnsi="Noto Sans" w:cs="Noto Sans"/>
          <w:sz w:val="16"/>
          <w:szCs w:val="16"/>
          <w:lang w:val="es-ES"/>
        </w:rPr>
        <w:t xml:space="preserve">numeral correspondiente a </w:t>
      </w:r>
      <w:r w:rsidRPr="00CB1E00">
        <w:rPr>
          <w:rFonts w:ascii="Noto Sans" w:hAnsi="Noto Sans" w:cs="Noto Sans"/>
          <w:bCs/>
          <w:sz w:val="16"/>
          <w:szCs w:val="16"/>
        </w:rPr>
        <w:t xml:space="preserve">Calidad”, de la presente convocatoria. </w:t>
      </w:r>
      <w:r w:rsidRPr="00CB1E00">
        <w:rPr>
          <w:rFonts w:ascii="Noto Sans" w:hAnsi="Noto Sans" w:cs="Noto Sans"/>
          <w:b/>
          <w:bCs/>
          <w:i/>
          <w:sz w:val="16"/>
          <w:szCs w:val="16"/>
          <w:u w:val="single"/>
        </w:rPr>
        <w:t xml:space="preserve">Siendo causal de </w:t>
      </w:r>
      <w:proofErr w:type="spellStart"/>
      <w:r w:rsidRPr="00CB1E00">
        <w:rPr>
          <w:rFonts w:ascii="Noto Sans" w:hAnsi="Noto Sans" w:cs="Noto Sans"/>
          <w:b/>
          <w:bCs/>
          <w:i/>
          <w:sz w:val="16"/>
          <w:szCs w:val="16"/>
          <w:u w:val="single"/>
        </w:rPr>
        <w:t>desechamiento</w:t>
      </w:r>
      <w:proofErr w:type="spellEnd"/>
      <w:r w:rsidRPr="00CB1E00">
        <w:rPr>
          <w:rFonts w:ascii="Noto Sans" w:hAnsi="Noto Sans" w:cs="Noto Sans"/>
          <w:b/>
          <w:bCs/>
          <w:i/>
          <w:sz w:val="16"/>
          <w:szCs w:val="16"/>
          <w:u w:val="single"/>
        </w:rPr>
        <w:t xml:space="preserve"> no presentar toda la documentación en idioma español.</w:t>
      </w:r>
    </w:p>
    <w:p w14:paraId="0CA1A097" w14:textId="77777777" w:rsidR="00364639" w:rsidRPr="00CB1E00" w:rsidRDefault="00364639" w:rsidP="00FE3D31">
      <w:pPr>
        <w:jc w:val="both"/>
        <w:rPr>
          <w:rFonts w:ascii="Noto Sans" w:hAnsi="Noto Sans" w:cs="Noto Sans"/>
          <w:sz w:val="18"/>
          <w:szCs w:val="18"/>
          <w:lang w:val="es-ES"/>
        </w:rPr>
      </w:pPr>
    </w:p>
    <w:p w14:paraId="2F9A881D" w14:textId="77777777" w:rsidR="00364639" w:rsidRPr="00CB1E00" w:rsidRDefault="00364639" w:rsidP="00DD6022">
      <w:pPr>
        <w:numPr>
          <w:ilvl w:val="1"/>
          <w:numId w:val="9"/>
        </w:numPr>
        <w:jc w:val="both"/>
        <w:rPr>
          <w:rFonts w:ascii="Noto Sans" w:hAnsi="Noto Sans" w:cs="Noto Sans"/>
          <w:b/>
          <w:sz w:val="18"/>
          <w:szCs w:val="18"/>
        </w:rPr>
      </w:pPr>
      <w:r w:rsidRPr="00CB1E00">
        <w:rPr>
          <w:rFonts w:ascii="Noto Sans" w:hAnsi="Noto Sans" w:cs="Noto Sans"/>
          <w:b/>
          <w:sz w:val="18"/>
          <w:szCs w:val="18"/>
        </w:rPr>
        <w:t>DISPONIBILIDAD PRESUPUESTARIA:</w:t>
      </w:r>
    </w:p>
    <w:p w14:paraId="56649068" w14:textId="77777777" w:rsidR="00364639" w:rsidRPr="00CB1E00" w:rsidRDefault="00364639" w:rsidP="00FE3D31">
      <w:pPr>
        <w:jc w:val="both"/>
        <w:rPr>
          <w:rFonts w:ascii="Noto Sans" w:hAnsi="Noto Sans" w:cs="Noto Sans"/>
          <w:sz w:val="18"/>
          <w:szCs w:val="18"/>
        </w:rPr>
      </w:pPr>
    </w:p>
    <w:p w14:paraId="6B04D7BF" w14:textId="77777777" w:rsidR="00364639" w:rsidRPr="00CB1E00" w:rsidRDefault="00364639" w:rsidP="00FE3D31">
      <w:pPr>
        <w:jc w:val="both"/>
        <w:rPr>
          <w:rFonts w:ascii="Noto Sans" w:hAnsi="Noto Sans" w:cs="Noto Sans"/>
          <w:sz w:val="16"/>
          <w:szCs w:val="16"/>
          <w:lang w:val="es-ES"/>
        </w:rPr>
      </w:pPr>
      <w:r w:rsidRPr="00CB1E00">
        <w:rPr>
          <w:rFonts w:ascii="Noto Sans" w:hAnsi="Noto Sans" w:cs="Noto Sans"/>
          <w:sz w:val="16"/>
          <w:szCs w:val="16"/>
          <w:lang w:val="es-ES"/>
        </w:rPr>
        <w:t>Para llevar a cabo el presente procedimiento de contratación, el Instituto cuenta con disponibilidad presupuestaria con dictamen de disponibilidad previo, emitido por la Jefatura de Finanzas.</w:t>
      </w:r>
    </w:p>
    <w:p w14:paraId="33D59ECB" w14:textId="77777777" w:rsidR="00364639" w:rsidRPr="00CB1E00" w:rsidRDefault="00364639" w:rsidP="00FE3D31">
      <w:pPr>
        <w:jc w:val="both"/>
        <w:rPr>
          <w:rFonts w:ascii="Noto Sans" w:hAnsi="Noto Sans" w:cs="Noto Sans"/>
          <w:sz w:val="16"/>
          <w:szCs w:val="16"/>
          <w:lang w:val="es-ES"/>
        </w:rPr>
      </w:pPr>
    </w:p>
    <w:p w14:paraId="2D0312FF" w14:textId="7CA56433" w:rsidR="00364639" w:rsidRPr="00CB1E00" w:rsidRDefault="00377CA4" w:rsidP="00FE3D31">
      <w:pPr>
        <w:jc w:val="both"/>
        <w:rPr>
          <w:rFonts w:ascii="Noto Sans" w:hAnsi="Noto Sans" w:cs="Noto Sans"/>
          <w:sz w:val="16"/>
          <w:szCs w:val="16"/>
          <w:lang w:val="es-ES"/>
        </w:rPr>
      </w:pPr>
      <w:r w:rsidRPr="00CB1E00">
        <w:rPr>
          <w:rFonts w:ascii="Noto Sans" w:hAnsi="Noto Sans" w:cs="Noto Sans"/>
          <w:sz w:val="16"/>
          <w:szCs w:val="16"/>
          <w:lang w:val="es-ES"/>
        </w:rPr>
        <w:t>Se cuenta con el recurso presupuestal para el ejercicio 2026, autorizado mediante Dictamen de Disponibilidad Presupuestal Previo con número de folio autorizado No 0000020609-2026 expedido el día 13 de octubre de 2025, con número de cuenta  FINAT 51251006, emitido por el Encargado del Departamento de Adquisición de Bienes y Contratación, el Mtro. Jonathan Sánchez Martínez.</w:t>
      </w:r>
    </w:p>
    <w:p w14:paraId="7001E71E" w14:textId="77777777" w:rsidR="00377CA4" w:rsidRPr="00CB1E00" w:rsidRDefault="00377CA4" w:rsidP="00FE3D31">
      <w:pPr>
        <w:jc w:val="both"/>
        <w:rPr>
          <w:rFonts w:ascii="Noto Sans" w:hAnsi="Noto Sans" w:cs="Noto Sans"/>
          <w:sz w:val="16"/>
          <w:szCs w:val="16"/>
          <w:lang w:val="es-ES"/>
        </w:rPr>
      </w:pPr>
    </w:p>
    <w:p w14:paraId="48AD77B0" w14:textId="56EEDFC8" w:rsidR="00364639" w:rsidRPr="00CB1E00" w:rsidRDefault="00364639" w:rsidP="00C26E08">
      <w:pPr>
        <w:pStyle w:val="Prrafodelista"/>
        <w:numPr>
          <w:ilvl w:val="0"/>
          <w:numId w:val="9"/>
        </w:numPr>
        <w:jc w:val="both"/>
        <w:rPr>
          <w:rFonts w:ascii="Noto Sans" w:hAnsi="Noto Sans" w:cs="Noto Sans"/>
          <w:b/>
          <w:sz w:val="18"/>
          <w:szCs w:val="18"/>
        </w:rPr>
      </w:pPr>
      <w:r w:rsidRPr="00CB1E00">
        <w:rPr>
          <w:rFonts w:ascii="Noto Sans" w:hAnsi="Noto Sans" w:cs="Noto Sans"/>
          <w:b/>
          <w:sz w:val="18"/>
          <w:szCs w:val="18"/>
        </w:rPr>
        <w:t>DESCRIPCIÓN, UNIDAD Y CANTIDAD.</w:t>
      </w:r>
    </w:p>
    <w:p w14:paraId="107E4377" w14:textId="77777777" w:rsidR="00C26E08" w:rsidRPr="00CB1E00" w:rsidRDefault="00C26E08" w:rsidP="00C26E08">
      <w:pPr>
        <w:jc w:val="both"/>
        <w:rPr>
          <w:rFonts w:ascii="Noto Sans" w:hAnsi="Noto Sans" w:cs="Noto Sans"/>
          <w:b/>
          <w:sz w:val="18"/>
          <w:szCs w:val="18"/>
        </w:rPr>
      </w:pPr>
    </w:p>
    <w:p w14:paraId="560521D8" w14:textId="08C173E2" w:rsidR="00C26E08" w:rsidRPr="00CB1E00" w:rsidRDefault="00F40913" w:rsidP="00C26E08">
      <w:pPr>
        <w:jc w:val="both"/>
        <w:rPr>
          <w:rFonts w:ascii="Noto Sans" w:hAnsi="Noto Sans" w:cs="Noto Sans"/>
          <w:sz w:val="16"/>
          <w:szCs w:val="16"/>
        </w:rPr>
      </w:pPr>
      <w:r w:rsidRPr="00CB1E00">
        <w:rPr>
          <w:rFonts w:ascii="Noto Sans" w:hAnsi="Noto Sans" w:cs="Noto Sans"/>
          <w:sz w:val="16"/>
          <w:szCs w:val="16"/>
        </w:rPr>
        <w:t>El Anexo 1 contiene el listado con la descripción amplia y detallada de los servicios requeridos y cantidades por unidad.</w:t>
      </w:r>
    </w:p>
    <w:p w14:paraId="5828799F" w14:textId="77777777" w:rsidR="00123042" w:rsidRPr="00CB1E00" w:rsidRDefault="00123042" w:rsidP="00FE3D31">
      <w:pPr>
        <w:jc w:val="both"/>
        <w:rPr>
          <w:rFonts w:ascii="Noto Sans" w:hAnsi="Noto Sans" w:cs="Noto Sans"/>
          <w:b/>
          <w:bCs/>
          <w:sz w:val="16"/>
          <w:szCs w:val="16"/>
        </w:rPr>
      </w:pPr>
    </w:p>
    <w:p w14:paraId="3A7606E1" w14:textId="3D55C55E" w:rsidR="00123042" w:rsidRPr="00CB1E00" w:rsidRDefault="00123042" w:rsidP="00123042">
      <w:pPr>
        <w:autoSpaceDE w:val="0"/>
        <w:jc w:val="both"/>
        <w:rPr>
          <w:rFonts w:ascii="Noto Sans" w:hAnsi="Noto Sans" w:cs="Noto Sans"/>
          <w:b/>
          <w:sz w:val="16"/>
          <w:szCs w:val="16"/>
        </w:rPr>
      </w:pPr>
      <w:r w:rsidRPr="00CB1E00">
        <w:rPr>
          <w:rFonts w:ascii="Noto Sans" w:hAnsi="Noto Sans" w:cs="Noto Sans"/>
          <w:sz w:val="16"/>
          <w:szCs w:val="16"/>
        </w:rPr>
        <w:t xml:space="preserve">REQUERIMIENTO Y CONDICIONES GENERALES MINIMAS PARA LA PRESTACIÓN DEL </w:t>
      </w:r>
      <w:r w:rsidRPr="00CB1E00">
        <w:rPr>
          <w:rFonts w:ascii="Noto Sans" w:hAnsi="Noto Sans" w:cs="Noto Sans"/>
          <w:b/>
          <w:sz w:val="16"/>
          <w:szCs w:val="16"/>
        </w:rPr>
        <w:t>“</w:t>
      </w:r>
      <w:r w:rsidR="00157836" w:rsidRPr="00CB1E00">
        <w:rPr>
          <w:rFonts w:ascii="Noto Sans" w:hAnsi="Noto Sans" w:cs="Noto Sans"/>
          <w:b/>
          <w:sz w:val="16"/>
          <w:szCs w:val="16"/>
        </w:rPr>
        <w:t>SERVICIO DE PREPARACION Y SUMINISTRO DE PRODUCTOS DE MEDICINA MAGISTRAL 2026</w:t>
      </w:r>
      <w:r w:rsidRPr="00CB1E00">
        <w:rPr>
          <w:rFonts w:ascii="Noto Sans" w:hAnsi="Noto Sans" w:cs="Noto Sans"/>
          <w:b/>
          <w:sz w:val="16"/>
          <w:szCs w:val="16"/>
        </w:rPr>
        <w:t>”</w:t>
      </w:r>
    </w:p>
    <w:p w14:paraId="5CF2AE1E" w14:textId="77777777" w:rsidR="00123042" w:rsidRPr="00CB1E00" w:rsidRDefault="00123042" w:rsidP="00123042">
      <w:pPr>
        <w:autoSpaceDE w:val="0"/>
        <w:jc w:val="both"/>
        <w:rPr>
          <w:rFonts w:ascii="Noto Sans" w:hAnsi="Noto Sans" w:cs="Noto Sans"/>
          <w:sz w:val="16"/>
          <w:szCs w:val="16"/>
        </w:rPr>
      </w:pPr>
    </w:p>
    <w:p w14:paraId="485AC9F7" w14:textId="1FC353F2" w:rsidR="00123042" w:rsidRPr="00CB1E00" w:rsidRDefault="00377CA4" w:rsidP="00FE3D31">
      <w:pPr>
        <w:jc w:val="both"/>
        <w:rPr>
          <w:rFonts w:ascii="Noto Sans" w:hAnsi="Noto Sans" w:cs="Noto Sans"/>
          <w:bCs/>
          <w:sz w:val="16"/>
          <w:szCs w:val="16"/>
        </w:rPr>
      </w:pPr>
      <w:r w:rsidRPr="00CB1E00">
        <w:rPr>
          <w:rFonts w:ascii="Noto Sans" w:hAnsi="Noto Sans" w:cs="Noto Sans"/>
          <w:bCs/>
          <w:sz w:val="16"/>
          <w:szCs w:val="16"/>
        </w:rPr>
        <w:t>Se encuentra registrado en la cuenta FINAT 51251006, CUCOP 25301 MEDICINAS Y PRODUCTOS FARMACEÚTICOS, CUCOP + 25301-0014 ACEITE DE ALMENDRAS DULCES Y 25301-4359 MEDICAMENTO FUERA DEL CBM, en el COG con la clave presupuestaria 25301 PRODUCTOS PARA MEDICINA MEGISTRAL.</w:t>
      </w:r>
    </w:p>
    <w:p w14:paraId="5E02D289" w14:textId="77777777" w:rsidR="00123042" w:rsidRPr="00CB1E00" w:rsidRDefault="00123042" w:rsidP="00FE3D31">
      <w:pPr>
        <w:jc w:val="both"/>
        <w:rPr>
          <w:rFonts w:ascii="Noto Sans" w:hAnsi="Noto Sans" w:cs="Noto Sans"/>
          <w:b/>
          <w:bCs/>
          <w:sz w:val="16"/>
          <w:szCs w:val="16"/>
        </w:rPr>
      </w:pPr>
    </w:p>
    <w:p w14:paraId="12449041" w14:textId="51F3B40A" w:rsidR="0097721A" w:rsidRPr="00CB1E00" w:rsidRDefault="00377CA4" w:rsidP="00FE3D31">
      <w:pPr>
        <w:jc w:val="both"/>
        <w:rPr>
          <w:rFonts w:ascii="Noto Sans" w:hAnsi="Noto Sans" w:cs="Noto Sans"/>
          <w:b/>
          <w:bCs/>
          <w:sz w:val="18"/>
          <w:szCs w:val="18"/>
        </w:rPr>
      </w:pPr>
      <w:r w:rsidRPr="00CB1E00">
        <w:rPr>
          <w:rFonts w:ascii="Noto Sans" w:hAnsi="Noto Sans" w:cs="Noto Sans"/>
          <w:b/>
          <w:bCs/>
          <w:noProof/>
          <w:sz w:val="18"/>
          <w:szCs w:val="18"/>
          <w:lang w:val="es-MX" w:eastAsia="es-MX"/>
        </w:rPr>
        <w:drawing>
          <wp:inline distT="0" distB="0" distL="0" distR="0" wp14:anchorId="39C58C57" wp14:editId="44C0EDC6">
            <wp:extent cx="6866627" cy="114731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8780" cy="1147673"/>
                    </a:xfrm>
                    <a:prstGeom prst="rect">
                      <a:avLst/>
                    </a:prstGeom>
                    <a:noFill/>
                  </pic:spPr>
                </pic:pic>
              </a:graphicData>
            </a:graphic>
          </wp:inline>
        </w:drawing>
      </w:r>
    </w:p>
    <w:p w14:paraId="303D4446" w14:textId="69975792" w:rsidR="0097721A" w:rsidRPr="00CB1E00" w:rsidRDefault="0097721A" w:rsidP="0097721A">
      <w:pPr>
        <w:jc w:val="center"/>
        <w:rPr>
          <w:rFonts w:ascii="Noto Sans" w:hAnsi="Noto Sans" w:cs="Noto Sans"/>
          <w:b/>
          <w:bCs/>
          <w:sz w:val="18"/>
          <w:szCs w:val="18"/>
        </w:rPr>
      </w:pPr>
    </w:p>
    <w:p w14:paraId="14D75633" w14:textId="77777777" w:rsidR="00CB1E00" w:rsidRDefault="00CB1E00" w:rsidP="00FE3D31">
      <w:pPr>
        <w:jc w:val="both"/>
        <w:rPr>
          <w:rFonts w:ascii="Noto Sans" w:hAnsi="Noto Sans" w:cs="Noto Sans"/>
          <w:bCs/>
          <w:sz w:val="16"/>
          <w:szCs w:val="16"/>
        </w:rPr>
      </w:pPr>
    </w:p>
    <w:p w14:paraId="3970FA09" w14:textId="6A0AA3D2" w:rsidR="0097721A" w:rsidRPr="00CB1E00" w:rsidRDefault="00377CA4" w:rsidP="00FE3D31">
      <w:pPr>
        <w:jc w:val="both"/>
        <w:rPr>
          <w:rFonts w:ascii="Noto Sans" w:hAnsi="Noto Sans" w:cs="Noto Sans"/>
          <w:bCs/>
          <w:sz w:val="16"/>
          <w:szCs w:val="16"/>
        </w:rPr>
      </w:pPr>
      <w:r w:rsidRPr="00CB1E00">
        <w:rPr>
          <w:rFonts w:ascii="Noto Sans" w:hAnsi="Noto Sans" w:cs="Noto Sans"/>
          <w:bCs/>
          <w:sz w:val="16"/>
          <w:szCs w:val="16"/>
        </w:rPr>
        <w:t>Se requieren 13</w:t>
      </w:r>
      <w:r w:rsidR="00525F93">
        <w:rPr>
          <w:rFonts w:ascii="Noto Sans" w:hAnsi="Noto Sans" w:cs="Noto Sans"/>
          <w:bCs/>
          <w:sz w:val="16"/>
          <w:szCs w:val="16"/>
        </w:rPr>
        <w:t>3</w:t>
      </w:r>
      <w:r w:rsidRPr="00CB1E00">
        <w:rPr>
          <w:rFonts w:ascii="Noto Sans" w:hAnsi="Noto Sans" w:cs="Noto Sans"/>
          <w:bCs/>
          <w:sz w:val="16"/>
          <w:szCs w:val="16"/>
        </w:rPr>
        <w:t xml:space="preserve"> partidas, mismas que se encuentran  en el Anexo  No. 1, ahí se detalla el listado con la descripción amplia y detallada de las piezas solicitadas, características, especificaciones, unidad de los bienes requeridos, cantidades por partida enunciativas más no limitativas.</w:t>
      </w:r>
    </w:p>
    <w:p w14:paraId="338821E5" w14:textId="77777777" w:rsidR="00377CA4" w:rsidRDefault="00377CA4" w:rsidP="00FE3D31">
      <w:pPr>
        <w:jc w:val="both"/>
        <w:rPr>
          <w:rFonts w:ascii="Noto Sans" w:hAnsi="Noto Sans" w:cs="Noto Sans"/>
          <w:b/>
          <w:bCs/>
          <w:sz w:val="16"/>
          <w:szCs w:val="16"/>
        </w:rPr>
      </w:pPr>
    </w:p>
    <w:p w14:paraId="24128E23" w14:textId="77777777" w:rsidR="00CB1E00" w:rsidRPr="00CB1E00" w:rsidRDefault="00CB1E00" w:rsidP="00FE3D31">
      <w:pPr>
        <w:jc w:val="both"/>
        <w:rPr>
          <w:rFonts w:ascii="Noto Sans" w:hAnsi="Noto Sans" w:cs="Noto Sans"/>
          <w:b/>
          <w:bCs/>
          <w:sz w:val="16"/>
          <w:szCs w:val="16"/>
        </w:rPr>
      </w:pPr>
    </w:p>
    <w:p w14:paraId="07CCB84D" w14:textId="7938FD39" w:rsidR="006E39CC" w:rsidRPr="00CB1E00" w:rsidRDefault="006E39CC" w:rsidP="006E39CC">
      <w:pPr>
        <w:jc w:val="both"/>
        <w:rPr>
          <w:rFonts w:ascii="Noto Sans" w:hAnsi="Noto Sans" w:cs="Noto Sans"/>
          <w:bCs/>
          <w:sz w:val="16"/>
          <w:szCs w:val="16"/>
        </w:rPr>
      </w:pPr>
      <w:r w:rsidRPr="00CB1E00">
        <w:rPr>
          <w:rFonts w:ascii="Noto Sans" w:hAnsi="Noto Sans" w:cs="Noto Sans"/>
          <w:bCs/>
          <w:sz w:val="16"/>
          <w:szCs w:val="16"/>
        </w:rPr>
        <w:lastRenderedPageBreak/>
        <w:t>La fórmula magistral será entregado directamente a los derechohabientes en el inmueble en que se encuentre establecida la farmacia del proveedor, cuyo domicilio deberá ser en zona conurbada, de fácil acceso para los derechohabientes, y/o la entrega será en las unidades de adscripción del derechohabiente y deberá contar con establecimiento en la zona de San Juan del Río con las mismas condiciones para surtir lo requerido por el HGZ No. 3. Y/o la entrega será en las unidades de Medicina Familiar de adscripción del derechohabiente (01. 06, 07,12, 56,58, 63, y 66)</w:t>
      </w:r>
    </w:p>
    <w:p w14:paraId="53C714D9" w14:textId="77777777" w:rsidR="006E39CC" w:rsidRPr="00CB1E00" w:rsidRDefault="006E39CC" w:rsidP="006E39CC">
      <w:pPr>
        <w:jc w:val="both"/>
        <w:rPr>
          <w:rFonts w:ascii="Noto Sans" w:hAnsi="Noto Sans" w:cs="Noto Sans"/>
          <w:bCs/>
          <w:sz w:val="16"/>
          <w:szCs w:val="16"/>
        </w:rPr>
      </w:pPr>
    </w:p>
    <w:p w14:paraId="7EC56085" w14:textId="77777777" w:rsidR="006E39CC" w:rsidRPr="00CB1E00" w:rsidRDefault="006E39CC" w:rsidP="006E39CC">
      <w:pPr>
        <w:jc w:val="both"/>
        <w:rPr>
          <w:rFonts w:ascii="Noto Sans" w:hAnsi="Noto Sans" w:cs="Noto Sans"/>
          <w:bCs/>
          <w:sz w:val="16"/>
          <w:szCs w:val="16"/>
        </w:rPr>
      </w:pPr>
      <w:r w:rsidRPr="00CB1E00">
        <w:rPr>
          <w:rFonts w:ascii="Noto Sans" w:hAnsi="Noto Sans" w:cs="Noto Sans"/>
          <w:bCs/>
          <w:sz w:val="16"/>
          <w:szCs w:val="16"/>
        </w:rPr>
        <w:t>El Derechohabiente recibirá su medicamento en un plazo de 72 horas hábiles posteriores a la entrega de la copia del formato “receta de Farmacia” al proveedor y la receta original expedida por el médico tratante con firma de Autorización:</w:t>
      </w:r>
    </w:p>
    <w:p w14:paraId="375DF76E" w14:textId="77777777" w:rsidR="006E39CC" w:rsidRPr="00CB1E00" w:rsidRDefault="006E39CC" w:rsidP="006E39CC">
      <w:pPr>
        <w:jc w:val="both"/>
        <w:rPr>
          <w:rFonts w:ascii="Noto Sans" w:hAnsi="Noto Sans" w:cs="Noto Sans"/>
          <w:bCs/>
          <w:sz w:val="16"/>
          <w:szCs w:val="16"/>
        </w:rPr>
      </w:pPr>
    </w:p>
    <w:p w14:paraId="2DCA6491" w14:textId="1D2C84CD" w:rsidR="006E39CC" w:rsidRPr="00CB1E00" w:rsidRDefault="006E39CC" w:rsidP="006E39CC">
      <w:pPr>
        <w:pStyle w:val="Prrafodelista"/>
        <w:numPr>
          <w:ilvl w:val="0"/>
          <w:numId w:val="50"/>
        </w:numPr>
        <w:jc w:val="both"/>
        <w:rPr>
          <w:rFonts w:ascii="Noto Sans" w:hAnsi="Noto Sans" w:cs="Noto Sans"/>
          <w:bCs/>
          <w:sz w:val="16"/>
          <w:szCs w:val="16"/>
        </w:rPr>
      </w:pPr>
      <w:r w:rsidRPr="00CB1E00">
        <w:rPr>
          <w:rFonts w:ascii="Noto Sans" w:hAnsi="Noto Sans" w:cs="Noto Sans"/>
          <w:bCs/>
          <w:sz w:val="16"/>
          <w:szCs w:val="16"/>
        </w:rPr>
        <w:t>HGR 1: director, Subdirector Médico turno matutino y vespertino, Coordinador de Medicina Interna.</w:t>
      </w:r>
    </w:p>
    <w:p w14:paraId="5C35A160" w14:textId="77777777" w:rsidR="006E39CC" w:rsidRPr="00CB1E00" w:rsidRDefault="006E39CC" w:rsidP="006E39CC">
      <w:pPr>
        <w:pStyle w:val="Prrafodelista"/>
        <w:numPr>
          <w:ilvl w:val="0"/>
          <w:numId w:val="50"/>
        </w:numPr>
        <w:jc w:val="both"/>
        <w:rPr>
          <w:rFonts w:ascii="Noto Sans" w:hAnsi="Noto Sans" w:cs="Noto Sans"/>
          <w:bCs/>
          <w:sz w:val="16"/>
          <w:szCs w:val="16"/>
        </w:rPr>
      </w:pPr>
      <w:r w:rsidRPr="00CB1E00">
        <w:rPr>
          <w:rFonts w:ascii="Noto Sans" w:hAnsi="Noto Sans" w:cs="Noto Sans"/>
          <w:bCs/>
          <w:sz w:val="16"/>
          <w:szCs w:val="16"/>
        </w:rPr>
        <w:t>HGR No. 2: director, Subdirector Médico del Turno Matutino y turno vespertino, y Coord. de Medicina Interna.</w:t>
      </w:r>
    </w:p>
    <w:p w14:paraId="4880E152" w14:textId="107CC209" w:rsidR="006E39CC" w:rsidRPr="00CB1E00" w:rsidRDefault="006E39CC" w:rsidP="006E39CC">
      <w:pPr>
        <w:pStyle w:val="Prrafodelista"/>
        <w:numPr>
          <w:ilvl w:val="0"/>
          <w:numId w:val="50"/>
        </w:numPr>
        <w:jc w:val="both"/>
        <w:rPr>
          <w:rFonts w:ascii="Noto Sans" w:hAnsi="Noto Sans" w:cs="Noto Sans"/>
          <w:bCs/>
          <w:sz w:val="16"/>
          <w:szCs w:val="16"/>
        </w:rPr>
      </w:pPr>
      <w:r w:rsidRPr="00CB1E00">
        <w:rPr>
          <w:rFonts w:ascii="Noto Sans" w:hAnsi="Noto Sans" w:cs="Noto Sans"/>
          <w:bCs/>
          <w:sz w:val="16"/>
          <w:szCs w:val="16"/>
        </w:rPr>
        <w:t>HGZ 3: Director, Subdirector Médico del Turno Matutino y vespertino y Coordinador y/o jefe de Medicina Interna</w:t>
      </w:r>
    </w:p>
    <w:p w14:paraId="1350EE0B" w14:textId="77777777" w:rsidR="006E39CC" w:rsidRPr="00CB1E00" w:rsidRDefault="006E39CC" w:rsidP="00FE3D31">
      <w:pPr>
        <w:jc w:val="both"/>
        <w:rPr>
          <w:rFonts w:ascii="Noto Sans" w:hAnsi="Noto Sans" w:cs="Noto Sans"/>
          <w:bCs/>
          <w:sz w:val="16"/>
          <w:szCs w:val="16"/>
        </w:rPr>
      </w:pPr>
    </w:p>
    <w:p w14:paraId="73FB93E1" w14:textId="77777777" w:rsidR="006E39CC" w:rsidRPr="00CB1E00" w:rsidRDefault="006E39CC" w:rsidP="006E39CC">
      <w:pPr>
        <w:jc w:val="both"/>
        <w:rPr>
          <w:rFonts w:ascii="Noto Sans" w:hAnsi="Noto Sans" w:cs="Noto Sans"/>
          <w:bCs/>
          <w:sz w:val="16"/>
          <w:szCs w:val="16"/>
        </w:rPr>
      </w:pPr>
      <w:r w:rsidRPr="00CB1E00">
        <w:rPr>
          <w:rFonts w:ascii="Noto Sans" w:hAnsi="Noto Sans" w:cs="Noto Sans"/>
          <w:bCs/>
          <w:sz w:val="16"/>
          <w:szCs w:val="16"/>
        </w:rPr>
        <w:t>La Autorización de las Recetas en las Unidades de Medicina Familiar, a su vez podrá ser autorizada por el director y/o Jefe de Servicio en turno previa revisión de la hoja de prescripción de segundo nivel.</w:t>
      </w:r>
    </w:p>
    <w:p w14:paraId="156515F4" w14:textId="77777777" w:rsidR="006E39CC" w:rsidRPr="00CB1E00" w:rsidRDefault="006E39CC" w:rsidP="006E39CC">
      <w:pPr>
        <w:jc w:val="both"/>
        <w:rPr>
          <w:rFonts w:ascii="Noto Sans" w:hAnsi="Noto Sans" w:cs="Noto Sans"/>
          <w:bCs/>
          <w:sz w:val="16"/>
          <w:szCs w:val="16"/>
        </w:rPr>
      </w:pPr>
    </w:p>
    <w:p w14:paraId="6207E4D1" w14:textId="77777777" w:rsidR="006E39CC" w:rsidRPr="00CB1E00" w:rsidRDefault="006E39CC" w:rsidP="006E39CC">
      <w:pPr>
        <w:jc w:val="both"/>
        <w:rPr>
          <w:rFonts w:ascii="Noto Sans" w:hAnsi="Noto Sans" w:cs="Noto Sans"/>
          <w:bCs/>
          <w:sz w:val="16"/>
          <w:szCs w:val="16"/>
        </w:rPr>
      </w:pPr>
      <w:r w:rsidRPr="00CB1E00">
        <w:rPr>
          <w:rFonts w:ascii="Noto Sans" w:hAnsi="Noto Sans" w:cs="Noto Sans"/>
          <w:bCs/>
          <w:sz w:val="16"/>
          <w:szCs w:val="16"/>
        </w:rPr>
        <w:t>El medicamento deberá de contar con una etiqueta de acuerdo a la normatividad aplicable que contenga los datos siguientes: día de elaboración, nombre del paciente, descripción de la formula y caducidad según sea el caso.</w:t>
      </w:r>
    </w:p>
    <w:p w14:paraId="63E20216" w14:textId="77777777" w:rsidR="006E39CC" w:rsidRPr="00CB1E00" w:rsidRDefault="006E39CC" w:rsidP="006E39CC">
      <w:pPr>
        <w:jc w:val="both"/>
        <w:rPr>
          <w:rFonts w:ascii="Noto Sans" w:hAnsi="Noto Sans" w:cs="Noto Sans"/>
          <w:bCs/>
          <w:sz w:val="16"/>
          <w:szCs w:val="16"/>
        </w:rPr>
      </w:pPr>
    </w:p>
    <w:p w14:paraId="2E234BCD" w14:textId="7076EFDD" w:rsidR="006E39CC" w:rsidRPr="00CB1E00" w:rsidRDefault="006E39CC" w:rsidP="006E39CC">
      <w:pPr>
        <w:jc w:val="both"/>
        <w:rPr>
          <w:rFonts w:ascii="Noto Sans" w:hAnsi="Noto Sans" w:cs="Noto Sans"/>
          <w:bCs/>
          <w:sz w:val="16"/>
          <w:szCs w:val="16"/>
        </w:rPr>
      </w:pPr>
      <w:r w:rsidRPr="00CB1E00">
        <w:rPr>
          <w:rFonts w:ascii="Noto Sans" w:hAnsi="Noto Sans" w:cs="Noto Sans"/>
          <w:bCs/>
          <w:sz w:val="16"/>
          <w:szCs w:val="16"/>
        </w:rPr>
        <w:t>El licitante deberá garantizar la presentación en cápsulas de las fórmulas que así lo requieran y por ningún motivo deberá de surtirse a granel.</w:t>
      </w:r>
    </w:p>
    <w:p w14:paraId="1B1FCCBE" w14:textId="77777777" w:rsidR="006E39CC" w:rsidRPr="00CB1E00" w:rsidRDefault="006E39CC" w:rsidP="00FE3D31">
      <w:pPr>
        <w:jc w:val="both"/>
        <w:rPr>
          <w:rFonts w:ascii="Noto Sans" w:hAnsi="Noto Sans" w:cs="Noto Sans"/>
          <w:bCs/>
          <w:sz w:val="16"/>
          <w:szCs w:val="16"/>
        </w:rPr>
      </w:pPr>
    </w:p>
    <w:p w14:paraId="4F356CC5" w14:textId="67520F64" w:rsidR="00377CA4" w:rsidRPr="00CB1E00" w:rsidRDefault="00377CA4" w:rsidP="00FE3D31">
      <w:pPr>
        <w:jc w:val="both"/>
        <w:rPr>
          <w:rFonts w:ascii="Noto Sans" w:hAnsi="Noto Sans" w:cs="Noto Sans"/>
          <w:b/>
          <w:bCs/>
          <w:sz w:val="18"/>
          <w:szCs w:val="18"/>
        </w:rPr>
      </w:pPr>
      <w:r w:rsidRPr="00CB1E00">
        <w:rPr>
          <w:rFonts w:ascii="Noto Sans" w:hAnsi="Noto Sans" w:cs="Noto Sans"/>
          <w:b/>
          <w:bCs/>
          <w:sz w:val="18"/>
          <w:szCs w:val="18"/>
        </w:rPr>
        <w:t>Fecha en que se requiere la entrega del bien o inicio y vigencia del arrendamiento o prestación del servicio, misma que deberá considerar la duración del procedimiento de contratación.</w:t>
      </w:r>
    </w:p>
    <w:p w14:paraId="52256723" w14:textId="77777777" w:rsidR="00377CA4" w:rsidRPr="00CB1E00" w:rsidRDefault="00377CA4" w:rsidP="00FE3D31">
      <w:pPr>
        <w:jc w:val="both"/>
        <w:rPr>
          <w:rFonts w:ascii="Noto Sans" w:hAnsi="Noto Sans" w:cs="Noto Sans"/>
          <w:b/>
          <w:bCs/>
          <w:sz w:val="18"/>
          <w:szCs w:val="18"/>
        </w:rPr>
      </w:pPr>
    </w:p>
    <w:p w14:paraId="7FF2948F" w14:textId="10718B03" w:rsidR="00377CA4" w:rsidRPr="00200FF3" w:rsidRDefault="00377CA4" w:rsidP="00FE3D31">
      <w:pPr>
        <w:jc w:val="both"/>
        <w:rPr>
          <w:rFonts w:ascii="Noto Sans" w:hAnsi="Noto Sans" w:cs="Noto Sans"/>
          <w:bCs/>
          <w:sz w:val="16"/>
          <w:szCs w:val="16"/>
        </w:rPr>
      </w:pPr>
      <w:r w:rsidRPr="00200FF3">
        <w:rPr>
          <w:rFonts w:ascii="Noto Sans" w:hAnsi="Noto Sans" w:cs="Noto Sans"/>
          <w:bCs/>
          <w:sz w:val="16"/>
          <w:szCs w:val="16"/>
        </w:rPr>
        <w:t>El plazo de la prestación del servicio será del 1 de enero al 31 de Diciembre del 2026.</w:t>
      </w:r>
    </w:p>
    <w:p w14:paraId="4F9AAE96" w14:textId="77777777" w:rsidR="00377CA4" w:rsidRPr="00CB1E00" w:rsidRDefault="00377CA4" w:rsidP="00FE3D31">
      <w:pPr>
        <w:jc w:val="both"/>
        <w:rPr>
          <w:rFonts w:ascii="Noto Sans" w:hAnsi="Noto Sans" w:cs="Noto Sans"/>
          <w:b/>
          <w:bCs/>
          <w:sz w:val="18"/>
          <w:szCs w:val="18"/>
        </w:rPr>
      </w:pPr>
    </w:p>
    <w:p w14:paraId="4410B601" w14:textId="77777777" w:rsidR="00364639" w:rsidRPr="00CB1E00" w:rsidRDefault="00364639" w:rsidP="00FE3D31">
      <w:pPr>
        <w:jc w:val="both"/>
        <w:rPr>
          <w:rFonts w:ascii="Noto Sans" w:hAnsi="Noto Sans" w:cs="Noto Sans"/>
          <w:b/>
          <w:bCs/>
          <w:sz w:val="18"/>
          <w:szCs w:val="18"/>
        </w:rPr>
      </w:pPr>
      <w:r w:rsidRPr="00CB1E00">
        <w:rPr>
          <w:rFonts w:ascii="Noto Sans" w:hAnsi="Noto Sans" w:cs="Noto Sans"/>
          <w:b/>
          <w:bCs/>
          <w:sz w:val="18"/>
          <w:szCs w:val="18"/>
        </w:rPr>
        <w:t>Vigencia de la contratación.</w:t>
      </w:r>
    </w:p>
    <w:p w14:paraId="50231A61" w14:textId="77777777" w:rsidR="00364639" w:rsidRPr="00CB1E00" w:rsidRDefault="00364639" w:rsidP="00FE3D31">
      <w:pPr>
        <w:jc w:val="both"/>
        <w:rPr>
          <w:rFonts w:ascii="Noto Sans" w:hAnsi="Noto Sans" w:cs="Noto Sans"/>
          <w:bCs/>
          <w:sz w:val="18"/>
          <w:szCs w:val="18"/>
        </w:rPr>
      </w:pPr>
    </w:p>
    <w:p w14:paraId="7B118416" w14:textId="6F947AB9" w:rsidR="000A1A94" w:rsidRPr="00200FF3" w:rsidRDefault="006E39CC" w:rsidP="00FE3D31">
      <w:pPr>
        <w:jc w:val="both"/>
        <w:rPr>
          <w:rFonts w:ascii="Noto Sans" w:hAnsi="Noto Sans" w:cs="Noto Sans"/>
          <w:bCs/>
          <w:sz w:val="16"/>
          <w:szCs w:val="16"/>
        </w:rPr>
      </w:pPr>
      <w:r w:rsidRPr="00200FF3">
        <w:rPr>
          <w:rFonts w:ascii="Noto Sans" w:hAnsi="Noto Sans" w:cs="Noto Sans"/>
          <w:bCs/>
          <w:sz w:val="16"/>
          <w:szCs w:val="16"/>
        </w:rPr>
        <w:t>La vigencia del contrato será a partir del 1 de enero al 31 de Diciembre del 2026.</w:t>
      </w:r>
    </w:p>
    <w:p w14:paraId="2E34FD8D" w14:textId="77777777" w:rsidR="006E39CC" w:rsidRPr="00CB1E00" w:rsidRDefault="006E39CC" w:rsidP="00FE3D31">
      <w:pPr>
        <w:jc w:val="both"/>
        <w:rPr>
          <w:rFonts w:ascii="Noto Sans" w:hAnsi="Noto Sans" w:cs="Noto Sans"/>
          <w:bCs/>
          <w:sz w:val="18"/>
          <w:szCs w:val="18"/>
        </w:rPr>
      </w:pPr>
    </w:p>
    <w:p w14:paraId="7652E660" w14:textId="77777777" w:rsidR="00364639"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Plazo de entrega del bien, arrendamiento o servicio, indicando en su caso, el calendario y programa de entregas que corresponda.</w:t>
      </w:r>
    </w:p>
    <w:p w14:paraId="2E9BD7A9" w14:textId="77777777" w:rsidR="00CB1E00" w:rsidRPr="00CB1E00" w:rsidRDefault="00CB1E00" w:rsidP="00FE3D31">
      <w:pPr>
        <w:jc w:val="both"/>
        <w:rPr>
          <w:rFonts w:ascii="Noto Sans" w:hAnsi="Noto Sans" w:cs="Noto Sans"/>
          <w:b/>
          <w:sz w:val="18"/>
          <w:szCs w:val="18"/>
          <w:lang w:val="es-ES"/>
        </w:rPr>
      </w:pPr>
    </w:p>
    <w:p w14:paraId="3E91F642" w14:textId="1B6F1950" w:rsidR="006E39CC" w:rsidRPr="00200FF3" w:rsidRDefault="006E39CC" w:rsidP="00FE3D31">
      <w:pPr>
        <w:jc w:val="both"/>
        <w:rPr>
          <w:rFonts w:ascii="Noto Sans" w:hAnsi="Noto Sans" w:cs="Noto Sans"/>
          <w:sz w:val="16"/>
          <w:szCs w:val="16"/>
          <w:lang w:val="es-ES"/>
        </w:rPr>
      </w:pPr>
      <w:r w:rsidRPr="00200FF3">
        <w:rPr>
          <w:rFonts w:ascii="Noto Sans" w:hAnsi="Noto Sans" w:cs="Noto Sans"/>
          <w:sz w:val="16"/>
          <w:szCs w:val="16"/>
          <w:lang w:val="es-ES"/>
        </w:rPr>
        <w:t>El Derechohabiente recibirá su medicamento en un plazo de 72 horas hábiles posteriores a la entrega de la copia del formato “receta de Farmacia” al proveedor y la receta original expedida por el médico tratante; en el inmueble en que se encuentre establecida la farmacia del proveedor, cuyo domicilio deberá ser en zona conurbada, de fácil acceso para los derechohabientes, y/o la entrega será en las unidades de adscripción del derechohabiente y  deberá contar con establecimiento en la zona de San Juan del Río con las mismas condiciones para surtir lo requerido por el HGZ No. 3. Y/o la entrega será en las unidades de adscripción del derechohabiente.</w:t>
      </w:r>
    </w:p>
    <w:p w14:paraId="00A11EBE" w14:textId="77777777" w:rsidR="006E39CC" w:rsidRPr="00CB1E00" w:rsidRDefault="006E39CC" w:rsidP="00FE3D31">
      <w:pPr>
        <w:jc w:val="both"/>
        <w:rPr>
          <w:rFonts w:ascii="Noto Sans" w:hAnsi="Noto Sans" w:cs="Noto Sans"/>
          <w:b/>
          <w:sz w:val="18"/>
          <w:szCs w:val="18"/>
          <w:lang w:val="es-ES"/>
        </w:rPr>
      </w:pPr>
    </w:p>
    <w:p w14:paraId="256D7081" w14:textId="03DCC2E3" w:rsidR="0069747D" w:rsidRPr="00CB1E00" w:rsidRDefault="0069747D" w:rsidP="00267FE1">
      <w:pPr>
        <w:jc w:val="both"/>
        <w:rPr>
          <w:rFonts w:ascii="Noto Sans" w:hAnsi="Noto Sans" w:cs="Noto Sans"/>
          <w:b/>
          <w:sz w:val="18"/>
          <w:szCs w:val="18"/>
          <w:lang w:val="es-MX"/>
        </w:rPr>
      </w:pPr>
      <w:r w:rsidRPr="00CB1E00">
        <w:rPr>
          <w:rFonts w:ascii="Noto Sans" w:hAnsi="Noto Sans" w:cs="Noto Sans"/>
          <w:b/>
          <w:sz w:val="18"/>
          <w:szCs w:val="18"/>
          <w:lang w:val="es-MX"/>
        </w:rPr>
        <w:t>En su caso, mecanismos requeridos al proveedor para responder por defectos o vicios ocultos de los bienes o de la calidad de los servicios.</w:t>
      </w:r>
    </w:p>
    <w:p w14:paraId="7281D2DC" w14:textId="77777777" w:rsidR="0069747D" w:rsidRPr="00CB1E00" w:rsidRDefault="0069747D" w:rsidP="00267FE1">
      <w:pPr>
        <w:jc w:val="both"/>
        <w:rPr>
          <w:rFonts w:ascii="Noto Sans" w:hAnsi="Noto Sans" w:cs="Noto Sans"/>
          <w:sz w:val="18"/>
          <w:szCs w:val="18"/>
          <w:lang w:val="es-MX"/>
        </w:rPr>
      </w:pPr>
    </w:p>
    <w:p w14:paraId="31DCC015" w14:textId="38183B6E" w:rsidR="0069747D" w:rsidRPr="00200FF3" w:rsidRDefault="00785C4D" w:rsidP="0069747D">
      <w:pPr>
        <w:jc w:val="both"/>
        <w:rPr>
          <w:rFonts w:ascii="Noto Sans" w:hAnsi="Noto Sans" w:cs="Noto Sans"/>
          <w:sz w:val="16"/>
          <w:szCs w:val="16"/>
          <w:lang w:val="es-ES"/>
        </w:rPr>
      </w:pPr>
      <w:r w:rsidRPr="00200FF3">
        <w:rPr>
          <w:rFonts w:ascii="Noto Sans" w:hAnsi="Noto Sans" w:cs="Noto Sans"/>
          <w:sz w:val="16"/>
          <w:szCs w:val="16"/>
          <w:lang w:val="es-ES"/>
        </w:rPr>
        <w:t>En caso de que se detecten irregularidades en la prestación del servicio contratado, el director de la unidad deberá de reportar por correo institucional y/o escrito las inconsistencias detectadas.</w:t>
      </w:r>
    </w:p>
    <w:p w14:paraId="14ACCA7F" w14:textId="77777777" w:rsidR="00785C4D" w:rsidRPr="00200FF3" w:rsidRDefault="00785C4D" w:rsidP="0069747D">
      <w:pPr>
        <w:jc w:val="both"/>
        <w:rPr>
          <w:rFonts w:ascii="Noto Sans" w:hAnsi="Noto Sans" w:cs="Noto Sans"/>
          <w:b/>
          <w:sz w:val="16"/>
          <w:szCs w:val="16"/>
          <w:lang w:val="es-ES"/>
        </w:rPr>
      </w:pPr>
    </w:p>
    <w:p w14:paraId="0560AD75"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Plazo para notificar al proveedor.</w:t>
      </w:r>
    </w:p>
    <w:p w14:paraId="12B8911E" w14:textId="77777777" w:rsidR="00267FE1" w:rsidRPr="00200FF3" w:rsidRDefault="00267FE1" w:rsidP="005B304A">
      <w:pPr>
        <w:tabs>
          <w:tab w:val="left" w:pos="2617"/>
        </w:tabs>
        <w:jc w:val="both"/>
        <w:rPr>
          <w:rFonts w:ascii="Noto Sans" w:hAnsi="Noto Sans" w:cs="Noto Sans"/>
          <w:sz w:val="16"/>
          <w:szCs w:val="16"/>
          <w:lang w:val="es-ES"/>
        </w:rPr>
      </w:pPr>
    </w:p>
    <w:p w14:paraId="6BB7EC3D" w14:textId="77777777" w:rsidR="00785C4D" w:rsidRPr="00200FF3" w:rsidRDefault="00785C4D" w:rsidP="005B304A">
      <w:pPr>
        <w:tabs>
          <w:tab w:val="left" w:pos="2617"/>
        </w:tabs>
        <w:jc w:val="both"/>
        <w:rPr>
          <w:rFonts w:ascii="Noto Sans" w:hAnsi="Noto Sans" w:cs="Noto Sans"/>
          <w:sz w:val="16"/>
          <w:szCs w:val="16"/>
          <w:lang w:val="es-ES"/>
        </w:rPr>
      </w:pPr>
      <w:r w:rsidRPr="00200FF3">
        <w:rPr>
          <w:rFonts w:ascii="Noto Sans" w:hAnsi="Noto Sans" w:cs="Noto Sans"/>
          <w:sz w:val="16"/>
          <w:szCs w:val="16"/>
          <w:lang w:val="es-ES"/>
        </w:rPr>
        <w:t>El Director de la Unidad y/o jefe de servicio deberá de reportar  por correo institucional y/o escrito en un plazo no mayor a 12 horas las inconsistencias detectadas marcando copia el Administrador del contrato.</w:t>
      </w:r>
    </w:p>
    <w:p w14:paraId="68EB11E8" w14:textId="09EECA7D" w:rsidR="00364639" w:rsidRPr="00CB1E00" w:rsidRDefault="005B304A" w:rsidP="005B304A">
      <w:pPr>
        <w:tabs>
          <w:tab w:val="left" w:pos="2617"/>
        </w:tabs>
        <w:jc w:val="both"/>
        <w:rPr>
          <w:rFonts w:ascii="Noto Sans" w:hAnsi="Noto Sans" w:cs="Noto Sans"/>
          <w:sz w:val="18"/>
          <w:szCs w:val="18"/>
          <w:lang w:val="es-ES"/>
        </w:rPr>
      </w:pPr>
      <w:r w:rsidRPr="00CB1E00">
        <w:rPr>
          <w:rFonts w:ascii="Noto Sans" w:hAnsi="Noto Sans" w:cs="Noto Sans"/>
          <w:sz w:val="18"/>
          <w:szCs w:val="18"/>
          <w:lang w:val="es-ES"/>
        </w:rPr>
        <w:tab/>
      </w:r>
    </w:p>
    <w:p w14:paraId="211AE27C" w14:textId="16C148CE" w:rsidR="000C7A25" w:rsidRPr="00CB1E00" w:rsidRDefault="000C7A25" w:rsidP="00FE3D31">
      <w:pPr>
        <w:jc w:val="both"/>
        <w:rPr>
          <w:rFonts w:ascii="Noto Sans" w:hAnsi="Noto Sans" w:cs="Noto Sans"/>
          <w:b/>
          <w:sz w:val="18"/>
          <w:szCs w:val="18"/>
          <w:lang w:val="es-ES"/>
        </w:rPr>
      </w:pPr>
      <w:r w:rsidRPr="00CB1E00">
        <w:rPr>
          <w:rFonts w:ascii="Noto Sans" w:hAnsi="Noto Sans" w:cs="Noto Sans"/>
          <w:b/>
          <w:sz w:val="18"/>
          <w:szCs w:val="18"/>
          <w:lang w:val="es-ES"/>
        </w:rPr>
        <w:t>La existencia de consumibles y refacciones, en su caso.</w:t>
      </w:r>
    </w:p>
    <w:p w14:paraId="19197DA6" w14:textId="77777777" w:rsidR="000C7A25" w:rsidRPr="00CB1E00" w:rsidRDefault="000C7A25" w:rsidP="00FE3D31">
      <w:pPr>
        <w:jc w:val="both"/>
        <w:rPr>
          <w:rFonts w:ascii="Noto Sans" w:hAnsi="Noto Sans" w:cs="Noto Sans"/>
          <w:b/>
          <w:sz w:val="18"/>
          <w:szCs w:val="18"/>
          <w:lang w:val="es-ES"/>
        </w:rPr>
      </w:pPr>
    </w:p>
    <w:p w14:paraId="4015CDAE" w14:textId="492C9ED1" w:rsidR="00267FE1" w:rsidRPr="00200FF3" w:rsidRDefault="00785C4D" w:rsidP="00FE3D31">
      <w:pPr>
        <w:jc w:val="both"/>
        <w:rPr>
          <w:rFonts w:ascii="Noto Sans" w:hAnsi="Noto Sans" w:cs="Noto Sans"/>
          <w:sz w:val="16"/>
          <w:szCs w:val="16"/>
          <w:lang w:val="es-ES"/>
        </w:rPr>
      </w:pPr>
      <w:r w:rsidRPr="00200FF3">
        <w:rPr>
          <w:rFonts w:ascii="Noto Sans" w:hAnsi="Noto Sans" w:cs="Noto Sans"/>
          <w:sz w:val="16"/>
          <w:szCs w:val="16"/>
          <w:lang w:val="es-ES"/>
        </w:rPr>
        <w:t>No aplica.</w:t>
      </w:r>
    </w:p>
    <w:p w14:paraId="4FD59D27" w14:textId="77777777" w:rsidR="00785C4D" w:rsidRDefault="00785C4D" w:rsidP="00FE3D31">
      <w:pPr>
        <w:jc w:val="both"/>
        <w:rPr>
          <w:rFonts w:ascii="Noto Sans" w:hAnsi="Noto Sans" w:cs="Noto Sans"/>
          <w:b/>
          <w:sz w:val="18"/>
          <w:szCs w:val="18"/>
          <w:lang w:val="es-ES"/>
        </w:rPr>
      </w:pPr>
    </w:p>
    <w:p w14:paraId="7BD888CD" w14:textId="77777777" w:rsidR="00200FF3" w:rsidRDefault="00200FF3" w:rsidP="00FE3D31">
      <w:pPr>
        <w:jc w:val="both"/>
        <w:rPr>
          <w:rFonts w:ascii="Noto Sans" w:hAnsi="Noto Sans" w:cs="Noto Sans"/>
          <w:b/>
          <w:sz w:val="18"/>
          <w:szCs w:val="18"/>
          <w:lang w:val="es-ES"/>
        </w:rPr>
      </w:pPr>
    </w:p>
    <w:p w14:paraId="3D051B0F" w14:textId="77777777" w:rsidR="00200FF3" w:rsidRPr="00CB1E00" w:rsidRDefault="00200FF3" w:rsidP="00FE3D31">
      <w:pPr>
        <w:jc w:val="both"/>
        <w:rPr>
          <w:rFonts w:ascii="Noto Sans" w:hAnsi="Noto Sans" w:cs="Noto Sans"/>
          <w:b/>
          <w:sz w:val="18"/>
          <w:szCs w:val="18"/>
          <w:lang w:val="es-ES"/>
        </w:rPr>
      </w:pPr>
    </w:p>
    <w:p w14:paraId="12D0E431"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lastRenderedPageBreak/>
        <w:t>Plazo y condiciones de canje o devolución del bien.</w:t>
      </w:r>
    </w:p>
    <w:p w14:paraId="72CEEE7C" w14:textId="77777777" w:rsidR="00364639" w:rsidRPr="00CB1E00" w:rsidRDefault="00364639" w:rsidP="00FE3D31">
      <w:pPr>
        <w:jc w:val="both"/>
        <w:rPr>
          <w:rFonts w:ascii="Noto Sans" w:hAnsi="Noto Sans" w:cs="Noto Sans"/>
          <w:b/>
          <w:sz w:val="18"/>
          <w:szCs w:val="18"/>
          <w:lang w:val="es-ES"/>
        </w:rPr>
      </w:pPr>
    </w:p>
    <w:p w14:paraId="0915D341" w14:textId="29D1A08D" w:rsidR="00785C4D" w:rsidRPr="00200FF3" w:rsidRDefault="00785C4D" w:rsidP="00FE3D31">
      <w:pPr>
        <w:jc w:val="both"/>
        <w:rPr>
          <w:rFonts w:ascii="Noto Sans" w:hAnsi="Noto Sans" w:cs="Noto Sans"/>
          <w:sz w:val="16"/>
          <w:szCs w:val="16"/>
          <w:lang w:val="es-ES"/>
        </w:rPr>
      </w:pPr>
      <w:r w:rsidRPr="00200FF3">
        <w:rPr>
          <w:rFonts w:ascii="Noto Sans" w:hAnsi="Noto Sans" w:cs="Noto Sans"/>
          <w:sz w:val="16"/>
          <w:szCs w:val="16"/>
          <w:lang w:val="es-ES"/>
        </w:rPr>
        <w:t>Este plazo no será mayor a 24 horas a partir de la notificación al proveedor, ya sea  por correo y/o escrito.</w:t>
      </w:r>
    </w:p>
    <w:p w14:paraId="320BD995" w14:textId="77777777" w:rsidR="00267FE1" w:rsidRPr="00200FF3" w:rsidRDefault="00267FE1" w:rsidP="00FE3D31">
      <w:pPr>
        <w:jc w:val="both"/>
        <w:rPr>
          <w:rFonts w:ascii="Noto Sans" w:hAnsi="Noto Sans" w:cs="Noto Sans"/>
          <w:sz w:val="16"/>
          <w:szCs w:val="16"/>
          <w:lang w:val="es-ES"/>
        </w:rPr>
      </w:pPr>
    </w:p>
    <w:p w14:paraId="6A091630" w14:textId="1EED1D9C" w:rsidR="00785C4D" w:rsidRPr="00CB1E00" w:rsidRDefault="00785C4D" w:rsidP="00FE3D31">
      <w:pPr>
        <w:jc w:val="both"/>
        <w:rPr>
          <w:rFonts w:ascii="Noto Sans" w:hAnsi="Noto Sans" w:cs="Noto Sans"/>
          <w:b/>
          <w:sz w:val="18"/>
          <w:szCs w:val="18"/>
          <w:lang w:val="es-ES"/>
        </w:rPr>
      </w:pPr>
      <w:r w:rsidRPr="00CB1E00">
        <w:rPr>
          <w:rFonts w:ascii="Noto Sans" w:hAnsi="Noto Sans" w:cs="Noto Sans"/>
          <w:b/>
          <w:sz w:val="18"/>
          <w:szCs w:val="18"/>
          <w:lang w:val="es-ES"/>
        </w:rPr>
        <w:t>Caducidad de los bienes.</w:t>
      </w:r>
    </w:p>
    <w:p w14:paraId="620E3DAB" w14:textId="77777777" w:rsidR="00785C4D" w:rsidRPr="00CB1E00" w:rsidRDefault="00785C4D" w:rsidP="00FE3D31">
      <w:pPr>
        <w:jc w:val="both"/>
        <w:rPr>
          <w:rFonts w:ascii="Noto Sans" w:hAnsi="Noto Sans" w:cs="Noto Sans"/>
          <w:b/>
          <w:sz w:val="18"/>
          <w:szCs w:val="18"/>
          <w:lang w:val="es-ES"/>
        </w:rPr>
      </w:pPr>
    </w:p>
    <w:p w14:paraId="79A52EE3" w14:textId="6978F565" w:rsidR="00785C4D" w:rsidRPr="00200FF3" w:rsidRDefault="00785C4D" w:rsidP="00FE3D31">
      <w:pPr>
        <w:jc w:val="both"/>
        <w:rPr>
          <w:rFonts w:ascii="Noto Sans" w:hAnsi="Noto Sans" w:cs="Noto Sans"/>
          <w:sz w:val="16"/>
          <w:szCs w:val="16"/>
          <w:lang w:val="es-ES"/>
        </w:rPr>
      </w:pPr>
      <w:r w:rsidRPr="00200FF3">
        <w:rPr>
          <w:rFonts w:ascii="Noto Sans" w:hAnsi="Noto Sans" w:cs="Noto Sans"/>
          <w:sz w:val="16"/>
          <w:szCs w:val="16"/>
          <w:lang w:val="es-ES"/>
        </w:rPr>
        <w:t>La caducidad será de mínimo 9 meses a partir de su elaboración.</w:t>
      </w:r>
    </w:p>
    <w:p w14:paraId="606B016D" w14:textId="77777777" w:rsidR="00785C4D" w:rsidRPr="00200FF3" w:rsidRDefault="00785C4D" w:rsidP="00FE3D31">
      <w:pPr>
        <w:jc w:val="both"/>
        <w:rPr>
          <w:rFonts w:ascii="Noto Sans" w:hAnsi="Noto Sans" w:cs="Noto Sans"/>
          <w:b/>
          <w:sz w:val="16"/>
          <w:szCs w:val="16"/>
          <w:lang w:val="es-ES"/>
        </w:rPr>
      </w:pPr>
    </w:p>
    <w:p w14:paraId="2BB28905"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Centros de servicio (domicilios y horarios) y reporte técnico.</w:t>
      </w:r>
    </w:p>
    <w:p w14:paraId="56A76450" w14:textId="77777777" w:rsidR="005B304A" w:rsidRPr="00CB1E00" w:rsidRDefault="005B304A" w:rsidP="00FE3D31">
      <w:pPr>
        <w:jc w:val="both"/>
        <w:rPr>
          <w:rFonts w:ascii="Noto Sans" w:hAnsi="Noto Sans" w:cs="Noto Sans"/>
          <w:b/>
          <w:sz w:val="18"/>
          <w:szCs w:val="18"/>
          <w:lang w:val="es-ES"/>
        </w:rPr>
      </w:pPr>
    </w:p>
    <w:p w14:paraId="19FC1D3F" w14:textId="62EB6662" w:rsidR="00267FE1" w:rsidRPr="00200FF3" w:rsidRDefault="00C809A0" w:rsidP="00FE3D31">
      <w:pPr>
        <w:jc w:val="both"/>
        <w:rPr>
          <w:rFonts w:ascii="Noto Sans" w:hAnsi="Noto Sans" w:cs="Noto Sans"/>
          <w:sz w:val="16"/>
          <w:szCs w:val="16"/>
          <w:lang w:val="es-ES"/>
        </w:rPr>
      </w:pPr>
      <w:r w:rsidRPr="00200FF3">
        <w:rPr>
          <w:rFonts w:ascii="Noto Sans" w:hAnsi="Noto Sans" w:cs="Noto Sans"/>
          <w:sz w:val="16"/>
          <w:szCs w:val="16"/>
          <w:lang w:val="es-ES"/>
        </w:rPr>
        <w:t xml:space="preserve">El proveedor deberá de proporcionar números de teléfonos (no celular) y correo(s) en el cual se comunicará cualquier eventualidad y que deberán de encontrarse siempre disponibles de lunes a viernes de 8:00 a 20:00 </w:t>
      </w:r>
      <w:proofErr w:type="spellStart"/>
      <w:r w:rsidRPr="00200FF3">
        <w:rPr>
          <w:rFonts w:ascii="Noto Sans" w:hAnsi="Noto Sans" w:cs="Noto Sans"/>
          <w:sz w:val="16"/>
          <w:szCs w:val="16"/>
          <w:lang w:val="es-ES"/>
        </w:rPr>
        <w:t>hrs</w:t>
      </w:r>
      <w:proofErr w:type="spellEnd"/>
      <w:r w:rsidRPr="00200FF3">
        <w:rPr>
          <w:rFonts w:ascii="Noto Sans" w:hAnsi="Noto Sans" w:cs="Noto Sans"/>
          <w:sz w:val="16"/>
          <w:szCs w:val="16"/>
          <w:lang w:val="es-ES"/>
        </w:rPr>
        <w:t>.</w:t>
      </w:r>
    </w:p>
    <w:p w14:paraId="7BC39603" w14:textId="77777777" w:rsidR="00C809A0" w:rsidRPr="00CB1E00" w:rsidRDefault="00C809A0" w:rsidP="00FE3D31">
      <w:pPr>
        <w:jc w:val="both"/>
        <w:rPr>
          <w:rFonts w:ascii="Noto Sans" w:hAnsi="Noto Sans" w:cs="Noto Sans"/>
          <w:sz w:val="18"/>
          <w:szCs w:val="18"/>
          <w:lang w:val="es-ES"/>
        </w:rPr>
      </w:pPr>
    </w:p>
    <w:p w14:paraId="17762BD8" w14:textId="1812405E" w:rsidR="006740E3" w:rsidRPr="00CB1E00" w:rsidRDefault="006740E3" w:rsidP="00FE3D31">
      <w:pPr>
        <w:jc w:val="both"/>
        <w:rPr>
          <w:rFonts w:ascii="Noto Sans" w:hAnsi="Noto Sans" w:cs="Noto Sans"/>
          <w:b/>
          <w:sz w:val="18"/>
          <w:szCs w:val="18"/>
          <w:lang w:val="es-ES"/>
        </w:rPr>
      </w:pPr>
      <w:r w:rsidRPr="00CB1E00">
        <w:rPr>
          <w:rFonts w:ascii="Noto Sans" w:hAnsi="Noto Sans" w:cs="Noto Sans"/>
          <w:b/>
          <w:sz w:val="18"/>
          <w:szCs w:val="18"/>
          <w:lang w:val="es-ES"/>
        </w:rPr>
        <w:t>Periodo de garantía.</w:t>
      </w:r>
    </w:p>
    <w:p w14:paraId="56923DED" w14:textId="77777777" w:rsidR="00C809A0" w:rsidRPr="00CB1E00" w:rsidRDefault="00C809A0" w:rsidP="00FE3D31">
      <w:pPr>
        <w:jc w:val="both"/>
        <w:rPr>
          <w:rFonts w:ascii="Noto Sans" w:hAnsi="Noto Sans" w:cs="Noto Sans"/>
          <w:b/>
          <w:sz w:val="18"/>
          <w:szCs w:val="18"/>
          <w:lang w:val="es-ES"/>
        </w:rPr>
      </w:pPr>
    </w:p>
    <w:p w14:paraId="2B7CAE06" w14:textId="7AB87FCC" w:rsidR="006740E3" w:rsidRPr="00200FF3" w:rsidRDefault="00C809A0" w:rsidP="00FE3D31">
      <w:pPr>
        <w:jc w:val="both"/>
        <w:rPr>
          <w:rFonts w:ascii="Noto Sans" w:hAnsi="Noto Sans" w:cs="Noto Sans"/>
          <w:sz w:val="16"/>
          <w:szCs w:val="16"/>
          <w:lang w:val="es-ES"/>
        </w:rPr>
      </w:pPr>
      <w:r w:rsidRPr="00200FF3">
        <w:rPr>
          <w:rFonts w:ascii="Noto Sans" w:hAnsi="Noto Sans" w:cs="Noto Sans"/>
          <w:sz w:val="16"/>
          <w:szCs w:val="16"/>
          <w:lang w:val="es-ES"/>
        </w:rPr>
        <w:t>De la fecha del 1 de enero al 31 de Diciembre del 2026.</w:t>
      </w:r>
    </w:p>
    <w:p w14:paraId="130BABCD" w14:textId="77777777" w:rsidR="00C809A0" w:rsidRPr="00CB1E00" w:rsidRDefault="00C809A0" w:rsidP="00FE3D31">
      <w:pPr>
        <w:jc w:val="both"/>
        <w:rPr>
          <w:rFonts w:ascii="Noto Sans" w:hAnsi="Noto Sans" w:cs="Noto Sans"/>
          <w:sz w:val="18"/>
          <w:szCs w:val="18"/>
          <w:lang w:val="es-ES"/>
        </w:rPr>
      </w:pPr>
    </w:p>
    <w:p w14:paraId="2B68BD0E" w14:textId="7E68313C" w:rsidR="00364639" w:rsidRPr="00CB1E00" w:rsidRDefault="005B304A" w:rsidP="00FE3D31">
      <w:pPr>
        <w:jc w:val="both"/>
        <w:rPr>
          <w:rFonts w:ascii="Noto Sans" w:hAnsi="Noto Sans" w:cs="Noto Sans"/>
          <w:b/>
          <w:sz w:val="18"/>
          <w:szCs w:val="18"/>
          <w:lang w:val="es-ES"/>
        </w:rPr>
      </w:pPr>
      <w:r w:rsidRPr="00CB1E00">
        <w:rPr>
          <w:rFonts w:ascii="Noto Sans" w:hAnsi="Noto Sans" w:cs="Noto Sans"/>
          <w:b/>
          <w:sz w:val="18"/>
          <w:szCs w:val="18"/>
          <w:lang w:val="es-ES"/>
        </w:rPr>
        <w:t>Tiempos máximos de reparación o atención de fallas.</w:t>
      </w:r>
    </w:p>
    <w:p w14:paraId="69A897A3" w14:textId="77777777" w:rsidR="005B304A" w:rsidRPr="00CB1E00" w:rsidRDefault="005B304A" w:rsidP="00FE3D31">
      <w:pPr>
        <w:jc w:val="both"/>
        <w:rPr>
          <w:rFonts w:ascii="Noto Sans" w:hAnsi="Noto Sans" w:cs="Noto Sans"/>
          <w:b/>
          <w:sz w:val="18"/>
          <w:szCs w:val="18"/>
          <w:lang w:val="es-ES"/>
        </w:rPr>
      </w:pPr>
    </w:p>
    <w:p w14:paraId="0868950E" w14:textId="11C01C06" w:rsidR="00D276F3" w:rsidRPr="00200FF3" w:rsidRDefault="00C809A0" w:rsidP="00FE3D31">
      <w:pPr>
        <w:jc w:val="both"/>
        <w:rPr>
          <w:rFonts w:ascii="Noto Sans" w:hAnsi="Noto Sans" w:cs="Noto Sans"/>
          <w:sz w:val="16"/>
          <w:szCs w:val="16"/>
          <w:lang w:val="es-ES"/>
        </w:rPr>
      </w:pPr>
      <w:r w:rsidRPr="00200FF3">
        <w:rPr>
          <w:rFonts w:ascii="Noto Sans" w:hAnsi="Noto Sans" w:cs="Noto Sans"/>
          <w:sz w:val="16"/>
          <w:szCs w:val="16"/>
          <w:lang w:val="es-ES"/>
        </w:rPr>
        <w:t>Este plazo no será mayor a 24 horas a partir de la notificación al  proveedor, ya sea  por correo y/o escrito.</w:t>
      </w:r>
    </w:p>
    <w:p w14:paraId="00342339" w14:textId="77777777" w:rsidR="00C809A0" w:rsidRPr="00200FF3" w:rsidRDefault="00C809A0" w:rsidP="00FE3D31">
      <w:pPr>
        <w:jc w:val="both"/>
        <w:rPr>
          <w:rFonts w:ascii="Noto Sans" w:hAnsi="Noto Sans" w:cs="Noto Sans"/>
          <w:sz w:val="16"/>
          <w:szCs w:val="16"/>
          <w:lang w:val="es-ES"/>
        </w:rPr>
      </w:pPr>
    </w:p>
    <w:p w14:paraId="6B37EB5D" w14:textId="62A7703F" w:rsidR="00C809A0" w:rsidRPr="00CB1E00" w:rsidRDefault="00C809A0" w:rsidP="00FE3D31">
      <w:pPr>
        <w:jc w:val="both"/>
        <w:rPr>
          <w:rFonts w:ascii="Noto Sans" w:hAnsi="Noto Sans" w:cs="Noto Sans"/>
          <w:b/>
          <w:sz w:val="18"/>
          <w:szCs w:val="18"/>
          <w:lang w:val="es-ES"/>
        </w:rPr>
      </w:pPr>
      <w:r w:rsidRPr="00CB1E00">
        <w:rPr>
          <w:rFonts w:ascii="Noto Sans" w:hAnsi="Noto Sans" w:cs="Noto Sans"/>
          <w:b/>
          <w:sz w:val="18"/>
          <w:szCs w:val="18"/>
          <w:lang w:val="es-ES"/>
        </w:rPr>
        <w:t>Garantía de mano de obra y/o partes.</w:t>
      </w:r>
    </w:p>
    <w:p w14:paraId="7AFFB891" w14:textId="77777777" w:rsidR="00C809A0" w:rsidRPr="00200FF3" w:rsidRDefault="00C809A0" w:rsidP="00FE3D31">
      <w:pPr>
        <w:jc w:val="both"/>
        <w:rPr>
          <w:rFonts w:ascii="Noto Sans" w:hAnsi="Noto Sans" w:cs="Noto Sans"/>
          <w:b/>
          <w:sz w:val="16"/>
          <w:szCs w:val="16"/>
          <w:lang w:val="es-ES"/>
        </w:rPr>
      </w:pPr>
    </w:p>
    <w:p w14:paraId="11FFC3EF" w14:textId="667559CA" w:rsidR="00C809A0" w:rsidRPr="00CB1E00" w:rsidRDefault="00C809A0" w:rsidP="00FE3D31">
      <w:pPr>
        <w:jc w:val="both"/>
        <w:rPr>
          <w:rFonts w:ascii="Noto Sans" w:hAnsi="Noto Sans" w:cs="Noto Sans"/>
          <w:sz w:val="18"/>
          <w:szCs w:val="18"/>
          <w:lang w:val="es-ES"/>
        </w:rPr>
      </w:pPr>
      <w:r w:rsidRPr="00200FF3">
        <w:rPr>
          <w:rFonts w:ascii="Noto Sans" w:hAnsi="Noto Sans" w:cs="Noto Sans"/>
          <w:sz w:val="16"/>
          <w:szCs w:val="16"/>
          <w:lang w:val="es-ES"/>
        </w:rPr>
        <w:t>No aplica</w:t>
      </w:r>
      <w:r w:rsidRPr="00CB1E00">
        <w:rPr>
          <w:rFonts w:ascii="Noto Sans" w:hAnsi="Noto Sans" w:cs="Noto Sans"/>
          <w:sz w:val="18"/>
          <w:szCs w:val="18"/>
          <w:lang w:val="es-ES"/>
        </w:rPr>
        <w:t>.</w:t>
      </w:r>
    </w:p>
    <w:p w14:paraId="6F3C8293" w14:textId="77777777" w:rsidR="00C809A0" w:rsidRPr="00CB1E00" w:rsidRDefault="00C809A0" w:rsidP="00FE3D31">
      <w:pPr>
        <w:jc w:val="both"/>
        <w:rPr>
          <w:rFonts w:ascii="Noto Sans" w:hAnsi="Noto Sans" w:cs="Noto Sans"/>
          <w:sz w:val="18"/>
          <w:szCs w:val="18"/>
          <w:lang w:val="es-ES"/>
        </w:rPr>
      </w:pPr>
    </w:p>
    <w:p w14:paraId="19C03970" w14:textId="61580299" w:rsidR="005B304A" w:rsidRPr="00CB1E00" w:rsidRDefault="008D65C6" w:rsidP="00FE3D31">
      <w:pPr>
        <w:jc w:val="both"/>
        <w:rPr>
          <w:rFonts w:ascii="Noto Sans" w:hAnsi="Noto Sans" w:cs="Noto Sans"/>
          <w:b/>
          <w:sz w:val="18"/>
          <w:szCs w:val="18"/>
          <w:lang w:val="es-ES"/>
        </w:rPr>
      </w:pPr>
      <w:r w:rsidRPr="00CB1E00">
        <w:rPr>
          <w:rFonts w:ascii="Noto Sans" w:hAnsi="Noto Sans" w:cs="Noto Sans"/>
          <w:b/>
          <w:sz w:val="18"/>
          <w:szCs w:val="18"/>
          <w:lang w:val="es-ES"/>
        </w:rPr>
        <w:t>Mantenimientos correctivos y/o preventivos.</w:t>
      </w:r>
    </w:p>
    <w:p w14:paraId="3F02847B" w14:textId="77777777" w:rsidR="00C809A0" w:rsidRPr="00CB1E00" w:rsidRDefault="00C809A0" w:rsidP="00FE3D31">
      <w:pPr>
        <w:jc w:val="both"/>
        <w:rPr>
          <w:rFonts w:ascii="Noto Sans" w:hAnsi="Noto Sans" w:cs="Noto Sans"/>
          <w:b/>
          <w:sz w:val="18"/>
          <w:szCs w:val="18"/>
          <w:lang w:val="es-ES"/>
        </w:rPr>
      </w:pPr>
    </w:p>
    <w:p w14:paraId="199C3571" w14:textId="1CD695C6" w:rsidR="008D65C6" w:rsidRPr="00200FF3" w:rsidRDefault="00C809A0" w:rsidP="00FE3D31">
      <w:pPr>
        <w:jc w:val="both"/>
        <w:rPr>
          <w:rFonts w:ascii="Noto Sans" w:hAnsi="Noto Sans" w:cs="Noto Sans"/>
          <w:sz w:val="16"/>
          <w:szCs w:val="16"/>
          <w:lang w:val="es-ES"/>
        </w:rPr>
      </w:pPr>
      <w:r w:rsidRPr="00200FF3">
        <w:rPr>
          <w:rFonts w:ascii="Noto Sans" w:hAnsi="Noto Sans" w:cs="Noto Sans"/>
          <w:sz w:val="16"/>
          <w:szCs w:val="16"/>
          <w:lang w:val="es-ES"/>
        </w:rPr>
        <w:t>No aplica.</w:t>
      </w:r>
    </w:p>
    <w:p w14:paraId="2AB42570" w14:textId="77777777" w:rsidR="00C809A0" w:rsidRPr="00200FF3" w:rsidRDefault="00C809A0" w:rsidP="00FE3D31">
      <w:pPr>
        <w:jc w:val="both"/>
        <w:rPr>
          <w:rFonts w:ascii="Noto Sans" w:hAnsi="Noto Sans" w:cs="Noto Sans"/>
          <w:sz w:val="16"/>
          <w:szCs w:val="16"/>
          <w:lang w:val="es-ES"/>
        </w:rPr>
      </w:pPr>
    </w:p>
    <w:p w14:paraId="5C0CF375" w14:textId="28652D05" w:rsidR="00C809A0" w:rsidRPr="00CB1E00" w:rsidRDefault="00C809A0" w:rsidP="00FE3D31">
      <w:pPr>
        <w:jc w:val="both"/>
        <w:rPr>
          <w:rFonts w:ascii="Noto Sans" w:hAnsi="Noto Sans" w:cs="Noto Sans"/>
          <w:b/>
          <w:sz w:val="18"/>
          <w:szCs w:val="18"/>
          <w:lang w:val="es-ES"/>
        </w:rPr>
      </w:pPr>
      <w:r w:rsidRPr="00CB1E00">
        <w:rPr>
          <w:rFonts w:ascii="Noto Sans" w:hAnsi="Noto Sans" w:cs="Noto Sans"/>
          <w:b/>
          <w:sz w:val="18"/>
          <w:szCs w:val="18"/>
          <w:lang w:val="es-ES"/>
        </w:rPr>
        <w:t>En su caso, si se requiere capacitación, solicitar programa para la misma.</w:t>
      </w:r>
    </w:p>
    <w:p w14:paraId="658F3B56" w14:textId="77777777" w:rsidR="00C809A0" w:rsidRPr="00CB1E00" w:rsidRDefault="00C809A0" w:rsidP="00FE3D31">
      <w:pPr>
        <w:jc w:val="both"/>
        <w:rPr>
          <w:rFonts w:ascii="Noto Sans" w:hAnsi="Noto Sans" w:cs="Noto Sans"/>
          <w:b/>
          <w:sz w:val="18"/>
          <w:szCs w:val="18"/>
          <w:lang w:val="es-ES"/>
        </w:rPr>
      </w:pPr>
    </w:p>
    <w:p w14:paraId="42E4525F" w14:textId="0477E853" w:rsidR="00C809A0" w:rsidRPr="00200FF3" w:rsidRDefault="00C809A0" w:rsidP="00FE3D31">
      <w:pPr>
        <w:jc w:val="both"/>
        <w:rPr>
          <w:rFonts w:ascii="Noto Sans" w:hAnsi="Noto Sans" w:cs="Noto Sans"/>
          <w:sz w:val="16"/>
          <w:szCs w:val="16"/>
          <w:lang w:val="es-ES"/>
        </w:rPr>
      </w:pPr>
      <w:r w:rsidRPr="00200FF3">
        <w:rPr>
          <w:rFonts w:ascii="Noto Sans" w:hAnsi="Noto Sans" w:cs="Noto Sans"/>
          <w:sz w:val="16"/>
          <w:szCs w:val="16"/>
          <w:lang w:val="es-ES"/>
        </w:rPr>
        <w:t>No aplica.</w:t>
      </w:r>
    </w:p>
    <w:p w14:paraId="7F6A43B3" w14:textId="77777777" w:rsidR="00C809A0" w:rsidRPr="00CB1E00" w:rsidRDefault="00C809A0" w:rsidP="00FE3D31">
      <w:pPr>
        <w:jc w:val="both"/>
        <w:rPr>
          <w:rFonts w:ascii="Noto Sans" w:hAnsi="Noto Sans" w:cs="Noto Sans"/>
          <w:sz w:val="18"/>
          <w:szCs w:val="18"/>
          <w:lang w:val="es-ES"/>
        </w:rPr>
      </w:pPr>
    </w:p>
    <w:p w14:paraId="25563476" w14:textId="77777777" w:rsidR="0069747D" w:rsidRPr="00CB1E00" w:rsidRDefault="0069747D" w:rsidP="0069747D">
      <w:pPr>
        <w:jc w:val="both"/>
        <w:rPr>
          <w:rFonts w:ascii="Noto Sans" w:hAnsi="Noto Sans" w:cs="Noto Sans"/>
          <w:b/>
          <w:sz w:val="18"/>
          <w:szCs w:val="18"/>
          <w:lang w:val="es-ES"/>
        </w:rPr>
      </w:pPr>
      <w:r w:rsidRPr="00CB1E00">
        <w:rPr>
          <w:rFonts w:ascii="Noto Sans" w:hAnsi="Noto Sans" w:cs="Noto Sans"/>
          <w:b/>
          <w:sz w:val="18"/>
          <w:szCs w:val="18"/>
          <w:lang w:val="es-ES"/>
        </w:rPr>
        <w:t>Establecer los mecanismos de comprobación, supervisión y verificación de los bienes o servicios contratados y efectivamente entregados o prestados, así como del cumplimiento de las requisiciones de cada entregable.</w:t>
      </w:r>
    </w:p>
    <w:p w14:paraId="0D6D26C5" w14:textId="77777777" w:rsidR="000D45D9" w:rsidRPr="00CB1E00" w:rsidRDefault="000D45D9" w:rsidP="0069747D">
      <w:pPr>
        <w:jc w:val="both"/>
        <w:rPr>
          <w:rFonts w:ascii="Noto Sans" w:hAnsi="Noto Sans" w:cs="Noto Sans"/>
          <w:b/>
          <w:sz w:val="18"/>
          <w:szCs w:val="18"/>
          <w:lang w:val="es-ES"/>
        </w:rPr>
      </w:pPr>
    </w:p>
    <w:p w14:paraId="2F751B59" w14:textId="7ED7E6B1" w:rsidR="000D45D9" w:rsidRPr="00200FF3" w:rsidRDefault="000D45D9" w:rsidP="0069747D">
      <w:pPr>
        <w:jc w:val="both"/>
        <w:rPr>
          <w:rFonts w:ascii="Noto Sans" w:hAnsi="Noto Sans" w:cs="Noto Sans"/>
          <w:sz w:val="16"/>
          <w:szCs w:val="16"/>
          <w:lang w:val="es-ES"/>
        </w:rPr>
      </w:pPr>
      <w:r w:rsidRPr="00200FF3">
        <w:rPr>
          <w:rFonts w:ascii="Noto Sans" w:hAnsi="Noto Sans" w:cs="Noto Sans"/>
          <w:sz w:val="16"/>
          <w:szCs w:val="16"/>
          <w:lang w:val="es-ES"/>
        </w:rPr>
        <w:t>El instituto realizará verificaciones en el sitio, de los bienes solicitados para corroborar el cumplimiento de las obligaciones, dejando evidencia en el documento respectivo y el Administrador de contrato tendrá copia de dicha verificación.</w:t>
      </w:r>
    </w:p>
    <w:p w14:paraId="77276C1B" w14:textId="77777777" w:rsidR="0069747D" w:rsidRPr="00CB1E00" w:rsidRDefault="0069747D" w:rsidP="0069747D">
      <w:pPr>
        <w:jc w:val="both"/>
        <w:rPr>
          <w:rFonts w:ascii="Noto Sans" w:hAnsi="Noto Sans" w:cs="Noto Sans"/>
          <w:b/>
          <w:sz w:val="18"/>
          <w:szCs w:val="18"/>
          <w:lang w:val="es-ES"/>
        </w:rPr>
      </w:pPr>
    </w:p>
    <w:p w14:paraId="6C298944"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2.1. CALIDAD.</w:t>
      </w:r>
    </w:p>
    <w:p w14:paraId="1083E4FA" w14:textId="77777777" w:rsidR="00364639" w:rsidRPr="00CB1E00" w:rsidRDefault="00364639" w:rsidP="00FE3D31">
      <w:pPr>
        <w:jc w:val="both"/>
        <w:rPr>
          <w:rFonts w:ascii="Noto Sans" w:hAnsi="Noto Sans" w:cs="Noto Sans"/>
          <w:b/>
          <w:sz w:val="18"/>
          <w:szCs w:val="18"/>
          <w:lang w:val="es-ES"/>
        </w:rPr>
      </w:pPr>
    </w:p>
    <w:p w14:paraId="642524D7" w14:textId="57C7730B" w:rsidR="00E46A8A" w:rsidRPr="00200FF3" w:rsidRDefault="00E46A8A" w:rsidP="00FE3D31">
      <w:pPr>
        <w:jc w:val="both"/>
        <w:rPr>
          <w:rFonts w:ascii="Noto Sans" w:hAnsi="Noto Sans" w:cs="Noto Sans"/>
          <w:sz w:val="16"/>
          <w:szCs w:val="16"/>
          <w:lang w:val="es-ES"/>
        </w:rPr>
      </w:pPr>
      <w:r w:rsidRPr="00200FF3">
        <w:rPr>
          <w:rFonts w:ascii="Noto Sans" w:hAnsi="Noto Sans" w:cs="Noto Sans"/>
          <w:sz w:val="16"/>
          <w:szCs w:val="16"/>
          <w:lang w:val="es-ES"/>
        </w:rPr>
        <w:t>Descripción amplia y detallada de las partidas ofertadas, cumpliendo estrictamente con lo señalado en el Anexo Número 1 (uno), el cual forma parte de esta convocatoria.</w:t>
      </w:r>
    </w:p>
    <w:p w14:paraId="00033370" w14:textId="77777777" w:rsidR="00E46A8A" w:rsidRPr="00200FF3" w:rsidRDefault="00E46A8A" w:rsidP="00FE3D31">
      <w:pPr>
        <w:jc w:val="both"/>
        <w:rPr>
          <w:rFonts w:ascii="Noto Sans" w:hAnsi="Noto Sans" w:cs="Noto Sans"/>
          <w:b/>
          <w:sz w:val="16"/>
          <w:szCs w:val="16"/>
          <w:lang w:val="es-ES"/>
        </w:rPr>
      </w:pPr>
    </w:p>
    <w:p w14:paraId="3C9159BD" w14:textId="77777777" w:rsidR="006E39CC" w:rsidRPr="00200FF3" w:rsidRDefault="006E39CC" w:rsidP="006E39CC">
      <w:pPr>
        <w:jc w:val="both"/>
        <w:rPr>
          <w:rFonts w:ascii="Noto Sans" w:hAnsi="Noto Sans" w:cs="Noto Sans"/>
          <w:sz w:val="16"/>
          <w:szCs w:val="16"/>
          <w:lang w:val="es-ES"/>
        </w:rPr>
      </w:pPr>
      <w:r w:rsidRPr="00200FF3">
        <w:rPr>
          <w:rFonts w:ascii="Noto Sans" w:hAnsi="Noto Sans" w:cs="Noto Sans"/>
          <w:sz w:val="16"/>
          <w:szCs w:val="16"/>
          <w:lang w:val="es-ES"/>
        </w:rPr>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14:paraId="2F2C6C5F" w14:textId="77777777" w:rsidR="006E39CC" w:rsidRPr="00200FF3" w:rsidRDefault="006E39CC" w:rsidP="006E39CC">
      <w:pPr>
        <w:jc w:val="both"/>
        <w:rPr>
          <w:rFonts w:ascii="Noto Sans" w:hAnsi="Noto Sans" w:cs="Noto Sans"/>
          <w:sz w:val="16"/>
          <w:szCs w:val="16"/>
          <w:lang w:val="es-ES"/>
        </w:rPr>
      </w:pPr>
    </w:p>
    <w:p w14:paraId="363B73D7" w14:textId="77777777" w:rsidR="006E39CC" w:rsidRPr="00200FF3" w:rsidRDefault="006E39CC" w:rsidP="006E39CC">
      <w:pPr>
        <w:jc w:val="both"/>
        <w:rPr>
          <w:rFonts w:ascii="Noto Sans" w:hAnsi="Noto Sans" w:cs="Noto Sans"/>
          <w:sz w:val="16"/>
          <w:szCs w:val="16"/>
          <w:lang w:val="es-ES"/>
        </w:rPr>
      </w:pPr>
      <w:r w:rsidRPr="00200FF3">
        <w:rPr>
          <w:rFonts w:ascii="Noto Sans" w:hAnsi="Noto Sans" w:cs="Noto Sans"/>
          <w:sz w:val="16"/>
          <w:szCs w:val="16"/>
          <w:lang w:val="es-ES"/>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Los certificados deberán de estar vigentes durante el periodo de vigencia del contrato.</w:t>
      </w:r>
    </w:p>
    <w:p w14:paraId="21D7CA56" w14:textId="77777777" w:rsidR="006E39CC" w:rsidRPr="00200FF3" w:rsidRDefault="006E39CC" w:rsidP="006E39CC">
      <w:pPr>
        <w:jc w:val="both"/>
        <w:rPr>
          <w:rFonts w:ascii="Noto Sans" w:hAnsi="Noto Sans" w:cs="Noto Sans"/>
          <w:sz w:val="16"/>
          <w:szCs w:val="16"/>
          <w:lang w:val="es-ES"/>
        </w:rPr>
      </w:pPr>
    </w:p>
    <w:p w14:paraId="419E10A0" w14:textId="6E7A06CD" w:rsidR="0097721A" w:rsidRPr="00200FF3" w:rsidRDefault="006E39CC" w:rsidP="006E39CC">
      <w:pPr>
        <w:jc w:val="both"/>
        <w:rPr>
          <w:rFonts w:ascii="Noto Sans" w:hAnsi="Noto Sans" w:cs="Noto Sans"/>
          <w:sz w:val="16"/>
          <w:szCs w:val="16"/>
          <w:lang w:val="es-ES"/>
        </w:rPr>
      </w:pPr>
      <w:r w:rsidRPr="00200FF3">
        <w:rPr>
          <w:rFonts w:ascii="Noto Sans" w:hAnsi="Noto Sans" w:cs="Noto Sans"/>
          <w:sz w:val="16"/>
          <w:szCs w:val="16"/>
          <w:lang w:val="es-ES"/>
        </w:rPr>
        <w:lastRenderedPageBreak/>
        <w:t>Presentar informes de resultados de ensayos de no irritabilidad ni toxicidad dérmica de por lo menos 10 sales del requerimiento, estos informes son con el fin de verificar que los análisis se realizarán de acuerdo a MGA 0515 de la FEUM vigente y deberán ser expedidos por un laboratorio de pruebas autorizado por la COFEPRIS.</w:t>
      </w:r>
    </w:p>
    <w:p w14:paraId="0DAD0B34" w14:textId="77777777" w:rsidR="0097721A" w:rsidRPr="00200FF3" w:rsidRDefault="0097721A" w:rsidP="0097721A">
      <w:pPr>
        <w:jc w:val="both"/>
        <w:rPr>
          <w:rFonts w:ascii="Noto Sans" w:hAnsi="Noto Sans" w:cs="Noto Sans"/>
          <w:sz w:val="16"/>
          <w:szCs w:val="16"/>
          <w:lang w:val="es-ES"/>
        </w:rPr>
      </w:pPr>
    </w:p>
    <w:p w14:paraId="1BD93AC9" w14:textId="77777777" w:rsidR="006E39CC" w:rsidRPr="00200FF3" w:rsidRDefault="006E39CC" w:rsidP="006E39CC">
      <w:pPr>
        <w:jc w:val="both"/>
        <w:rPr>
          <w:rFonts w:ascii="Noto Sans" w:hAnsi="Noto Sans" w:cs="Noto Sans"/>
          <w:sz w:val="16"/>
          <w:szCs w:val="16"/>
          <w:lang w:val="es-ES"/>
        </w:rPr>
      </w:pPr>
      <w:r w:rsidRPr="00200FF3">
        <w:rPr>
          <w:rFonts w:ascii="Noto Sans" w:hAnsi="Noto Sans" w:cs="Noto Sans"/>
          <w:sz w:val="16"/>
          <w:szCs w:val="16"/>
          <w:lang w:val="es-ES"/>
        </w:rPr>
        <w:t xml:space="preserve">Presentar constancia oficial expedida por la SSA, con firma autógrafa y cargo del servidor público que la emite, que lo exima de presentar Registro Sanitario para medicamentos magistrales. </w:t>
      </w:r>
      <w:proofErr w:type="gramStart"/>
      <w:r w:rsidRPr="00200FF3">
        <w:rPr>
          <w:rFonts w:ascii="Noto Sans" w:hAnsi="Noto Sans" w:cs="Noto Sans"/>
          <w:sz w:val="16"/>
          <w:szCs w:val="16"/>
          <w:lang w:val="es-ES"/>
        </w:rPr>
        <w:t>o</w:t>
      </w:r>
      <w:proofErr w:type="gramEnd"/>
      <w:r w:rsidRPr="00200FF3">
        <w:rPr>
          <w:rFonts w:ascii="Noto Sans" w:hAnsi="Noto Sans" w:cs="Noto Sans"/>
          <w:sz w:val="16"/>
          <w:szCs w:val="16"/>
          <w:lang w:val="es-ES"/>
        </w:rPr>
        <w:t xml:space="preserve"> constancia de trámite de consulta y comprobante de estatus de trámite presentado ante la autoridad correspondiente.</w:t>
      </w:r>
    </w:p>
    <w:p w14:paraId="77B0EB16" w14:textId="77777777" w:rsidR="006E39CC" w:rsidRPr="00200FF3" w:rsidRDefault="006E39CC" w:rsidP="006E39CC">
      <w:pPr>
        <w:jc w:val="both"/>
        <w:rPr>
          <w:rFonts w:ascii="Noto Sans" w:hAnsi="Noto Sans" w:cs="Noto Sans"/>
          <w:sz w:val="16"/>
          <w:szCs w:val="16"/>
          <w:lang w:val="es-ES"/>
        </w:rPr>
      </w:pPr>
    </w:p>
    <w:p w14:paraId="5937A26D" w14:textId="77777777" w:rsidR="006E39CC" w:rsidRPr="00200FF3" w:rsidRDefault="006E39CC" w:rsidP="006E39CC">
      <w:pPr>
        <w:jc w:val="both"/>
        <w:rPr>
          <w:rFonts w:ascii="Noto Sans" w:hAnsi="Noto Sans" w:cs="Noto Sans"/>
          <w:sz w:val="16"/>
          <w:szCs w:val="16"/>
          <w:lang w:val="es-ES"/>
        </w:rPr>
      </w:pPr>
      <w:r w:rsidRPr="00200FF3">
        <w:rPr>
          <w:rFonts w:ascii="Noto Sans" w:hAnsi="Noto Sans" w:cs="Noto Sans"/>
          <w:sz w:val="16"/>
          <w:szCs w:val="16"/>
          <w:lang w:val="es-ES"/>
        </w:rPr>
        <w:t xml:space="preserve">Presentar Informe Vigente de la Evaluación de Auditoría de Segunda Parte para cumplimiento de la Norma Oficial Mexicana NOM-072-SSA1-212, que establece el etiquetado de medicamentos y remedios herbolarios. </w:t>
      </w:r>
    </w:p>
    <w:p w14:paraId="465F1E1E" w14:textId="77777777" w:rsidR="006E39CC" w:rsidRPr="00200FF3" w:rsidRDefault="006E39CC" w:rsidP="006E39CC">
      <w:pPr>
        <w:jc w:val="both"/>
        <w:rPr>
          <w:rFonts w:ascii="Noto Sans" w:hAnsi="Noto Sans" w:cs="Noto Sans"/>
          <w:sz w:val="16"/>
          <w:szCs w:val="16"/>
          <w:lang w:val="es-ES"/>
        </w:rPr>
      </w:pPr>
    </w:p>
    <w:p w14:paraId="4A133BAA" w14:textId="77777777" w:rsidR="006E39CC" w:rsidRPr="00200FF3" w:rsidRDefault="006E39CC" w:rsidP="006E39CC">
      <w:pPr>
        <w:jc w:val="both"/>
        <w:rPr>
          <w:rFonts w:ascii="Noto Sans" w:hAnsi="Noto Sans" w:cs="Noto Sans"/>
          <w:sz w:val="16"/>
          <w:szCs w:val="16"/>
          <w:lang w:val="es-ES"/>
        </w:rPr>
      </w:pPr>
      <w:r w:rsidRPr="00200FF3">
        <w:rPr>
          <w:rFonts w:ascii="Noto Sans" w:hAnsi="Noto Sans" w:cs="Noto Sans"/>
          <w:sz w:val="16"/>
          <w:szCs w:val="16"/>
          <w:lang w:val="es-ES"/>
        </w:rPr>
        <w:t>Presentar Informe Vigente de la Evaluación de Auditoría de Segunda Parte para cumplimiento de la Norma Oficial Mexicana NOM-059-SSA1-2015, que establece las buenas prácticas de fabricación de medicamentos.</w:t>
      </w:r>
    </w:p>
    <w:p w14:paraId="5EE4CFA2" w14:textId="77777777" w:rsidR="006E39CC" w:rsidRPr="00200FF3" w:rsidRDefault="006E39CC" w:rsidP="006E39CC">
      <w:pPr>
        <w:jc w:val="both"/>
        <w:rPr>
          <w:rFonts w:ascii="Noto Sans" w:hAnsi="Noto Sans" w:cs="Noto Sans"/>
          <w:sz w:val="16"/>
          <w:szCs w:val="16"/>
          <w:lang w:val="es-ES"/>
        </w:rPr>
      </w:pPr>
    </w:p>
    <w:p w14:paraId="6CF5B271" w14:textId="0AFE62C1" w:rsidR="006E39CC" w:rsidRPr="00200FF3" w:rsidRDefault="006E39CC" w:rsidP="006E39CC">
      <w:pPr>
        <w:jc w:val="both"/>
        <w:rPr>
          <w:rFonts w:ascii="Noto Sans" w:hAnsi="Noto Sans" w:cs="Noto Sans"/>
          <w:sz w:val="16"/>
          <w:szCs w:val="16"/>
          <w:lang w:val="es-ES"/>
        </w:rPr>
      </w:pPr>
      <w:r w:rsidRPr="00200FF3">
        <w:rPr>
          <w:rFonts w:ascii="Noto Sans" w:hAnsi="Noto Sans" w:cs="Noto Sans"/>
          <w:sz w:val="16"/>
          <w:szCs w:val="16"/>
          <w:lang w:val="es-ES"/>
        </w:rPr>
        <w:t>Presentar Certificados de Análisis de calidad de las materias primas</w:t>
      </w:r>
    </w:p>
    <w:p w14:paraId="636CABD2" w14:textId="77777777" w:rsidR="006E39CC" w:rsidRPr="00200FF3" w:rsidRDefault="006E39CC" w:rsidP="006E39CC">
      <w:pPr>
        <w:jc w:val="both"/>
        <w:rPr>
          <w:rFonts w:ascii="Noto Sans" w:hAnsi="Noto Sans" w:cs="Noto Sans"/>
          <w:sz w:val="16"/>
          <w:szCs w:val="16"/>
          <w:lang w:val="es-ES"/>
        </w:rPr>
      </w:pPr>
    </w:p>
    <w:p w14:paraId="5B088A3A" w14:textId="7F8DED59" w:rsidR="006E39CC" w:rsidRPr="00200FF3" w:rsidRDefault="006E39CC" w:rsidP="006E39CC">
      <w:pPr>
        <w:jc w:val="both"/>
        <w:rPr>
          <w:rFonts w:ascii="Noto Sans" w:hAnsi="Noto Sans" w:cs="Noto Sans"/>
          <w:b/>
          <w:sz w:val="16"/>
          <w:szCs w:val="16"/>
          <w:lang w:val="es-ES"/>
        </w:rPr>
      </w:pPr>
      <w:r w:rsidRPr="00200FF3">
        <w:rPr>
          <w:rFonts w:ascii="Noto Sans" w:hAnsi="Noto Sans" w:cs="Noto Sans"/>
          <w:b/>
          <w:sz w:val="16"/>
          <w:szCs w:val="16"/>
          <w:lang w:val="es-ES"/>
        </w:rPr>
        <w:t xml:space="preserve">Deberá presentar la siguiente documentación. </w:t>
      </w:r>
    </w:p>
    <w:p w14:paraId="7276A430" w14:textId="77777777" w:rsidR="006E39CC" w:rsidRPr="00200FF3" w:rsidRDefault="006E39CC" w:rsidP="006E39CC">
      <w:pPr>
        <w:jc w:val="both"/>
        <w:rPr>
          <w:rFonts w:ascii="Noto Sans" w:hAnsi="Noto Sans" w:cs="Noto Sans"/>
          <w:sz w:val="16"/>
          <w:szCs w:val="16"/>
          <w:lang w:val="es-ES"/>
        </w:rPr>
      </w:pPr>
    </w:p>
    <w:p w14:paraId="1F706568" w14:textId="4182984E" w:rsidR="00A72554" w:rsidRPr="00200FF3" w:rsidRDefault="006E39CC" w:rsidP="006E39CC">
      <w:pPr>
        <w:pStyle w:val="Prrafodelista"/>
        <w:numPr>
          <w:ilvl w:val="0"/>
          <w:numId w:val="51"/>
        </w:numPr>
        <w:jc w:val="both"/>
        <w:rPr>
          <w:rFonts w:ascii="Noto Sans" w:hAnsi="Noto Sans" w:cs="Noto Sans"/>
          <w:sz w:val="16"/>
          <w:szCs w:val="16"/>
        </w:rPr>
      </w:pPr>
      <w:r w:rsidRPr="00200FF3">
        <w:rPr>
          <w:rFonts w:ascii="Noto Sans" w:hAnsi="Noto Sans" w:cs="Noto Sans"/>
          <w:sz w:val="16"/>
          <w:szCs w:val="16"/>
        </w:rPr>
        <w:t>Aviso de responsable sanitario y Licencia de funcionamiento del establecimiento.</w:t>
      </w:r>
    </w:p>
    <w:p w14:paraId="5CE3B361" w14:textId="367AB048" w:rsidR="006E39CC" w:rsidRPr="00200FF3" w:rsidRDefault="006E39CC" w:rsidP="006E39CC">
      <w:pPr>
        <w:pStyle w:val="Prrafodelista"/>
        <w:numPr>
          <w:ilvl w:val="0"/>
          <w:numId w:val="51"/>
        </w:numPr>
        <w:jc w:val="both"/>
        <w:rPr>
          <w:rFonts w:ascii="Noto Sans" w:hAnsi="Noto Sans" w:cs="Noto Sans"/>
          <w:sz w:val="16"/>
          <w:szCs w:val="16"/>
        </w:rPr>
      </w:pPr>
      <w:r w:rsidRPr="00200FF3">
        <w:rPr>
          <w:rFonts w:ascii="Noto Sans" w:hAnsi="Noto Sans" w:cs="Noto Sans"/>
          <w:sz w:val="16"/>
          <w:szCs w:val="16"/>
        </w:rPr>
        <w:t>Los licitantes deberán de presentar en su propuesta técnica un mosaico fotográfico de las instalaciones de la empresa, (6 fotografías) captando sus interiores y exteriores, así como un plano con la ubicación de su establecimiento o empresa misma que deberá de coincidir con la dirección estipulada en el acta constitutiva.</w:t>
      </w:r>
    </w:p>
    <w:p w14:paraId="6ECB64D3" w14:textId="50B62721" w:rsidR="00C809A0" w:rsidRPr="00200FF3" w:rsidRDefault="00C809A0" w:rsidP="00C809A0">
      <w:pPr>
        <w:pStyle w:val="Prrafodelista"/>
        <w:numPr>
          <w:ilvl w:val="0"/>
          <w:numId w:val="51"/>
        </w:numPr>
        <w:jc w:val="both"/>
        <w:rPr>
          <w:rFonts w:ascii="Noto Sans" w:hAnsi="Noto Sans" w:cs="Noto Sans"/>
          <w:sz w:val="16"/>
          <w:szCs w:val="16"/>
        </w:rPr>
      </w:pPr>
      <w:r w:rsidRPr="00200FF3">
        <w:rPr>
          <w:rFonts w:ascii="Noto Sans" w:hAnsi="Noto Sans" w:cs="Noto Sans"/>
          <w:sz w:val="16"/>
          <w:szCs w:val="16"/>
        </w:rPr>
        <w:t>El proveedor deberá de proporcionar números de teléfonos (no celular) y correo(s) en el cual se comunicará cualquier eventualidad y que deberán de encontrarse siempre disponibles de lunes a viernes de 8:00 a 20:00 hrs.</w:t>
      </w:r>
    </w:p>
    <w:p w14:paraId="77080848" w14:textId="77777777" w:rsidR="00C809A0" w:rsidRPr="00CB1E00" w:rsidRDefault="00C809A0" w:rsidP="00CB1E00">
      <w:pPr>
        <w:pStyle w:val="Prrafodelista"/>
        <w:ind w:left="720"/>
        <w:jc w:val="both"/>
        <w:rPr>
          <w:rFonts w:ascii="Noto Sans" w:hAnsi="Noto Sans" w:cs="Noto Sans"/>
          <w:sz w:val="18"/>
          <w:szCs w:val="18"/>
        </w:rPr>
      </w:pPr>
    </w:p>
    <w:p w14:paraId="4876C4C5" w14:textId="11C3F023" w:rsidR="00364639" w:rsidRPr="00CB1E00" w:rsidRDefault="00364639" w:rsidP="0097721A">
      <w:pPr>
        <w:jc w:val="both"/>
        <w:rPr>
          <w:rFonts w:ascii="Noto Sans" w:hAnsi="Noto Sans" w:cs="Noto Sans"/>
          <w:b/>
          <w:sz w:val="18"/>
          <w:szCs w:val="18"/>
          <w:lang w:val="es-ES"/>
        </w:rPr>
      </w:pPr>
      <w:r w:rsidRPr="00CB1E00">
        <w:rPr>
          <w:rFonts w:ascii="Noto Sans" w:hAnsi="Noto Sans" w:cs="Noto Sans"/>
          <w:b/>
          <w:sz w:val="18"/>
          <w:szCs w:val="18"/>
          <w:lang w:val="es-ES"/>
        </w:rPr>
        <w:t>2.2.</w:t>
      </w:r>
      <w:r w:rsidRPr="00CB1E00">
        <w:rPr>
          <w:rFonts w:ascii="Noto Sans" w:hAnsi="Noto Sans" w:cs="Noto Sans"/>
          <w:b/>
          <w:sz w:val="18"/>
          <w:szCs w:val="18"/>
          <w:lang w:val="es-ES"/>
        </w:rPr>
        <w:tab/>
        <w:t xml:space="preserve"> LICENCIAS, AUTORIZACIONES Y PERMISOS</w:t>
      </w:r>
    </w:p>
    <w:p w14:paraId="0F679F79" w14:textId="77777777" w:rsidR="00364639" w:rsidRPr="00CB1E00" w:rsidRDefault="00364639" w:rsidP="00FE3D31">
      <w:pPr>
        <w:jc w:val="both"/>
        <w:rPr>
          <w:rFonts w:ascii="Noto Sans" w:hAnsi="Noto Sans" w:cs="Noto Sans"/>
          <w:b/>
          <w:sz w:val="18"/>
          <w:szCs w:val="18"/>
          <w:lang w:val="es-ES"/>
        </w:rPr>
      </w:pPr>
    </w:p>
    <w:p w14:paraId="155D99A2" w14:textId="77777777" w:rsidR="00364639" w:rsidRPr="00200FF3" w:rsidRDefault="00364639" w:rsidP="00FE3D31">
      <w:pPr>
        <w:jc w:val="both"/>
        <w:rPr>
          <w:rFonts w:ascii="Noto Sans" w:hAnsi="Noto Sans" w:cs="Noto Sans"/>
          <w:b/>
          <w:sz w:val="16"/>
          <w:szCs w:val="16"/>
          <w:lang w:val="es-ES"/>
        </w:rPr>
      </w:pPr>
      <w:r w:rsidRPr="00200FF3">
        <w:rPr>
          <w:rFonts w:ascii="Noto Sans" w:hAnsi="Noto Sans" w:cs="Noto Sans"/>
          <w:b/>
          <w:sz w:val="16"/>
          <w:szCs w:val="16"/>
          <w:lang w:val="es-ES"/>
        </w:rPr>
        <w:t xml:space="preserve">Documentos que el licitante deberá presentar en el acto de presentación y apertura de proposiciones, su propuesta Técnica: </w:t>
      </w:r>
    </w:p>
    <w:p w14:paraId="42DBA9ED" w14:textId="77777777" w:rsidR="00364639" w:rsidRPr="00200FF3" w:rsidRDefault="00364639" w:rsidP="00FE3D31">
      <w:pPr>
        <w:jc w:val="both"/>
        <w:rPr>
          <w:rFonts w:ascii="Noto Sans" w:hAnsi="Noto Sans" w:cs="Noto Sans"/>
          <w:b/>
          <w:sz w:val="16"/>
          <w:szCs w:val="16"/>
          <w:lang w:val="es-ES"/>
        </w:rPr>
      </w:pPr>
    </w:p>
    <w:p w14:paraId="0012CD48" w14:textId="50DABA80" w:rsidR="00364639" w:rsidRPr="00200FF3" w:rsidRDefault="00364639" w:rsidP="00157836">
      <w:pPr>
        <w:numPr>
          <w:ilvl w:val="0"/>
          <w:numId w:val="36"/>
        </w:numPr>
        <w:jc w:val="both"/>
        <w:rPr>
          <w:rFonts w:ascii="Noto Sans" w:hAnsi="Noto Sans" w:cs="Noto Sans"/>
          <w:sz w:val="16"/>
          <w:szCs w:val="16"/>
        </w:rPr>
      </w:pPr>
      <w:r w:rsidRPr="00200FF3">
        <w:rPr>
          <w:rFonts w:ascii="Noto Sans" w:hAnsi="Noto Sans" w:cs="Noto Sans"/>
          <w:sz w:val="16"/>
          <w:szCs w:val="16"/>
          <w:lang w:val="es-ES"/>
        </w:rPr>
        <w:t xml:space="preserve">Alta ante la Secretaría de Hacienda y Crédito Público, en donde se describa el objeto social, el cual debe relacionarse con el bien a adquirir por el Instituto. </w:t>
      </w:r>
      <w:r w:rsidR="002822B8" w:rsidRPr="00200FF3">
        <w:rPr>
          <w:rFonts w:ascii="Noto Sans" w:hAnsi="Noto Sans" w:cs="Noto Sans"/>
          <w:sz w:val="16"/>
          <w:szCs w:val="16"/>
          <w:lang w:val="es-ES"/>
        </w:rPr>
        <w:t>(</w:t>
      </w:r>
      <w:r w:rsidR="00157836" w:rsidRPr="00200FF3">
        <w:rPr>
          <w:rFonts w:ascii="Noto Sans" w:hAnsi="Noto Sans" w:cs="Noto Sans"/>
          <w:sz w:val="16"/>
          <w:szCs w:val="16"/>
        </w:rPr>
        <w:t>SERVICIO DE PREPARACION Y SUMINISTRO DE PRODUCTOS DE MEDICINA MAGISTRAL 2026</w:t>
      </w:r>
      <w:r w:rsidRPr="00200FF3">
        <w:rPr>
          <w:rFonts w:ascii="Noto Sans" w:hAnsi="Noto Sans" w:cs="Noto Sans"/>
          <w:sz w:val="16"/>
          <w:szCs w:val="16"/>
        </w:rPr>
        <w:t>).</w:t>
      </w:r>
    </w:p>
    <w:p w14:paraId="6C59F103" w14:textId="77777777" w:rsidR="00364639" w:rsidRPr="00200FF3" w:rsidRDefault="00364639" w:rsidP="00E576D3">
      <w:pPr>
        <w:numPr>
          <w:ilvl w:val="0"/>
          <w:numId w:val="36"/>
        </w:numPr>
        <w:jc w:val="both"/>
        <w:rPr>
          <w:rFonts w:ascii="Noto Sans" w:hAnsi="Noto Sans" w:cs="Noto Sans"/>
          <w:sz w:val="16"/>
          <w:szCs w:val="16"/>
        </w:rPr>
      </w:pPr>
      <w:r w:rsidRPr="00200FF3">
        <w:rPr>
          <w:rFonts w:ascii="Noto Sans" w:hAnsi="Noto Sans" w:cs="Noto Sans"/>
          <w:sz w:val="16"/>
          <w:szCs w:val="16"/>
        </w:rPr>
        <w:t>Registro Federal de Contribuyentes</w:t>
      </w:r>
    </w:p>
    <w:p w14:paraId="517FE039" w14:textId="77777777" w:rsidR="00364639" w:rsidRPr="00200FF3" w:rsidRDefault="00364639" w:rsidP="00E576D3">
      <w:pPr>
        <w:numPr>
          <w:ilvl w:val="0"/>
          <w:numId w:val="36"/>
        </w:numPr>
        <w:jc w:val="both"/>
        <w:rPr>
          <w:rFonts w:ascii="Noto Sans" w:hAnsi="Noto Sans" w:cs="Noto Sans"/>
          <w:sz w:val="16"/>
          <w:szCs w:val="16"/>
        </w:rPr>
      </w:pPr>
      <w:r w:rsidRPr="00200FF3">
        <w:rPr>
          <w:rFonts w:ascii="Noto Sans" w:hAnsi="Noto Sans" w:cs="Noto Sans"/>
          <w:sz w:val="16"/>
          <w:szCs w:val="16"/>
        </w:rPr>
        <w:t>Tarjeta  de identificación del Registro Patronal del IMSS</w:t>
      </w:r>
    </w:p>
    <w:p w14:paraId="26D625E4" w14:textId="77777777" w:rsidR="00364639" w:rsidRPr="00200FF3" w:rsidRDefault="00364639" w:rsidP="00E576D3">
      <w:pPr>
        <w:numPr>
          <w:ilvl w:val="0"/>
          <w:numId w:val="36"/>
        </w:numPr>
        <w:jc w:val="both"/>
        <w:rPr>
          <w:rFonts w:ascii="Noto Sans" w:hAnsi="Noto Sans" w:cs="Noto Sans"/>
          <w:bCs/>
          <w:sz w:val="16"/>
          <w:szCs w:val="16"/>
        </w:rPr>
      </w:pPr>
      <w:r w:rsidRPr="00200FF3">
        <w:rPr>
          <w:rFonts w:ascii="Noto Sans" w:hAnsi="Noto Sans" w:cs="Noto Sans"/>
          <w:sz w:val="16"/>
          <w:szCs w:val="16"/>
        </w:rPr>
        <w:t xml:space="preserve">Identificación oficial vigente con fotografía, (cartilla del servicio militar nacional, pasaporte, credencial del INE o cédula profesional), tratándose de personas físicas; y en el caso de personas morales, de la persona que firme la proposición. </w:t>
      </w:r>
      <w:r w:rsidRPr="00200FF3">
        <w:rPr>
          <w:rFonts w:ascii="Noto Sans" w:hAnsi="Noto Sans" w:cs="Noto Sans"/>
          <w:bCs/>
          <w:sz w:val="16"/>
          <w:szCs w:val="16"/>
        </w:rPr>
        <w:t xml:space="preserve"> Conforme lo estipula el artículo 48 </w:t>
      </w:r>
      <w:proofErr w:type="gramStart"/>
      <w:r w:rsidRPr="00200FF3">
        <w:rPr>
          <w:rFonts w:ascii="Noto Sans" w:hAnsi="Noto Sans" w:cs="Noto Sans"/>
          <w:bCs/>
          <w:sz w:val="16"/>
          <w:szCs w:val="16"/>
        </w:rPr>
        <w:t>fracción</w:t>
      </w:r>
      <w:proofErr w:type="gramEnd"/>
      <w:r w:rsidRPr="00200FF3">
        <w:rPr>
          <w:rFonts w:ascii="Noto Sans" w:hAnsi="Noto Sans" w:cs="Noto Sans"/>
          <w:bCs/>
          <w:sz w:val="16"/>
          <w:szCs w:val="16"/>
        </w:rPr>
        <w:t xml:space="preserve"> X del Reglamento.</w:t>
      </w:r>
    </w:p>
    <w:p w14:paraId="00787047" w14:textId="77777777" w:rsidR="00364639" w:rsidRPr="00200FF3" w:rsidRDefault="00364639" w:rsidP="00E576D3">
      <w:pPr>
        <w:numPr>
          <w:ilvl w:val="0"/>
          <w:numId w:val="36"/>
        </w:numPr>
        <w:jc w:val="both"/>
        <w:rPr>
          <w:rFonts w:ascii="Noto Sans" w:hAnsi="Noto Sans" w:cs="Noto Sans"/>
          <w:bCs/>
          <w:sz w:val="16"/>
          <w:szCs w:val="16"/>
        </w:rPr>
      </w:pPr>
      <w:r w:rsidRPr="00200FF3">
        <w:rPr>
          <w:rFonts w:ascii="Noto Sans" w:hAnsi="Noto Sans" w:cs="Noto Sans"/>
          <w:bCs/>
          <w:sz w:val="16"/>
          <w:szCs w:val="16"/>
        </w:rPr>
        <w:t xml:space="preserve">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 </w:t>
      </w:r>
    </w:p>
    <w:p w14:paraId="2777FC1B" w14:textId="77777777" w:rsidR="00364639" w:rsidRPr="00200FF3" w:rsidRDefault="00364639" w:rsidP="00FE3D31">
      <w:pPr>
        <w:jc w:val="both"/>
        <w:rPr>
          <w:rFonts w:ascii="Noto Sans" w:hAnsi="Noto Sans" w:cs="Noto Sans"/>
          <w:b/>
          <w:bCs/>
          <w:i/>
          <w:sz w:val="16"/>
          <w:szCs w:val="16"/>
          <w:u w:val="single"/>
        </w:rPr>
      </w:pPr>
    </w:p>
    <w:p w14:paraId="410F6702" w14:textId="77777777" w:rsidR="00364639" w:rsidRPr="00200FF3" w:rsidRDefault="00364639" w:rsidP="00FE3D31">
      <w:pPr>
        <w:jc w:val="both"/>
        <w:rPr>
          <w:rFonts w:ascii="Noto Sans" w:hAnsi="Noto Sans" w:cs="Noto Sans"/>
          <w:b/>
          <w:bCs/>
          <w:sz w:val="16"/>
          <w:szCs w:val="16"/>
          <w:u w:val="single"/>
        </w:rPr>
      </w:pPr>
      <w:r w:rsidRPr="00200FF3">
        <w:rPr>
          <w:rFonts w:ascii="Noto Sans" w:hAnsi="Noto Sans" w:cs="Noto Sans"/>
          <w:b/>
          <w:bCs/>
          <w:sz w:val="16"/>
          <w:szCs w:val="16"/>
          <w:u w:val="single"/>
        </w:rPr>
        <w:t>Persona Moral, además deberá presentar:</w:t>
      </w:r>
    </w:p>
    <w:p w14:paraId="06EF9CD9" w14:textId="77777777" w:rsidR="00FE3D31" w:rsidRPr="00200FF3" w:rsidRDefault="00FE3D31" w:rsidP="00FE3D31">
      <w:pPr>
        <w:jc w:val="both"/>
        <w:rPr>
          <w:rFonts w:ascii="Noto Sans" w:hAnsi="Noto Sans" w:cs="Noto Sans"/>
          <w:b/>
          <w:bCs/>
          <w:sz w:val="16"/>
          <w:szCs w:val="16"/>
          <w:u w:val="single"/>
        </w:rPr>
      </w:pPr>
    </w:p>
    <w:p w14:paraId="3160D5D9" w14:textId="77777777" w:rsidR="00364639" w:rsidRPr="00200FF3" w:rsidRDefault="00364639" w:rsidP="00E576D3">
      <w:pPr>
        <w:numPr>
          <w:ilvl w:val="0"/>
          <w:numId w:val="41"/>
        </w:numPr>
        <w:jc w:val="both"/>
        <w:rPr>
          <w:rFonts w:ascii="Noto Sans" w:hAnsi="Noto Sans" w:cs="Noto Sans"/>
          <w:sz w:val="16"/>
          <w:szCs w:val="16"/>
        </w:rPr>
      </w:pPr>
      <w:r w:rsidRPr="00200FF3">
        <w:rPr>
          <w:rFonts w:ascii="Noto Sans" w:hAnsi="Noto Sans" w:cs="Noto Sans"/>
          <w:sz w:val="16"/>
          <w:szCs w:val="16"/>
        </w:rPr>
        <w:t xml:space="preserve">En el supuesto de que el licitante sea persona moral, deberá presentar </w:t>
      </w:r>
      <w:r w:rsidRPr="00200FF3">
        <w:rPr>
          <w:rFonts w:ascii="Noto Sans" w:hAnsi="Noto Sans" w:cs="Noto Sans"/>
          <w:sz w:val="16"/>
          <w:szCs w:val="16"/>
          <w:u w:val="single"/>
        </w:rPr>
        <w:t>copia certificada y/</w:t>
      </w:r>
      <w:proofErr w:type="spellStart"/>
      <w:r w:rsidRPr="00200FF3">
        <w:rPr>
          <w:rFonts w:ascii="Noto Sans" w:hAnsi="Noto Sans" w:cs="Noto Sans"/>
          <w:sz w:val="16"/>
          <w:szCs w:val="16"/>
          <w:u w:val="single"/>
        </w:rPr>
        <w:t>o</w:t>
      </w:r>
      <w:proofErr w:type="spellEnd"/>
      <w:r w:rsidRPr="00200FF3">
        <w:rPr>
          <w:rFonts w:ascii="Noto Sans" w:hAnsi="Noto Sans" w:cs="Noto Sans"/>
          <w:sz w:val="16"/>
          <w:szCs w:val="16"/>
          <w:u w:val="single"/>
        </w:rPr>
        <w:t xml:space="preserve"> original de la    escritura pública en la que conste su Acta Constitutiva</w:t>
      </w:r>
      <w:r w:rsidRPr="00200FF3">
        <w:rPr>
          <w:rFonts w:ascii="Noto Sans" w:hAnsi="Noto Sans" w:cs="Noto Sans"/>
          <w:sz w:val="16"/>
          <w:szCs w:val="16"/>
        </w:rPr>
        <w:t xml:space="preserve">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p w14:paraId="6AF8B554" w14:textId="77777777" w:rsidR="00364639" w:rsidRPr="00200FF3" w:rsidRDefault="00364639" w:rsidP="00E576D3">
      <w:pPr>
        <w:numPr>
          <w:ilvl w:val="0"/>
          <w:numId w:val="41"/>
        </w:numPr>
        <w:jc w:val="both"/>
        <w:rPr>
          <w:rFonts w:ascii="Noto Sans" w:hAnsi="Noto Sans" w:cs="Noto Sans"/>
          <w:sz w:val="16"/>
          <w:szCs w:val="16"/>
        </w:rPr>
      </w:pPr>
      <w:r w:rsidRPr="00200FF3">
        <w:rPr>
          <w:rFonts w:ascii="Noto Sans" w:hAnsi="Noto Sans" w:cs="Noto Sans"/>
          <w:sz w:val="16"/>
          <w:szCs w:val="16"/>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2514D00" w14:textId="77777777" w:rsidR="00364639" w:rsidRPr="00200FF3" w:rsidRDefault="00364639" w:rsidP="00E576D3">
      <w:pPr>
        <w:numPr>
          <w:ilvl w:val="0"/>
          <w:numId w:val="41"/>
        </w:numPr>
        <w:jc w:val="both"/>
        <w:rPr>
          <w:rFonts w:ascii="Noto Sans" w:hAnsi="Noto Sans" w:cs="Noto Sans"/>
          <w:sz w:val="16"/>
          <w:szCs w:val="16"/>
        </w:rPr>
      </w:pPr>
      <w:r w:rsidRPr="00200FF3">
        <w:rPr>
          <w:rFonts w:ascii="Noto Sans" w:hAnsi="Noto Sans" w:cs="Noto Sans"/>
          <w:sz w:val="16"/>
          <w:szCs w:val="16"/>
        </w:rPr>
        <w:t>Compulsa de todas las actas de sesiones que se hayan realizado desde su constitución al presente.</w:t>
      </w:r>
    </w:p>
    <w:p w14:paraId="6403F202" w14:textId="77777777" w:rsidR="00364639" w:rsidRPr="00200FF3" w:rsidRDefault="00364639" w:rsidP="00E576D3">
      <w:pPr>
        <w:numPr>
          <w:ilvl w:val="0"/>
          <w:numId w:val="41"/>
        </w:numPr>
        <w:jc w:val="both"/>
        <w:rPr>
          <w:rFonts w:ascii="Noto Sans" w:hAnsi="Noto Sans" w:cs="Noto Sans"/>
          <w:sz w:val="16"/>
          <w:szCs w:val="16"/>
        </w:rPr>
      </w:pPr>
      <w:r w:rsidRPr="00200FF3">
        <w:rPr>
          <w:rFonts w:ascii="Noto Sans" w:hAnsi="Noto Sans" w:cs="Noto Sans"/>
          <w:sz w:val="16"/>
          <w:szCs w:val="16"/>
        </w:rPr>
        <w:t>Poder Notarial del Representante Legal de la Empresa.</w:t>
      </w:r>
    </w:p>
    <w:p w14:paraId="06681DFB" w14:textId="77777777" w:rsidR="00364639" w:rsidRDefault="00364639" w:rsidP="00FE3D31">
      <w:pPr>
        <w:jc w:val="both"/>
        <w:rPr>
          <w:rFonts w:ascii="Noto Sans" w:hAnsi="Noto Sans" w:cs="Noto Sans"/>
          <w:b/>
          <w:sz w:val="16"/>
          <w:szCs w:val="16"/>
          <w:u w:val="single"/>
        </w:rPr>
      </w:pPr>
    </w:p>
    <w:p w14:paraId="43268B0D" w14:textId="77777777" w:rsidR="00200FF3" w:rsidRDefault="00200FF3" w:rsidP="00FE3D31">
      <w:pPr>
        <w:jc w:val="both"/>
        <w:rPr>
          <w:rFonts w:ascii="Noto Sans" w:hAnsi="Noto Sans" w:cs="Noto Sans"/>
          <w:b/>
          <w:sz w:val="16"/>
          <w:szCs w:val="16"/>
          <w:u w:val="single"/>
        </w:rPr>
      </w:pPr>
    </w:p>
    <w:p w14:paraId="38B13E3A" w14:textId="77777777" w:rsidR="00200FF3" w:rsidRDefault="00200FF3" w:rsidP="00FE3D31">
      <w:pPr>
        <w:jc w:val="both"/>
        <w:rPr>
          <w:rFonts w:ascii="Noto Sans" w:hAnsi="Noto Sans" w:cs="Noto Sans"/>
          <w:b/>
          <w:sz w:val="16"/>
          <w:szCs w:val="16"/>
          <w:u w:val="single"/>
        </w:rPr>
      </w:pPr>
    </w:p>
    <w:p w14:paraId="02ACFC02" w14:textId="77777777" w:rsidR="00200FF3" w:rsidRPr="00200FF3" w:rsidRDefault="00200FF3" w:rsidP="00FE3D31">
      <w:pPr>
        <w:jc w:val="both"/>
        <w:rPr>
          <w:rFonts w:ascii="Noto Sans" w:hAnsi="Noto Sans" w:cs="Noto Sans"/>
          <w:b/>
          <w:sz w:val="16"/>
          <w:szCs w:val="16"/>
          <w:u w:val="single"/>
        </w:rPr>
      </w:pPr>
    </w:p>
    <w:p w14:paraId="6352E532" w14:textId="77777777" w:rsidR="00364639" w:rsidRPr="00200FF3" w:rsidRDefault="00364639" w:rsidP="00FE3D31">
      <w:pPr>
        <w:jc w:val="both"/>
        <w:rPr>
          <w:rFonts w:ascii="Noto Sans" w:hAnsi="Noto Sans" w:cs="Noto Sans"/>
          <w:b/>
          <w:sz w:val="16"/>
          <w:szCs w:val="16"/>
          <w:u w:val="single"/>
        </w:rPr>
      </w:pPr>
      <w:r w:rsidRPr="00200FF3">
        <w:rPr>
          <w:rFonts w:ascii="Noto Sans" w:hAnsi="Noto Sans" w:cs="Noto Sans"/>
          <w:b/>
          <w:bCs/>
          <w:sz w:val="16"/>
          <w:szCs w:val="16"/>
          <w:u w:val="single"/>
        </w:rPr>
        <w:t>Personas físicas</w:t>
      </w:r>
      <w:r w:rsidRPr="00200FF3">
        <w:rPr>
          <w:rFonts w:ascii="Noto Sans" w:hAnsi="Noto Sans" w:cs="Noto Sans"/>
          <w:b/>
          <w:sz w:val="16"/>
          <w:szCs w:val="16"/>
          <w:u w:val="single"/>
        </w:rPr>
        <w:t>, además deberán presentar:</w:t>
      </w:r>
    </w:p>
    <w:p w14:paraId="7E2FA626" w14:textId="77777777" w:rsidR="00364639" w:rsidRPr="00200FF3" w:rsidRDefault="00364639" w:rsidP="00FE3D31">
      <w:pPr>
        <w:jc w:val="both"/>
        <w:rPr>
          <w:rFonts w:ascii="Noto Sans" w:hAnsi="Noto Sans" w:cs="Noto Sans"/>
          <w:b/>
          <w:sz w:val="16"/>
          <w:szCs w:val="16"/>
          <w:u w:val="single"/>
        </w:rPr>
      </w:pPr>
    </w:p>
    <w:p w14:paraId="0505EABB" w14:textId="77777777" w:rsidR="00364639" w:rsidRPr="00200FF3" w:rsidRDefault="00364639" w:rsidP="00E576D3">
      <w:pPr>
        <w:numPr>
          <w:ilvl w:val="0"/>
          <w:numId w:val="41"/>
        </w:numPr>
        <w:jc w:val="both"/>
        <w:rPr>
          <w:rFonts w:ascii="Noto Sans" w:hAnsi="Noto Sans" w:cs="Noto Sans"/>
          <w:sz w:val="16"/>
          <w:szCs w:val="16"/>
        </w:rPr>
      </w:pPr>
      <w:r w:rsidRPr="00200FF3">
        <w:rPr>
          <w:rFonts w:ascii="Noto Sans" w:hAnsi="Noto Sans" w:cs="Noto Sans"/>
          <w:sz w:val="16"/>
          <w:szCs w:val="16"/>
        </w:rPr>
        <w:t>Acta de nacimiento, en su caso, la carta de naturalización respectiva expedida por la autoridad competente,</w:t>
      </w:r>
    </w:p>
    <w:p w14:paraId="7E903BF1"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Relación laboral:</w:t>
      </w:r>
    </w:p>
    <w:p w14:paraId="7E5881CF" w14:textId="77777777" w:rsidR="00364639" w:rsidRPr="00CB1E00" w:rsidRDefault="00364639" w:rsidP="00FE3D31">
      <w:pPr>
        <w:jc w:val="both"/>
        <w:rPr>
          <w:rFonts w:ascii="Noto Sans" w:hAnsi="Noto Sans" w:cs="Noto Sans"/>
          <w:sz w:val="18"/>
          <w:szCs w:val="18"/>
          <w:lang w:val="es-ES"/>
        </w:rPr>
      </w:pPr>
    </w:p>
    <w:p w14:paraId="2478ECBE" w14:textId="0F511342"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 xml:space="preserve">Las partes convienen que el instituto no adquiere ninguna obligación de carácter laboral para con el proveedor, ni para con los trabajadores que el mismo contrate para la realización de los servicios objeto de la presente </w:t>
      </w:r>
      <w:r w:rsidR="00AE77B2" w:rsidRPr="00200FF3">
        <w:rPr>
          <w:rFonts w:ascii="Noto Sans" w:hAnsi="Noto Sans" w:cs="Noto Sans"/>
          <w:sz w:val="16"/>
          <w:szCs w:val="16"/>
          <w:lang w:val="es-ES"/>
        </w:rPr>
        <w:t xml:space="preserve">Licitación Pública </w:t>
      </w:r>
      <w:r w:rsidRPr="00200FF3">
        <w:rPr>
          <w:rFonts w:ascii="Noto Sans" w:hAnsi="Noto Sans" w:cs="Noto Sans"/>
          <w:sz w:val="16"/>
          <w:szCs w:val="16"/>
          <w:lang w:val="es-ES"/>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4E1F0951" w14:textId="77777777" w:rsidR="00364639" w:rsidRPr="00200FF3" w:rsidRDefault="00364639" w:rsidP="00FE3D31">
      <w:pPr>
        <w:jc w:val="both"/>
        <w:rPr>
          <w:rFonts w:ascii="Noto Sans" w:hAnsi="Noto Sans" w:cs="Noto Sans"/>
          <w:sz w:val="16"/>
          <w:szCs w:val="16"/>
          <w:lang w:val="es-ES"/>
        </w:rPr>
      </w:pPr>
    </w:p>
    <w:p w14:paraId="17B54F88" w14:textId="511D33BF"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 xml:space="preserve">El proveedor adjudicado se constituye como único patrón del personal que ocupe para proporcionar los servicios objeto de la presente </w:t>
      </w:r>
      <w:r w:rsidR="00AE77B2" w:rsidRPr="00200FF3">
        <w:rPr>
          <w:rFonts w:ascii="Noto Sans" w:hAnsi="Noto Sans" w:cs="Noto Sans"/>
          <w:sz w:val="16"/>
          <w:szCs w:val="16"/>
          <w:lang w:val="es-ES"/>
        </w:rPr>
        <w:t>Licitación Pública</w:t>
      </w:r>
      <w:r w:rsidRPr="00200FF3">
        <w:rPr>
          <w:rFonts w:ascii="Noto Sans" w:hAnsi="Noto Sans" w:cs="Noto Sans"/>
          <w:sz w:val="16"/>
          <w:szCs w:val="16"/>
          <w:lang w:val="es-ES"/>
        </w:rPr>
        <w:t>,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21B8C57D" w14:textId="77777777" w:rsidR="00364639" w:rsidRPr="00CB1E00" w:rsidRDefault="00364639" w:rsidP="00FE3D31">
      <w:pPr>
        <w:jc w:val="both"/>
        <w:rPr>
          <w:rFonts w:ascii="Noto Sans" w:hAnsi="Noto Sans" w:cs="Noto Sans"/>
          <w:sz w:val="18"/>
          <w:szCs w:val="18"/>
          <w:lang w:val="es-ES"/>
        </w:rPr>
      </w:pPr>
    </w:p>
    <w:tbl>
      <w:tblPr>
        <w:tblpPr w:leftFromText="141" w:rightFromText="141" w:vertAnchor="text" w:horzAnchor="margin" w:tblpY="100"/>
        <w:tblW w:w="0" w:type="auto"/>
        <w:tblLook w:val="04A0" w:firstRow="1" w:lastRow="0" w:firstColumn="1" w:lastColumn="0" w:noHBand="0" w:noVBand="1"/>
      </w:tblPr>
      <w:tblGrid>
        <w:gridCol w:w="10740"/>
      </w:tblGrid>
      <w:tr w:rsidR="00364639" w:rsidRPr="00CB1E00" w14:paraId="7E4C1AD0" w14:textId="77777777" w:rsidTr="00C306E2">
        <w:tc>
          <w:tcPr>
            <w:tcW w:w="10740" w:type="dxa"/>
            <w:shd w:val="clear" w:color="auto" w:fill="000000" w:themeFill="text1"/>
          </w:tcPr>
          <w:p w14:paraId="487CFEE9" w14:textId="77777777" w:rsidR="00364639" w:rsidRPr="00CB1E00" w:rsidRDefault="00364639" w:rsidP="00DD6022">
            <w:pPr>
              <w:numPr>
                <w:ilvl w:val="0"/>
                <w:numId w:val="12"/>
              </w:numPr>
              <w:jc w:val="both"/>
              <w:rPr>
                <w:rFonts w:ascii="Noto Sans" w:hAnsi="Noto Sans" w:cs="Noto Sans"/>
                <w:b/>
                <w:bCs/>
                <w:sz w:val="18"/>
                <w:szCs w:val="18"/>
              </w:rPr>
            </w:pPr>
            <w:r w:rsidRPr="00CB1E00">
              <w:rPr>
                <w:rFonts w:ascii="Noto Sans" w:hAnsi="Noto Sans" w:cs="Noto Sans"/>
                <w:b/>
                <w:bCs/>
                <w:sz w:val="18"/>
                <w:szCs w:val="18"/>
              </w:rPr>
              <w:t xml:space="preserve">. </w:t>
            </w:r>
            <w:r w:rsidRPr="00CB1E00">
              <w:rPr>
                <w:rFonts w:ascii="Noto Sans" w:hAnsi="Noto Sans" w:cs="Noto Sans"/>
                <w:b/>
                <w:sz w:val="18"/>
                <w:szCs w:val="18"/>
                <w:lang w:val="es-ES"/>
              </w:rPr>
              <w:t xml:space="preserve"> MODALIDAD DE LA CONTRATACIÓN, PLAZO Y CONDICIONES DE ENTREGA</w:t>
            </w:r>
          </w:p>
        </w:tc>
      </w:tr>
    </w:tbl>
    <w:p w14:paraId="48ADAC87" w14:textId="77777777" w:rsidR="00364639" w:rsidRPr="00CB1E00" w:rsidRDefault="00364639" w:rsidP="00FE3D31">
      <w:pPr>
        <w:jc w:val="both"/>
        <w:rPr>
          <w:rFonts w:ascii="Noto Sans" w:hAnsi="Noto Sans" w:cs="Noto Sans"/>
          <w:sz w:val="18"/>
          <w:szCs w:val="18"/>
          <w:lang w:val="es-ES"/>
        </w:rPr>
      </w:pPr>
    </w:p>
    <w:p w14:paraId="39AE62C1" w14:textId="3E15FA52" w:rsidR="007401AA" w:rsidRPr="00200FF3" w:rsidRDefault="007401AA" w:rsidP="007401AA">
      <w:pPr>
        <w:jc w:val="both"/>
        <w:rPr>
          <w:rFonts w:ascii="Noto Sans" w:hAnsi="Noto Sans" w:cs="Noto Sans"/>
          <w:sz w:val="16"/>
          <w:szCs w:val="16"/>
          <w:lang w:val="es-ES"/>
        </w:rPr>
      </w:pPr>
      <w:r w:rsidRPr="00200FF3">
        <w:rPr>
          <w:rFonts w:ascii="Noto Sans" w:hAnsi="Noto Sans" w:cs="Noto Sans"/>
          <w:sz w:val="16"/>
          <w:szCs w:val="16"/>
          <w:lang w:val="es-ES"/>
        </w:rPr>
        <w:t>Para la contratación del “</w:t>
      </w:r>
      <w:r w:rsidR="00157836" w:rsidRPr="00200FF3">
        <w:rPr>
          <w:rFonts w:ascii="Noto Sans" w:hAnsi="Noto Sans" w:cs="Noto Sans"/>
          <w:b/>
          <w:sz w:val="16"/>
          <w:szCs w:val="16"/>
          <w:lang w:val="es-ES"/>
        </w:rPr>
        <w:t>SERVICIO DE PREPARACION Y SUMINISTRO DE PRODUCTOS DE MEDICINA MAGISTRAL 2026</w:t>
      </w:r>
      <w:r w:rsidRPr="00200FF3">
        <w:rPr>
          <w:rFonts w:ascii="Noto Sans" w:hAnsi="Noto Sans" w:cs="Noto Sans"/>
          <w:sz w:val="16"/>
          <w:szCs w:val="16"/>
          <w:lang w:val="es-ES"/>
        </w:rPr>
        <w:t xml:space="preserve">” será abierto, con vigencia </w:t>
      </w:r>
      <w:r w:rsidR="009716B3" w:rsidRPr="00200FF3">
        <w:rPr>
          <w:rFonts w:ascii="Noto Sans" w:hAnsi="Noto Sans" w:cs="Noto Sans"/>
          <w:sz w:val="16"/>
          <w:szCs w:val="16"/>
          <w:lang w:val="es-ES"/>
        </w:rPr>
        <w:t>será del 1 de</w:t>
      </w:r>
      <w:r w:rsidR="006E1DCF" w:rsidRPr="00200FF3">
        <w:rPr>
          <w:rFonts w:ascii="Noto Sans" w:hAnsi="Noto Sans" w:cs="Noto Sans"/>
          <w:sz w:val="16"/>
          <w:szCs w:val="16"/>
          <w:lang w:val="es-ES"/>
        </w:rPr>
        <w:t xml:space="preserve"> Enero</w:t>
      </w:r>
      <w:r w:rsidRPr="00200FF3">
        <w:rPr>
          <w:rFonts w:ascii="Noto Sans" w:hAnsi="Noto Sans" w:cs="Noto Sans"/>
          <w:sz w:val="16"/>
          <w:szCs w:val="16"/>
          <w:lang w:val="es-ES"/>
        </w:rPr>
        <w:t xml:space="preserve">  al 31 de Diciembre del  202</w:t>
      </w:r>
      <w:r w:rsidR="006E1DCF" w:rsidRPr="00200FF3">
        <w:rPr>
          <w:rFonts w:ascii="Noto Sans" w:hAnsi="Noto Sans" w:cs="Noto Sans"/>
          <w:sz w:val="16"/>
          <w:szCs w:val="16"/>
          <w:lang w:val="es-ES"/>
        </w:rPr>
        <w:t>6</w:t>
      </w:r>
      <w:r w:rsidRPr="00200FF3">
        <w:rPr>
          <w:rFonts w:ascii="Noto Sans" w:hAnsi="Noto Sans" w:cs="Noto Sans"/>
          <w:sz w:val="16"/>
          <w:szCs w:val="16"/>
          <w:lang w:val="es-ES"/>
        </w:rPr>
        <w:t>.</w:t>
      </w:r>
    </w:p>
    <w:p w14:paraId="05412A3A" w14:textId="77777777" w:rsidR="00377CA4" w:rsidRPr="00200FF3" w:rsidRDefault="00377CA4" w:rsidP="007401AA">
      <w:pPr>
        <w:jc w:val="both"/>
        <w:rPr>
          <w:rFonts w:ascii="Noto Sans" w:hAnsi="Noto Sans" w:cs="Noto Sans"/>
          <w:sz w:val="16"/>
          <w:szCs w:val="16"/>
          <w:lang w:val="es-ES"/>
        </w:rPr>
      </w:pPr>
    </w:p>
    <w:p w14:paraId="2FFDA69F" w14:textId="18BB9383" w:rsidR="00377CA4" w:rsidRPr="00200FF3" w:rsidRDefault="00377CA4" w:rsidP="007401AA">
      <w:pPr>
        <w:jc w:val="both"/>
        <w:rPr>
          <w:rFonts w:ascii="Noto Sans" w:hAnsi="Noto Sans" w:cs="Noto Sans"/>
          <w:sz w:val="16"/>
          <w:szCs w:val="16"/>
          <w:lang w:val="es-ES"/>
        </w:rPr>
      </w:pPr>
      <w:r w:rsidRPr="00200FF3">
        <w:rPr>
          <w:rFonts w:ascii="Noto Sans" w:hAnsi="Noto Sans" w:cs="Noto Sans"/>
          <w:sz w:val="16"/>
          <w:szCs w:val="16"/>
          <w:lang w:val="es-ES"/>
        </w:rPr>
        <w:t>La modalidad de contratación de este servicio se realizará bajo el esquema de Contrato Abierto, para ello, los importes máximos y mínimos se encuentran inmersos en el Registro General de la Contratación y las cantidades en Anexo 1 del requerimiento.</w:t>
      </w:r>
    </w:p>
    <w:p w14:paraId="5B0DE99B" w14:textId="77777777" w:rsidR="00377CA4" w:rsidRPr="00200FF3" w:rsidRDefault="00377CA4" w:rsidP="007401AA">
      <w:pPr>
        <w:jc w:val="both"/>
        <w:rPr>
          <w:rFonts w:ascii="Noto Sans" w:hAnsi="Noto Sans" w:cs="Noto Sans"/>
          <w:sz w:val="16"/>
          <w:szCs w:val="16"/>
          <w:lang w:val="es-ES"/>
        </w:rPr>
      </w:pPr>
    </w:p>
    <w:p w14:paraId="3FC7C968" w14:textId="0E7A7B69" w:rsidR="00377CA4" w:rsidRPr="00200FF3" w:rsidRDefault="00377CA4" w:rsidP="007401AA">
      <w:pPr>
        <w:jc w:val="both"/>
        <w:rPr>
          <w:rFonts w:ascii="Noto Sans" w:hAnsi="Noto Sans" w:cs="Noto Sans"/>
          <w:sz w:val="16"/>
          <w:szCs w:val="16"/>
          <w:lang w:val="es-ES"/>
        </w:rPr>
      </w:pPr>
      <w:r w:rsidRPr="00200FF3">
        <w:rPr>
          <w:rFonts w:ascii="Noto Sans" w:hAnsi="Noto Sans" w:cs="Noto Sans"/>
          <w:sz w:val="16"/>
          <w:szCs w:val="16"/>
          <w:lang w:val="es-ES"/>
        </w:rPr>
        <w:t>Se requiere que todos los renglones incluidos en el requerimiento sean asignados a un solo prestador de servicios, ya que los insumos y sales requeridos, estos se mezclan entre sí en diversas cantidades que son prescritas dependiendo de la necesidad y padecimiento personal de cada paciente.</w:t>
      </w:r>
    </w:p>
    <w:p w14:paraId="30EDFA67" w14:textId="77777777" w:rsidR="00377CA4" w:rsidRPr="00200FF3" w:rsidRDefault="00377CA4" w:rsidP="007401AA">
      <w:pPr>
        <w:jc w:val="both"/>
        <w:rPr>
          <w:rFonts w:ascii="Noto Sans" w:hAnsi="Noto Sans" w:cs="Noto Sans"/>
          <w:sz w:val="16"/>
          <w:szCs w:val="16"/>
          <w:lang w:val="es-ES"/>
        </w:rPr>
      </w:pPr>
    </w:p>
    <w:p w14:paraId="5170F5DE" w14:textId="180EA870" w:rsidR="007401AA" w:rsidRPr="00200FF3" w:rsidRDefault="007401AA" w:rsidP="007401AA">
      <w:pPr>
        <w:jc w:val="both"/>
        <w:rPr>
          <w:rFonts w:ascii="Noto Sans" w:hAnsi="Noto Sans" w:cs="Noto Sans"/>
          <w:sz w:val="16"/>
          <w:szCs w:val="16"/>
          <w:lang w:val="es-ES"/>
        </w:rPr>
      </w:pPr>
      <w:r w:rsidRPr="00200FF3">
        <w:rPr>
          <w:rFonts w:ascii="Noto Sans" w:hAnsi="Noto Sans" w:cs="Noto Sans"/>
          <w:sz w:val="16"/>
          <w:szCs w:val="16"/>
          <w:lang w:val="es-ES"/>
        </w:rPr>
        <w:t>El contrato se adjudicará a un solo licitante que cotice  cumpla con todos los requisitos establecidos en estas bases y garantice satisfactoriamente el cumplimiento de las obligaciones respectivas, como lo dicta el artículo</w:t>
      </w:r>
      <w:r w:rsidR="00EF5BA7" w:rsidRPr="00200FF3">
        <w:rPr>
          <w:rFonts w:ascii="Noto Sans" w:hAnsi="Noto Sans" w:cs="Noto Sans"/>
          <w:sz w:val="16"/>
          <w:szCs w:val="16"/>
          <w:lang w:val="es-ES"/>
        </w:rPr>
        <w:t xml:space="preserve">  47</w:t>
      </w:r>
      <w:r w:rsidRPr="00200FF3">
        <w:rPr>
          <w:rFonts w:ascii="Noto Sans" w:hAnsi="Noto Sans" w:cs="Noto Sans"/>
          <w:sz w:val="16"/>
          <w:szCs w:val="16"/>
          <w:lang w:val="es-ES"/>
        </w:rPr>
        <w:t xml:space="preserve"> de la Ley de Adquisiciones, Arrendamientos y Servicios del Sector Público.</w:t>
      </w:r>
    </w:p>
    <w:p w14:paraId="75951598" w14:textId="77777777" w:rsidR="007401AA" w:rsidRPr="00200FF3" w:rsidRDefault="007401AA" w:rsidP="007401AA">
      <w:pPr>
        <w:jc w:val="both"/>
        <w:rPr>
          <w:rFonts w:ascii="Noto Sans" w:hAnsi="Noto Sans" w:cs="Noto Sans"/>
          <w:sz w:val="16"/>
          <w:szCs w:val="16"/>
          <w:lang w:val="es-ES"/>
        </w:rPr>
      </w:pPr>
    </w:p>
    <w:p w14:paraId="736A6126" w14:textId="6B2D4918" w:rsidR="007401AA" w:rsidRPr="00200FF3" w:rsidRDefault="007401AA" w:rsidP="007401AA">
      <w:pPr>
        <w:jc w:val="both"/>
        <w:rPr>
          <w:rFonts w:ascii="Noto Sans" w:hAnsi="Noto Sans" w:cs="Noto Sans"/>
          <w:sz w:val="16"/>
          <w:szCs w:val="16"/>
          <w:lang w:val="es-ES"/>
        </w:rPr>
      </w:pPr>
      <w:r w:rsidRPr="00200FF3">
        <w:rPr>
          <w:rFonts w:ascii="Noto Sans" w:hAnsi="Noto Sans" w:cs="Noto Sans"/>
          <w:sz w:val="16"/>
          <w:szCs w:val="16"/>
          <w:lang w:val="es-ES"/>
        </w:rPr>
        <w:t xml:space="preserve">De acuerdo con lo establecido en el artículo </w:t>
      </w:r>
      <w:r w:rsidR="00EF5BA7" w:rsidRPr="00200FF3">
        <w:rPr>
          <w:rFonts w:ascii="Noto Sans" w:hAnsi="Noto Sans" w:cs="Noto Sans"/>
          <w:sz w:val="16"/>
          <w:szCs w:val="16"/>
          <w:lang w:val="es-ES"/>
        </w:rPr>
        <w:t>47</w:t>
      </w:r>
      <w:r w:rsidRPr="00200FF3">
        <w:rPr>
          <w:rFonts w:ascii="Noto Sans" w:hAnsi="Noto Sans" w:cs="Noto Sans"/>
          <w:sz w:val="16"/>
          <w:szCs w:val="16"/>
          <w:lang w:val="es-ES"/>
        </w:rPr>
        <w:t xml:space="preserve">, segundo párrafo y </w:t>
      </w:r>
      <w:r w:rsidR="00EF5BA7" w:rsidRPr="00200FF3">
        <w:rPr>
          <w:rFonts w:ascii="Noto Sans" w:hAnsi="Noto Sans" w:cs="Noto Sans"/>
          <w:sz w:val="16"/>
          <w:szCs w:val="16"/>
          <w:lang w:val="es-ES"/>
        </w:rPr>
        <w:t>48</w:t>
      </w:r>
      <w:r w:rsidRPr="00200FF3">
        <w:rPr>
          <w:rFonts w:ascii="Noto Sans" w:hAnsi="Noto Sans" w:cs="Noto Sans"/>
          <w:sz w:val="16"/>
          <w:szCs w:val="16"/>
          <w:lang w:val="es-ES"/>
        </w:rPr>
        <w:t xml:space="preserve">  fracción II de la LAASSP y</w:t>
      </w:r>
      <w:r w:rsidR="003A4EFA" w:rsidRPr="00200FF3">
        <w:rPr>
          <w:rFonts w:ascii="Noto Sans" w:hAnsi="Noto Sans" w:cs="Noto Sans"/>
          <w:sz w:val="16"/>
          <w:szCs w:val="16"/>
          <w:lang w:val="es-ES"/>
        </w:rPr>
        <w:t xml:space="preserve"> los correspondientes a su </w:t>
      </w:r>
      <w:r w:rsidRPr="00200FF3">
        <w:rPr>
          <w:rFonts w:ascii="Noto Sans" w:hAnsi="Noto Sans" w:cs="Noto Sans"/>
          <w:sz w:val="16"/>
          <w:szCs w:val="16"/>
          <w:lang w:val="es-ES"/>
        </w:rPr>
        <w:t xml:space="preserve">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531DF59A" w14:textId="77777777" w:rsidR="007401AA" w:rsidRPr="00200FF3" w:rsidRDefault="007401AA" w:rsidP="007401AA">
      <w:pPr>
        <w:jc w:val="both"/>
        <w:rPr>
          <w:rFonts w:ascii="Noto Sans" w:hAnsi="Noto Sans" w:cs="Noto Sans"/>
          <w:sz w:val="16"/>
          <w:szCs w:val="16"/>
          <w:lang w:val="es-ES"/>
        </w:rPr>
      </w:pPr>
    </w:p>
    <w:p w14:paraId="3D52CB72" w14:textId="52F7EBAA" w:rsidR="005B304A" w:rsidRPr="00200FF3" w:rsidRDefault="005B304A" w:rsidP="005B304A">
      <w:pPr>
        <w:jc w:val="both"/>
        <w:rPr>
          <w:rFonts w:ascii="Noto Sans" w:hAnsi="Noto Sans" w:cs="Noto Sans"/>
          <w:sz w:val="16"/>
          <w:szCs w:val="16"/>
          <w:lang w:val="es-ES"/>
        </w:rPr>
      </w:pPr>
      <w:r w:rsidRPr="00200FF3">
        <w:rPr>
          <w:rFonts w:ascii="Noto Sans" w:hAnsi="Noto Sans" w:cs="Noto Sans"/>
          <w:sz w:val="16"/>
          <w:szCs w:val="16"/>
          <w:lang w:val="es-ES"/>
        </w:rPr>
        <w:t>Las cantidades  máximas y mínimas referenciales de los servicios, se encuentran inmersas en el Anexo 1 del presente  requerimiento.</w:t>
      </w:r>
    </w:p>
    <w:p w14:paraId="2C539AEC" w14:textId="77777777" w:rsidR="005B304A" w:rsidRPr="00200FF3" w:rsidRDefault="005B304A" w:rsidP="005B304A">
      <w:pPr>
        <w:jc w:val="both"/>
        <w:rPr>
          <w:rFonts w:ascii="Noto Sans" w:hAnsi="Noto Sans" w:cs="Noto Sans"/>
          <w:sz w:val="16"/>
          <w:szCs w:val="16"/>
          <w:lang w:val="es-ES"/>
        </w:rPr>
      </w:pPr>
    </w:p>
    <w:p w14:paraId="7884518E" w14:textId="45F91825" w:rsidR="005B304A" w:rsidRPr="00200FF3" w:rsidRDefault="005B304A" w:rsidP="005B304A">
      <w:pPr>
        <w:jc w:val="both"/>
        <w:rPr>
          <w:rFonts w:ascii="Noto Sans" w:hAnsi="Noto Sans" w:cs="Noto Sans"/>
          <w:sz w:val="16"/>
          <w:szCs w:val="16"/>
          <w:lang w:val="es-ES"/>
        </w:rPr>
      </w:pPr>
      <w:r w:rsidRPr="00200FF3">
        <w:rPr>
          <w:rFonts w:ascii="Noto Sans" w:hAnsi="Noto Sans" w:cs="Noto Sans"/>
          <w:sz w:val="16"/>
          <w:szCs w:val="16"/>
          <w:lang w:val="es-ES"/>
        </w:rPr>
        <w:t>Las cantidades  máximas y mínimas referenciales  del presupuesto con IVA incluido, se encuentran inmersas en el Registro General de la Contratación del presente  requerimiento.</w:t>
      </w:r>
    </w:p>
    <w:p w14:paraId="0739A61C" w14:textId="77777777" w:rsidR="005B304A" w:rsidRPr="00CB1E00" w:rsidRDefault="005B304A" w:rsidP="007401AA">
      <w:pPr>
        <w:jc w:val="both"/>
        <w:rPr>
          <w:rFonts w:ascii="Noto Sans" w:hAnsi="Noto Sans" w:cs="Noto Sans"/>
          <w:sz w:val="18"/>
          <w:szCs w:val="18"/>
          <w:lang w:val="es-ES"/>
        </w:rPr>
      </w:pPr>
    </w:p>
    <w:p w14:paraId="3F63E618" w14:textId="77777777" w:rsidR="007401AA" w:rsidRPr="00CB1E00" w:rsidRDefault="007401AA" w:rsidP="007401AA">
      <w:pPr>
        <w:jc w:val="both"/>
        <w:rPr>
          <w:rFonts w:ascii="Noto Sans" w:hAnsi="Noto Sans" w:cs="Noto Sans"/>
          <w:b/>
          <w:sz w:val="18"/>
          <w:szCs w:val="18"/>
          <w:lang w:val="es-ES"/>
        </w:rPr>
      </w:pPr>
      <w:r w:rsidRPr="00CB1E00">
        <w:rPr>
          <w:rFonts w:ascii="Noto Sans" w:hAnsi="Noto Sans" w:cs="Noto Sans"/>
          <w:b/>
          <w:sz w:val="18"/>
          <w:szCs w:val="18"/>
          <w:lang w:val="es-ES"/>
        </w:rPr>
        <w:t>3.1 TIPO DE ABASTECIMIENTO</w:t>
      </w:r>
    </w:p>
    <w:p w14:paraId="767EF5B1" w14:textId="77777777" w:rsidR="007401AA" w:rsidRPr="00CB1E00" w:rsidRDefault="007401AA" w:rsidP="007401AA">
      <w:pPr>
        <w:jc w:val="both"/>
        <w:rPr>
          <w:rFonts w:ascii="Noto Sans" w:hAnsi="Noto Sans" w:cs="Noto Sans"/>
          <w:sz w:val="18"/>
          <w:szCs w:val="18"/>
          <w:lang w:val="es-ES"/>
        </w:rPr>
      </w:pPr>
    </w:p>
    <w:p w14:paraId="7FA4725F" w14:textId="740506D4" w:rsidR="007401AA" w:rsidRPr="00200FF3" w:rsidRDefault="007401AA" w:rsidP="007401AA">
      <w:pPr>
        <w:jc w:val="both"/>
        <w:rPr>
          <w:rFonts w:ascii="Noto Sans" w:hAnsi="Noto Sans" w:cs="Noto Sans"/>
          <w:sz w:val="16"/>
          <w:szCs w:val="16"/>
          <w:lang w:val="es-ES"/>
        </w:rPr>
      </w:pPr>
      <w:r w:rsidRPr="00200FF3">
        <w:rPr>
          <w:rFonts w:ascii="Noto Sans" w:hAnsi="Noto Sans" w:cs="Noto Sans"/>
          <w:sz w:val="16"/>
          <w:szCs w:val="16"/>
          <w:lang w:val="es-ES"/>
        </w:rPr>
        <w:t xml:space="preserve">El contrato abierto para la contratación del </w:t>
      </w:r>
      <w:r w:rsidRPr="00200FF3">
        <w:rPr>
          <w:rFonts w:ascii="Noto Sans" w:hAnsi="Noto Sans" w:cs="Noto Sans"/>
          <w:b/>
          <w:sz w:val="16"/>
          <w:szCs w:val="16"/>
          <w:lang w:val="es-ES"/>
        </w:rPr>
        <w:t>“</w:t>
      </w:r>
      <w:r w:rsidR="00157836" w:rsidRPr="00200FF3">
        <w:rPr>
          <w:rFonts w:ascii="Noto Sans" w:hAnsi="Noto Sans" w:cs="Noto Sans"/>
          <w:b/>
          <w:sz w:val="16"/>
          <w:szCs w:val="16"/>
          <w:lang w:val="es-ES"/>
        </w:rPr>
        <w:t>SERVICIO DE PREPARACION Y SUMINISTRO DE PRODUCTOS DE MEDICINA MAGISTRAL 2026</w:t>
      </w:r>
      <w:r w:rsidRPr="00200FF3">
        <w:rPr>
          <w:rFonts w:ascii="Noto Sans" w:hAnsi="Noto Sans" w:cs="Noto Sans"/>
          <w:b/>
          <w:sz w:val="16"/>
          <w:szCs w:val="16"/>
          <w:lang w:val="es-ES"/>
        </w:rPr>
        <w:t xml:space="preserve">” </w:t>
      </w:r>
      <w:r w:rsidRPr="00200FF3">
        <w:rPr>
          <w:rFonts w:ascii="Noto Sans" w:hAnsi="Noto Sans" w:cs="Noto Sans"/>
          <w:sz w:val="16"/>
          <w:szCs w:val="16"/>
          <w:lang w:val="es-ES"/>
        </w:rPr>
        <w:t>será abierto, se adjudicará a un solo licitante que cumpla con todos los requisitos establecidos en estas bases y garantice satisfactoriamente el cumplimiento de las obligaciones respecti</w:t>
      </w:r>
      <w:r w:rsidR="00EF5BA7" w:rsidRPr="00200FF3">
        <w:rPr>
          <w:rFonts w:ascii="Noto Sans" w:hAnsi="Noto Sans" w:cs="Noto Sans"/>
          <w:sz w:val="16"/>
          <w:szCs w:val="16"/>
          <w:lang w:val="es-ES"/>
        </w:rPr>
        <w:t>vas, como lo dicta el artículo 48 fracción II</w:t>
      </w:r>
      <w:r w:rsidRPr="00200FF3">
        <w:rPr>
          <w:rFonts w:ascii="Noto Sans" w:hAnsi="Noto Sans" w:cs="Noto Sans"/>
          <w:sz w:val="16"/>
          <w:szCs w:val="16"/>
          <w:lang w:val="es-ES"/>
        </w:rPr>
        <w:t xml:space="preserve"> de la Ley.</w:t>
      </w:r>
    </w:p>
    <w:p w14:paraId="7E7C28C2" w14:textId="77777777" w:rsidR="00364639" w:rsidRPr="00CB1E00" w:rsidRDefault="00364639" w:rsidP="00FE3D31">
      <w:pPr>
        <w:jc w:val="both"/>
        <w:rPr>
          <w:rFonts w:ascii="Noto Sans" w:hAnsi="Noto Sans" w:cs="Noto Sans"/>
          <w:b/>
          <w:sz w:val="18"/>
          <w:szCs w:val="18"/>
          <w:lang w:val="es-ES"/>
        </w:rPr>
      </w:pPr>
    </w:p>
    <w:p w14:paraId="7C349A87" w14:textId="221C86D2" w:rsidR="00364639" w:rsidRPr="00CB1E00" w:rsidRDefault="007401AA" w:rsidP="00FE3D31">
      <w:pPr>
        <w:jc w:val="both"/>
        <w:rPr>
          <w:rFonts w:ascii="Noto Sans" w:hAnsi="Noto Sans" w:cs="Noto Sans"/>
          <w:b/>
          <w:sz w:val="18"/>
          <w:szCs w:val="18"/>
          <w:lang w:val="es-ES"/>
        </w:rPr>
      </w:pPr>
      <w:r w:rsidRPr="00CB1E00">
        <w:rPr>
          <w:rFonts w:ascii="Noto Sans" w:hAnsi="Noto Sans" w:cs="Noto Sans"/>
          <w:b/>
          <w:sz w:val="18"/>
          <w:szCs w:val="18"/>
          <w:lang w:val="es-ES"/>
        </w:rPr>
        <w:t xml:space="preserve">3.2 </w:t>
      </w:r>
      <w:r w:rsidR="00364639" w:rsidRPr="00CB1E00">
        <w:rPr>
          <w:rFonts w:ascii="Noto Sans" w:hAnsi="Noto Sans" w:cs="Noto Sans"/>
          <w:b/>
          <w:sz w:val="18"/>
          <w:szCs w:val="18"/>
          <w:lang w:val="es-ES"/>
        </w:rPr>
        <w:t>FECHA, HORA Y DOMICILIO DE LOS EVENTOS; MEDIOS Y EN SU CASO, REDUCCIÓN DE PLAZO PARA LA PRESENTACIÓN DE LAS PROPOSICIONES.</w:t>
      </w:r>
    </w:p>
    <w:p w14:paraId="09191738" w14:textId="77777777" w:rsidR="00364639" w:rsidRPr="00CB1E00" w:rsidRDefault="00364639" w:rsidP="00FE3D31">
      <w:pPr>
        <w:jc w:val="both"/>
        <w:rPr>
          <w:rFonts w:ascii="Noto Sans" w:hAnsi="Noto Sans" w:cs="Noto Sans"/>
          <w:b/>
          <w:sz w:val="18"/>
          <w:szCs w:val="18"/>
          <w:lang w:val="es-ES"/>
        </w:rPr>
      </w:pPr>
    </w:p>
    <w:p w14:paraId="229C81A8" w14:textId="23C01E40"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 xml:space="preserve">Observadores del proceso de </w:t>
      </w:r>
      <w:r w:rsidR="00AE77B2" w:rsidRPr="00CB1E00">
        <w:rPr>
          <w:rFonts w:ascii="Noto Sans" w:hAnsi="Noto Sans" w:cs="Noto Sans"/>
          <w:b/>
          <w:sz w:val="18"/>
          <w:szCs w:val="18"/>
          <w:lang w:val="es-ES"/>
        </w:rPr>
        <w:t xml:space="preserve">Licitación Pública </w:t>
      </w:r>
      <w:r w:rsidR="00DE4C27" w:rsidRPr="00CB1E00">
        <w:rPr>
          <w:rFonts w:ascii="Noto Sans" w:hAnsi="Noto Sans" w:cs="Noto Sans"/>
          <w:b/>
          <w:sz w:val="18"/>
          <w:szCs w:val="18"/>
          <w:lang w:val="es-ES"/>
        </w:rPr>
        <w:t>Nacional</w:t>
      </w:r>
      <w:r w:rsidRPr="00CB1E00">
        <w:rPr>
          <w:rFonts w:ascii="Noto Sans" w:hAnsi="Noto Sans" w:cs="Noto Sans"/>
          <w:b/>
          <w:sz w:val="18"/>
          <w:szCs w:val="18"/>
          <w:lang w:val="es-ES"/>
        </w:rPr>
        <w:t>.</w:t>
      </w:r>
    </w:p>
    <w:p w14:paraId="6926DA5A" w14:textId="77777777" w:rsidR="00364639" w:rsidRPr="00CB1E00" w:rsidRDefault="00364639" w:rsidP="00FE3D31">
      <w:pPr>
        <w:jc w:val="both"/>
        <w:rPr>
          <w:rFonts w:ascii="Noto Sans" w:hAnsi="Noto Sans" w:cs="Noto Sans"/>
          <w:b/>
          <w:sz w:val="18"/>
          <w:szCs w:val="18"/>
          <w:lang w:val="es-ES"/>
        </w:rPr>
      </w:pPr>
    </w:p>
    <w:p w14:paraId="1293A41C" w14:textId="6E2B6A39"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lastRenderedPageBreak/>
        <w:t xml:space="preserve">En concordancia con el penúltimo párrafo del artículo </w:t>
      </w:r>
      <w:r w:rsidR="00EF5BA7" w:rsidRPr="00200FF3">
        <w:rPr>
          <w:rFonts w:ascii="Noto Sans" w:hAnsi="Noto Sans" w:cs="Noto Sans"/>
          <w:sz w:val="16"/>
          <w:szCs w:val="16"/>
          <w:lang w:val="es-ES"/>
        </w:rPr>
        <w:t xml:space="preserve">35  párrafo decimo </w:t>
      </w:r>
      <w:r w:rsidRPr="00200FF3">
        <w:rPr>
          <w:rFonts w:ascii="Noto Sans" w:hAnsi="Noto Sans" w:cs="Noto Sans"/>
          <w:sz w:val="16"/>
          <w:szCs w:val="16"/>
          <w:lang w:val="es-ES"/>
        </w:rPr>
        <w:t xml:space="preserve">de la Ley de Adquisiciones Arrendamientos y Servicios del Sector Publico, las personas interesadas, podrán asistir en calidad de observadores a los actos del procedimiento de </w:t>
      </w:r>
      <w:r w:rsidR="00EC5888" w:rsidRPr="00200FF3">
        <w:rPr>
          <w:rFonts w:ascii="Noto Sans" w:hAnsi="Noto Sans" w:cs="Noto Sans"/>
          <w:sz w:val="16"/>
          <w:szCs w:val="16"/>
          <w:lang w:val="es-ES"/>
        </w:rPr>
        <w:t xml:space="preserve">Licitación Pública </w:t>
      </w:r>
      <w:r w:rsidR="00DE4C27" w:rsidRPr="00200FF3">
        <w:rPr>
          <w:rFonts w:ascii="Noto Sans" w:hAnsi="Noto Sans" w:cs="Noto Sans"/>
          <w:sz w:val="16"/>
          <w:szCs w:val="16"/>
          <w:lang w:val="es-ES"/>
        </w:rPr>
        <w:t>Nacional</w:t>
      </w:r>
      <w:r w:rsidRPr="00200FF3">
        <w:rPr>
          <w:rFonts w:ascii="Noto Sans" w:hAnsi="Noto Sans" w:cs="Noto Sans"/>
          <w:sz w:val="16"/>
          <w:szCs w:val="16"/>
          <w:lang w:val="es-ES"/>
        </w:rPr>
        <w:t xml:space="preserve">; bajo la condición de registrar su asistencia y abstenerse de intervenir en cualquier forma en los mismos. </w:t>
      </w:r>
    </w:p>
    <w:p w14:paraId="4C23A16F" w14:textId="77777777" w:rsidR="006D104F" w:rsidRPr="00CB1E00" w:rsidRDefault="006D104F" w:rsidP="00FE3D31">
      <w:pPr>
        <w:jc w:val="both"/>
        <w:rPr>
          <w:rFonts w:ascii="Noto Sans" w:hAnsi="Noto Sans" w:cs="Noto Sans"/>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2181"/>
        <w:gridCol w:w="1247"/>
        <w:gridCol w:w="5143"/>
      </w:tblGrid>
      <w:tr w:rsidR="001E7012" w:rsidRPr="00200FF3" w14:paraId="4B0AE109" w14:textId="77777777" w:rsidTr="001E7012">
        <w:trPr>
          <w:trHeight w:val="259"/>
        </w:trPr>
        <w:tc>
          <w:tcPr>
            <w:tcW w:w="1015" w:type="pct"/>
            <w:shd w:val="clear" w:color="auto" w:fill="76923C" w:themeFill="accent3" w:themeFillShade="BF"/>
          </w:tcPr>
          <w:p w14:paraId="3C413ED9" w14:textId="77777777" w:rsidR="006D104F" w:rsidRPr="00200FF3" w:rsidRDefault="006D104F" w:rsidP="006D104F">
            <w:pPr>
              <w:suppressAutoHyphens/>
              <w:spacing w:line="192" w:lineRule="atLeast"/>
              <w:jc w:val="center"/>
              <w:rPr>
                <w:rFonts w:ascii="Noto Sans" w:eastAsia="Times New Roman" w:hAnsi="Noto Sans" w:cs="Noto Sans"/>
                <w:b/>
                <w:color w:val="FFFFFF" w:themeColor="background1"/>
                <w:sz w:val="16"/>
                <w:szCs w:val="16"/>
                <w:lang w:val="es-ES" w:eastAsia="ar-SA"/>
              </w:rPr>
            </w:pPr>
            <w:r w:rsidRPr="00200FF3">
              <w:rPr>
                <w:rFonts w:ascii="Noto Sans" w:eastAsia="Times New Roman" w:hAnsi="Noto Sans" w:cs="Noto Sans"/>
                <w:b/>
                <w:color w:val="FFFFFF" w:themeColor="background1"/>
                <w:sz w:val="16"/>
                <w:szCs w:val="16"/>
                <w:lang w:val="es-ES" w:eastAsia="ar-SA"/>
              </w:rPr>
              <w:t>E V E N T O S</w:t>
            </w:r>
          </w:p>
        </w:tc>
        <w:tc>
          <w:tcPr>
            <w:tcW w:w="1014" w:type="pct"/>
            <w:shd w:val="clear" w:color="auto" w:fill="76923C" w:themeFill="accent3" w:themeFillShade="BF"/>
            <w:vAlign w:val="center"/>
          </w:tcPr>
          <w:p w14:paraId="2E14CF78" w14:textId="77777777" w:rsidR="006D104F" w:rsidRPr="00200FF3" w:rsidRDefault="006D104F" w:rsidP="006D104F">
            <w:pPr>
              <w:suppressAutoHyphens/>
              <w:ind w:right="-106"/>
              <w:jc w:val="center"/>
              <w:rPr>
                <w:rFonts w:ascii="Noto Sans" w:eastAsia="Times New Roman" w:hAnsi="Noto Sans" w:cs="Noto Sans"/>
                <w:b/>
                <w:noProof/>
                <w:color w:val="FFFFFF" w:themeColor="background1"/>
                <w:sz w:val="16"/>
                <w:szCs w:val="16"/>
                <w:lang w:val="es-ES" w:eastAsia="ar-SA"/>
              </w:rPr>
            </w:pPr>
            <w:r w:rsidRPr="00200FF3">
              <w:rPr>
                <w:rFonts w:ascii="Noto Sans" w:eastAsia="Times New Roman" w:hAnsi="Noto Sans" w:cs="Noto Sans"/>
                <w:b/>
                <w:noProof/>
                <w:color w:val="FFFFFF" w:themeColor="background1"/>
                <w:sz w:val="16"/>
                <w:szCs w:val="16"/>
                <w:lang w:val="es-ES" w:eastAsia="ar-SA"/>
              </w:rPr>
              <w:t>DIA</w:t>
            </w:r>
          </w:p>
        </w:tc>
        <w:tc>
          <w:tcPr>
            <w:tcW w:w="580" w:type="pct"/>
            <w:shd w:val="clear" w:color="auto" w:fill="76923C" w:themeFill="accent3" w:themeFillShade="BF"/>
          </w:tcPr>
          <w:p w14:paraId="018C04DE" w14:textId="77777777" w:rsidR="006D104F" w:rsidRPr="00200FF3" w:rsidRDefault="006D104F" w:rsidP="006D104F">
            <w:pPr>
              <w:suppressAutoHyphens/>
              <w:snapToGrid w:val="0"/>
              <w:spacing w:line="192" w:lineRule="atLeast"/>
              <w:jc w:val="center"/>
              <w:rPr>
                <w:rFonts w:ascii="Noto Sans" w:eastAsia="Times New Roman" w:hAnsi="Noto Sans" w:cs="Noto Sans"/>
                <w:b/>
                <w:color w:val="FFFFFF" w:themeColor="background1"/>
                <w:sz w:val="16"/>
                <w:szCs w:val="16"/>
                <w:lang w:val="es-ES" w:eastAsia="ar-SA"/>
              </w:rPr>
            </w:pPr>
            <w:r w:rsidRPr="00200FF3">
              <w:rPr>
                <w:rFonts w:ascii="Noto Sans" w:eastAsia="Times New Roman" w:hAnsi="Noto Sans" w:cs="Noto Sans"/>
                <w:b/>
                <w:color w:val="FFFFFF" w:themeColor="background1"/>
                <w:sz w:val="16"/>
                <w:szCs w:val="16"/>
                <w:lang w:val="es-ES" w:eastAsia="ar-SA"/>
              </w:rPr>
              <w:t>H O R A</w:t>
            </w:r>
          </w:p>
        </w:tc>
        <w:tc>
          <w:tcPr>
            <w:tcW w:w="2391" w:type="pct"/>
            <w:shd w:val="clear" w:color="auto" w:fill="76923C" w:themeFill="accent3" w:themeFillShade="BF"/>
          </w:tcPr>
          <w:p w14:paraId="5F1BDD6F" w14:textId="77777777" w:rsidR="006D104F" w:rsidRPr="00200FF3" w:rsidRDefault="006D104F" w:rsidP="006D104F">
            <w:pPr>
              <w:suppressAutoHyphens/>
              <w:snapToGrid w:val="0"/>
              <w:spacing w:line="192" w:lineRule="atLeast"/>
              <w:jc w:val="center"/>
              <w:rPr>
                <w:rFonts w:ascii="Noto Sans" w:eastAsia="Times New Roman" w:hAnsi="Noto Sans" w:cs="Noto Sans"/>
                <w:b/>
                <w:color w:val="FFFFFF" w:themeColor="background1"/>
                <w:sz w:val="16"/>
                <w:szCs w:val="16"/>
                <w:lang w:val="es-ES" w:eastAsia="ar-SA"/>
              </w:rPr>
            </w:pPr>
            <w:r w:rsidRPr="00200FF3">
              <w:rPr>
                <w:rFonts w:ascii="Noto Sans" w:eastAsia="Times New Roman" w:hAnsi="Noto Sans" w:cs="Noto Sans"/>
                <w:b/>
                <w:color w:val="FFFFFF" w:themeColor="background1"/>
                <w:sz w:val="16"/>
                <w:szCs w:val="16"/>
                <w:lang w:val="es-ES" w:eastAsia="ar-SA"/>
              </w:rPr>
              <w:t>L U G A R</w:t>
            </w:r>
          </w:p>
        </w:tc>
      </w:tr>
      <w:tr w:rsidR="006D104F" w:rsidRPr="00200FF3" w14:paraId="00396B32" w14:textId="77777777" w:rsidTr="00D945DD">
        <w:trPr>
          <w:trHeight w:val="1024"/>
        </w:trPr>
        <w:tc>
          <w:tcPr>
            <w:tcW w:w="1015" w:type="pct"/>
            <w:vAlign w:val="center"/>
          </w:tcPr>
          <w:p w14:paraId="7B67FDD1"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Publicación de Licitación</w:t>
            </w:r>
          </w:p>
        </w:tc>
        <w:tc>
          <w:tcPr>
            <w:tcW w:w="1014" w:type="pct"/>
          </w:tcPr>
          <w:p w14:paraId="5F813C2D" w14:textId="77777777" w:rsidR="006D104F" w:rsidRPr="00200FF3" w:rsidRDefault="006D104F" w:rsidP="006D104F">
            <w:pPr>
              <w:suppressAutoHyphens/>
              <w:jc w:val="center"/>
              <w:rPr>
                <w:rFonts w:ascii="Noto Sans" w:eastAsia="Times New Roman" w:hAnsi="Noto Sans" w:cs="Noto Sans"/>
                <w:sz w:val="16"/>
                <w:szCs w:val="16"/>
                <w:lang w:val="es-ES" w:eastAsia="ar-SA"/>
              </w:rPr>
            </w:pPr>
          </w:p>
          <w:p w14:paraId="7BEE70EC" w14:textId="77777777" w:rsidR="006D104F" w:rsidRPr="00200FF3" w:rsidRDefault="006D104F" w:rsidP="006D104F">
            <w:pPr>
              <w:suppressAutoHyphens/>
              <w:jc w:val="center"/>
              <w:rPr>
                <w:rFonts w:ascii="Noto Sans" w:eastAsia="Times New Roman" w:hAnsi="Noto Sans" w:cs="Noto Sans"/>
                <w:sz w:val="16"/>
                <w:szCs w:val="16"/>
                <w:lang w:val="es-ES" w:eastAsia="ar-SA"/>
              </w:rPr>
            </w:pPr>
          </w:p>
          <w:p w14:paraId="056F0121" w14:textId="390A8DA0" w:rsidR="006D104F" w:rsidRPr="00200FF3" w:rsidRDefault="008F0F57" w:rsidP="006E1DCF">
            <w:pPr>
              <w:suppressAutoHyphens/>
              <w:jc w:val="center"/>
              <w:rPr>
                <w:rFonts w:ascii="Noto Sans" w:eastAsia="Times New Roman" w:hAnsi="Noto Sans" w:cs="Noto Sans"/>
                <w:sz w:val="16"/>
                <w:szCs w:val="16"/>
                <w:lang w:val="es-ES" w:eastAsia="ar-SA"/>
              </w:rPr>
            </w:pPr>
            <w:r>
              <w:rPr>
                <w:rFonts w:ascii="Noto Sans" w:eastAsia="Times New Roman" w:hAnsi="Noto Sans" w:cs="Noto Sans"/>
                <w:sz w:val="16"/>
                <w:szCs w:val="16"/>
                <w:lang w:val="es-ES" w:eastAsia="ar-SA"/>
              </w:rPr>
              <w:t xml:space="preserve">21 </w:t>
            </w:r>
            <w:r w:rsidR="00112F38" w:rsidRPr="00200FF3">
              <w:rPr>
                <w:rFonts w:ascii="Noto Sans" w:eastAsia="Times New Roman" w:hAnsi="Noto Sans" w:cs="Noto Sans"/>
                <w:sz w:val="16"/>
                <w:szCs w:val="16"/>
                <w:lang w:val="es-ES" w:eastAsia="ar-SA"/>
              </w:rPr>
              <w:t xml:space="preserve">de </w:t>
            </w:r>
            <w:r w:rsidR="006E1DCF" w:rsidRPr="00200FF3">
              <w:rPr>
                <w:rFonts w:ascii="Noto Sans" w:eastAsia="Times New Roman" w:hAnsi="Noto Sans" w:cs="Noto Sans"/>
                <w:sz w:val="16"/>
                <w:szCs w:val="16"/>
                <w:lang w:val="es-ES" w:eastAsia="ar-SA"/>
              </w:rPr>
              <w:t>Noviembre</w:t>
            </w:r>
            <w:r w:rsidR="006D104F" w:rsidRPr="00200FF3">
              <w:rPr>
                <w:rFonts w:ascii="Noto Sans" w:eastAsia="Times New Roman" w:hAnsi="Noto Sans" w:cs="Noto Sans"/>
                <w:sz w:val="16"/>
                <w:szCs w:val="16"/>
                <w:lang w:val="es-ES" w:eastAsia="ar-SA"/>
              </w:rPr>
              <w:t xml:space="preserve"> del 2025</w:t>
            </w:r>
          </w:p>
        </w:tc>
        <w:tc>
          <w:tcPr>
            <w:tcW w:w="580" w:type="pct"/>
            <w:shd w:val="clear" w:color="auto" w:fill="auto"/>
            <w:vAlign w:val="center"/>
          </w:tcPr>
          <w:p w14:paraId="0E8AF7FA" w14:textId="77777777" w:rsidR="006D104F" w:rsidRPr="00200FF3" w:rsidRDefault="006D104F" w:rsidP="006D104F">
            <w:pPr>
              <w:suppressAutoHyphens/>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NA</w:t>
            </w:r>
          </w:p>
        </w:tc>
        <w:tc>
          <w:tcPr>
            <w:tcW w:w="2391" w:type="pct"/>
            <w:vAlign w:val="center"/>
          </w:tcPr>
          <w:p w14:paraId="0457F303" w14:textId="77777777" w:rsidR="006D104F" w:rsidRPr="00200FF3" w:rsidRDefault="006D104F" w:rsidP="006D104F">
            <w:pPr>
              <w:suppressAutoHyphens/>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Sala de usos múltiples de la Coordinación de Abastecimiento y Equipamiento, sito en Avenida Mezquital No. 6 Colonia San Pablo, Código Postal 76130, Querétaro, Qro.</w:t>
            </w:r>
          </w:p>
          <w:p w14:paraId="3D126E9D" w14:textId="7F156292" w:rsidR="006D104F" w:rsidRPr="00200FF3" w:rsidRDefault="006D104F" w:rsidP="006D104F">
            <w:pPr>
              <w:suppressAutoHyphens/>
              <w:jc w:val="center"/>
              <w:rPr>
                <w:rFonts w:ascii="Noto Sans" w:eastAsia="Times New Roman" w:hAnsi="Noto Sans" w:cs="Noto Sans"/>
                <w:b/>
                <w:sz w:val="16"/>
                <w:szCs w:val="16"/>
                <w:lang w:val="es-ES" w:eastAsia="ar-SA"/>
              </w:rPr>
            </w:pPr>
            <w:r w:rsidRPr="00200FF3">
              <w:rPr>
                <w:rFonts w:ascii="Noto Sans" w:eastAsia="Times New Roman" w:hAnsi="Noto Sans" w:cs="Noto Sans"/>
                <w:b/>
                <w:sz w:val="16"/>
                <w:szCs w:val="16"/>
                <w:lang w:val="es-ES" w:eastAsia="ar-SA"/>
              </w:rPr>
              <w:t xml:space="preserve">Mediante la plataforma de </w:t>
            </w:r>
            <w:proofErr w:type="spellStart"/>
            <w:r w:rsidR="005A08A7" w:rsidRPr="005A08A7">
              <w:rPr>
                <w:rFonts w:ascii="Noto Sans" w:eastAsia="Times New Roman" w:hAnsi="Noto Sans" w:cs="Noto Sans"/>
                <w:b/>
                <w:sz w:val="16"/>
                <w:szCs w:val="16"/>
                <w:lang w:val="es-ES" w:eastAsia="ar-SA"/>
              </w:rPr>
              <w:t>ComprasMX</w:t>
            </w:r>
            <w:proofErr w:type="spellEnd"/>
            <w:r w:rsidR="005A08A7" w:rsidRPr="005A08A7">
              <w:rPr>
                <w:rFonts w:ascii="Noto Sans" w:eastAsia="Times New Roman" w:hAnsi="Noto Sans" w:cs="Noto Sans"/>
                <w:b/>
                <w:sz w:val="16"/>
                <w:szCs w:val="16"/>
                <w:lang w:val="es-ES" w:eastAsia="ar-SA"/>
              </w:rPr>
              <w:t>: Plataforma Digital de Contrataciones Públicas de la Administración Pública Federal</w:t>
            </w:r>
          </w:p>
          <w:p w14:paraId="072A638A" w14:textId="77777777" w:rsidR="006D104F" w:rsidRPr="00200FF3" w:rsidRDefault="006D104F" w:rsidP="006D104F">
            <w:pPr>
              <w:suppressAutoHyphens/>
              <w:jc w:val="center"/>
              <w:rPr>
                <w:rFonts w:ascii="Noto Sans" w:eastAsia="Times New Roman" w:hAnsi="Noto Sans" w:cs="Noto Sans"/>
                <w:sz w:val="16"/>
                <w:szCs w:val="16"/>
                <w:lang w:val="es-ES" w:eastAsia="ar-SA"/>
              </w:rPr>
            </w:pPr>
            <w:r w:rsidRPr="00200FF3">
              <w:rPr>
                <w:rFonts w:ascii="Noto Sans" w:eastAsia="Times New Roman" w:hAnsi="Noto Sans" w:cs="Noto Sans"/>
                <w:b/>
                <w:sz w:val="16"/>
                <w:szCs w:val="16"/>
                <w:lang w:val="es-ES" w:eastAsia="ar-SA"/>
              </w:rPr>
              <w:t>No se reciben proposiciones a través de servicio postal o mensajería.</w:t>
            </w:r>
          </w:p>
        </w:tc>
      </w:tr>
      <w:tr w:rsidR="006D104F" w:rsidRPr="00200FF3" w14:paraId="6C73CEC0" w14:textId="77777777" w:rsidTr="00D945DD">
        <w:trPr>
          <w:trHeight w:val="294"/>
        </w:trPr>
        <w:tc>
          <w:tcPr>
            <w:tcW w:w="1015" w:type="pct"/>
            <w:vAlign w:val="center"/>
          </w:tcPr>
          <w:p w14:paraId="4964A194"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Junta de Aclaraciones</w:t>
            </w:r>
          </w:p>
          <w:p w14:paraId="349795C4"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p>
        </w:tc>
        <w:tc>
          <w:tcPr>
            <w:tcW w:w="1014" w:type="pct"/>
          </w:tcPr>
          <w:p w14:paraId="3659425E" w14:textId="44C9A0FB" w:rsidR="006D104F" w:rsidRPr="00200FF3" w:rsidRDefault="008F0F57" w:rsidP="00281FF6">
            <w:pPr>
              <w:suppressAutoHyphens/>
              <w:jc w:val="center"/>
              <w:rPr>
                <w:rFonts w:ascii="Noto Sans" w:eastAsia="Times New Roman" w:hAnsi="Noto Sans" w:cs="Noto Sans"/>
                <w:sz w:val="16"/>
                <w:szCs w:val="16"/>
                <w:lang w:val="es-MX" w:eastAsia="ar-SA"/>
              </w:rPr>
            </w:pPr>
            <w:r>
              <w:rPr>
                <w:rFonts w:ascii="Noto Sans" w:eastAsia="Times New Roman" w:hAnsi="Noto Sans" w:cs="Noto Sans"/>
                <w:sz w:val="16"/>
                <w:szCs w:val="16"/>
                <w:lang w:val="es-ES" w:eastAsia="ar-SA"/>
              </w:rPr>
              <w:t>2</w:t>
            </w:r>
            <w:r w:rsidR="00281FF6">
              <w:rPr>
                <w:rFonts w:ascii="Noto Sans" w:eastAsia="Times New Roman" w:hAnsi="Noto Sans" w:cs="Noto Sans"/>
                <w:sz w:val="16"/>
                <w:szCs w:val="16"/>
                <w:lang w:val="es-ES" w:eastAsia="ar-SA"/>
              </w:rPr>
              <w:t>5</w:t>
            </w:r>
            <w:r>
              <w:rPr>
                <w:rFonts w:ascii="Noto Sans" w:eastAsia="Times New Roman" w:hAnsi="Noto Sans" w:cs="Noto Sans"/>
                <w:sz w:val="16"/>
                <w:szCs w:val="16"/>
                <w:lang w:val="es-ES" w:eastAsia="ar-SA"/>
              </w:rPr>
              <w:t xml:space="preserve"> </w:t>
            </w:r>
            <w:r w:rsidR="006E1DCF" w:rsidRPr="00200FF3">
              <w:rPr>
                <w:rFonts w:ascii="Noto Sans" w:eastAsia="Times New Roman" w:hAnsi="Noto Sans" w:cs="Noto Sans"/>
                <w:sz w:val="16"/>
                <w:szCs w:val="16"/>
                <w:lang w:val="es-ES" w:eastAsia="ar-SA"/>
              </w:rPr>
              <w:t>de Noviembre del 2025</w:t>
            </w:r>
          </w:p>
        </w:tc>
        <w:tc>
          <w:tcPr>
            <w:tcW w:w="580" w:type="pct"/>
            <w:shd w:val="clear" w:color="auto" w:fill="auto"/>
            <w:vAlign w:val="center"/>
          </w:tcPr>
          <w:p w14:paraId="1953D28A" w14:textId="3FC3E92E" w:rsidR="006D104F" w:rsidRPr="00200FF3" w:rsidRDefault="006D104F" w:rsidP="006E39CC">
            <w:pPr>
              <w:suppressAutoHyphens/>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1</w:t>
            </w:r>
            <w:r w:rsidR="006E39CC" w:rsidRPr="00200FF3">
              <w:rPr>
                <w:rFonts w:ascii="Noto Sans" w:eastAsia="Times New Roman" w:hAnsi="Noto Sans" w:cs="Noto Sans"/>
                <w:sz w:val="16"/>
                <w:szCs w:val="16"/>
                <w:lang w:val="es-ES" w:eastAsia="ar-SA"/>
              </w:rPr>
              <w:t>0</w:t>
            </w:r>
            <w:r w:rsidRPr="00200FF3">
              <w:rPr>
                <w:rFonts w:ascii="Noto Sans" w:eastAsia="Times New Roman" w:hAnsi="Noto Sans" w:cs="Noto Sans"/>
                <w:sz w:val="16"/>
                <w:szCs w:val="16"/>
                <w:lang w:val="es-ES" w:eastAsia="ar-SA"/>
              </w:rPr>
              <w:t xml:space="preserve">:00 </w:t>
            </w:r>
            <w:r w:rsidR="006E39CC" w:rsidRPr="00200FF3">
              <w:rPr>
                <w:rFonts w:ascii="Noto Sans" w:eastAsia="Times New Roman" w:hAnsi="Noto Sans" w:cs="Noto Sans"/>
                <w:sz w:val="16"/>
                <w:szCs w:val="16"/>
                <w:lang w:val="es-ES" w:eastAsia="ar-SA"/>
              </w:rPr>
              <w:t>a</w:t>
            </w:r>
            <w:r w:rsidRPr="00200FF3">
              <w:rPr>
                <w:rFonts w:ascii="Noto Sans" w:eastAsia="Times New Roman" w:hAnsi="Noto Sans" w:cs="Noto Sans"/>
                <w:sz w:val="16"/>
                <w:szCs w:val="16"/>
                <w:lang w:val="es-ES" w:eastAsia="ar-SA"/>
              </w:rPr>
              <w:t>.m.</w:t>
            </w:r>
          </w:p>
        </w:tc>
        <w:tc>
          <w:tcPr>
            <w:tcW w:w="2391" w:type="pct"/>
            <w:vMerge w:val="restart"/>
            <w:vAlign w:val="center"/>
          </w:tcPr>
          <w:p w14:paraId="3FC0A910" w14:textId="77777777" w:rsidR="006D104F" w:rsidRPr="00200FF3" w:rsidRDefault="006D104F" w:rsidP="006D104F">
            <w:pPr>
              <w:suppressAutoHyphens/>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Sala de usos múltiples de la Coordinación de Abastecimiento y Equipamiento, sito en Avenida del Mezquital No. 6 Colonia San Pablo, Código Postal 76130, Querétaro, Qro.</w:t>
            </w:r>
          </w:p>
          <w:p w14:paraId="5D2295BD" w14:textId="5C5C1672" w:rsidR="006D104F" w:rsidRPr="00200FF3" w:rsidRDefault="006D104F" w:rsidP="006D104F">
            <w:pPr>
              <w:suppressAutoHyphens/>
              <w:jc w:val="center"/>
              <w:rPr>
                <w:rFonts w:ascii="Noto Sans" w:eastAsia="Times New Roman" w:hAnsi="Noto Sans" w:cs="Noto Sans"/>
                <w:b/>
                <w:sz w:val="16"/>
                <w:szCs w:val="16"/>
                <w:lang w:val="es-ES" w:eastAsia="ar-SA"/>
              </w:rPr>
            </w:pPr>
            <w:r w:rsidRPr="00200FF3">
              <w:rPr>
                <w:rFonts w:ascii="Noto Sans" w:eastAsia="Times New Roman" w:hAnsi="Noto Sans" w:cs="Noto Sans"/>
                <w:b/>
                <w:sz w:val="16"/>
                <w:szCs w:val="16"/>
                <w:lang w:val="es-ES" w:eastAsia="ar-SA"/>
              </w:rPr>
              <w:t>Mediante la plataforma de</w:t>
            </w:r>
            <w:r w:rsidR="007C2BE8" w:rsidRPr="00200FF3">
              <w:rPr>
                <w:rFonts w:ascii="Noto Sans" w:eastAsia="Times New Roman" w:hAnsi="Noto Sans" w:cs="Noto Sans"/>
                <w:b/>
                <w:sz w:val="16"/>
                <w:szCs w:val="16"/>
                <w:lang w:val="es-ES" w:eastAsia="ar-SA"/>
              </w:rPr>
              <w:t xml:space="preserve"> </w:t>
            </w:r>
            <w:proofErr w:type="spellStart"/>
            <w:r w:rsidR="005A08A7" w:rsidRPr="005A08A7">
              <w:rPr>
                <w:rFonts w:ascii="Noto Sans" w:eastAsia="Times New Roman" w:hAnsi="Noto Sans" w:cs="Noto Sans"/>
                <w:b/>
                <w:sz w:val="16"/>
                <w:szCs w:val="16"/>
                <w:lang w:val="es-ES" w:eastAsia="ar-SA"/>
              </w:rPr>
              <w:t>ComprasMX</w:t>
            </w:r>
            <w:proofErr w:type="spellEnd"/>
            <w:r w:rsidR="005A08A7" w:rsidRPr="005A08A7">
              <w:rPr>
                <w:rFonts w:ascii="Noto Sans" w:eastAsia="Times New Roman" w:hAnsi="Noto Sans" w:cs="Noto Sans"/>
                <w:b/>
                <w:sz w:val="16"/>
                <w:szCs w:val="16"/>
                <w:lang w:val="es-ES" w:eastAsia="ar-SA"/>
              </w:rPr>
              <w:t>: Plataforma Digital de Contrataciones Públicas de la Administración Pública Federal</w:t>
            </w:r>
          </w:p>
          <w:p w14:paraId="12D76614" w14:textId="77777777" w:rsidR="006D104F" w:rsidRPr="00200FF3" w:rsidRDefault="006D104F" w:rsidP="006D104F">
            <w:pPr>
              <w:suppressAutoHyphens/>
              <w:jc w:val="center"/>
              <w:rPr>
                <w:rFonts w:ascii="Noto Sans" w:eastAsia="Times New Roman" w:hAnsi="Noto Sans" w:cs="Noto Sans"/>
                <w:sz w:val="16"/>
                <w:szCs w:val="16"/>
                <w:lang w:val="es-ES" w:eastAsia="ar-SA"/>
              </w:rPr>
            </w:pPr>
            <w:r w:rsidRPr="00200FF3">
              <w:rPr>
                <w:rFonts w:ascii="Noto Sans" w:eastAsia="Times New Roman" w:hAnsi="Noto Sans" w:cs="Noto Sans"/>
                <w:b/>
                <w:sz w:val="16"/>
                <w:szCs w:val="16"/>
                <w:lang w:val="es-ES" w:eastAsia="ar-SA"/>
              </w:rPr>
              <w:t>No se reciben proposiciones a través de servicio postal o mensajería.</w:t>
            </w:r>
          </w:p>
        </w:tc>
      </w:tr>
      <w:tr w:rsidR="006D104F" w:rsidRPr="00200FF3" w14:paraId="6B34339C" w14:textId="77777777" w:rsidTr="00D945DD">
        <w:trPr>
          <w:trHeight w:val="472"/>
        </w:trPr>
        <w:tc>
          <w:tcPr>
            <w:tcW w:w="1015" w:type="pct"/>
            <w:vAlign w:val="center"/>
          </w:tcPr>
          <w:p w14:paraId="31CF9283"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Presentación y Apertura de Propuestas</w:t>
            </w:r>
          </w:p>
        </w:tc>
        <w:tc>
          <w:tcPr>
            <w:tcW w:w="1014" w:type="pct"/>
          </w:tcPr>
          <w:p w14:paraId="033481B0" w14:textId="655DBD35" w:rsidR="006D104F" w:rsidRPr="00200FF3" w:rsidRDefault="007E2BC0" w:rsidP="008F0F57">
            <w:pPr>
              <w:suppressAutoHyphens/>
              <w:jc w:val="center"/>
              <w:rPr>
                <w:rFonts w:ascii="Noto Sans" w:eastAsia="Times New Roman" w:hAnsi="Noto Sans" w:cs="Noto Sans"/>
                <w:sz w:val="16"/>
                <w:szCs w:val="16"/>
                <w:lang w:val="es-MX" w:eastAsia="ar-SA"/>
              </w:rPr>
            </w:pPr>
            <w:r>
              <w:rPr>
                <w:rFonts w:ascii="Noto Sans" w:eastAsia="Times New Roman" w:hAnsi="Noto Sans" w:cs="Noto Sans"/>
                <w:sz w:val="16"/>
                <w:szCs w:val="16"/>
                <w:lang w:val="es-ES" w:eastAsia="ar-SA"/>
              </w:rPr>
              <w:t>08</w:t>
            </w:r>
            <w:r w:rsidR="008F0F57">
              <w:rPr>
                <w:rFonts w:ascii="Noto Sans" w:eastAsia="Times New Roman" w:hAnsi="Noto Sans" w:cs="Noto Sans"/>
                <w:sz w:val="16"/>
                <w:szCs w:val="16"/>
                <w:lang w:val="es-ES" w:eastAsia="ar-SA"/>
              </w:rPr>
              <w:t xml:space="preserve"> </w:t>
            </w:r>
            <w:r w:rsidR="006E1DCF" w:rsidRPr="00200FF3">
              <w:rPr>
                <w:rFonts w:ascii="Noto Sans" w:eastAsia="Times New Roman" w:hAnsi="Noto Sans" w:cs="Noto Sans"/>
                <w:sz w:val="16"/>
                <w:szCs w:val="16"/>
                <w:lang w:val="es-ES" w:eastAsia="ar-SA"/>
              </w:rPr>
              <w:t xml:space="preserve">de </w:t>
            </w:r>
            <w:r w:rsidR="008F0F57">
              <w:rPr>
                <w:rFonts w:ascii="Noto Sans" w:eastAsia="Times New Roman" w:hAnsi="Noto Sans" w:cs="Noto Sans"/>
                <w:sz w:val="16"/>
                <w:szCs w:val="16"/>
                <w:lang w:val="es-ES" w:eastAsia="ar-SA"/>
              </w:rPr>
              <w:t>Diciembre</w:t>
            </w:r>
            <w:r w:rsidR="006E1DCF" w:rsidRPr="00200FF3">
              <w:rPr>
                <w:rFonts w:ascii="Noto Sans" w:eastAsia="Times New Roman" w:hAnsi="Noto Sans" w:cs="Noto Sans"/>
                <w:sz w:val="16"/>
                <w:szCs w:val="16"/>
                <w:lang w:val="es-ES" w:eastAsia="ar-SA"/>
              </w:rPr>
              <w:t xml:space="preserve"> del 2025</w:t>
            </w:r>
          </w:p>
        </w:tc>
        <w:tc>
          <w:tcPr>
            <w:tcW w:w="580" w:type="pct"/>
            <w:shd w:val="clear" w:color="auto" w:fill="auto"/>
            <w:vAlign w:val="center"/>
          </w:tcPr>
          <w:p w14:paraId="105FE51A" w14:textId="3EF10F98" w:rsidR="006D104F" w:rsidRPr="00200FF3" w:rsidRDefault="006D104F" w:rsidP="006E39CC">
            <w:pPr>
              <w:suppressAutoHyphens/>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1</w:t>
            </w:r>
            <w:r w:rsidR="006E39CC" w:rsidRPr="00200FF3">
              <w:rPr>
                <w:rFonts w:ascii="Noto Sans" w:eastAsia="Times New Roman" w:hAnsi="Noto Sans" w:cs="Noto Sans"/>
                <w:sz w:val="16"/>
                <w:szCs w:val="16"/>
                <w:lang w:val="es-ES" w:eastAsia="ar-SA"/>
              </w:rPr>
              <w:t>0</w:t>
            </w:r>
            <w:r w:rsidRPr="00200FF3">
              <w:rPr>
                <w:rFonts w:ascii="Noto Sans" w:eastAsia="Times New Roman" w:hAnsi="Noto Sans" w:cs="Noto Sans"/>
                <w:sz w:val="16"/>
                <w:szCs w:val="16"/>
                <w:lang w:val="es-ES" w:eastAsia="ar-SA"/>
              </w:rPr>
              <w:t xml:space="preserve">:00 </w:t>
            </w:r>
            <w:r w:rsidR="006E39CC" w:rsidRPr="00200FF3">
              <w:rPr>
                <w:rFonts w:ascii="Noto Sans" w:eastAsia="Times New Roman" w:hAnsi="Noto Sans" w:cs="Noto Sans"/>
                <w:sz w:val="16"/>
                <w:szCs w:val="16"/>
                <w:lang w:val="es-ES" w:eastAsia="ar-SA"/>
              </w:rPr>
              <w:t>a</w:t>
            </w:r>
            <w:r w:rsidRPr="00200FF3">
              <w:rPr>
                <w:rFonts w:ascii="Noto Sans" w:eastAsia="Times New Roman" w:hAnsi="Noto Sans" w:cs="Noto Sans"/>
                <w:sz w:val="16"/>
                <w:szCs w:val="16"/>
                <w:lang w:val="es-ES" w:eastAsia="ar-SA"/>
              </w:rPr>
              <w:t>.m.</w:t>
            </w:r>
          </w:p>
        </w:tc>
        <w:tc>
          <w:tcPr>
            <w:tcW w:w="2391" w:type="pct"/>
            <w:vMerge/>
            <w:vAlign w:val="center"/>
          </w:tcPr>
          <w:p w14:paraId="49E4D7B6" w14:textId="77777777" w:rsidR="006D104F" w:rsidRPr="00200FF3" w:rsidRDefault="006D104F" w:rsidP="006D104F">
            <w:pPr>
              <w:suppressAutoHyphens/>
              <w:jc w:val="center"/>
              <w:rPr>
                <w:rFonts w:ascii="Noto Sans" w:eastAsia="Times New Roman" w:hAnsi="Noto Sans" w:cs="Noto Sans"/>
                <w:sz w:val="16"/>
                <w:szCs w:val="16"/>
                <w:lang w:val="es-ES" w:eastAsia="ar-SA"/>
              </w:rPr>
            </w:pPr>
          </w:p>
        </w:tc>
      </w:tr>
      <w:tr w:rsidR="006D104F" w:rsidRPr="00200FF3" w14:paraId="532B4B09" w14:textId="77777777" w:rsidTr="00D945DD">
        <w:trPr>
          <w:trHeight w:val="419"/>
        </w:trPr>
        <w:tc>
          <w:tcPr>
            <w:tcW w:w="1015" w:type="pct"/>
            <w:vAlign w:val="center"/>
          </w:tcPr>
          <w:p w14:paraId="4CACE759"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Fallo</w:t>
            </w:r>
          </w:p>
        </w:tc>
        <w:tc>
          <w:tcPr>
            <w:tcW w:w="1014" w:type="pct"/>
          </w:tcPr>
          <w:p w14:paraId="20342EF4" w14:textId="6AF4F4F2" w:rsidR="006D104F" w:rsidRPr="00200FF3" w:rsidRDefault="007E2BC0" w:rsidP="006D104F">
            <w:pPr>
              <w:suppressAutoHyphens/>
              <w:jc w:val="center"/>
              <w:rPr>
                <w:rFonts w:ascii="Noto Sans" w:eastAsia="Times New Roman" w:hAnsi="Noto Sans" w:cs="Noto Sans"/>
                <w:sz w:val="16"/>
                <w:szCs w:val="16"/>
                <w:lang w:val="es-MX" w:eastAsia="ar-SA"/>
              </w:rPr>
            </w:pPr>
            <w:r>
              <w:rPr>
                <w:rFonts w:ascii="Noto Sans" w:eastAsia="Times New Roman" w:hAnsi="Noto Sans" w:cs="Noto Sans"/>
                <w:sz w:val="16"/>
                <w:szCs w:val="16"/>
                <w:lang w:val="es-ES" w:eastAsia="ar-SA"/>
              </w:rPr>
              <w:t>16</w:t>
            </w:r>
            <w:r w:rsidR="008F0F57" w:rsidRPr="008F0F57">
              <w:rPr>
                <w:rFonts w:ascii="Noto Sans" w:eastAsia="Times New Roman" w:hAnsi="Noto Sans" w:cs="Noto Sans"/>
                <w:sz w:val="16"/>
                <w:szCs w:val="16"/>
                <w:lang w:val="es-ES" w:eastAsia="ar-SA"/>
              </w:rPr>
              <w:t xml:space="preserve"> de Diciembre del 2025</w:t>
            </w:r>
          </w:p>
        </w:tc>
        <w:tc>
          <w:tcPr>
            <w:tcW w:w="580" w:type="pct"/>
            <w:shd w:val="clear" w:color="auto" w:fill="auto"/>
          </w:tcPr>
          <w:p w14:paraId="0CFA1685"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p>
          <w:p w14:paraId="713E918E" w14:textId="562A0A84" w:rsidR="006D104F" w:rsidRPr="00200FF3" w:rsidRDefault="006D104F" w:rsidP="006E39CC">
            <w:pPr>
              <w:suppressAutoHyphens/>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1</w:t>
            </w:r>
            <w:r w:rsidR="006E39CC" w:rsidRPr="00200FF3">
              <w:rPr>
                <w:rFonts w:ascii="Noto Sans" w:eastAsia="Times New Roman" w:hAnsi="Noto Sans" w:cs="Noto Sans"/>
                <w:sz w:val="16"/>
                <w:szCs w:val="16"/>
                <w:lang w:val="es-ES" w:eastAsia="ar-SA"/>
              </w:rPr>
              <w:t>4</w:t>
            </w:r>
            <w:r w:rsidRPr="00200FF3">
              <w:rPr>
                <w:rFonts w:ascii="Noto Sans" w:eastAsia="Times New Roman" w:hAnsi="Noto Sans" w:cs="Noto Sans"/>
                <w:sz w:val="16"/>
                <w:szCs w:val="16"/>
                <w:lang w:val="es-ES" w:eastAsia="ar-SA"/>
              </w:rPr>
              <w:t>:00 p.m.</w:t>
            </w:r>
          </w:p>
        </w:tc>
        <w:tc>
          <w:tcPr>
            <w:tcW w:w="2391" w:type="pct"/>
            <w:vMerge/>
            <w:vAlign w:val="center"/>
          </w:tcPr>
          <w:p w14:paraId="0862D8FE" w14:textId="77777777" w:rsidR="006D104F" w:rsidRPr="00200FF3" w:rsidRDefault="006D104F" w:rsidP="006D104F">
            <w:pPr>
              <w:suppressAutoHyphens/>
              <w:jc w:val="center"/>
              <w:rPr>
                <w:rFonts w:ascii="Noto Sans" w:eastAsia="Times New Roman" w:hAnsi="Noto Sans" w:cs="Noto Sans"/>
                <w:sz w:val="16"/>
                <w:szCs w:val="16"/>
                <w:lang w:val="es-ES" w:eastAsia="ar-SA"/>
              </w:rPr>
            </w:pPr>
          </w:p>
        </w:tc>
      </w:tr>
      <w:tr w:rsidR="006D104F" w:rsidRPr="00200FF3" w14:paraId="746A2077" w14:textId="77777777" w:rsidTr="00D945DD">
        <w:tc>
          <w:tcPr>
            <w:tcW w:w="1015" w:type="pct"/>
            <w:vAlign w:val="center"/>
          </w:tcPr>
          <w:p w14:paraId="3EEA6C0A" w14:textId="77777777" w:rsidR="006D104F" w:rsidRPr="00200FF3" w:rsidRDefault="006D104F" w:rsidP="006D104F">
            <w:pPr>
              <w:suppressAutoHyphens/>
              <w:snapToGrid w:val="0"/>
              <w:spacing w:line="192" w:lineRule="atLeast"/>
              <w:jc w:val="center"/>
              <w:rPr>
                <w:rFonts w:ascii="Noto Sans" w:eastAsia="Times New Roman" w:hAnsi="Noto Sans" w:cs="Noto Sans"/>
                <w:sz w:val="16"/>
                <w:szCs w:val="16"/>
                <w:lang w:val="es-ES" w:eastAsia="ar-SA"/>
              </w:rPr>
            </w:pPr>
          </w:p>
          <w:p w14:paraId="423F9852"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Firma del contrato</w:t>
            </w:r>
          </w:p>
          <w:p w14:paraId="1CC34FB8"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p>
        </w:tc>
        <w:tc>
          <w:tcPr>
            <w:tcW w:w="1014" w:type="pct"/>
            <w:vAlign w:val="center"/>
          </w:tcPr>
          <w:p w14:paraId="0BD5F5BA"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Dentro de los 15 días posteriores al fallo</w:t>
            </w:r>
          </w:p>
        </w:tc>
        <w:tc>
          <w:tcPr>
            <w:tcW w:w="580" w:type="pct"/>
            <w:vAlign w:val="center"/>
          </w:tcPr>
          <w:p w14:paraId="2A4096AC" w14:textId="77777777" w:rsidR="006D104F" w:rsidRPr="00200FF3" w:rsidRDefault="006D104F" w:rsidP="006D104F">
            <w:pPr>
              <w:suppressAutoHyphens/>
              <w:snapToGrid w:val="0"/>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De 09:00 a 14:00</w:t>
            </w:r>
          </w:p>
        </w:tc>
        <w:tc>
          <w:tcPr>
            <w:tcW w:w="2391" w:type="pct"/>
            <w:vAlign w:val="center"/>
          </w:tcPr>
          <w:p w14:paraId="0AE0FD82" w14:textId="77777777" w:rsidR="006D104F" w:rsidRPr="00200FF3" w:rsidRDefault="006D104F" w:rsidP="006D104F">
            <w:pPr>
              <w:suppressAutoHyphens/>
              <w:jc w:val="center"/>
              <w:rPr>
                <w:rFonts w:ascii="Noto Sans" w:eastAsia="Times New Roman" w:hAnsi="Noto Sans" w:cs="Noto Sans"/>
                <w:b/>
                <w:i/>
                <w:sz w:val="16"/>
                <w:szCs w:val="16"/>
                <w:u w:val="single"/>
                <w:lang w:val="es-ES" w:eastAsia="ar-SA"/>
              </w:rPr>
            </w:pPr>
            <w:r w:rsidRPr="00200FF3">
              <w:rPr>
                <w:rFonts w:ascii="Noto Sans" w:eastAsia="Times New Roman" w:hAnsi="Noto Sans" w:cs="Noto Sans"/>
                <w:sz w:val="16"/>
                <w:szCs w:val="16"/>
                <w:lang w:val="es-ES" w:eastAsia="ar-SA"/>
              </w:rPr>
              <w:t>Coordinación de Abastecimiento y Equipamiento, sito en Avenida del Mezquital No. 6 Colonia San Pablo, Código Postal 76130, Querétaro, Qro.</w:t>
            </w:r>
          </w:p>
        </w:tc>
      </w:tr>
      <w:tr w:rsidR="006D104F" w:rsidRPr="00200FF3" w14:paraId="7A03D9B5" w14:textId="77777777" w:rsidTr="00D94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266C76EF"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14:paraId="2A1B727C" w14:textId="61746D3C" w:rsidR="006D104F" w:rsidRPr="00200FF3" w:rsidRDefault="006D104F" w:rsidP="00EF5BA7">
            <w:pPr>
              <w:suppressAutoHyphens/>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 xml:space="preserve">Licitación Pública Nacional  (artículo </w:t>
            </w:r>
            <w:r w:rsidR="00EF5BA7" w:rsidRPr="00200FF3">
              <w:rPr>
                <w:rFonts w:ascii="Noto Sans" w:eastAsia="Times New Roman" w:hAnsi="Noto Sans" w:cs="Noto Sans"/>
                <w:sz w:val="16"/>
                <w:szCs w:val="16"/>
                <w:lang w:val="es-ES" w:eastAsia="ar-SA"/>
              </w:rPr>
              <w:t xml:space="preserve">35 </w:t>
            </w:r>
            <w:r w:rsidRPr="00200FF3">
              <w:rPr>
                <w:rFonts w:ascii="Noto Sans" w:eastAsia="Times New Roman" w:hAnsi="Noto Sans" w:cs="Noto Sans"/>
                <w:sz w:val="16"/>
                <w:szCs w:val="16"/>
                <w:lang w:val="es-ES" w:eastAsia="ar-SA"/>
              </w:rPr>
              <w:t xml:space="preserve">fracción I  y </w:t>
            </w:r>
            <w:r w:rsidR="00EF5BA7" w:rsidRPr="00200FF3">
              <w:rPr>
                <w:rFonts w:ascii="Noto Sans" w:eastAsia="Times New Roman" w:hAnsi="Noto Sans" w:cs="Noto Sans"/>
                <w:sz w:val="16"/>
                <w:szCs w:val="16"/>
                <w:lang w:val="es-ES" w:eastAsia="ar-SA"/>
              </w:rPr>
              <w:t>39</w:t>
            </w:r>
            <w:r w:rsidRPr="00200FF3">
              <w:rPr>
                <w:rFonts w:ascii="Noto Sans" w:eastAsia="Times New Roman" w:hAnsi="Noto Sans" w:cs="Noto Sans"/>
                <w:sz w:val="16"/>
                <w:szCs w:val="16"/>
                <w:lang w:val="es-ES" w:eastAsia="ar-SA"/>
              </w:rPr>
              <w:t xml:space="preserve">  frac</w:t>
            </w:r>
            <w:r w:rsidR="00EF5BA7" w:rsidRPr="00200FF3">
              <w:rPr>
                <w:rFonts w:ascii="Noto Sans" w:eastAsia="Times New Roman" w:hAnsi="Noto Sans" w:cs="Noto Sans"/>
                <w:sz w:val="16"/>
                <w:szCs w:val="16"/>
                <w:lang w:val="es-ES" w:eastAsia="ar-SA"/>
              </w:rPr>
              <w:t>ción I</w:t>
            </w:r>
            <w:r w:rsidRPr="00200FF3">
              <w:rPr>
                <w:rFonts w:ascii="Noto Sans" w:eastAsia="Times New Roman" w:hAnsi="Noto Sans" w:cs="Noto Sans"/>
                <w:sz w:val="16"/>
                <w:szCs w:val="16"/>
                <w:lang w:val="es-ES" w:eastAsia="ar-SA"/>
              </w:rPr>
              <w:t>, de la LAASSP )</w:t>
            </w:r>
          </w:p>
        </w:tc>
      </w:tr>
      <w:tr w:rsidR="006D104F" w:rsidRPr="00200FF3" w14:paraId="45152223" w14:textId="77777777" w:rsidTr="00D94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00C3ECB8" w14:textId="77777777" w:rsidR="006D104F" w:rsidRPr="00200FF3" w:rsidRDefault="006D104F" w:rsidP="006D104F">
            <w:pPr>
              <w:suppressAutoHyphens/>
              <w:spacing w:line="192" w:lineRule="atLeast"/>
              <w:jc w:val="center"/>
              <w:rPr>
                <w:rFonts w:ascii="Noto Sans" w:eastAsia="Times New Roman" w:hAnsi="Noto Sans" w:cs="Noto Sans"/>
                <w:sz w:val="16"/>
                <w:szCs w:val="16"/>
                <w:lang w:val="es-ES" w:eastAsia="ar-SA"/>
              </w:rPr>
            </w:pPr>
            <w:r w:rsidRPr="00200FF3">
              <w:rPr>
                <w:rFonts w:ascii="Noto Sans" w:eastAsia="Times New Roman" w:hAnsi="Noto Sans" w:cs="Noto Sans"/>
                <w:sz w:val="16"/>
                <w:szCs w:val="16"/>
                <w:lang w:val="es-ES" w:eastAsia="ar-SA"/>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14:paraId="775CFAF9" w14:textId="040EB87C" w:rsidR="006D104F" w:rsidRPr="00200FF3" w:rsidRDefault="00495494" w:rsidP="007C2BE8">
            <w:pPr>
              <w:suppressAutoHyphens/>
              <w:rPr>
                <w:rFonts w:ascii="Noto Sans" w:eastAsia="Times New Roman" w:hAnsi="Noto Sans" w:cs="Noto Sans"/>
                <w:b/>
                <w:sz w:val="16"/>
                <w:szCs w:val="16"/>
                <w:lang w:val="es-ES" w:eastAsia="ar-SA"/>
              </w:rPr>
            </w:pPr>
            <w:r w:rsidRPr="00200FF3">
              <w:rPr>
                <w:rFonts w:ascii="Noto Sans" w:eastAsia="Times New Roman" w:hAnsi="Noto Sans" w:cs="Noto Sans"/>
                <w:b/>
                <w:sz w:val="16"/>
                <w:szCs w:val="16"/>
                <w:lang w:val="es-ES" w:eastAsia="ar-SA"/>
              </w:rPr>
              <w:t>Electrónica (artículo 3</w:t>
            </w:r>
            <w:r w:rsidR="006D104F" w:rsidRPr="00200FF3">
              <w:rPr>
                <w:rFonts w:ascii="Noto Sans" w:eastAsia="Times New Roman" w:hAnsi="Noto Sans" w:cs="Noto Sans"/>
                <w:b/>
                <w:sz w:val="16"/>
                <w:szCs w:val="16"/>
                <w:lang w:val="es-ES" w:eastAsia="ar-SA"/>
              </w:rPr>
              <w:t>6</w:t>
            </w:r>
            <w:r w:rsidRPr="00200FF3">
              <w:rPr>
                <w:rFonts w:ascii="Noto Sans" w:eastAsia="Times New Roman" w:hAnsi="Noto Sans" w:cs="Noto Sans"/>
                <w:b/>
                <w:sz w:val="16"/>
                <w:szCs w:val="16"/>
                <w:lang w:val="es-ES" w:eastAsia="ar-SA"/>
              </w:rPr>
              <w:t xml:space="preserve"> </w:t>
            </w:r>
            <w:r w:rsidR="006D104F" w:rsidRPr="00200FF3">
              <w:rPr>
                <w:rFonts w:ascii="Noto Sans" w:eastAsia="Times New Roman" w:hAnsi="Noto Sans" w:cs="Noto Sans"/>
                <w:b/>
                <w:sz w:val="16"/>
                <w:szCs w:val="16"/>
                <w:lang w:val="es-ES" w:eastAsia="ar-SA"/>
              </w:rPr>
              <w:t xml:space="preserve"> de la LAASSP). Solamente se permitirá la participación de los licitantes a través de </w:t>
            </w:r>
            <w:proofErr w:type="spellStart"/>
            <w:r w:rsidR="005A08A7" w:rsidRPr="005A08A7">
              <w:rPr>
                <w:rFonts w:ascii="Noto Sans" w:eastAsia="Times New Roman" w:hAnsi="Noto Sans" w:cs="Noto Sans"/>
                <w:b/>
                <w:sz w:val="16"/>
                <w:szCs w:val="16"/>
                <w:lang w:val="es-ES" w:eastAsia="ar-SA"/>
              </w:rPr>
              <w:t>ComprasMX</w:t>
            </w:r>
            <w:proofErr w:type="spellEnd"/>
            <w:r w:rsidR="005A08A7" w:rsidRPr="005A08A7">
              <w:rPr>
                <w:rFonts w:ascii="Noto Sans" w:eastAsia="Times New Roman" w:hAnsi="Noto Sans" w:cs="Noto Sans"/>
                <w:b/>
                <w:sz w:val="16"/>
                <w:szCs w:val="16"/>
                <w:lang w:val="es-ES" w:eastAsia="ar-SA"/>
              </w:rPr>
              <w:t>: Plataforma Digital de Contrataciones Públicas de la Administración Pública Federal</w:t>
            </w:r>
            <w:r w:rsidR="006D104F" w:rsidRPr="00200FF3">
              <w:rPr>
                <w:rFonts w:ascii="Noto Sans" w:eastAsia="Times New Roman" w:hAnsi="Noto Sans" w:cs="Noto Sans"/>
                <w:b/>
                <w:sz w:val="16"/>
                <w:szCs w:val="16"/>
                <w:lang w:val="es-ES" w:eastAsia="ar-SA"/>
              </w:rPr>
              <w:t>, se utilizaran medios de identificación electrónica.</w:t>
            </w:r>
          </w:p>
        </w:tc>
      </w:tr>
    </w:tbl>
    <w:p w14:paraId="0DF4EF93" w14:textId="77777777" w:rsidR="006D104F" w:rsidRPr="00CB1E00" w:rsidRDefault="006D104F" w:rsidP="00FE3D31">
      <w:pPr>
        <w:jc w:val="both"/>
        <w:rPr>
          <w:rFonts w:ascii="Noto Sans" w:hAnsi="Noto Sans" w:cs="Noto Sans"/>
          <w:sz w:val="18"/>
          <w:szCs w:val="18"/>
          <w:lang w:val="es-ES"/>
        </w:rPr>
      </w:pPr>
    </w:p>
    <w:p w14:paraId="0436B809" w14:textId="314D3E2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 xml:space="preserve">3.3 MEDIO QUE SE UTILIZARÁ PARA LA </w:t>
      </w:r>
      <w:r w:rsidR="00AE77B2" w:rsidRPr="00CB1E00">
        <w:rPr>
          <w:rFonts w:ascii="Noto Sans" w:hAnsi="Noto Sans" w:cs="Noto Sans"/>
          <w:b/>
          <w:sz w:val="18"/>
          <w:szCs w:val="18"/>
          <w:lang w:val="es-ES"/>
        </w:rPr>
        <w:t xml:space="preserve">LICITACIÓN PÚBLICA </w:t>
      </w:r>
      <w:r w:rsidR="00FC6839" w:rsidRPr="00CB1E00">
        <w:rPr>
          <w:rFonts w:ascii="Noto Sans" w:hAnsi="Noto Sans" w:cs="Noto Sans"/>
          <w:b/>
          <w:sz w:val="18"/>
          <w:szCs w:val="18"/>
          <w:lang w:val="es-ES"/>
        </w:rPr>
        <w:t xml:space="preserve">NACIONAL </w:t>
      </w:r>
      <w:r w:rsidRPr="00CB1E00">
        <w:rPr>
          <w:rFonts w:ascii="Noto Sans" w:hAnsi="Noto Sans" w:cs="Noto Sans"/>
          <w:b/>
          <w:sz w:val="18"/>
          <w:szCs w:val="18"/>
          <w:lang w:val="es-ES"/>
        </w:rPr>
        <w:t>Y CARÁCTER DE LA MISMA.</w:t>
      </w:r>
    </w:p>
    <w:p w14:paraId="423EE14C" w14:textId="77777777" w:rsidR="00364639" w:rsidRPr="00CB1E00" w:rsidRDefault="00364639" w:rsidP="00FE3D31">
      <w:pPr>
        <w:jc w:val="both"/>
        <w:rPr>
          <w:rFonts w:ascii="Noto Sans" w:hAnsi="Noto Sans" w:cs="Noto Sans"/>
          <w:b/>
          <w:sz w:val="18"/>
          <w:szCs w:val="18"/>
          <w:lang w:val="es-ES"/>
        </w:rPr>
      </w:pPr>
    </w:p>
    <w:p w14:paraId="01560B03" w14:textId="70DA61BB" w:rsidR="00364639" w:rsidRPr="00200FF3" w:rsidRDefault="00364639" w:rsidP="00FE3D31">
      <w:pPr>
        <w:jc w:val="both"/>
        <w:rPr>
          <w:rFonts w:ascii="Noto Sans" w:hAnsi="Noto Sans" w:cs="Noto Sans"/>
          <w:sz w:val="16"/>
          <w:szCs w:val="16"/>
          <w:lang w:val="es-ES"/>
        </w:rPr>
      </w:pPr>
      <w:r w:rsidRPr="00200FF3">
        <w:rPr>
          <w:rFonts w:ascii="Noto Sans" w:hAnsi="Noto Sans" w:cs="Noto Sans"/>
          <w:b/>
          <w:sz w:val="16"/>
          <w:szCs w:val="16"/>
          <w:lang w:val="es-ES"/>
        </w:rPr>
        <w:t>Electrónica.</w:t>
      </w:r>
      <w:r w:rsidRPr="00200FF3">
        <w:rPr>
          <w:rFonts w:ascii="Noto Sans" w:hAnsi="Noto Sans" w:cs="Noto Sans"/>
          <w:sz w:val="16"/>
          <w:szCs w:val="16"/>
          <w:lang w:val="es-ES"/>
        </w:rPr>
        <w:t xml:space="preserve"> Esta </w:t>
      </w:r>
      <w:r w:rsidR="00AE77B2" w:rsidRPr="00200FF3">
        <w:rPr>
          <w:rFonts w:ascii="Noto Sans" w:hAnsi="Noto Sans" w:cs="Noto Sans"/>
          <w:sz w:val="16"/>
          <w:szCs w:val="16"/>
          <w:lang w:val="es-ES"/>
        </w:rPr>
        <w:t xml:space="preserve">Licitación Pública </w:t>
      </w:r>
      <w:r w:rsidR="00FC6839" w:rsidRPr="00200FF3">
        <w:rPr>
          <w:rFonts w:ascii="Noto Sans" w:hAnsi="Noto Sans" w:cs="Noto Sans"/>
          <w:sz w:val="16"/>
          <w:szCs w:val="16"/>
          <w:lang w:val="es-ES"/>
        </w:rPr>
        <w:t xml:space="preserve">Nacional </w:t>
      </w:r>
      <w:r w:rsidRPr="00200FF3">
        <w:rPr>
          <w:rFonts w:ascii="Noto Sans" w:hAnsi="Noto Sans" w:cs="Noto Sans"/>
          <w:sz w:val="16"/>
          <w:szCs w:val="16"/>
          <w:lang w:val="es-ES"/>
        </w:rPr>
        <w:t xml:space="preserve">sólo acepta proposiciones electrónicas con base en el artículo </w:t>
      </w:r>
      <w:r w:rsidR="00495494" w:rsidRPr="00200FF3">
        <w:rPr>
          <w:rFonts w:ascii="Noto Sans" w:hAnsi="Noto Sans" w:cs="Noto Sans"/>
          <w:sz w:val="16"/>
          <w:szCs w:val="16"/>
          <w:lang w:val="es-ES"/>
        </w:rPr>
        <w:t>3</w:t>
      </w:r>
      <w:r w:rsidRPr="00200FF3">
        <w:rPr>
          <w:rFonts w:ascii="Noto Sans" w:hAnsi="Noto Sans" w:cs="Noto Sans"/>
          <w:sz w:val="16"/>
          <w:szCs w:val="16"/>
          <w:lang w:val="es-ES"/>
        </w:rPr>
        <w:t xml:space="preserve">7 de la LAASSP. Las cuales deberán estar suscritas mediante firma electrónica que emita el SAT para el cumplimiento de obligaciones fiscales, la omisión de la firma electrónica será causal de </w:t>
      </w:r>
      <w:proofErr w:type="spellStart"/>
      <w:r w:rsidRPr="00200FF3">
        <w:rPr>
          <w:rFonts w:ascii="Noto Sans" w:hAnsi="Noto Sans" w:cs="Noto Sans"/>
          <w:sz w:val="16"/>
          <w:szCs w:val="16"/>
          <w:lang w:val="es-ES"/>
        </w:rPr>
        <w:t>desechamiento</w:t>
      </w:r>
      <w:proofErr w:type="spellEnd"/>
      <w:r w:rsidRPr="00200FF3">
        <w:rPr>
          <w:rFonts w:ascii="Noto Sans" w:hAnsi="Noto Sans" w:cs="Noto Sans"/>
          <w:sz w:val="16"/>
          <w:szCs w:val="16"/>
          <w:lang w:val="es-ES"/>
        </w:rPr>
        <w:t xml:space="preserve">. </w:t>
      </w:r>
    </w:p>
    <w:p w14:paraId="5CF122DE" w14:textId="77777777" w:rsidR="00364639" w:rsidRPr="00200FF3" w:rsidRDefault="00364639" w:rsidP="00FE3D31">
      <w:pPr>
        <w:jc w:val="both"/>
        <w:rPr>
          <w:rFonts w:ascii="Noto Sans" w:hAnsi="Noto Sans" w:cs="Noto Sans"/>
          <w:sz w:val="16"/>
          <w:szCs w:val="16"/>
          <w:lang w:val="es-ES"/>
        </w:rPr>
      </w:pPr>
    </w:p>
    <w:p w14:paraId="29D38202" w14:textId="322E1324"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 xml:space="preserve">La presente </w:t>
      </w:r>
      <w:r w:rsidR="00AE77B2" w:rsidRPr="00200FF3">
        <w:rPr>
          <w:rFonts w:ascii="Noto Sans" w:hAnsi="Noto Sans" w:cs="Noto Sans"/>
          <w:sz w:val="16"/>
          <w:szCs w:val="16"/>
          <w:lang w:val="es-ES"/>
        </w:rPr>
        <w:t xml:space="preserve">Licitación Pública </w:t>
      </w:r>
      <w:r w:rsidR="00FC6839" w:rsidRPr="00200FF3">
        <w:rPr>
          <w:rFonts w:ascii="Noto Sans" w:hAnsi="Noto Sans" w:cs="Noto Sans"/>
          <w:sz w:val="16"/>
          <w:szCs w:val="16"/>
          <w:lang w:val="es-ES"/>
        </w:rPr>
        <w:t xml:space="preserve">Nacional </w:t>
      </w:r>
      <w:r w:rsidRPr="00200FF3">
        <w:rPr>
          <w:rFonts w:ascii="Noto Sans" w:hAnsi="Noto Sans" w:cs="Noto Sans"/>
          <w:sz w:val="16"/>
          <w:szCs w:val="16"/>
          <w:lang w:val="es-ES"/>
        </w:rPr>
        <w:t xml:space="preserve">es de carácter Nacional, de conformidad con lo dispuesto por el artículo </w:t>
      </w:r>
      <w:r w:rsidR="00740FB2" w:rsidRPr="00200FF3">
        <w:rPr>
          <w:rFonts w:ascii="Noto Sans" w:hAnsi="Noto Sans" w:cs="Noto Sans"/>
          <w:sz w:val="16"/>
          <w:szCs w:val="16"/>
          <w:lang w:val="es-ES"/>
        </w:rPr>
        <w:t>3</w:t>
      </w:r>
      <w:r w:rsidR="005972C6" w:rsidRPr="00200FF3">
        <w:rPr>
          <w:rFonts w:ascii="Noto Sans" w:hAnsi="Noto Sans" w:cs="Noto Sans"/>
          <w:sz w:val="16"/>
          <w:szCs w:val="16"/>
          <w:lang w:val="es-ES"/>
        </w:rPr>
        <w:t>9</w:t>
      </w:r>
      <w:r w:rsidR="00740FB2" w:rsidRPr="00200FF3">
        <w:rPr>
          <w:rFonts w:ascii="Noto Sans" w:hAnsi="Noto Sans" w:cs="Noto Sans"/>
          <w:sz w:val="16"/>
          <w:szCs w:val="16"/>
          <w:lang w:val="es-ES"/>
        </w:rPr>
        <w:t xml:space="preserve"> </w:t>
      </w:r>
      <w:r w:rsidRPr="00200FF3">
        <w:rPr>
          <w:rFonts w:ascii="Noto Sans" w:hAnsi="Noto Sans" w:cs="Noto Sans"/>
          <w:sz w:val="16"/>
          <w:szCs w:val="16"/>
          <w:lang w:val="es-ES"/>
        </w:rPr>
        <w:t xml:space="preserve"> fracción I de la LAASSP. </w:t>
      </w:r>
    </w:p>
    <w:p w14:paraId="322F401F" w14:textId="77777777" w:rsidR="00364639" w:rsidRPr="00200FF3" w:rsidRDefault="00364639" w:rsidP="00FE3D31">
      <w:pPr>
        <w:jc w:val="both"/>
        <w:rPr>
          <w:rFonts w:ascii="Noto Sans" w:hAnsi="Noto Sans" w:cs="Noto Sans"/>
          <w:sz w:val="16"/>
          <w:szCs w:val="16"/>
          <w:lang w:val="es-ES"/>
        </w:rPr>
      </w:pPr>
    </w:p>
    <w:p w14:paraId="59BBC458" w14:textId="7DB34964"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Los interesados en participar en el procedimiento deberán contar con registro de identificación electrónica ante</w:t>
      </w:r>
      <w:r w:rsidR="00FE2FD7" w:rsidRPr="00200FF3">
        <w:rPr>
          <w:rFonts w:ascii="Noto Sans" w:hAnsi="Noto Sans" w:cs="Noto Sans"/>
          <w:sz w:val="16"/>
          <w:szCs w:val="16"/>
          <w:lang w:val="es-ES"/>
        </w:rPr>
        <w:t xml:space="preserve"> </w:t>
      </w:r>
      <w:proofErr w:type="spellStart"/>
      <w:r w:rsidR="005A08A7" w:rsidRPr="005A08A7">
        <w:rPr>
          <w:rFonts w:ascii="Noto Sans" w:hAnsi="Noto Sans" w:cs="Noto Sans"/>
          <w:sz w:val="16"/>
          <w:szCs w:val="16"/>
          <w:lang w:val="es-ES"/>
        </w:rPr>
        <w:t>ComprasMX</w:t>
      </w:r>
      <w:proofErr w:type="spellEnd"/>
      <w:r w:rsidR="005A08A7" w:rsidRPr="005A08A7">
        <w:rPr>
          <w:rFonts w:ascii="Noto Sans" w:hAnsi="Noto Sans" w:cs="Noto Sans"/>
          <w:sz w:val="16"/>
          <w:szCs w:val="16"/>
          <w:lang w:val="es-ES"/>
        </w:rPr>
        <w:t>: Plataforma Digital de Contrataciones Públicas de la Administración Pública Federal</w:t>
      </w:r>
      <w:r w:rsidRPr="00200FF3">
        <w:rPr>
          <w:rFonts w:ascii="Noto Sans" w:hAnsi="Noto Sans" w:cs="Noto Sans"/>
          <w:sz w:val="16"/>
          <w:szCs w:val="16"/>
          <w:lang w:val="es-ES"/>
        </w:rPr>
        <w:t xml:space="preserve">, de conformidad a lo señalado en el “ACUERDO POR EL QUE SE ESTABLECEN LAS DISPOSICIONES QUE DEBERÁN OBSERVAR PARA LA UTILIZACIÓN DEL SISTEMA ELECTRÓNICO DE INFORMACIÓN PÚBLICA GUBERNAMENTAL, DENOMINADO </w:t>
      </w:r>
      <w:r w:rsidR="005A08A7" w:rsidRPr="005A08A7">
        <w:rPr>
          <w:rFonts w:ascii="Noto Sans" w:hAnsi="Noto Sans" w:cs="Noto Sans"/>
          <w:sz w:val="16"/>
          <w:szCs w:val="16"/>
          <w:lang w:val="es-ES"/>
        </w:rPr>
        <w:t>COMPRASMX: PLATAFORMA DIGITAL DE CONTRATACIONES PÚBLICAS DE LA ADMINISTRACIÓN PÚBLICA FEDERAL</w:t>
      </w:r>
      <w:r w:rsidRPr="00200FF3">
        <w:rPr>
          <w:rFonts w:ascii="Noto Sans" w:hAnsi="Noto Sans" w:cs="Noto Sans"/>
          <w:sz w:val="16"/>
          <w:szCs w:val="16"/>
          <w:lang w:val="es-ES"/>
        </w:rPr>
        <w:t>”, NUMERALES 14 AL 17. PUBLICADO EN EL DOF EL 28-06-11.</w:t>
      </w:r>
    </w:p>
    <w:p w14:paraId="13685111" w14:textId="77777777" w:rsidR="00364639" w:rsidRPr="00200FF3" w:rsidRDefault="00364639" w:rsidP="00FE3D31">
      <w:pPr>
        <w:jc w:val="both"/>
        <w:rPr>
          <w:rFonts w:ascii="Noto Sans" w:hAnsi="Noto Sans" w:cs="Noto Sans"/>
          <w:sz w:val="16"/>
          <w:szCs w:val="16"/>
          <w:lang w:val="es-ES"/>
        </w:rPr>
      </w:pPr>
    </w:p>
    <w:p w14:paraId="23FABEA3" w14:textId="1D9EA00B"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 xml:space="preserve">Los precios propuestos permanecerán fijos durante la vigencia del contrato. El proveedor adjudicado queda obligado a suscribir el contrato que se derive con base en los términos y condiciones establecidos en esta </w:t>
      </w:r>
      <w:r w:rsidR="00AE77B2" w:rsidRPr="00200FF3">
        <w:rPr>
          <w:rFonts w:ascii="Noto Sans" w:hAnsi="Noto Sans" w:cs="Noto Sans"/>
          <w:sz w:val="16"/>
          <w:szCs w:val="16"/>
          <w:lang w:val="es-ES"/>
        </w:rPr>
        <w:t xml:space="preserve">Licitación Pública </w:t>
      </w:r>
      <w:r w:rsidR="00FC6839" w:rsidRPr="00200FF3">
        <w:rPr>
          <w:rFonts w:ascii="Noto Sans" w:hAnsi="Noto Sans" w:cs="Noto Sans"/>
          <w:sz w:val="16"/>
          <w:szCs w:val="16"/>
          <w:lang w:val="es-ES"/>
        </w:rPr>
        <w:t>Nacional</w:t>
      </w:r>
      <w:r w:rsidRPr="00200FF3">
        <w:rPr>
          <w:rFonts w:ascii="Noto Sans" w:hAnsi="Noto Sans" w:cs="Noto Sans"/>
          <w:sz w:val="16"/>
          <w:szCs w:val="16"/>
          <w:lang w:val="es-ES"/>
        </w:rPr>
        <w:t>.</w:t>
      </w:r>
    </w:p>
    <w:p w14:paraId="6570354D" w14:textId="77777777" w:rsidR="00364639" w:rsidRPr="00200FF3" w:rsidRDefault="00364639" w:rsidP="00FE3D31">
      <w:pPr>
        <w:jc w:val="both"/>
        <w:rPr>
          <w:rFonts w:ascii="Noto Sans" w:hAnsi="Noto Sans" w:cs="Noto Sans"/>
          <w:sz w:val="16"/>
          <w:szCs w:val="16"/>
          <w:lang w:val="es-ES"/>
        </w:rPr>
      </w:pPr>
    </w:p>
    <w:p w14:paraId="1CB9ACC2" w14:textId="423E3AF5"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 xml:space="preserve">Las condiciones contenidas en la presente </w:t>
      </w:r>
      <w:r w:rsidR="00AE77B2" w:rsidRPr="00200FF3">
        <w:rPr>
          <w:rFonts w:ascii="Noto Sans" w:hAnsi="Noto Sans" w:cs="Noto Sans"/>
          <w:sz w:val="16"/>
          <w:szCs w:val="16"/>
          <w:lang w:val="es-ES"/>
        </w:rPr>
        <w:t xml:space="preserve">Licitación Pública </w:t>
      </w:r>
      <w:r w:rsidR="00FC6839" w:rsidRPr="00200FF3">
        <w:rPr>
          <w:rFonts w:ascii="Noto Sans" w:hAnsi="Noto Sans" w:cs="Noto Sans"/>
          <w:sz w:val="16"/>
          <w:szCs w:val="16"/>
          <w:lang w:val="es-ES"/>
        </w:rPr>
        <w:t xml:space="preserve">Nacional </w:t>
      </w:r>
      <w:r w:rsidRPr="00200FF3">
        <w:rPr>
          <w:rFonts w:ascii="Noto Sans" w:hAnsi="Noto Sans" w:cs="Noto Sans"/>
          <w:sz w:val="16"/>
          <w:szCs w:val="16"/>
          <w:lang w:val="es-ES"/>
        </w:rPr>
        <w:t>y en las propuestas presentadas por los participantes no podrán ser negocia</w:t>
      </w:r>
      <w:r w:rsidR="00740FB2" w:rsidRPr="00200FF3">
        <w:rPr>
          <w:rFonts w:ascii="Noto Sans" w:hAnsi="Noto Sans" w:cs="Noto Sans"/>
          <w:sz w:val="16"/>
          <w:szCs w:val="16"/>
          <w:lang w:val="es-ES"/>
        </w:rPr>
        <w:t xml:space="preserve">das, en términos del artículo </w:t>
      </w:r>
      <w:r w:rsidR="006C5B0A" w:rsidRPr="00200FF3">
        <w:rPr>
          <w:rFonts w:ascii="Noto Sans" w:hAnsi="Noto Sans" w:cs="Noto Sans"/>
          <w:sz w:val="16"/>
          <w:szCs w:val="16"/>
          <w:lang w:val="es-ES"/>
        </w:rPr>
        <w:t xml:space="preserve">35  párrafo decimo </w:t>
      </w:r>
      <w:r w:rsidRPr="00200FF3">
        <w:rPr>
          <w:rFonts w:ascii="Noto Sans" w:hAnsi="Noto Sans" w:cs="Noto Sans"/>
          <w:sz w:val="16"/>
          <w:szCs w:val="16"/>
          <w:lang w:val="es-ES"/>
        </w:rPr>
        <w:t>de la LAASSP.</w:t>
      </w:r>
    </w:p>
    <w:p w14:paraId="3685F026" w14:textId="77777777" w:rsidR="00C572E4" w:rsidRPr="00CB1E00" w:rsidRDefault="00C572E4" w:rsidP="002F1675">
      <w:pPr>
        <w:spacing w:line="276" w:lineRule="auto"/>
        <w:rPr>
          <w:rFonts w:ascii="Noto Sans" w:eastAsiaTheme="minorHAnsi" w:hAnsi="Noto Sans" w:cs="Noto Sans"/>
          <w:sz w:val="18"/>
          <w:szCs w:val="18"/>
          <w:lang w:val="es-MX"/>
        </w:rPr>
      </w:pPr>
    </w:p>
    <w:tbl>
      <w:tblPr>
        <w:tblW w:w="5000" w:type="pct"/>
        <w:tblLook w:val="04A0" w:firstRow="1" w:lastRow="0" w:firstColumn="1" w:lastColumn="0" w:noHBand="0" w:noVBand="1"/>
      </w:tblPr>
      <w:tblGrid>
        <w:gridCol w:w="10754"/>
      </w:tblGrid>
      <w:tr w:rsidR="00364639" w:rsidRPr="00CB1E00" w14:paraId="19F9FDA7" w14:textId="77777777" w:rsidTr="00F56E88">
        <w:tc>
          <w:tcPr>
            <w:tcW w:w="5000" w:type="pct"/>
            <w:shd w:val="clear" w:color="auto" w:fill="000000" w:themeFill="text1"/>
          </w:tcPr>
          <w:p w14:paraId="05CCB9A1" w14:textId="0D894CC5" w:rsidR="00364639" w:rsidRPr="00CB1E00" w:rsidRDefault="00364639" w:rsidP="00FE3D31">
            <w:pPr>
              <w:jc w:val="both"/>
              <w:rPr>
                <w:rFonts w:ascii="Noto Sans" w:hAnsi="Noto Sans" w:cs="Noto Sans"/>
                <w:sz w:val="18"/>
                <w:szCs w:val="18"/>
                <w:lang w:val="es-MX"/>
              </w:rPr>
            </w:pPr>
            <w:r w:rsidRPr="00CB1E00">
              <w:rPr>
                <w:rFonts w:ascii="Noto Sans" w:hAnsi="Noto Sans" w:cs="Noto Sans"/>
                <w:sz w:val="18"/>
                <w:szCs w:val="18"/>
                <w:lang w:val="es-MX"/>
              </w:rPr>
              <w:t xml:space="preserve">4. </w:t>
            </w:r>
            <w:r w:rsidRPr="00CB1E00">
              <w:rPr>
                <w:rFonts w:ascii="Noto Sans" w:hAnsi="Noto Sans" w:cs="Noto Sans"/>
                <w:b/>
                <w:bCs/>
                <w:sz w:val="18"/>
                <w:szCs w:val="18"/>
                <w:lang w:val="es-ES"/>
              </w:rPr>
              <w:t>JUNTA DE ACLARACIONES</w:t>
            </w:r>
            <w:r w:rsidR="00AE77B2" w:rsidRPr="00CB1E00">
              <w:rPr>
                <w:rFonts w:ascii="Noto Sans" w:hAnsi="Noto Sans" w:cs="Noto Sans"/>
                <w:b/>
                <w:bCs/>
                <w:sz w:val="18"/>
                <w:szCs w:val="18"/>
                <w:lang w:val="es-ES"/>
              </w:rPr>
              <w:t xml:space="preserve"> </w:t>
            </w:r>
          </w:p>
        </w:tc>
      </w:tr>
    </w:tbl>
    <w:p w14:paraId="2684B0EF" w14:textId="77777777" w:rsidR="00364639" w:rsidRPr="00CB1E00" w:rsidRDefault="00364639" w:rsidP="00FE3D31">
      <w:pPr>
        <w:jc w:val="both"/>
        <w:rPr>
          <w:rFonts w:ascii="Noto Sans" w:hAnsi="Noto Sans" w:cs="Noto Sans"/>
          <w:sz w:val="18"/>
          <w:szCs w:val="18"/>
          <w:lang w:val="es-MX"/>
        </w:rPr>
      </w:pPr>
    </w:p>
    <w:p w14:paraId="4B847C51"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Se realizará en el lugar, fecha y hora indicada en el programa de actos.</w:t>
      </w:r>
    </w:p>
    <w:p w14:paraId="34A211CF" w14:textId="77777777" w:rsidR="00364639" w:rsidRPr="00200FF3" w:rsidRDefault="00364639" w:rsidP="00FE3D31">
      <w:pPr>
        <w:jc w:val="both"/>
        <w:rPr>
          <w:rFonts w:ascii="Noto Sans" w:hAnsi="Noto Sans" w:cs="Noto Sans"/>
          <w:bCs/>
          <w:sz w:val="16"/>
          <w:szCs w:val="16"/>
          <w:lang w:val="es-ES"/>
        </w:rPr>
      </w:pPr>
    </w:p>
    <w:p w14:paraId="4891F8A2" w14:textId="6DF4250E"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 xml:space="preserve">La junta de aclaraciones se llevara a cabo en término de los artículos </w:t>
      </w:r>
      <w:r w:rsidR="00740FB2" w:rsidRPr="00200FF3">
        <w:rPr>
          <w:rFonts w:ascii="Noto Sans" w:hAnsi="Noto Sans" w:cs="Noto Sans"/>
          <w:bCs/>
          <w:sz w:val="16"/>
          <w:szCs w:val="16"/>
          <w:lang w:val="es-ES"/>
        </w:rPr>
        <w:t>44</w:t>
      </w:r>
      <w:r w:rsidRPr="00200FF3">
        <w:rPr>
          <w:rFonts w:ascii="Noto Sans" w:hAnsi="Noto Sans" w:cs="Noto Sans"/>
          <w:bCs/>
          <w:sz w:val="16"/>
          <w:szCs w:val="16"/>
          <w:lang w:val="es-ES"/>
        </w:rPr>
        <w:t xml:space="preserve">  de la LAASSP,</w:t>
      </w:r>
      <w:r w:rsidR="00740FB2" w:rsidRPr="00200FF3">
        <w:rPr>
          <w:rFonts w:ascii="Noto Sans" w:hAnsi="Noto Sans" w:cs="Noto Sans"/>
          <w:bCs/>
          <w:sz w:val="16"/>
          <w:szCs w:val="16"/>
          <w:lang w:val="es-ES"/>
        </w:rPr>
        <w:t xml:space="preserve"> y demás aplicables a</w:t>
      </w:r>
      <w:r w:rsidRPr="00200FF3">
        <w:rPr>
          <w:rFonts w:ascii="Noto Sans" w:hAnsi="Noto Sans" w:cs="Noto Sans"/>
          <w:bCs/>
          <w:sz w:val="16"/>
          <w:szCs w:val="16"/>
          <w:lang w:val="es-ES"/>
        </w:rPr>
        <w:t xml:space="preserve"> su RLAASSP, por lo que los licitantes que manifiesten su INTERÉS EN PARTICIPAR en la presente </w:t>
      </w:r>
      <w:r w:rsidR="00AE77B2" w:rsidRPr="00200FF3">
        <w:rPr>
          <w:rFonts w:ascii="Noto Sans" w:hAnsi="Noto Sans" w:cs="Noto Sans"/>
          <w:bCs/>
          <w:sz w:val="16"/>
          <w:szCs w:val="16"/>
          <w:lang w:val="es-ES"/>
        </w:rPr>
        <w:t xml:space="preserve">LICITACIÓN PÚBLICA </w:t>
      </w:r>
      <w:r w:rsidR="00FC6839" w:rsidRPr="00200FF3">
        <w:rPr>
          <w:rFonts w:ascii="Noto Sans" w:hAnsi="Noto Sans" w:cs="Noto Sans"/>
          <w:bCs/>
          <w:sz w:val="16"/>
          <w:szCs w:val="16"/>
          <w:lang w:val="es-ES"/>
        </w:rPr>
        <w:t xml:space="preserve">NACIONAL </w:t>
      </w:r>
      <w:r w:rsidRPr="00200FF3">
        <w:rPr>
          <w:rFonts w:ascii="Noto Sans" w:hAnsi="Noto Sans" w:cs="Noto Sans"/>
          <w:bCs/>
          <w:sz w:val="16"/>
          <w:szCs w:val="16"/>
          <w:lang w:val="es-ES"/>
        </w:rPr>
        <w:t xml:space="preserve">deberán presentar escrito, por si o en representación de un tercero, de acuerdo con el Anexo No. 4 “Formato relativo al Escrito de Interés en participar en la presente </w:t>
      </w:r>
      <w:r w:rsidR="00AE77B2" w:rsidRPr="00200FF3">
        <w:rPr>
          <w:rFonts w:ascii="Noto Sans" w:hAnsi="Noto Sans" w:cs="Noto Sans"/>
          <w:bCs/>
          <w:sz w:val="16"/>
          <w:szCs w:val="16"/>
          <w:lang w:val="es-ES"/>
        </w:rPr>
        <w:t>LICITACIÓN PÚBLICA NACIONAL</w:t>
      </w:r>
      <w:r w:rsidRPr="00200FF3">
        <w:rPr>
          <w:rFonts w:ascii="Noto Sans" w:hAnsi="Noto Sans" w:cs="Noto Sans"/>
          <w:bCs/>
          <w:sz w:val="16"/>
          <w:szCs w:val="16"/>
          <w:lang w:val="es-ES"/>
        </w:rPr>
        <w:t xml:space="preserve">” que se adjunta para tal efecto, con el cual serán considerados licitantes y tendrán derecho a formular solicitudes de aclaración utilizando para tal caso, el Anexo No. 4-A “Formato de solicitud de aclaraciones” de la presente Convocatoria. Asimismo, con el </w:t>
      </w:r>
      <w:r w:rsidRPr="00200FF3">
        <w:rPr>
          <w:rFonts w:ascii="Noto Sans" w:hAnsi="Noto Sans" w:cs="Noto Sans"/>
          <w:bCs/>
          <w:sz w:val="16"/>
          <w:szCs w:val="16"/>
          <w:lang w:val="es-ES"/>
        </w:rPr>
        <w:lastRenderedPageBreak/>
        <w:t xml:space="preserve">objeto de agilizar la junta de aclaraciones se solicita a los licitantes remitir dicho anexo en formato Word editable a través de la plataforma denominada </w:t>
      </w:r>
      <w:proofErr w:type="spellStart"/>
      <w:r w:rsidR="005A08A7" w:rsidRPr="005A08A7">
        <w:rPr>
          <w:rFonts w:ascii="Noto Sans" w:hAnsi="Noto Sans" w:cs="Noto Sans"/>
          <w:bCs/>
          <w:sz w:val="16"/>
          <w:szCs w:val="16"/>
          <w:lang w:val="es-ES"/>
        </w:rPr>
        <w:t>ComprasMX</w:t>
      </w:r>
      <w:proofErr w:type="spellEnd"/>
      <w:r w:rsidR="005A08A7" w:rsidRPr="005A08A7">
        <w:rPr>
          <w:rFonts w:ascii="Noto Sans" w:hAnsi="Noto Sans" w:cs="Noto Sans"/>
          <w:bCs/>
          <w:sz w:val="16"/>
          <w:szCs w:val="16"/>
          <w:lang w:val="es-ES"/>
        </w:rPr>
        <w:t>: Plataforma Digital de Contrataciones Públicas de la Administración Pública Federal</w:t>
      </w:r>
      <w:r w:rsidRPr="00200FF3">
        <w:rPr>
          <w:rFonts w:ascii="Noto Sans" w:hAnsi="Noto Sans" w:cs="Noto Sans"/>
          <w:bCs/>
          <w:sz w:val="16"/>
          <w:szCs w:val="16"/>
          <w:lang w:val="es-ES"/>
        </w:rPr>
        <w:t>, a más tardar veinticuatro(24) horas antes de la fecha y hora programada que se realice la Junta de Aclaraciones.</w:t>
      </w:r>
    </w:p>
    <w:p w14:paraId="22FC2ECD" w14:textId="77777777" w:rsidR="00364639" w:rsidRPr="00200FF3" w:rsidRDefault="00364639" w:rsidP="00FE3D31">
      <w:pPr>
        <w:jc w:val="both"/>
        <w:rPr>
          <w:rFonts w:ascii="Noto Sans" w:hAnsi="Noto Sans" w:cs="Noto Sans"/>
          <w:bCs/>
          <w:sz w:val="16"/>
          <w:szCs w:val="16"/>
          <w:lang w:val="es-ES"/>
        </w:rPr>
      </w:pPr>
    </w:p>
    <w:p w14:paraId="3F9C410B" w14:textId="7DB76DED"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 xml:space="preserve">Aquellos interesados que pretendan solicitar aclaraciones a los aspectos contenidos en la presente convocatoria, deberán presentar un escrito acompañado de las solicitudes de aclaración, debiendo enviarlo a través de </w:t>
      </w:r>
      <w:proofErr w:type="spellStart"/>
      <w:r w:rsidR="005A08A7" w:rsidRPr="005A08A7">
        <w:rPr>
          <w:rFonts w:ascii="Noto Sans" w:hAnsi="Noto Sans" w:cs="Noto Sans"/>
          <w:bCs/>
          <w:sz w:val="16"/>
          <w:szCs w:val="16"/>
          <w:lang w:val="es-ES"/>
        </w:rPr>
        <w:t>ComprasMX</w:t>
      </w:r>
      <w:proofErr w:type="spellEnd"/>
      <w:r w:rsidR="005A08A7" w:rsidRPr="005A08A7">
        <w:rPr>
          <w:rFonts w:ascii="Noto Sans" w:hAnsi="Noto Sans" w:cs="Noto Sans"/>
          <w:bCs/>
          <w:sz w:val="16"/>
          <w:szCs w:val="16"/>
          <w:lang w:val="es-ES"/>
        </w:rPr>
        <w:t>: Plataforma Digital de Contrataciones Públicas de la Administración Pública Federal</w:t>
      </w:r>
      <w:r w:rsidRPr="00200FF3">
        <w:rPr>
          <w:rFonts w:ascii="Noto Sans" w:hAnsi="Noto Sans" w:cs="Noto Sans"/>
          <w:bCs/>
          <w:sz w:val="16"/>
          <w:szCs w:val="16"/>
          <w:lang w:val="es-ES"/>
        </w:rPr>
        <w:t xml:space="preserve">, acompañado de las citadas solicitudes de aclaración conforme lo estipula el artículo </w:t>
      </w:r>
      <w:r w:rsidR="00E737EF" w:rsidRPr="00200FF3">
        <w:rPr>
          <w:rFonts w:ascii="Noto Sans" w:hAnsi="Noto Sans" w:cs="Noto Sans"/>
          <w:bCs/>
          <w:sz w:val="16"/>
          <w:szCs w:val="16"/>
          <w:lang w:val="es-ES"/>
        </w:rPr>
        <w:t>44</w:t>
      </w:r>
      <w:r w:rsidRPr="00200FF3">
        <w:rPr>
          <w:rFonts w:ascii="Noto Sans" w:hAnsi="Noto Sans" w:cs="Noto Sans"/>
          <w:bCs/>
          <w:sz w:val="16"/>
          <w:szCs w:val="16"/>
          <w:lang w:val="es-ES"/>
        </w:rPr>
        <w:t xml:space="preserve"> párrafo segundo de la ley de adquisiciones, arrendamientos y servicios del sector público; en el escrito manifestaran su interés en participar en la presente </w:t>
      </w:r>
      <w:r w:rsidR="00AE77B2" w:rsidRPr="00200FF3">
        <w:rPr>
          <w:rFonts w:ascii="Noto Sans" w:hAnsi="Noto Sans" w:cs="Noto Sans"/>
          <w:bCs/>
          <w:sz w:val="16"/>
          <w:szCs w:val="16"/>
          <w:lang w:val="es-ES"/>
        </w:rPr>
        <w:t xml:space="preserve">LICITACIÓN PÚBLICA </w:t>
      </w:r>
      <w:r w:rsidR="00FC6839" w:rsidRPr="00200FF3">
        <w:rPr>
          <w:rFonts w:ascii="Noto Sans" w:hAnsi="Noto Sans" w:cs="Noto Sans"/>
          <w:bCs/>
          <w:sz w:val="16"/>
          <w:szCs w:val="16"/>
          <w:lang w:val="es-ES"/>
        </w:rPr>
        <w:t>NACIONAL</w:t>
      </w:r>
      <w:r w:rsidRPr="00200FF3">
        <w:rPr>
          <w:rFonts w:ascii="Noto Sans" w:hAnsi="Noto Sans" w:cs="Noto Sans"/>
          <w:bCs/>
          <w:sz w:val="16"/>
          <w:szCs w:val="16"/>
          <w:lang w:val="es-ES"/>
        </w:rPr>
        <w:t>, por si o en representación de un tercero, señalando, en cada caso, los datos siguientes:</w:t>
      </w:r>
    </w:p>
    <w:p w14:paraId="68782347" w14:textId="77777777" w:rsidR="00364639" w:rsidRPr="00200FF3" w:rsidRDefault="00364639" w:rsidP="00FE3D31">
      <w:pPr>
        <w:jc w:val="both"/>
        <w:rPr>
          <w:rFonts w:ascii="Noto Sans" w:hAnsi="Noto Sans" w:cs="Noto Sans"/>
          <w:bCs/>
          <w:sz w:val="16"/>
          <w:szCs w:val="16"/>
          <w:lang w:val="es-ES"/>
        </w:rPr>
      </w:pPr>
    </w:p>
    <w:p w14:paraId="63EE444A" w14:textId="32CF1AEE"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 xml:space="preserve">Con fundamento en los artículos </w:t>
      </w:r>
      <w:r w:rsidR="00E737EF" w:rsidRPr="00200FF3">
        <w:rPr>
          <w:rFonts w:ascii="Noto Sans" w:hAnsi="Noto Sans" w:cs="Noto Sans"/>
          <w:bCs/>
          <w:sz w:val="16"/>
          <w:szCs w:val="16"/>
          <w:lang w:val="es-ES"/>
        </w:rPr>
        <w:t>44</w:t>
      </w:r>
      <w:r w:rsidRPr="00200FF3">
        <w:rPr>
          <w:rFonts w:ascii="Noto Sans" w:hAnsi="Noto Sans" w:cs="Noto Sans"/>
          <w:bCs/>
          <w:sz w:val="16"/>
          <w:szCs w:val="16"/>
          <w:lang w:val="es-ES"/>
        </w:rPr>
        <w:t xml:space="preserve"> de la LAASSP,</w:t>
      </w:r>
      <w:r w:rsidR="005972C6" w:rsidRPr="00200FF3">
        <w:rPr>
          <w:rFonts w:ascii="Noto Sans" w:hAnsi="Noto Sans" w:cs="Noto Sans"/>
          <w:bCs/>
          <w:sz w:val="16"/>
          <w:szCs w:val="16"/>
          <w:lang w:val="es-ES"/>
        </w:rPr>
        <w:t xml:space="preserve"> y demás aplicables a su </w:t>
      </w:r>
      <w:r w:rsidRPr="00200FF3">
        <w:rPr>
          <w:rFonts w:ascii="Noto Sans" w:hAnsi="Noto Sans" w:cs="Noto Sans"/>
          <w:bCs/>
          <w:sz w:val="16"/>
          <w:szCs w:val="16"/>
          <w:lang w:val="es-ES"/>
        </w:rPr>
        <w:t>Reglamento, se desarrollará el evento de Junta de Aclaraciones conforme a lo siguiente:</w:t>
      </w:r>
    </w:p>
    <w:p w14:paraId="46BEC17F" w14:textId="77777777" w:rsidR="00364639" w:rsidRPr="00200FF3" w:rsidRDefault="00364639" w:rsidP="00FE3D31">
      <w:pPr>
        <w:jc w:val="both"/>
        <w:rPr>
          <w:rFonts w:ascii="Noto Sans" w:hAnsi="Noto Sans" w:cs="Noto Sans"/>
          <w:bCs/>
          <w:sz w:val="16"/>
          <w:szCs w:val="16"/>
          <w:lang w:val="es-ES"/>
        </w:rPr>
      </w:pPr>
    </w:p>
    <w:p w14:paraId="1F11ED38" w14:textId="6D183B2B"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1.</w:t>
      </w:r>
      <w:r w:rsidRPr="00200FF3">
        <w:rPr>
          <w:rFonts w:ascii="Noto Sans" w:hAnsi="Noto Sans" w:cs="Noto Sans"/>
          <w:bCs/>
          <w:sz w:val="16"/>
          <w:szCs w:val="16"/>
          <w:lang w:val="es-MX"/>
        </w:rPr>
        <w:tab/>
        <w:t>Aquellos interesados que pretendan solicitar aclaraciones a los aspectos contenidos en la convocatoria, deberán enviar a través de medios remotos de comunicación electrónica (</w:t>
      </w:r>
      <w:proofErr w:type="spellStart"/>
      <w:r w:rsidR="005A08A7" w:rsidRPr="005A08A7">
        <w:rPr>
          <w:rFonts w:ascii="Noto Sans" w:hAnsi="Noto Sans" w:cs="Noto Sans"/>
          <w:bCs/>
          <w:sz w:val="16"/>
          <w:szCs w:val="16"/>
          <w:lang w:val="es-MX"/>
        </w:rPr>
        <w:t>ComprasMX</w:t>
      </w:r>
      <w:proofErr w:type="spellEnd"/>
      <w:r w:rsidR="005A08A7" w:rsidRPr="005A08A7">
        <w:rPr>
          <w:rFonts w:ascii="Noto Sans" w:hAnsi="Noto Sans" w:cs="Noto Sans"/>
          <w:bCs/>
          <w:sz w:val="16"/>
          <w:szCs w:val="16"/>
          <w:lang w:val="es-MX"/>
        </w:rPr>
        <w:t>: Plataforma Digital de Contrataciones Públicas de la Administración Pública Federal</w:t>
      </w:r>
      <w:r w:rsidRPr="00200FF3">
        <w:rPr>
          <w:rFonts w:ascii="Noto Sans" w:hAnsi="Noto Sans" w:cs="Noto Sans"/>
          <w:bCs/>
          <w:sz w:val="16"/>
          <w:szCs w:val="16"/>
          <w:lang w:val="es-MX"/>
        </w:rPr>
        <w:t xml:space="preserve">) un escrito manifestando “bajo protesta de decir verdad” su interés en participar en la presente </w:t>
      </w:r>
      <w:r w:rsidR="00AE77B2" w:rsidRPr="00200FF3">
        <w:rPr>
          <w:rFonts w:ascii="Noto Sans" w:hAnsi="Noto Sans" w:cs="Noto Sans"/>
          <w:bCs/>
          <w:sz w:val="16"/>
          <w:szCs w:val="16"/>
          <w:lang w:val="es-MX"/>
        </w:rPr>
        <w:t xml:space="preserve">LICITACIÓN PÚBLICA </w:t>
      </w:r>
      <w:r w:rsidR="00FC6839" w:rsidRPr="00200FF3">
        <w:rPr>
          <w:rFonts w:ascii="Noto Sans" w:hAnsi="Noto Sans" w:cs="Noto Sans"/>
          <w:bCs/>
          <w:sz w:val="16"/>
          <w:szCs w:val="16"/>
          <w:lang w:val="es-MX"/>
        </w:rPr>
        <w:t xml:space="preserve">NACIONAL, </w:t>
      </w:r>
      <w:r w:rsidRPr="00200FF3">
        <w:rPr>
          <w:rFonts w:ascii="Noto Sans" w:hAnsi="Noto Sans" w:cs="Noto Sans"/>
          <w:bCs/>
          <w:sz w:val="16"/>
          <w:szCs w:val="16"/>
          <w:lang w:val="es-MX"/>
        </w:rPr>
        <w:t xml:space="preserve">enviando las solicitudes de aclaración </w:t>
      </w:r>
      <w:r w:rsidRPr="00200FF3">
        <w:rPr>
          <w:rFonts w:ascii="Noto Sans" w:hAnsi="Noto Sans" w:cs="Noto Sans"/>
          <w:b/>
          <w:bCs/>
          <w:sz w:val="16"/>
          <w:szCs w:val="16"/>
          <w:lang w:val="es-MX"/>
        </w:rPr>
        <w:t>ANEXO NO.</w:t>
      </w:r>
      <w:r w:rsidRPr="00200FF3">
        <w:rPr>
          <w:rFonts w:ascii="Noto Sans" w:hAnsi="Noto Sans" w:cs="Noto Sans"/>
          <w:bCs/>
          <w:sz w:val="16"/>
          <w:szCs w:val="16"/>
          <w:lang w:val="es-MX"/>
        </w:rPr>
        <w:t xml:space="preserve"> </w:t>
      </w:r>
      <w:r w:rsidRPr="00200FF3">
        <w:rPr>
          <w:rFonts w:ascii="Noto Sans" w:hAnsi="Noto Sans" w:cs="Noto Sans"/>
          <w:b/>
          <w:bCs/>
          <w:sz w:val="16"/>
          <w:szCs w:val="16"/>
          <w:lang w:val="es-MX"/>
        </w:rPr>
        <w:t>4 (CUATRO)</w:t>
      </w:r>
      <w:r w:rsidRPr="00200FF3">
        <w:rPr>
          <w:rFonts w:ascii="Noto Sans" w:hAnsi="Noto Sans" w:cs="Noto Sans"/>
          <w:bCs/>
          <w:sz w:val="16"/>
          <w:szCs w:val="16"/>
          <w:lang w:val="es-MX"/>
        </w:rPr>
        <w:t xml:space="preserve"> señalando, en cada caso, los datos siguientes:</w:t>
      </w:r>
    </w:p>
    <w:p w14:paraId="0DC64D25" w14:textId="77777777" w:rsidR="00364639" w:rsidRPr="00200FF3" w:rsidRDefault="00364639" w:rsidP="00FE3D31">
      <w:pPr>
        <w:jc w:val="both"/>
        <w:rPr>
          <w:rFonts w:ascii="Noto Sans" w:hAnsi="Noto Sans" w:cs="Noto Sans"/>
          <w:bCs/>
          <w:sz w:val="16"/>
          <w:szCs w:val="16"/>
          <w:lang w:val="es-MX"/>
        </w:rPr>
      </w:pPr>
    </w:p>
    <w:p w14:paraId="0B8A4914" w14:textId="77777777"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5322466D" w14:textId="77777777" w:rsidR="00364639" w:rsidRPr="00200FF3" w:rsidRDefault="00364639" w:rsidP="00FE3D31">
      <w:pPr>
        <w:jc w:val="both"/>
        <w:rPr>
          <w:rFonts w:ascii="Noto Sans" w:hAnsi="Noto Sans" w:cs="Noto Sans"/>
          <w:bCs/>
          <w:sz w:val="16"/>
          <w:szCs w:val="16"/>
          <w:lang w:val="es-MX"/>
        </w:rPr>
      </w:pPr>
    </w:p>
    <w:p w14:paraId="64F4AC58" w14:textId="77777777"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 xml:space="preserve">Del representante legal del licitante: datos de las escrituras públicas en las que le fueron otorgadas las facultades para suscribir proposiciones. </w:t>
      </w:r>
    </w:p>
    <w:p w14:paraId="1984A9A0" w14:textId="77777777" w:rsidR="00364639" w:rsidRPr="00200FF3" w:rsidRDefault="00364639" w:rsidP="00FE3D31">
      <w:pPr>
        <w:jc w:val="both"/>
        <w:rPr>
          <w:rFonts w:ascii="Noto Sans" w:hAnsi="Noto Sans" w:cs="Noto Sans"/>
          <w:bCs/>
          <w:sz w:val="16"/>
          <w:szCs w:val="16"/>
          <w:lang w:val="es-MX"/>
        </w:rPr>
      </w:pPr>
    </w:p>
    <w:p w14:paraId="116C2A0E" w14:textId="77777777"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Nota:</w:t>
      </w:r>
      <w:r w:rsidRPr="00200FF3">
        <w:rPr>
          <w:rFonts w:ascii="Noto Sans" w:hAnsi="Noto Sans" w:cs="Noto Sans"/>
          <w:bCs/>
          <w:sz w:val="16"/>
          <w:szCs w:val="16"/>
          <w:lang w:val="es-MX"/>
        </w:rPr>
        <w:tab/>
        <w:t>en el caso de presentación de proposiciones conjuntas, cualquiera de los integrantes de la agrupación, podrá presentar el escrito mediante el cual manifieste su interés en participar en la junta de aclaraciones y en el procedimiento de contratación.</w:t>
      </w:r>
    </w:p>
    <w:p w14:paraId="7D962722" w14:textId="77777777" w:rsidR="00364639" w:rsidRPr="00200FF3" w:rsidRDefault="00364639" w:rsidP="00FE3D31">
      <w:pPr>
        <w:jc w:val="both"/>
        <w:rPr>
          <w:rFonts w:ascii="Noto Sans" w:hAnsi="Noto Sans" w:cs="Noto Sans"/>
          <w:bCs/>
          <w:sz w:val="16"/>
          <w:szCs w:val="16"/>
          <w:lang w:val="es-MX"/>
        </w:rPr>
      </w:pPr>
    </w:p>
    <w:p w14:paraId="04685192" w14:textId="77777777"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2.</w:t>
      </w:r>
      <w:r w:rsidRPr="00200FF3">
        <w:rPr>
          <w:rFonts w:ascii="Noto Sans" w:hAnsi="Noto Sans" w:cs="Noto Sans"/>
          <w:bCs/>
          <w:sz w:val="16"/>
          <w:szCs w:val="16"/>
          <w:lang w:val="es-MX"/>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310DF83A" w14:textId="77777777" w:rsidR="00364639" w:rsidRPr="00200FF3" w:rsidRDefault="00364639" w:rsidP="00FE3D31">
      <w:pPr>
        <w:jc w:val="both"/>
        <w:rPr>
          <w:rFonts w:ascii="Noto Sans" w:hAnsi="Noto Sans" w:cs="Noto Sans"/>
          <w:bCs/>
          <w:sz w:val="16"/>
          <w:szCs w:val="16"/>
          <w:lang w:val="es-MX"/>
        </w:rPr>
      </w:pPr>
    </w:p>
    <w:p w14:paraId="7FF886A8" w14:textId="58B80DF3"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3</w:t>
      </w:r>
      <w:r w:rsidRPr="00200FF3">
        <w:rPr>
          <w:rFonts w:ascii="Noto Sans" w:hAnsi="Noto Sans" w:cs="Noto Sans"/>
          <w:bCs/>
          <w:sz w:val="16"/>
          <w:szCs w:val="16"/>
          <w:lang w:val="es-MX"/>
        </w:rPr>
        <w:tab/>
        <w:t xml:space="preserve">Las solicitudes de aclaración de acuerdo al </w:t>
      </w:r>
      <w:r w:rsidRPr="00200FF3">
        <w:rPr>
          <w:rFonts w:ascii="Noto Sans" w:hAnsi="Noto Sans" w:cs="Noto Sans"/>
          <w:b/>
          <w:bCs/>
          <w:sz w:val="16"/>
          <w:szCs w:val="16"/>
          <w:lang w:val="es-MX"/>
        </w:rPr>
        <w:t>ANEXO NO. 4-A (CUATRO-A)</w:t>
      </w:r>
      <w:r w:rsidRPr="00200FF3">
        <w:rPr>
          <w:rFonts w:ascii="Noto Sans" w:hAnsi="Noto Sans" w:cs="Noto Sans"/>
          <w:bCs/>
          <w:sz w:val="16"/>
          <w:szCs w:val="16"/>
          <w:lang w:val="es-MX"/>
        </w:rPr>
        <w:t xml:space="preserve"> deberán plantearse de manera concisa y estar directamente vinculadas con los numerales contenidos en la convocatoria a la </w:t>
      </w:r>
      <w:r w:rsidR="00AE77B2" w:rsidRPr="00200FF3">
        <w:rPr>
          <w:rFonts w:ascii="Noto Sans" w:hAnsi="Noto Sans" w:cs="Noto Sans"/>
          <w:bCs/>
          <w:sz w:val="16"/>
          <w:szCs w:val="16"/>
          <w:lang w:val="es-MX"/>
        </w:rPr>
        <w:t xml:space="preserve">LICITACIÓN PÚBLICA </w:t>
      </w:r>
      <w:r w:rsidR="00FC6839" w:rsidRPr="00200FF3">
        <w:rPr>
          <w:rFonts w:ascii="Noto Sans" w:hAnsi="Noto Sans" w:cs="Noto Sans"/>
          <w:bCs/>
          <w:sz w:val="16"/>
          <w:szCs w:val="16"/>
          <w:lang w:val="es-MX"/>
        </w:rPr>
        <w:t xml:space="preserve">NACIONAL, </w:t>
      </w:r>
      <w:r w:rsidRPr="00200FF3">
        <w:rPr>
          <w:rFonts w:ascii="Noto Sans" w:hAnsi="Noto Sans" w:cs="Noto Sans"/>
          <w:bCs/>
          <w:sz w:val="16"/>
          <w:szCs w:val="16"/>
          <w:lang w:val="es-MX"/>
        </w:rPr>
        <w:t xml:space="preserve">indicando el numeral o punto específico con el cual se relaciona, enviándose a partir de la publicación de la presente convocatoria y a más tardar 24 (veinticuatro horas) antes de la fecha y hora en que se realice la junta de aclaraciones a través de </w:t>
      </w:r>
      <w:proofErr w:type="spellStart"/>
      <w:r w:rsidR="005A08A7" w:rsidRPr="005A08A7">
        <w:rPr>
          <w:rFonts w:ascii="Noto Sans" w:hAnsi="Noto Sans" w:cs="Noto Sans"/>
          <w:bCs/>
          <w:sz w:val="16"/>
          <w:szCs w:val="16"/>
          <w:lang w:val="es-MX"/>
        </w:rPr>
        <w:t>ComprasMX</w:t>
      </w:r>
      <w:proofErr w:type="spellEnd"/>
      <w:r w:rsidR="005A08A7" w:rsidRPr="005A08A7">
        <w:rPr>
          <w:rFonts w:ascii="Noto Sans" w:hAnsi="Noto Sans" w:cs="Noto Sans"/>
          <w:bCs/>
          <w:sz w:val="16"/>
          <w:szCs w:val="16"/>
          <w:lang w:val="es-MX"/>
        </w:rPr>
        <w:t>: Plataforma Digital de Contrataciones Públicas de la Administración Pública Federal</w:t>
      </w:r>
      <w:r w:rsidRPr="00200FF3">
        <w:rPr>
          <w:rFonts w:ascii="Noto Sans" w:hAnsi="Noto Sans" w:cs="Noto Sans"/>
          <w:bCs/>
          <w:sz w:val="16"/>
          <w:szCs w:val="16"/>
          <w:lang w:val="es-MX"/>
        </w:rPr>
        <w:t xml:space="preserve">. </w:t>
      </w:r>
    </w:p>
    <w:p w14:paraId="7C52E712" w14:textId="77777777" w:rsidR="00364639" w:rsidRPr="00200FF3" w:rsidRDefault="00364639" w:rsidP="00FE3D31">
      <w:pPr>
        <w:jc w:val="both"/>
        <w:rPr>
          <w:rFonts w:ascii="Noto Sans" w:hAnsi="Noto Sans" w:cs="Noto Sans"/>
          <w:bCs/>
          <w:sz w:val="16"/>
          <w:szCs w:val="16"/>
          <w:lang w:val="es-MX"/>
        </w:rPr>
      </w:pPr>
    </w:p>
    <w:p w14:paraId="13778A1D" w14:textId="77777777"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Las solicitudes de aclaraciones que no cumplan con los requisitos señalados, podrán ser desechadas por la convocante; así como, aquellas que sean recibidas con posterioridad al plazo antes previsto, no serán contestadas por resultar extemporáneas.</w:t>
      </w:r>
    </w:p>
    <w:p w14:paraId="6BFA35A7" w14:textId="77777777" w:rsidR="00364639" w:rsidRPr="00200FF3" w:rsidRDefault="00364639" w:rsidP="00FE3D31">
      <w:pPr>
        <w:jc w:val="both"/>
        <w:rPr>
          <w:rFonts w:ascii="Noto Sans" w:hAnsi="Noto Sans" w:cs="Noto Sans"/>
          <w:bCs/>
          <w:sz w:val="16"/>
          <w:szCs w:val="16"/>
          <w:lang w:val="es-MX"/>
        </w:rPr>
      </w:pPr>
    </w:p>
    <w:p w14:paraId="78E92D91" w14:textId="4A0DDBCF"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 xml:space="preserve">4.       A partir de la hora y fecha señaladas en la convocatoria para la celebración de la junta de aclaraciones, conforme a lo previsto en el reglamento de la LAASSP, la convocante enviará a través de </w:t>
      </w:r>
      <w:proofErr w:type="spellStart"/>
      <w:r w:rsidR="005A08A7" w:rsidRPr="005A08A7">
        <w:rPr>
          <w:rFonts w:ascii="Noto Sans" w:hAnsi="Noto Sans" w:cs="Noto Sans"/>
          <w:bCs/>
          <w:sz w:val="16"/>
          <w:szCs w:val="16"/>
          <w:lang w:val="es-MX"/>
        </w:rPr>
        <w:t>ComprasMX</w:t>
      </w:r>
      <w:proofErr w:type="spellEnd"/>
      <w:r w:rsidR="005A08A7" w:rsidRPr="005A08A7">
        <w:rPr>
          <w:rFonts w:ascii="Noto Sans" w:hAnsi="Noto Sans" w:cs="Noto Sans"/>
          <w:bCs/>
          <w:sz w:val="16"/>
          <w:szCs w:val="16"/>
          <w:lang w:val="es-MX"/>
        </w:rPr>
        <w:t>: Plataforma Digital de Contrataciones Públicas de la Administración Pública Federal</w:t>
      </w:r>
      <w:r w:rsidRPr="00200FF3">
        <w:rPr>
          <w:rFonts w:ascii="Noto Sans" w:hAnsi="Noto Sans" w:cs="Noto Sans"/>
          <w:bCs/>
          <w:sz w:val="16"/>
          <w:szCs w:val="16"/>
          <w:lang w:val="es-MX"/>
        </w:rPr>
        <w:t xml:space="preserve">, las contestaciones a las solicitudes de aclaración recibidas, a partir de la hora y fecha señaladas en la convocatoria para la celebración de la junta de aclaraciones, conforme a lo previsto en el reglamento de la LAASSP.  </w:t>
      </w:r>
    </w:p>
    <w:p w14:paraId="24861514" w14:textId="77777777" w:rsidR="00364639" w:rsidRPr="00200FF3" w:rsidRDefault="00364639" w:rsidP="00FE3D31">
      <w:pPr>
        <w:jc w:val="both"/>
        <w:rPr>
          <w:rFonts w:ascii="Noto Sans" w:hAnsi="Noto Sans" w:cs="Noto Sans"/>
          <w:bCs/>
          <w:sz w:val="16"/>
          <w:szCs w:val="16"/>
          <w:lang w:val="es-MX"/>
        </w:rPr>
      </w:pPr>
    </w:p>
    <w:p w14:paraId="46E36E6A" w14:textId="77777777"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1E0FC3A8" w14:textId="77777777" w:rsidR="00364639" w:rsidRPr="00200FF3" w:rsidRDefault="00364639" w:rsidP="00FE3D31">
      <w:pPr>
        <w:jc w:val="both"/>
        <w:rPr>
          <w:rFonts w:ascii="Noto Sans" w:hAnsi="Noto Sans" w:cs="Noto Sans"/>
          <w:bCs/>
          <w:sz w:val="16"/>
          <w:szCs w:val="16"/>
          <w:lang w:val="es-MX"/>
        </w:rPr>
      </w:pPr>
    </w:p>
    <w:p w14:paraId="5DD1D421" w14:textId="4B3FB982"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5</w:t>
      </w:r>
      <w:r w:rsidRPr="00200FF3">
        <w:rPr>
          <w:rFonts w:ascii="Noto Sans" w:hAnsi="Noto Sans" w:cs="Noto Sans"/>
          <w:bCs/>
          <w:sz w:val="16"/>
          <w:szCs w:val="16"/>
          <w:lang w:val="es-MX"/>
        </w:rPr>
        <w:tab/>
        <w:t xml:space="preserve">Cualquier modificación a la convocatoria a la </w:t>
      </w:r>
      <w:r w:rsidR="00AE77B2" w:rsidRPr="00200FF3">
        <w:rPr>
          <w:rFonts w:ascii="Noto Sans" w:hAnsi="Noto Sans" w:cs="Noto Sans"/>
          <w:bCs/>
          <w:sz w:val="16"/>
          <w:szCs w:val="16"/>
          <w:lang w:val="es-MX"/>
        </w:rPr>
        <w:t xml:space="preserve">LICITACIÓN PÚBLICA </w:t>
      </w:r>
      <w:r w:rsidR="00FC6839" w:rsidRPr="00200FF3">
        <w:rPr>
          <w:rFonts w:ascii="Noto Sans" w:hAnsi="Noto Sans" w:cs="Noto Sans"/>
          <w:bCs/>
          <w:sz w:val="16"/>
          <w:szCs w:val="16"/>
          <w:lang w:val="es-MX"/>
        </w:rPr>
        <w:t>NACIONAL</w:t>
      </w:r>
      <w:r w:rsidRPr="00200FF3">
        <w:rPr>
          <w:rFonts w:ascii="Noto Sans" w:hAnsi="Noto Sans" w:cs="Noto Sans"/>
          <w:bCs/>
          <w:sz w:val="16"/>
          <w:szCs w:val="16"/>
          <w:lang w:val="es-MX"/>
        </w:rPr>
        <w:t>, incluyendo las que resulten de la o las juntas de aclaraciones, formará parte de la convocatoria y deberá(n) ser considerada(s) por los licitantes en la elaboración de su proposición.</w:t>
      </w:r>
    </w:p>
    <w:p w14:paraId="55C3D67F" w14:textId="77777777" w:rsidR="00364639" w:rsidRPr="00200FF3" w:rsidRDefault="00364639" w:rsidP="00FE3D31">
      <w:pPr>
        <w:jc w:val="both"/>
        <w:rPr>
          <w:rFonts w:ascii="Noto Sans" w:hAnsi="Noto Sans" w:cs="Noto Sans"/>
          <w:sz w:val="16"/>
          <w:szCs w:val="16"/>
        </w:rPr>
      </w:pPr>
    </w:p>
    <w:p w14:paraId="55089E2D" w14:textId="77777777"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rPr>
        <w:t xml:space="preserve">Con el objeto de agilizar la junta de aclaraciones, los licitantes deberán presentar sus aclaraciones en formato Word, debiendo utilizar el formato del </w:t>
      </w:r>
      <w:r w:rsidRPr="00200FF3">
        <w:rPr>
          <w:rFonts w:ascii="Noto Sans" w:hAnsi="Noto Sans" w:cs="Noto Sans"/>
          <w:b/>
          <w:bCs/>
          <w:sz w:val="16"/>
          <w:szCs w:val="16"/>
        </w:rPr>
        <w:t>Anexo  Numero 4 (cuatro).</w:t>
      </w:r>
    </w:p>
    <w:p w14:paraId="46A90E99" w14:textId="77777777" w:rsidR="00364639" w:rsidRDefault="00364639" w:rsidP="00FE3D31">
      <w:pPr>
        <w:jc w:val="both"/>
        <w:rPr>
          <w:rFonts w:ascii="Noto Sans" w:hAnsi="Noto Sans" w:cs="Noto Sans"/>
          <w:sz w:val="16"/>
          <w:szCs w:val="16"/>
          <w:lang w:val="es-ES"/>
        </w:rPr>
      </w:pPr>
    </w:p>
    <w:p w14:paraId="7308ED4C" w14:textId="77777777" w:rsidR="00FF0246" w:rsidRDefault="00FF0246" w:rsidP="00FE3D31">
      <w:pPr>
        <w:jc w:val="both"/>
        <w:rPr>
          <w:rFonts w:ascii="Noto Sans" w:hAnsi="Noto Sans" w:cs="Noto Sans"/>
          <w:sz w:val="16"/>
          <w:szCs w:val="16"/>
          <w:lang w:val="es-ES"/>
        </w:rPr>
      </w:pPr>
    </w:p>
    <w:p w14:paraId="38846B48" w14:textId="77777777" w:rsidR="00FF0246" w:rsidRDefault="00FF0246" w:rsidP="00FE3D31">
      <w:pPr>
        <w:jc w:val="both"/>
        <w:rPr>
          <w:rFonts w:ascii="Noto Sans" w:hAnsi="Noto Sans" w:cs="Noto Sans"/>
          <w:sz w:val="16"/>
          <w:szCs w:val="16"/>
          <w:lang w:val="es-ES"/>
        </w:rPr>
      </w:pPr>
    </w:p>
    <w:p w14:paraId="4B147E80" w14:textId="77777777" w:rsidR="00FF0246" w:rsidRPr="00200FF3" w:rsidRDefault="00FF0246" w:rsidP="00FE3D31">
      <w:pPr>
        <w:jc w:val="both"/>
        <w:rPr>
          <w:rFonts w:ascii="Noto Sans" w:hAnsi="Noto Sans" w:cs="Noto Sans"/>
          <w:sz w:val="16"/>
          <w:szCs w:val="16"/>
          <w:lang w:val="es-ES"/>
        </w:rPr>
      </w:pPr>
    </w:p>
    <w:p w14:paraId="5EA1CCC9" w14:textId="473C926E"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 xml:space="preserve">Las solicitudes de aclaración que sean recibidas con posterioridad al plazo previsto por el </w:t>
      </w:r>
      <w:r w:rsidRPr="00200FF3">
        <w:rPr>
          <w:rFonts w:ascii="Noto Sans" w:hAnsi="Noto Sans" w:cs="Noto Sans"/>
          <w:b/>
          <w:sz w:val="16"/>
          <w:szCs w:val="16"/>
          <w:lang w:val="es-ES"/>
        </w:rPr>
        <w:t xml:space="preserve">artículo </w:t>
      </w:r>
      <w:r w:rsidR="00E737EF" w:rsidRPr="00200FF3">
        <w:rPr>
          <w:rFonts w:ascii="Noto Sans" w:hAnsi="Noto Sans" w:cs="Noto Sans"/>
          <w:b/>
          <w:sz w:val="16"/>
          <w:szCs w:val="16"/>
          <w:lang w:val="es-ES"/>
        </w:rPr>
        <w:t>44</w:t>
      </w:r>
      <w:r w:rsidRPr="00200FF3">
        <w:rPr>
          <w:rFonts w:ascii="Noto Sans" w:hAnsi="Noto Sans" w:cs="Noto Sans"/>
          <w:b/>
          <w:sz w:val="16"/>
          <w:szCs w:val="16"/>
          <w:lang w:val="es-ES"/>
        </w:rPr>
        <w:t xml:space="preserve"> de la Ley</w:t>
      </w:r>
      <w:r w:rsidRPr="00200FF3">
        <w:rPr>
          <w:rFonts w:ascii="Noto Sans" w:hAnsi="Noto Sans" w:cs="Noto Sans"/>
          <w:sz w:val="16"/>
          <w:szCs w:val="16"/>
          <w:lang w:val="es-ES"/>
        </w:rPr>
        <w:t>,</w:t>
      </w:r>
      <w:r w:rsidRPr="00200FF3">
        <w:rPr>
          <w:rFonts w:ascii="Noto Sans" w:hAnsi="Noto Sans" w:cs="Noto Sans"/>
          <w:b/>
          <w:sz w:val="16"/>
          <w:szCs w:val="16"/>
          <w:lang w:val="es-ES"/>
        </w:rPr>
        <w:t xml:space="preserve"> y </w:t>
      </w:r>
      <w:r w:rsidR="00E737EF" w:rsidRPr="00200FF3">
        <w:rPr>
          <w:rFonts w:ascii="Noto Sans" w:hAnsi="Noto Sans" w:cs="Noto Sans"/>
          <w:b/>
          <w:sz w:val="16"/>
          <w:szCs w:val="16"/>
          <w:lang w:val="es-ES"/>
        </w:rPr>
        <w:t xml:space="preserve"> demás aplicables a su </w:t>
      </w:r>
      <w:r w:rsidRPr="00200FF3">
        <w:rPr>
          <w:rFonts w:ascii="Noto Sans" w:hAnsi="Noto Sans" w:cs="Noto Sans"/>
          <w:b/>
          <w:sz w:val="16"/>
          <w:szCs w:val="16"/>
          <w:lang w:val="es-ES"/>
        </w:rPr>
        <w:t>Reglamento de la Ley</w:t>
      </w:r>
      <w:r w:rsidRPr="00200FF3">
        <w:rPr>
          <w:rFonts w:ascii="Noto Sans" w:hAnsi="Noto Sans" w:cs="Noto Sans"/>
          <w:sz w:val="16"/>
          <w:szCs w:val="16"/>
          <w:lang w:val="es-ES"/>
        </w:rPr>
        <w:t xml:space="preserve"> no serán contestadas por la convocante por resultar extemporáneas, debiéndose integrar al expediente respectivo.</w:t>
      </w:r>
    </w:p>
    <w:p w14:paraId="6C45CA11" w14:textId="77777777" w:rsidR="00FF0246" w:rsidRDefault="00FF0246" w:rsidP="00FE3D31">
      <w:pPr>
        <w:jc w:val="both"/>
        <w:rPr>
          <w:rFonts w:ascii="Noto Sans" w:hAnsi="Noto Sans" w:cs="Noto Sans"/>
          <w:sz w:val="16"/>
          <w:szCs w:val="16"/>
          <w:lang w:val="es-ES"/>
        </w:rPr>
      </w:pPr>
    </w:p>
    <w:p w14:paraId="003A269F" w14:textId="433D1C3B" w:rsidR="00364639" w:rsidRPr="00200FF3" w:rsidRDefault="00364639" w:rsidP="00FE3D31">
      <w:pPr>
        <w:jc w:val="both"/>
        <w:rPr>
          <w:rFonts w:ascii="Noto Sans" w:hAnsi="Noto Sans" w:cs="Noto Sans"/>
          <w:b/>
          <w:sz w:val="16"/>
          <w:szCs w:val="16"/>
          <w:lang w:val="es-ES"/>
        </w:rPr>
      </w:pPr>
      <w:r w:rsidRPr="00200FF3">
        <w:rPr>
          <w:rFonts w:ascii="Noto Sans" w:hAnsi="Noto Sans" w:cs="Noto Sans"/>
          <w:sz w:val="16"/>
          <w:szCs w:val="16"/>
          <w:lang w:val="es-ES"/>
        </w:rPr>
        <w:t xml:space="preserve">Las solicitudes de aclaración </w:t>
      </w:r>
      <w:r w:rsidRPr="00200FF3">
        <w:rPr>
          <w:rFonts w:ascii="Noto Sans" w:hAnsi="Noto Sans" w:cs="Noto Sans"/>
          <w:b/>
          <w:sz w:val="16"/>
          <w:szCs w:val="16"/>
          <w:lang w:val="es-ES"/>
        </w:rPr>
        <w:t>de acuerdo al ANEXO No 4-A “Formato de solicitud de aclaraciones</w:t>
      </w:r>
      <w:r w:rsidRPr="00200FF3">
        <w:rPr>
          <w:rFonts w:ascii="Noto Sans" w:hAnsi="Noto Sans" w:cs="Noto Sans"/>
          <w:sz w:val="16"/>
          <w:szCs w:val="16"/>
          <w:lang w:val="es-ES"/>
        </w:rPr>
        <w:t xml:space="preserve">”, deberán plantearse de manera concisa y estar directamente vinculadas con los puntos contenidos en la presente convocatoria a la </w:t>
      </w:r>
      <w:r w:rsidR="00AE77B2" w:rsidRPr="00200FF3">
        <w:rPr>
          <w:rFonts w:ascii="Noto Sans" w:hAnsi="Noto Sans" w:cs="Noto Sans"/>
          <w:b/>
          <w:sz w:val="16"/>
          <w:szCs w:val="16"/>
          <w:lang w:val="es-ES"/>
        </w:rPr>
        <w:t xml:space="preserve">LICITACIÓN PÚBLICA </w:t>
      </w:r>
      <w:r w:rsidR="00FC6839" w:rsidRPr="00200FF3">
        <w:rPr>
          <w:rFonts w:ascii="Noto Sans" w:hAnsi="Noto Sans" w:cs="Noto Sans"/>
          <w:b/>
          <w:sz w:val="16"/>
          <w:szCs w:val="16"/>
          <w:lang w:val="es-ES"/>
        </w:rPr>
        <w:t>NACIONAL</w:t>
      </w:r>
      <w:r w:rsidRPr="00200FF3">
        <w:rPr>
          <w:rFonts w:ascii="Noto Sans" w:hAnsi="Noto Sans" w:cs="Noto Sans"/>
          <w:b/>
          <w:sz w:val="16"/>
          <w:szCs w:val="16"/>
          <w:lang w:val="es-ES"/>
        </w:rPr>
        <w:t>,</w:t>
      </w:r>
      <w:r w:rsidRPr="00200FF3">
        <w:rPr>
          <w:rFonts w:ascii="Noto Sans" w:hAnsi="Noto Sans" w:cs="Noto Sans"/>
          <w:sz w:val="16"/>
          <w:szCs w:val="16"/>
          <w:lang w:val="es-ES"/>
        </w:rPr>
        <w:t xml:space="preserve"> indicando el numeral o punto específico con el cual se relaciona. Las solicitudes que no cumplan con los requisitos señalados, podrán ser desechadas por la convocante </w:t>
      </w:r>
      <w:r w:rsidR="00E737EF" w:rsidRPr="00200FF3">
        <w:rPr>
          <w:rFonts w:ascii="Noto Sans" w:hAnsi="Noto Sans" w:cs="Noto Sans"/>
          <w:b/>
          <w:sz w:val="16"/>
          <w:szCs w:val="16"/>
          <w:lang w:val="es-ES"/>
        </w:rPr>
        <w:t xml:space="preserve">conforme a los demás aplicables a su </w:t>
      </w:r>
      <w:r w:rsidRPr="00200FF3">
        <w:rPr>
          <w:rFonts w:ascii="Noto Sans" w:hAnsi="Noto Sans" w:cs="Noto Sans"/>
          <w:b/>
          <w:sz w:val="16"/>
          <w:szCs w:val="16"/>
          <w:lang w:val="es-ES"/>
        </w:rPr>
        <w:t>reglamento de la ley.</w:t>
      </w:r>
    </w:p>
    <w:p w14:paraId="4C65D8A6" w14:textId="77777777" w:rsidR="00FF0246" w:rsidRDefault="00FF0246" w:rsidP="00FE3D31">
      <w:pPr>
        <w:jc w:val="both"/>
        <w:rPr>
          <w:rFonts w:ascii="Noto Sans" w:hAnsi="Noto Sans" w:cs="Noto Sans"/>
          <w:sz w:val="16"/>
          <w:szCs w:val="16"/>
          <w:lang w:val="es-ES"/>
        </w:rPr>
      </w:pPr>
    </w:p>
    <w:p w14:paraId="51E84EF1" w14:textId="77777777"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Las solicitudes de aclaraciones que no cumplan con los requisitos señalados, podrán ser desechadas por la convocante; así como, aquellas que sean recibidas con posterioridad al plazo antes previsto, no serán contestadas por resultar extemporáneas.</w:t>
      </w:r>
    </w:p>
    <w:p w14:paraId="7A35367C" w14:textId="77777777" w:rsidR="00FF0246" w:rsidRDefault="00FF0246" w:rsidP="00FE3D31">
      <w:pPr>
        <w:jc w:val="both"/>
        <w:rPr>
          <w:rFonts w:ascii="Noto Sans" w:hAnsi="Noto Sans" w:cs="Noto Sans"/>
          <w:sz w:val="16"/>
          <w:szCs w:val="16"/>
          <w:lang w:val="es-ES"/>
        </w:rPr>
      </w:pPr>
    </w:p>
    <w:p w14:paraId="582961B2" w14:textId="3A577E5C" w:rsidR="00364639" w:rsidRPr="00200FF3" w:rsidRDefault="00364639" w:rsidP="00FE3D31">
      <w:pPr>
        <w:jc w:val="both"/>
        <w:rPr>
          <w:rFonts w:ascii="Noto Sans" w:hAnsi="Noto Sans" w:cs="Noto Sans"/>
          <w:sz w:val="16"/>
          <w:szCs w:val="16"/>
        </w:rPr>
      </w:pPr>
      <w:r w:rsidRPr="00200FF3">
        <w:rPr>
          <w:rFonts w:ascii="Noto Sans" w:hAnsi="Noto Sans" w:cs="Noto Sans"/>
          <w:sz w:val="16"/>
          <w:szCs w:val="16"/>
          <w:lang w:val="es-ES"/>
        </w:rPr>
        <w:t>L</w:t>
      </w:r>
      <w:r w:rsidRPr="00200FF3">
        <w:rPr>
          <w:rFonts w:ascii="Noto Sans" w:hAnsi="Noto Sans" w:cs="Noto Sans"/>
          <w:sz w:val="16"/>
          <w:szCs w:val="16"/>
        </w:rPr>
        <w:t xml:space="preserve">a convocante tomará como hora de recepción de las solicitudes de aclaración, tratándose de las solicitudes que se hagan llegar a través de </w:t>
      </w:r>
      <w:proofErr w:type="spellStart"/>
      <w:r w:rsidR="005A08A7" w:rsidRPr="005A08A7">
        <w:rPr>
          <w:rFonts w:ascii="Noto Sans" w:hAnsi="Noto Sans" w:cs="Noto Sans"/>
          <w:sz w:val="16"/>
          <w:szCs w:val="16"/>
        </w:rPr>
        <w:t>ComprasMX</w:t>
      </w:r>
      <w:proofErr w:type="spellEnd"/>
      <w:r w:rsidR="005A08A7" w:rsidRPr="005A08A7">
        <w:rPr>
          <w:rFonts w:ascii="Noto Sans" w:hAnsi="Noto Sans" w:cs="Noto Sans"/>
          <w:sz w:val="16"/>
          <w:szCs w:val="16"/>
        </w:rPr>
        <w:t>: Plataforma Digital de Contrataciones Públicas de la Administración Pública Federal</w:t>
      </w:r>
      <w:r w:rsidRPr="00200FF3">
        <w:rPr>
          <w:rFonts w:ascii="Noto Sans" w:hAnsi="Noto Sans" w:cs="Noto Sans"/>
          <w:sz w:val="16"/>
          <w:szCs w:val="16"/>
        </w:rPr>
        <w:t>, la hora que registre este sistema al momento de su envío.</w:t>
      </w:r>
    </w:p>
    <w:p w14:paraId="66783F9C" w14:textId="77777777" w:rsidR="00FF0246" w:rsidRDefault="00FF0246" w:rsidP="00FE3D31">
      <w:pPr>
        <w:jc w:val="both"/>
        <w:rPr>
          <w:rFonts w:ascii="Noto Sans" w:hAnsi="Noto Sans" w:cs="Noto Sans"/>
          <w:sz w:val="16"/>
          <w:szCs w:val="16"/>
        </w:rPr>
      </w:pPr>
    </w:p>
    <w:p w14:paraId="4695D257" w14:textId="742945B2"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rPr>
        <w:t>A</w:t>
      </w:r>
      <w:r w:rsidRPr="00200FF3">
        <w:rPr>
          <w:rFonts w:ascii="Noto Sans" w:hAnsi="Noto Sans" w:cs="Noto Sans"/>
          <w:sz w:val="16"/>
          <w:szCs w:val="16"/>
          <w:lang w:val="es-ES"/>
        </w:rPr>
        <w:t xml:space="preserve"> partir de la hora y fecha señaladas en la convocatoria para la celebración de la junta de aclaraciones, conforme a lo previsto en </w:t>
      </w:r>
      <w:r w:rsidR="00E737EF" w:rsidRPr="00200FF3">
        <w:rPr>
          <w:rFonts w:ascii="Noto Sans" w:hAnsi="Noto Sans" w:cs="Noto Sans"/>
          <w:b/>
          <w:sz w:val="16"/>
          <w:szCs w:val="16"/>
          <w:lang w:val="es-ES"/>
        </w:rPr>
        <w:t xml:space="preserve">los </w:t>
      </w:r>
      <w:r w:rsidRPr="00200FF3">
        <w:rPr>
          <w:rFonts w:ascii="Noto Sans" w:hAnsi="Noto Sans" w:cs="Noto Sans"/>
          <w:b/>
          <w:sz w:val="16"/>
          <w:szCs w:val="16"/>
          <w:lang w:val="es-ES"/>
        </w:rPr>
        <w:t>artículo</w:t>
      </w:r>
      <w:r w:rsidR="00E737EF" w:rsidRPr="00200FF3">
        <w:rPr>
          <w:rFonts w:ascii="Noto Sans" w:hAnsi="Noto Sans" w:cs="Noto Sans"/>
          <w:b/>
          <w:sz w:val="16"/>
          <w:szCs w:val="16"/>
          <w:lang w:val="es-ES"/>
        </w:rPr>
        <w:t xml:space="preserve">s aplicables a su </w:t>
      </w:r>
      <w:r w:rsidRPr="00200FF3">
        <w:rPr>
          <w:rFonts w:ascii="Noto Sans" w:hAnsi="Noto Sans" w:cs="Noto Sans"/>
          <w:b/>
          <w:sz w:val="16"/>
          <w:szCs w:val="16"/>
          <w:lang w:val="es-ES"/>
        </w:rPr>
        <w:t>reglamento de la LAASSP,</w:t>
      </w:r>
      <w:r w:rsidRPr="00200FF3">
        <w:rPr>
          <w:rFonts w:ascii="Noto Sans" w:hAnsi="Noto Sans" w:cs="Noto Sans"/>
          <w:sz w:val="16"/>
          <w:szCs w:val="16"/>
          <w:lang w:val="es-ES"/>
        </w:rPr>
        <w:t xml:space="preserve"> la convocante enviará a través de </w:t>
      </w:r>
      <w:proofErr w:type="spellStart"/>
      <w:r w:rsidR="005A08A7" w:rsidRPr="005A08A7">
        <w:rPr>
          <w:rFonts w:ascii="Noto Sans" w:hAnsi="Noto Sans" w:cs="Noto Sans"/>
          <w:sz w:val="16"/>
          <w:szCs w:val="16"/>
          <w:lang w:val="es-ES"/>
        </w:rPr>
        <w:t>ComprasMX</w:t>
      </w:r>
      <w:proofErr w:type="spellEnd"/>
      <w:r w:rsidR="005A08A7" w:rsidRPr="005A08A7">
        <w:rPr>
          <w:rFonts w:ascii="Noto Sans" w:hAnsi="Noto Sans" w:cs="Noto Sans"/>
          <w:sz w:val="16"/>
          <w:szCs w:val="16"/>
          <w:lang w:val="es-ES"/>
        </w:rPr>
        <w:t>: Plataforma Digital de Contrataciones Públicas de la Administración Pública Federal</w:t>
      </w:r>
      <w:r w:rsidR="005A08A7">
        <w:rPr>
          <w:rFonts w:ascii="Noto Sans" w:hAnsi="Noto Sans" w:cs="Noto Sans"/>
          <w:sz w:val="16"/>
          <w:szCs w:val="16"/>
          <w:lang w:val="es-ES"/>
        </w:rPr>
        <w:t xml:space="preserve">, </w:t>
      </w:r>
      <w:r w:rsidR="005A08A7" w:rsidRPr="005A08A7">
        <w:rPr>
          <w:rFonts w:ascii="Noto Sans" w:hAnsi="Noto Sans" w:cs="Noto Sans"/>
          <w:sz w:val="16"/>
          <w:szCs w:val="16"/>
          <w:lang w:val="es-ES"/>
        </w:rPr>
        <w:t xml:space="preserve"> </w:t>
      </w:r>
      <w:r w:rsidRPr="00200FF3">
        <w:rPr>
          <w:rFonts w:ascii="Noto Sans" w:hAnsi="Noto Sans" w:cs="Noto Sans"/>
          <w:sz w:val="16"/>
          <w:szCs w:val="16"/>
          <w:lang w:val="es-ES"/>
        </w:rPr>
        <w:t>las contestaciones a las solicitudes de aclaración recibidas a los licitantes.</w:t>
      </w:r>
    </w:p>
    <w:p w14:paraId="2E2D3A96" w14:textId="77777777" w:rsidR="00FF0246" w:rsidRDefault="00FF0246" w:rsidP="00FE3D31">
      <w:pPr>
        <w:jc w:val="both"/>
        <w:rPr>
          <w:rFonts w:ascii="Noto Sans" w:hAnsi="Noto Sans" w:cs="Noto Sans"/>
          <w:bCs/>
          <w:sz w:val="16"/>
          <w:szCs w:val="16"/>
          <w:lang w:val="es-MX"/>
        </w:rPr>
      </w:pPr>
    </w:p>
    <w:p w14:paraId="7CB323ED" w14:textId="6D455DAC" w:rsidR="00364639" w:rsidRPr="00200FF3" w:rsidRDefault="00364639" w:rsidP="00FE3D31">
      <w:pPr>
        <w:jc w:val="both"/>
        <w:rPr>
          <w:rFonts w:ascii="Noto Sans" w:hAnsi="Noto Sans" w:cs="Noto Sans"/>
          <w:bCs/>
          <w:sz w:val="16"/>
          <w:szCs w:val="16"/>
          <w:lang w:val="es-MX"/>
        </w:rPr>
      </w:pPr>
      <w:r w:rsidRPr="00200FF3">
        <w:rPr>
          <w:rFonts w:ascii="Noto Sans" w:hAnsi="Noto Sans" w:cs="Noto Sans"/>
          <w:bCs/>
          <w:sz w:val="16"/>
          <w:szCs w:val="16"/>
          <w:lang w:val="es-MX"/>
        </w:rPr>
        <w:t xml:space="preserve">Independientemente de lo anterior, el contenido de dichas actas podrá ser consultado en el portal de </w:t>
      </w:r>
      <w:proofErr w:type="spellStart"/>
      <w:r w:rsidR="005A08A7" w:rsidRPr="005A08A7">
        <w:rPr>
          <w:rFonts w:ascii="Noto Sans" w:hAnsi="Noto Sans" w:cs="Noto Sans"/>
          <w:bCs/>
          <w:sz w:val="16"/>
          <w:szCs w:val="16"/>
          <w:lang w:val="es-MX"/>
        </w:rPr>
        <w:t>ComprasMX</w:t>
      </w:r>
      <w:proofErr w:type="spellEnd"/>
      <w:r w:rsidR="005A08A7" w:rsidRPr="005A08A7">
        <w:rPr>
          <w:rFonts w:ascii="Noto Sans" w:hAnsi="Noto Sans" w:cs="Noto Sans"/>
          <w:bCs/>
          <w:sz w:val="16"/>
          <w:szCs w:val="16"/>
          <w:lang w:val="es-MX"/>
        </w:rPr>
        <w:t>: Plataforma Digital de Contrataciones Públicas de la Administración Pública Federal</w:t>
      </w:r>
      <w:r w:rsidR="00FE2FD7" w:rsidRPr="00200FF3">
        <w:rPr>
          <w:rFonts w:ascii="Noto Sans" w:hAnsi="Noto Sans" w:cs="Noto Sans"/>
          <w:bCs/>
          <w:sz w:val="16"/>
          <w:szCs w:val="16"/>
          <w:lang w:val="es-MX"/>
        </w:rPr>
        <w:t>.</w:t>
      </w:r>
    </w:p>
    <w:p w14:paraId="7F763082" w14:textId="77777777" w:rsidR="00364639" w:rsidRPr="00200FF3" w:rsidRDefault="00364639" w:rsidP="00FE3D31">
      <w:pPr>
        <w:jc w:val="both"/>
        <w:rPr>
          <w:rFonts w:ascii="Noto Sans" w:hAnsi="Noto Sans" w:cs="Noto Sans"/>
          <w:bCs/>
          <w:sz w:val="16"/>
          <w:szCs w:val="16"/>
          <w:lang w:val="es-MX"/>
        </w:rPr>
      </w:pPr>
    </w:p>
    <w:p w14:paraId="742FDD57" w14:textId="31EBA6D1" w:rsidR="00364639" w:rsidRPr="00200FF3" w:rsidRDefault="00364639" w:rsidP="00FE3D31">
      <w:pPr>
        <w:jc w:val="both"/>
        <w:rPr>
          <w:rFonts w:ascii="Noto Sans" w:hAnsi="Noto Sans" w:cs="Noto Sans"/>
          <w:sz w:val="16"/>
          <w:szCs w:val="16"/>
        </w:rPr>
      </w:pPr>
      <w:r w:rsidRPr="00200FF3">
        <w:rPr>
          <w:rFonts w:ascii="Noto Sans" w:hAnsi="Noto Sans" w:cs="Noto Sans"/>
          <w:sz w:val="16"/>
          <w:szCs w:val="16"/>
        </w:rPr>
        <w:t xml:space="preserve">Cualquier modificación a la convocatoria de la </w:t>
      </w:r>
      <w:r w:rsidR="00AE77B2" w:rsidRPr="00200FF3">
        <w:rPr>
          <w:rFonts w:ascii="Noto Sans" w:hAnsi="Noto Sans" w:cs="Noto Sans"/>
          <w:sz w:val="16"/>
          <w:szCs w:val="16"/>
        </w:rPr>
        <w:t xml:space="preserve">LICITACIÓN PÚBLICA </w:t>
      </w:r>
      <w:r w:rsidR="00FC6839" w:rsidRPr="00200FF3">
        <w:rPr>
          <w:rFonts w:ascii="Noto Sans" w:hAnsi="Noto Sans" w:cs="Noto Sans"/>
          <w:sz w:val="16"/>
          <w:szCs w:val="16"/>
        </w:rPr>
        <w:t>NACIONAL</w:t>
      </w:r>
      <w:r w:rsidRPr="00200FF3">
        <w:rPr>
          <w:rFonts w:ascii="Noto Sans" w:hAnsi="Noto Sans" w:cs="Noto Sans"/>
          <w:sz w:val="16"/>
          <w:szCs w:val="16"/>
        </w:rPr>
        <w:t>, incluyendo las que resulten de la junta de aclaraciones, formará parte de la convocatoria y deberá ser considerada por los licitantes en la elaboración de su proposición.</w:t>
      </w:r>
    </w:p>
    <w:p w14:paraId="6B4B4505" w14:textId="77777777" w:rsidR="00364639" w:rsidRPr="00200FF3" w:rsidRDefault="00364639" w:rsidP="00FE3D31">
      <w:pPr>
        <w:jc w:val="both"/>
        <w:rPr>
          <w:rFonts w:ascii="Noto Sans" w:hAnsi="Noto Sans" w:cs="Noto Sans"/>
          <w:sz w:val="16"/>
          <w:szCs w:val="16"/>
        </w:rPr>
      </w:pPr>
    </w:p>
    <w:p w14:paraId="41A3B8BE" w14:textId="18586E02"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 xml:space="preserve">Al término de ésta junta podrán consultarla a través del sistema electrónico de </w:t>
      </w:r>
      <w:proofErr w:type="spellStart"/>
      <w:r w:rsidR="005A08A7" w:rsidRPr="005A08A7">
        <w:rPr>
          <w:rFonts w:ascii="Noto Sans" w:hAnsi="Noto Sans" w:cs="Noto Sans"/>
          <w:sz w:val="16"/>
          <w:szCs w:val="16"/>
          <w:lang w:val="es-ES"/>
        </w:rPr>
        <w:t>ComprasMX</w:t>
      </w:r>
      <w:proofErr w:type="spellEnd"/>
      <w:r w:rsidR="005A08A7" w:rsidRPr="005A08A7">
        <w:rPr>
          <w:rFonts w:ascii="Noto Sans" w:hAnsi="Noto Sans" w:cs="Noto Sans"/>
          <w:sz w:val="16"/>
          <w:szCs w:val="16"/>
          <w:lang w:val="es-ES"/>
        </w:rPr>
        <w:t>: Plataforma Digital de Contrataciones Públicas de la Administración Pública Federal</w:t>
      </w:r>
      <w:r w:rsidR="005A08A7">
        <w:rPr>
          <w:rFonts w:ascii="Noto Sans" w:hAnsi="Noto Sans" w:cs="Noto Sans"/>
          <w:sz w:val="16"/>
          <w:szCs w:val="16"/>
          <w:lang w:val="es-ES"/>
        </w:rPr>
        <w:t xml:space="preserve">, </w:t>
      </w:r>
      <w:r w:rsidR="005A08A7" w:rsidRPr="005A08A7">
        <w:rPr>
          <w:rFonts w:ascii="Noto Sans" w:hAnsi="Noto Sans" w:cs="Noto Sans"/>
          <w:sz w:val="16"/>
          <w:szCs w:val="16"/>
          <w:lang w:val="es-ES"/>
        </w:rPr>
        <w:t xml:space="preserve"> </w:t>
      </w:r>
      <w:r w:rsidRPr="00200FF3">
        <w:rPr>
          <w:rFonts w:ascii="Noto Sans" w:hAnsi="Noto Sans" w:cs="Noto Sans"/>
          <w:sz w:val="16"/>
          <w:szCs w:val="16"/>
          <w:lang w:val="es-ES"/>
        </w:rPr>
        <w:t xml:space="preserve">en la dirección electrónica: </w:t>
      </w:r>
      <w:hyperlink r:id="rId14" w:history="1">
        <w:r w:rsidR="007C2BE8" w:rsidRPr="00200FF3">
          <w:rPr>
            <w:rStyle w:val="Hipervnculo"/>
            <w:rFonts w:ascii="Noto Sans" w:hAnsi="Noto Sans" w:cs="Noto Sans"/>
            <w:sz w:val="16"/>
            <w:szCs w:val="16"/>
            <w:lang w:val="es-ES"/>
          </w:rPr>
          <w:t>https://comprasmx.buengobierno.gob.mx/</w:t>
        </w:r>
      </w:hyperlink>
      <w:r w:rsidR="007C2BE8" w:rsidRPr="00200FF3">
        <w:rPr>
          <w:rFonts w:ascii="Noto Sans" w:hAnsi="Noto Sans" w:cs="Noto Sans"/>
          <w:sz w:val="16"/>
          <w:szCs w:val="16"/>
          <w:lang w:val="es-ES"/>
        </w:rPr>
        <w:t xml:space="preserve"> </w:t>
      </w:r>
      <w:r w:rsidRPr="00200FF3">
        <w:rPr>
          <w:rFonts w:ascii="Noto Sans" w:hAnsi="Noto Sans" w:cs="Noto Sans"/>
          <w:sz w:val="16"/>
          <w:szCs w:val="16"/>
          <w:lang w:val="es-ES"/>
        </w:rPr>
        <w:t xml:space="preserve">esto sustituye a la Notificación Personal, así mismo el Acta estará a la vista, por un término no menor a cinco días hábiles, en la Coordinación de Abastecimiento y Equipamiento, sito en Avenida del Mezquital No. 6, Colonia San Pablo, C. P. 76130,  Santiago de Querétaro, Qro., </w:t>
      </w:r>
    </w:p>
    <w:p w14:paraId="40F32877" w14:textId="77777777" w:rsidR="00364639" w:rsidRPr="00200FF3" w:rsidRDefault="00364639" w:rsidP="00FE3D31">
      <w:pPr>
        <w:jc w:val="both"/>
        <w:rPr>
          <w:rFonts w:ascii="Noto Sans" w:hAnsi="Noto Sans" w:cs="Noto Sans"/>
          <w:sz w:val="16"/>
          <w:szCs w:val="16"/>
          <w:lang w:val="es-ES"/>
        </w:rPr>
      </w:pPr>
    </w:p>
    <w:p w14:paraId="4B643618" w14:textId="77777777"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14:paraId="5E7C20E4" w14:textId="77777777" w:rsidR="00364639" w:rsidRPr="00CB1E00" w:rsidRDefault="00364639" w:rsidP="00FE3D31">
      <w:pPr>
        <w:jc w:val="both"/>
        <w:rPr>
          <w:rFonts w:ascii="Noto Sans" w:hAnsi="Noto Sans" w:cs="Noto Sans"/>
          <w:sz w:val="18"/>
          <w:szCs w:val="18"/>
        </w:rPr>
      </w:pPr>
    </w:p>
    <w:p w14:paraId="5B06B36D" w14:textId="77777777" w:rsidR="00364639" w:rsidRPr="00CB1E00" w:rsidRDefault="00364639" w:rsidP="00FE3D31">
      <w:pPr>
        <w:jc w:val="both"/>
        <w:rPr>
          <w:rFonts w:ascii="Noto Sans" w:hAnsi="Noto Sans" w:cs="Noto Sans"/>
          <w:b/>
          <w:bCs/>
          <w:sz w:val="18"/>
          <w:szCs w:val="18"/>
          <w:lang w:val="es-ES"/>
        </w:rPr>
      </w:pPr>
      <w:r w:rsidRPr="00CB1E00">
        <w:rPr>
          <w:rFonts w:ascii="Noto Sans" w:hAnsi="Noto Sans" w:cs="Noto Sans"/>
          <w:b/>
          <w:bCs/>
          <w:sz w:val="18"/>
          <w:szCs w:val="18"/>
          <w:lang w:val="es-ES"/>
        </w:rPr>
        <w:t>5.</w:t>
      </w:r>
      <w:r w:rsidRPr="00CB1E00">
        <w:rPr>
          <w:rFonts w:ascii="Noto Sans" w:hAnsi="Noto Sans" w:cs="Noto Sans"/>
          <w:b/>
          <w:bCs/>
          <w:sz w:val="18"/>
          <w:szCs w:val="18"/>
          <w:lang w:val="es-ES"/>
        </w:rPr>
        <w:tab/>
        <w:t>PRESENTACIÓN Y APERTURA DE PROPOSICIONES.</w:t>
      </w:r>
    </w:p>
    <w:p w14:paraId="2B1E4C51" w14:textId="77777777" w:rsidR="00364639" w:rsidRPr="00CB1E00" w:rsidRDefault="00364639" w:rsidP="00FE3D31">
      <w:pPr>
        <w:jc w:val="both"/>
        <w:rPr>
          <w:rFonts w:ascii="Noto Sans" w:hAnsi="Noto Sans" w:cs="Noto Sans"/>
          <w:sz w:val="18"/>
          <w:szCs w:val="18"/>
          <w:lang w:val="es-ES"/>
        </w:rPr>
      </w:pPr>
    </w:p>
    <w:p w14:paraId="44629299" w14:textId="77777777" w:rsidR="00364639" w:rsidRPr="00200FF3" w:rsidRDefault="00364639" w:rsidP="00FE3D31">
      <w:pPr>
        <w:jc w:val="both"/>
        <w:rPr>
          <w:rFonts w:ascii="Noto Sans" w:hAnsi="Noto Sans" w:cs="Noto Sans"/>
          <w:sz w:val="16"/>
          <w:szCs w:val="16"/>
          <w:lang w:val="es-ES"/>
        </w:rPr>
      </w:pPr>
      <w:r w:rsidRPr="00200FF3">
        <w:rPr>
          <w:rFonts w:ascii="Noto Sans" w:hAnsi="Noto Sans" w:cs="Noto Sans"/>
          <w:bCs/>
          <w:sz w:val="16"/>
          <w:szCs w:val="16"/>
          <w:lang w:val="es-ES"/>
        </w:rPr>
        <w:t>Se realizará en el lugar, fecha y hora indicada en el programa de actos, y será presidido por el se</w:t>
      </w:r>
      <w:r w:rsidRPr="00200FF3">
        <w:rPr>
          <w:rFonts w:ascii="Noto Sans" w:hAnsi="Noto Sans" w:cs="Noto Sans"/>
          <w:sz w:val="16"/>
          <w:szCs w:val="16"/>
          <w:lang w:val="es-ES"/>
        </w:rPr>
        <w:t>rvidor público designado, de acuerdo a lo siguiente:</w:t>
      </w:r>
    </w:p>
    <w:p w14:paraId="149EC2E3" w14:textId="77777777" w:rsidR="00364639" w:rsidRPr="00200FF3" w:rsidRDefault="00364639" w:rsidP="00FE3D31">
      <w:pPr>
        <w:jc w:val="both"/>
        <w:rPr>
          <w:rFonts w:ascii="Noto Sans" w:hAnsi="Noto Sans" w:cs="Noto Sans"/>
          <w:sz w:val="16"/>
          <w:szCs w:val="16"/>
          <w:lang w:val="es-ES"/>
        </w:rPr>
      </w:pPr>
    </w:p>
    <w:p w14:paraId="29A746FF" w14:textId="6B7FD0BA" w:rsidR="00364639" w:rsidRPr="00200FF3" w:rsidRDefault="00364639" w:rsidP="005A08A7">
      <w:pPr>
        <w:numPr>
          <w:ilvl w:val="1"/>
          <w:numId w:val="37"/>
        </w:numPr>
        <w:jc w:val="both"/>
        <w:rPr>
          <w:rFonts w:ascii="Noto Sans" w:hAnsi="Noto Sans" w:cs="Noto Sans"/>
          <w:bCs/>
          <w:sz w:val="16"/>
          <w:szCs w:val="16"/>
          <w:lang w:val="es-ES"/>
        </w:rPr>
      </w:pPr>
      <w:r w:rsidRPr="00200FF3">
        <w:rPr>
          <w:rFonts w:ascii="Noto Sans" w:hAnsi="Noto Sans" w:cs="Noto Sans"/>
          <w:sz w:val="16"/>
          <w:szCs w:val="16"/>
        </w:rPr>
        <w:t xml:space="preserve">A partir de la hora señalada para el inicio del acto de presentación y apertura de proposiciones, la convocante no recibirá ninguna propuesta en el portal de </w:t>
      </w:r>
      <w:proofErr w:type="spellStart"/>
      <w:r w:rsidR="005A08A7" w:rsidRPr="005A08A7">
        <w:rPr>
          <w:rFonts w:ascii="Noto Sans" w:hAnsi="Noto Sans" w:cs="Noto Sans"/>
          <w:sz w:val="16"/>
          <w:szCs w:val="16"/>
        </w:rPr>
        <w:t>ComprasMX</w:t>
      </w:r>
      <w:proofErr w:type="spellEnd"/>
      <w:r w:rsidR="005A08A7" w:rsidRPr="005A08A7">
        <w:rPr>
          <w:rFonts w:ascii="Noto Sans" w:hAnsi="Noto Sans" w:cs="Noto Sans"/>
          <w:sz w:val="16"/>
          <w:szCs w:val="16"/>
        </w:rPr>
        <w:t>: Plataforma Digital de Contrataciones Públicas de la Administración Pública Federal</w:t>
      </w:r>
      <w:r w:rsidR="00FE2FD7" w:rsidRPr="00200FF3">
        <w:rPr>
          <w:rFonts w:ascii="Noto Sans" w:hAnsi="Noto Sans" w:cs="Noto Sans"/>
          <w:sz w:val="16"/>
          <w:szCs w:val="16"/>
        </w:rPr>
        <w:t>.</w:t>
      </w:r>
    </w:p>
    <w:p w14:paraId="115B77E3" w14:textId="77777777" w:rsidR="00364639" w:rsidRPr="00200FF3" w:rsidRDefault="00364639" w:rsidP="00FE3D31">
      <w:pPr>
        <w:jc w:val="both"/>
        <w:rPr>
          <w:rFonts w:ascii="Noto Sans" w:hAnsi="Noto Sans" w:cs="Noto Sans"/>
          <w:bCs/>
          <w:sz w:val="16"/>
          <w:szCs w:val="16"/>
          <w:lang w:val="es-ES"/>
        </w:rPr>
      </w:pPr>
    </w:p>
    <w:p w14:paraId="7D12EB5F" w14:textId="77777777" w:rsidR="00364639" w:rsidRPr="00200FF3" w:rsidRDefault="00364639" w:rsidP="00E576D3">
      <w:pPr>
        <w:numPr>
          <w:ilvl w:val="1"/>
          <w:numId w:val="37"/>
        </w:numPr>
        <w:jc w:val="both"/>
        <w:rPr>
          <w:rFonts w:ascii="Noto Sans" w:hAnsi="Noto Sans" w:cs="Noto Sans"/>
          <w:bCs/>
          <w:sz w:val="16"/>
          <w:szCs w:val="16"/>
          <w:lang w:val="es-ES"/>
        </w:rPr>
      </w:pPr>
      <w:r w:rsidRPr="00200FF3">
        <w:rPr>
          <w:rFonts w:ascii="Noto Sans" w:hAnsi="Noto Sans" w:cs="Noto Sans"/>
          <w:sz w:val="16"/>
          <w:szCs w:val="16"/>
        </w:rPr>
        <w:t>Los Participantes que deseen participar, sólo podrán presentar una proposición en el presente procedimiento de contratación;</w:t>
      </w:r>
      <w:r w:rsidRPr="00200FF3">
        <w:rPr>
          <w:rFonts w:ascii="Noto Sans" w:hAnsi="Noto Sans" w:cs="Noto Sans"/>
          <w:bCs/>
          <w:sz w:val="16"/>
          <w:szCs w:val="16"/>
          <w:lang w:val="es-ES"/>
        </w:rPr>
        <w:t xml:space="preserve"> una vez recibidas las proposiciones en la fecha, hora y lugar establecidos, éstas no podrán retirarse o dejarse sin efecto, por lo que deberán considerarse vigentes dentro del presente procedimiento y hasta su conclusión.</w:t>
      </w:r>
    </w:p>
    <w:p w14:paraId="59DC8649" w14:textId="77777777" w:rsidR="00364639" w:rsidRPr="00200FF3" w:rsidRDefault="00364639" w:rsidP="00FE3D31">
      <w:pPr>
        <w:jc w:val="both"/>
        <w:rPr>
          <w:rFonts w:ascii="Noto Sans" w:hAnsi="Noto Sans" w:cs="Noto Sans"/>
          <w:bCs/>
          <w:sz w:val="16"/>
          <w:szCs w:val="16"/>
          <w:lang w:val="es-ES"/>
        </w:rPr>
      </w:pPr>
    </w:p>
    <w:p w14:paraId="7C187236" w14:textId="1980D552" w:rsidR="00364639" w:rsidRPr="00200FF3" w:rsidRDefault="00364639" w:rsidP="005A08A7">
      <w:pPr>
        <w:numPr>
          <w:ilvl w:val="1"/>
          <w:numId w:val="37"/>
        </w:numPr>
        <w:jc w:val="both"/>
        <w:rPr>
          <w:rFonts w:ascii="Noto Sans" w:hAnsi="Noto Sans" w:cs="Noto Sans"/>
          <w:bCs/>
          <w:sz w:val="16"/>
          <w:szCs w:val="16"/>
          <w:lang w:val="es-ES"/>
        </w:rPr>
      </w:pPr>
      <w:r w:rsidRPr="00200FF3">
        <w:rPr>
          <w:rFonts w:ascii="Noto Sans" w:hAnsi="Noto Sans" w:cs="Noto Sans"/>
          <w:bCs/>
          <w:sz w:val="16"/>
          <w:szCs w:val="16"/>
          <w:lang w:val="es-MX"/>
        </w:rPr>
        <w:t xml:space="preserve">Los Participantes entregarán sus proposiciones técnico-económicas a través del portal de </w:t>
      </w:r>
      <w:proofErr w:type="spellStart"/>
      <w:r w:rsidR="005A08A7">
        <w:rPr>
          <w:rFonts w:ascii="Noto Sans" w:hAnsi="Noto Sans" w:cs="Noto Sans"/>
          <w:bCs/>
          <w:sz w:val="16"/>
          <w:szCs w:val="16"/>
          <w:lang w:val="es-MX"/>
        </w:rPr>
        <w:t>C</w:t>
      </w:r>
      <w:r w:rsidR="005A08A7" w:rsidRPr="005A08A7">
        <w:rPr>
          <w:rFonts w:ascii="Noto Sans" w:hAnsi="Noto Sans" w:cs="Noto Sans"/>
          <w:bCs/>
          <w:sz w:val="16"/>
          <w:szCs w:val="16"/>
          <w:lang w:val="es-MX"/>
        </w:rPr>
        <w:t>omprasMX</w:t>
      </w:r>
      <w:proofErr w:type="spellEnd"/>
      <w:r w:rsidR="005A08A7" w:rsidRPr="005A08A7">
        <w:rPr>
          <w:rFonts w:ascii="Noto Sans" w:hAnsi="Noto Sans" w:cs="Noto Sans"/>
          <w:bCs/>
          <w:sz w:val="16"/>
          <w:szCs w:val="16"/>
          <w:lang w:val="es-MX"/>
        </w:rPr>
        <w:t>: Plataforma Digital de Contrataciones Públicas de la Administración Pública Federal</w:t>
      </w:r>
      <w:r w:rsidR="00FE2FD7" w:rsidRPr="00200FF3">
        <w:rPr>
          <w:rFonts w:ascii="Noto Sans" w:hAnsi="Noto Sans" w:cs="Noto Sans"/>
          <w:bCs/>
          <w:sz w:val="16"/>
          <w:szCs w:val="16"/>
          <w:lang w:val="es-MX"/>
        </w:rPr>
        <w:t xml:space="preserve"> </w:t>
      </w:r>
    </w:p>
    <w:p w14:paraId="50E27DB3" w14:textId="21775B05" w:rsidR="00364639" w:rsidRPr="00200FF3" w:rsidRDefault="005A08A7" w:rsidP="005A08A7">
      <w:pPr>
        <w:tabs>
          <w:tab w:val="left" w:pos="4483"/>
        </w:tabs>
        <w:jc w:val="both"/>
        <w:rPr>
          <w:rFonts w:ascii="Noto Sans" w:hAnsi="Noto Sans" w:cs="Noto Sans"/>
          <w:bCs/>
          <w:sz w:val="16"/>
          <w:szCs w:val="16"/>
          <w:lang w:val="es-ES"/>
        </w:rPr>
      </w:pPr>
      <w:r>
        <w:rPr>
          <w:rFonts w:ascii="Noto Sans" w:hAnsi="Noto Sans" w:cs="Noto Sans"/>
          <w:bCs/>
          <w:sz w:val="16"/>
          <w:szCs w:val="16"/>
          <w:lang w:val="es-ES"/>
        </w:rPr>
        <w:tab/>
      </w:r>
    </w:p>
    <w:p w14:paraId="1BFD0E14" w14:textId="03F29AF2" w:rsidR="00364639" w:rsidRPr="00200FF3" w:rsidRDefault="00364639" w:rsidP="00E576D3">
      <w:pPr>
        <w:numPr>
          <w:ilvl w:val="1"/>
          <w:numId w:val="37"/>
        </w:numPr>
        <w:jc w:val="both"/>
        <w:rPr>
          <w:rFonts w:ascii="Noto Sans" w:hAnsi="Noto Sans" w:cs="Noto Sans"/>
          <w:bCs/>
          <w:sz w:val="16"/>
          <w:szCs w:val="16"/>
          <w:lang w:val="es-ES"/>
        </w:rPr>
      </w:pPr>
      <w:r w:rsidRPr="00200FF3">
        <w:rPr>
          <w:rFonts w:ascii="Noto Sans" w:hAnsi="Noto Sans" w:cs="Noto Sans"/>
          <w:sz w:val="16"/>
          <w:szCs w:val="16"/>
          <w:lang w:val="es-ES"/>
        </w:rPr>
        <w:t xml:space="preserve">En el supuesto de las proposiciones presentadas a través de medios remotos de comunicación electrónica  </w:t>
      </w:r>
      <w:r w:rsidRPr="00200FF3">
        <w:rPr>
          <w:rFonts w:ascii="Noto Sans" w:hAnsi="Noto Sans" w:cs="Noto Sans"/>
          <w:bCs/>
          <w:sz w:val="16"/>
          <w:szCs w:val="16"/>
          <w:lang w:val="es-ES"/>
        </w:rPr>
        <w:t xml:space="preserve">y que durante el acto, por causas ajenas a la voluntad de la </w:t>
      </w:r>
      <w:r w:rsidR="005A08A7">
        <w:rPr>
          <w:rFonts w:ascii="Noto Sans" w:hAnsi="Noto Sans" w:cs="Noto Sans"/>
          <w:bCs/>
          <w:sz w:val="16"/>
          <w:szCs w:val="16"/>
          <w:lang w:val="es-ES"/>
        </w:rPr>
        <w:t>SABG</w:t>
      </w:r>
      <w:r w:rsidRPr="00200FF3">
        <w:rPr>
          <w:rFonts w:ascii="Noto Sans" w:hAnsi="Noto Sans" w:cs="Noto Sans"/>
          <w:bCs/>
          <w:sz w:val="16"/>
          <w:szCs w:val="16"/>
          <w:lang w:val="es-ES"/>
        </w:rPr>
        <w:t xml:space="preserve"> o de la convocante, no sea posible abrir los sobres que contengan las enviadas por medios remotos de comunicación electrónica, el acto se reanudará a partir de que se restablezcan las condiciones que dieron origen a la interrupción.</w:t>
      </w:r>
    </w:p>
    <w:p w14:paraId="5611C4C5" w14:textId="77777777" w:rsidR="00364639" w:rsidRPr="00200FF3" w:rsidRDefault="00364639" w:rsidP="00FE3D31">
      <w:pPr>
        <w:jc w:val="both"/>
        <w:rPr>
          <w:rFonts w:ascii="Noto Sans" w:hAnsi="Noto Sans" w:cs="Noto Sans"/>
          <w:bCs/>
          <w:sz w:val="16"/>
          <w:szCs w:val="16"/>
          <w:lang w:val="es-ES"/>
        </w:rPr>
      </w:pPr>
    </w:p>
    <w:p w14:paraId="02B6998E" w14:textId="77777777" w:rsidR="00364639" w:rsidRPr="00200FF3" w:rsidRDefault="00364639" w:rsidP="00E576D3">
      <w:pPr>
        <w:numPr>
          <w:ilvl w:val="0"/>
          <w:numId w:val="38"/>
        </w:numPr>
        <w:jc w:val="both"/>
        <w:rPr>
          <w:rFonts w:ascii="Noto Sans" w:hAnsi="Noto Sans" w:cs="Noto Sans"/>
          <w:bCs/>
          <w:sz w:val="16"/>
          <w:szCs w:val="16"/>
          <w:lang w:val="es-ES"/>
        </w:rPr>
      </w:pPr>
      <w:r w:rsidRPr="00200FF3">
        <w:rPr>
          <w:rFonts w:ascii="Noto Sans" w:hAnsi="Noto Sans" w:cs="Noto Sans"/>
          <w:bCs/>
          <w:sz w:val="16"/>
          <w:szCs w:val="16"/>
          <w:lang w:val="es-ES"/>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322D83D9" w14:textId="77777777" w:rsidR="00364639" w:rsidRPr="00200FF3" w:rsidRDefault="00364639" w:rsidP="00FE3D31">
      <w:pPr>
        <w:jc w:val="both"/>
        <w:rPr>
          <w:rFonts w:ascii="Noto Sans" w:hAnsi="Noto Sans" w:cs="Noto Sans"/>
          <w:bCs/>
          <w:sz w:val="16"/>
          <w:szCs w:val="16"/>
          <w:lang w:val="es-ES"/>
        </w:rPr>
      </w:pPr>
    </w:p>
    <w:p w14:paraId="1727FC92" w14:textId="5C22E358" w:rsidR="00364639" w:rsidRPr="00200FF3" w:rsidRDefault="00364639" w:rsidP="005A08A7">
      <w:pPr>
        <w:numPr>
          <w:ilvl w:val="0"/>
          <w:numId w:val="38"/>
        </w:numPr>
        <w:jc w:val="both"/>
        <w:rPr>
          <w:rFonts w:ascii="Noto Sans" w:hAnsi="Noto Sans" w:cs="Noto Sans"/>
          <w:bCs/>
          <w:sz w:val="16"/>
          <w:szCs w:val="16"/>
          <w:lang w:val="es-ES"/>
        </w:rPr>
      </w:pPr>
      <w:r w:rsidRPr="00200FF3">
        <w:rPr>
          <w:rFonts w:ascii="Noto Sans" w:hAnsi="Noto Sans" w:cs="Noto Sans"/>
          <w:bCs/>
          <w:sz w:val="16"/>
          <w:szCs w:val="16"/>
          <w:lang w:val="es-ES"/>
        </w:rPr>
        <w:lastRenderedPageBreak/>
        <w:t xml:space="preserve">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w:t>
      </w:r>
      <w:proofErr w:type="spellStart"/>
      <w:r w:rsidR="005A08A7" w:rsidRPr="005A08A7">
        <w:rPr>
          <w:rFonts w:ascii="Noto Sans" w:hAnsi="Noto Sans" w:cs="Noto Sans"/>
          <w:bCs/>
          <w:sz w:val="16"/>
          <w:szCs w:val="16"/>
          <w:lang w:val="es-ES"/>
        </w:rPr>
        <w:t>ComprasMX</w:t>
      </w:r>
      <w:proofErr w:type="spellEnd"/>
      <w:r w:rsidR="005A08A7" w:rsidRPr="005A08A7">
        <w:rPr>
          <w:rFonts w:ascii="Noto Sans" w:hAnsi="Noto Sans" w:cs="Noto Sans"/>
          <w:bCs/>
          <w:sz w:val="16"/>
          <w:szCs w:val="16"/>
          <w:lang w:val="es-ES"/>
        </w:rPr>
        <w:t>: Plataforma Digital de Contrataciones Públicas de la Administración Pública Federal</w:t>
      </w:r>
      <w:r w:rsidRPr="00200FF3">
        <w:rPr>
          <w:rFonts w:ascii="Noto Sans" w:hAnsi="Noto Sans" w:cs="Noto Sans"/>
          <w:bCs/>
          <w:sz w:val="16"/>
          <w:szCs w:val="16"/>
          <w:lang w:val="es-ES"/>
        </w:rPr>
        <w:t>, la proposición se tendrá por no presentada.</w:t>
      </w:r>
    </w:p>
    <w:p w14:paraId="74112442" w14:textId="77777777" w:rsidR="00364639" w:rsidRPr="00200FF3" w:rsidRDefault="00364639" w:rsidP="00FE3D31">
      <w:pPr>
        <w:jc w:val="both"/>
        <w:rPr>
          <w:rFonts w:ascii="Noto Sans" w:hAnsi="Noto Sans" w:cs="Noto Sans"/>
          <w:bCs/>
          <w:sz w:val="16"/>
          <w:szCs w:val="16"/>
          <w:lang w:val="es-ES"/>
        </w:rPr>
      </w:pPr>
    </w:p>
    <w:p w14:paraId="50A8F328" w14:textId="77777777" w:rsidR="00364639" w:rsidRPr="00200FF3" w:rsidRDefault="00364639" w:rsidP="00E576D3">
      <w:pPr>
        <w:numPr>
          <w:ilvl w:val="1"/>
          <w:numId w:val="37"/>
        </w:numPr>
        <w:jc w:val="both"/>
        <w:rPr>
          <w:rFonts w:ascii="Noto Sans" w:hAnsi="Noto Sans" w:cs="Noto Sans"/>
          <w:bCs/>
          <w:sz w:val="16"/>
          <w:szCs w:val="16"/>
          <w:lang w:val="es-ES"/>
        </w:rPr>
      </w:pPr>
      <w:r w:rsidRPr="00200FF3">
        <w:rPr>
          <w:rFonts w:ascii="Noto Sans" w:hAnsi="Noto Sans" w:cs="Noto Sans"/>
          <w:bCs/>
          <w:sz w:val="16"/>
          <w:szCs w:val="16"/>
          <w:lang w:val="es-ES"/>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7C85370B" w14:textId="77777777" w:rsidR="00364639" w:rsidRPr="00200FF3" w:rsidRDefault="00364639" w:rsidP="00FE3D31">
      <w:pPr>
        <w:jc w:val="both"/>
        <w:rPr>
          <w:rFonts w:ascii="Noto Sans" w:hAnsi="Noto Sans" w:cs="Noto Sans"/>
          <w:bCs/>
          <w:sz w:val="16"/>
          <w:szCs w:val="16"/>
          <w:lang w:val="es-ES"/>
        </w:rPr>
      </w:pPr>
    </w:p>
    <w:p w14:paraId="1D9DA852" w14:textId="77777777" w:rsidR="00364639" w:rsidRPr="00200FF3" w:rsidRDefault="00364639" w:rsidP="00E576D3">
      <w:pPr>
        <w:numPr>
          <w:ilvl w:val="1"/>
          <w:numId w:val="37"/>
        </w:numPr>
        <w:jc w:val="both"/>
        <w:rPr>
          <w:rFonts w:ascii="Noto Sans" w:hAnsi="Noto Sans" w:cs="Noto Sans"/>
          <w:bCs/>
          <w:sz w:val="16"/>
          <w:szCs w:val="16"/>
          <w:lang w:val="es-ES"/>
        </w:rPr>
      </w:pPr>
      <w:r w:rsidRPr="00200FF3">
        <w:rPr>
          <w:rFonts w:ascii="Noto Sans" w:hAnsi="Noto Sans" w:cs="Noto Sans"/>
          <w:bCs/>
          <w:sz w:val="16"/>
          <w:szCs w:val="16"/>
          <w:lang w:val="es-ES"/>
        </w:rPr>
        <w:t>Con posterioridad se realizará la evaluación integral de las proposiciones, el resultado de dicha revisión o análisis, se dará a conocer en el fallo correspondiente.</w:t>
      </w:r>
    </w:p>
    <w:p w14:paraId="444F0710" w14:textId="77777777" w:rsidR="00364639" w:rsidRPr="00200FF3" w:rsidRDefault="00364639" w:rsidP="00FE3D31">
      <w:pPr>
        <w:jc w:val="both"/>
        <w:rPr>
          <w:rFonts w:ascii="Noto Sans" w:hAnsi="Noto Sans" w:cs="Noto Sans"/>
          <w:bCs/>
          <w:sz w:val="16"/>
          <w:szCs w:val="16"/>
          <w:lang w:val="es-ES"/>
        </w:rPr>
      </w:pPr>
    </w:p>
    <w:p w14:paraId="26CED046" w14:textId="77777777" w:rsidR="00364639" w:rsidRPr="00200FF3" w:rsidRDefault="00364639" w:rsidP="00E576D3">
      <w:pPr>
        <w:numPr>
          <w:ilvl w:val="1"/>
          <w:numId w:val="37"/>
        </w:numPr>
        <w:jc w:val="both"/>
        <w:rPr>
          <w:rFonts w:ascii="Noto Sans" w:hAnsi="Noto Sans" w:cs="Noto Sans"/>
          <w:bCs/>
          <w:sz w:val="16"/>
          <w:szCs w:val="16"/>
          <w:lang w:val="es-ES"/>
        </w:rPr>
      </w:pPr>
      <w:r w:rsidRPr="00200FF3">
        <w:rPr>
          <w:rFonts w:ascii="Noto Sans" w:hAnsi="Noto Sans" w:cs="Noto Sans"/>
          <w:sz w:val="16"/>
          <w:szCs w:val="16"/>
          <w:lang w:val="es-ES"/>
        </w:rPr>
        <w:t>Acto seguido, se procederá a dar lectura a los precios ofertados por sistema, por cada uno de los Participantes, los que se incluirán en el acta respectiva.</w:t>
      </w:r>
    </w:p>
    <w:p w14:paraId="6718D0A3" w14:textId="77777777" w:rsidR="00364639" w:rsidRPr="00200FF3" w:rsidRDefault="00364639" w:rsidP="00FE3D31">
      <w:pPr>
        <w:jc w:val="both"/>
        <w:rPr>
          <w:rFonts w:ascii="Noto Sans" w:hAnsi="Noto Sans" w:cs="Noto Sans"/>
          <w:bCs/>
          <w:sz w:val="16"/>
          <w:szCs w:val="16"/>
          <w:lang w:val="es-ES"/>
        </w:rPr>
      </w:pPr>
    </w:p>
    <w:p w14:paraId="3E08FACC" w14:textId="78B9CEF7" w:rsidR="00364639" w:rsidRPr="00200FF3" w:rsidRDefault="00364639" w:rsidP="00E576D3">
      <w:pPr>
        <w:numPr>
          <w:ilvl w:val="1"/>
          <w:numId w:val="37"/>
        </w:numPr>
        <w:jc w:val="both"/>
        <w:rPr>
          <w:rFonts w:ascii="Noto Sans" w:hAnsi="Noto Sans" w:cs="Noto Sans"/>
          <w:bCs/>
          <w:sz w:val="16"/>
          <w:szCs w:val="16"/>
          <w:lang w:val="es-ES"/>
        </w:rPr>
      </w:pPr>
      <w:r w:rsidRPr="00200FF3">
        <w:rPr>
          <w:rFonts w:ascii="Noto Sans" w:hAnsi="Noto Sans" w:cs="Noto Sans"/>
          <w:bCs/>
          <w:sz w:val="16"/>
          <w:szCs w:val="16"/>
          <w:lang w:val="es-ES"/>
        </w:rPr>
        <w:t xml:space="preserve">Preferentemente, deberán identificarse, cada una de las páginas que integran las propuestas, con los datos siguientes: registro federal de contribuyentes, número de </w:t>
      </w:r>
      <w:r w:rsidR="00AE77B2" w:rsidRPr="00200FF3">
        <w:rPr>
          <w:rFonts w:ascii="Noto Sans" w:hAnsi="Noto Sans" w:cs="Noto Sans"/>
          <w:bCs/>
          <w:sz w:val="16"/>
          <w:szCs w:val="16"/>
          <w:lang w:val="es-ES"/>
        </w:rPr>
        <w:t xml:space="preserve">Licitación Pública </w:t>
      </w:r>
      <w:r w:rsidR="00FC6839" w:rsidRPr="00200FF3">
        <w:rPr>
          <w:rFonts w:ascii="Noto Sans" w:hAnsi="Noto Sans" w:cs="Noto Sans"/>
          <w:bCs/>
          <w:sz w:val="16"/>
          <w:szCs w:val="16"/>
          <w:lang w:val="es-ES"/>
        </w:rPr>
        <w:t xml:space="preserve">Nacional </w:t>
      </w:r>
      <w:r w:rsidRPr="00200FF3">
        <w:rPr>
          <w:rFonts w:ascii="Noto Sans" w:hAnsi="Noto Sans" w:cs="Noto Sans"/>
          <w:bCs/>
          <w:sz w:val="16"/>
          <w:szCs w:val="16"/>
          <w:lang w:val="es-ES"/>
        </w:rPr>
        <w:t>y número de página, cuando ello técnicamente sea posible; dicha identificación deberá reflejarse, en su caso, en la impresión que se realice de los documentos durante el acto de apertura de las propuestas técnicas y económicas.</w:t>
      </w:r>
    </w:p>
    <w:p w14:paraId="798A2811" w14:textId="77777777" w:rsidR="00364639" w:rsidRPr="00200FF3" w:rsidRDefault="00364639" w:rsidP="00FE3D31">
      <w:pPr>
        <w:jc w:val="both"/>
        <w:rPr>
          <w:rFonts w:ascii="Noto Sans" w:hAnsi="Noto Sans" w:cs="Noto Sans"/>
          <w:bCs/>
          <w:sz w:val="16"/>
          <w:szCs w:val="16"/>
          <w:lang w:val="es-ES"/>
        </w:rPr>
      </w:pPr>
    </w:p>
    <w:p w14:paraId="44300AB6" w14:textId="77777777" w:rsidR="00364639" w:rsidRPr="00200FF3" w:rsidRDefault="00364639" w:rsidP="00E576D3">
      <w:pPr>
        <w:numPr>
          <w:ilvl w:val="1"/>
          <w:numId w:val="37"/>
        </w:numPr>
        <w:jc w:val="both"/>
        <w:rPr>
          <w:rFonts w:ascii="Noto Sans" w:hAnsi="Noto Sans" w:cs="Noto Sans"/>
          <w:bCs/>
          <w:sz w:val="16"/>
          <w:szCs w:val="16"/>
          <w:lang w:val="es-ES"/>
        </w:rPr>
      </w:pPr>
      <w:r w:rsidRPr="00200FF3">
        <w:rPr>
          <w:rFonts w:ascii="Noto Sans" w:hAnsi="Noto Sans" w:cs="Noto Sans"/>
          <w:bCs/>
          <w:sz w:val="16"/>
          <w:szCs w:val="16"/>
          <w:lang w:val="es-ES"/>
        </w:rPr>
        <w:t>Adicionalmente, deberán emplear en sustitución de la firma autógrafa, el medio de identificación electrónica que para tal fin deberá certificarse previamente por la S.F.P. conforme al procedimiento establecido en el acuerdo del 9 de agosto del 2000.</w:t>
      </w:r>
    </w:p>
    <w:p w14:paraId="0217CFBF" w14:textId="77777777" w:rsidR="00364639" w:rsidRPr="00200FF3" w:rsidRDefault="00364639" w:rsidP="00FE3D31">
      <w:pPr>
        <w:jc w:val="both"/>
        <w:rPr>
          <w:rFonts w:ascii="Noto Sans" w:hAnsi="Noto Sans" w:cs="Noto Sans"/>
          <w:sz w:val="16"/>
          <w:szCs w:val="16"/>
          <w:lang w:val="es-MX"/>
        </w:rPr>
      </w:pPr>
    </w:p>
    <w:p w14:paraId="66898DE1" w14:textId="39F7002A" w:rsidR="00364639" w:rsidRPr="00200FF3" w:rsidRDefault="00364639" w:rsidP="00FE3D31">
      <w:pPr>
        <w:jc w:val="both"/>
        <w:rPr>
          <w:rFonts w:ascii="Noto Sans" w:hAnsi="Noto Sans" w:cs="Noto Sans"/>
          <w:sz w:val="16"/>
          <w:szCs w:val="16"/>
          <w:lang w:val="es-ES"/>
        </w:rPr>
      </w:pPr>
      <w:r w:rsidRPr="00200FF3">
        <w:rPr>
          <w:rFonts w:ascii="Noto Sans" w:hAnsi="Noto Sans" w:cs="Noto Sans"/>
          <w:bCs/>
          <w:sz w:val="16"/>
          <w:szCs w:val="16"/>
          <w:lang w:val="es-ES"/>
        </w:rPr>
        <w:t>E</w:t>
      </w:r>
      <w:r w:rsidR="00E737EF" w:rsidRPr="00200FF3">
        <w:rPr>
          <w:rFonts w:ascii="Noto Sans" w:hAnsi="Noto Sans" w:cs="Noto Sans"/>
          <w:sz w:val="16"/>
          <w:szCs w:val="16"/>
          <w:lang w:val="es-ES"/>
        </w:rPr>
        <w:t>n los términos de la fracción II del artículo 46</w:t>
      </w:r>
      <w:r w:rsidRPr="00200FF3">
        <w:rPr>
          <w:rFonts w:ascii="Noto Sans" w:hAnsi="Noto Sans" w:cs="Noto Sans"/>
          <w:sz w:val="16"/>
          <w:szCs w:val="16"/>
          <w:lang w:val="es-ES"/>
        </w:rPr>
        <w:t xml:space="preserve"> de la Ley, se rubricaran en el acto de presentación y apertura de proposiciones la siguiente documentación:</w:t>
      </w:r>
    </w:p>
    <w:p w14:paraId="4614D31F" w14:textId="77777777" w:rsidR="00364639" w:rsidRPr="00200FF3" w:rsidRDefault="00364639" w:rsidP="00FE3D31">
      <w:pPr>
        <w:jc w:val="both"/>
        <w:rPr>
          <w:rFonts w:ascii="Noto Sans" w:hAnsi="Noto Sans" w:cs="Noto Sans"/>
          <w:b/>
          <w:sz w:val="16"/>
          <w:szCs w:val="16"/>
          <w:lang w:val="es-ES"/>
        </w:rPr>
      </w:pPr>
    </w:p>
    <w:p w14:paraId="27F429B3" w14:textId="77777777" w:rsidR="00364639" w:rsidRPr="00200FF3" w:rsidRDefault="00364639" w:rsidP="00DD6022">
      <w:pPr>
        <w:numPr>
          <w:ilvl w:val="0"/>
          <w:numId w:val="16"/>
        </w:numPr>
        <w:jc w:val="both"/>
        <w:rPr>
          <w:rFonts w:ascii="Noto Sans" w:hAnsi="Noto Sans" w:cs="Noto Sans"/>
          <w:b/>
          <w:sz w:val="16"/>
          <w:szCs w:val="16"/>
          <w:lang w:val="es-ES"/>
        </w:rPr>
      </w:pPr>
      <w:r w:rsidRPr="00200FF3">
        <w:rPr>
          <w:rFonts w:ascii="Noto Sans" w:hAnsi="Noto Sans" w:cs="Noto Sans"/>
          <w:b/>
          <w:sz w:val="16"/>
          <w:szCs w:val="16"/>
          <w:lang w:val="es-ES"/>
        </w:rPr>
        <w:t>Propuesta Económica.</w:t>
      </w:r>
    </w:p>
    <w:p w14:paraId="5CF07EE8" w14:textId="77777777" w:rsidR="00364639" w:rsidRPr="00CB1E00" w:rsidRDefault="00364639" w:rsidP="00FE3D31">
      <w:pPr>
        <w:jc w:val="both"/>
        <w:rPr>
          <w:rFonts w:ascii="Noto Sans" w:hAnsi="Noto Sans" w:cs="Noto Sans"/>
          <w:sz w:val="18"/>
          <w:szCs w:val="18"/>
          <w:lang w:val="es-ES"/>
        </w:rPr>
      </w:pPr>
    </w:p>
    <w:p w14:paraId="786441A2" w14:textId="77777777" w:rsidR="00364639" w:rsidRPr="00CB1E00" w:rsidRDefault="00364639" w:rsidP="00DD6022">
      <w:pPr>
        <w:numPr>
          <w:ilvl w:val="1"/>
          <w:numId w:val="14"/>
        </w:numPr>
        <w:jc w:val="both"/>
        <w:rPr>
          <w:rFonts w:ascii="Noto Sans" w:hAnsi="Noto Sans" w:cs="Noto Sans"/>
          <w:b/>
          <w:bCs/>
          <w:sz w:val="18"/>
          <w:szCs w:val="18"/>
          <w:lang w:val="es-ES"/>
        </w:rPr>
      </w:pPr>
      <w:r w:rsidRPr="00CB1E00">
        <w:rPr>
          <w:rFonts w:ascii="Noto Sans" w:hAnsi="Noto Sans" w:cs="Noto Sans"/>
          <w:b/>
          <w:bCs/>
          <w:sz w:val="18"/>
          <w:szCs w:val="18"/>
          <w:lang w:val="es-ES"/>
        </w:rPr>
        <w:t>PROPOSICIONES CONJUNTAS:</w:t>
      </w:r>
    </w:p>
    <w:p w14:paraId="3936DE96" w14:textId="77777777" w:rsidR="00364639" w:rsidRPr="00CB1E00" w:rsidRDefault="00364639" w:rsidP="00FE3D31">
      <w:pPr>
        <w:jc w:val="both"/>
        <w:rPr>
          <w:rFonts w:ascii="Noto Sans" w:hAnsi="Noto Sans" w:cs="Noto Sans"/>
          <w:b/>
          <w:bCs/>
          <w:sz w:val="18"/>
          <w:szCs w:val="18"/>
          <w:lang w:val="es-ES"/>
        </w:rPr>
      </w:pPr>
    </w:p>
    <w:p w14:paraId="0905E85A"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Las personas  interesadas podrán agruparse para presentar una proposición, para tal efecto deberán cubrir los siguientes requisitos:</w:t>
      </w:r>
    </w:p>
    <w:p w14:paraId="42AF7F97" w14:textId="77777777" w:rsidR="00364639" w:rsidRPr="00200FF3" w:rsidRDefault="00364639" w:rsidP="00FE3D31">
      <w:pPr>
        <w:jc w:val="both"/>
        <w:rPr>
          <w:rFonts w:ascii="Noto Sans" w:hAnsi="Noto Sans" w:cs="Noto Sans"/>
          <w:bCs/>
          <w:sz w:val="16"/>
          <w:szCs w:val="16"/>
          <w:lang w:val="es-ES"/>
        </w:rPr>
      </w:pPr>
    </w:p>
    <w:p w14:paraId="61BE94DA"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I) Uno de los integrantes podrá presentar el escrito mediante el cual se manifieste el interés en participar en la junta de aclaraciones y en el procedimiento de contratación.</w:t>
      </w:r>
    </w:p>
    <w:p w14:paraId="67615698" w14:textId="77777777" w:rsidR="00364639" w:rsidRPr="00200FF3" w:rsidRDefault="00364639" w:rsidP="00FE3D31">
      <w:pPr>
        <w:jc w:val="both"/>
        <w:rPr>
          <w:rFonts w:ascii="Noto Sans" w:hAnsi="Noto Sans" w:cs="Noto Sans"/>
          <w:bCs/>
          <w:sz w:val="16"/>
          <w:szCs w:val="16"/>
          <w:lang w:val="es-ES"/>
        </w:rPr>
      </w:pPr>
    </w:p>
    <w:p w14:paraId="1C43F889"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 xml:space="preserve">II) Los integrantes deberán celebrar en términos de la legislación aplicable un convenio, en el cual se establezcan con precisión los siguientes aspectos, de conformidad con el </w:t>
      </w:r>
      <w:r w:rsidRPr="00200FF3">
        <w:rPr>
          <w:rFonts w:ascii="Noto Sans" w:hAnsi="Noto Sans" w:cs="Noto Sans"/>
          <w:b/>
          <w:bCs/>
          <w:sz w:val="16"/>
          <w:szCs w:val="16"/>
          <w:lang w:val="es-ES"/>
        </w:rPr>
        <w:t>Anexo Número 2 (dos)</w:t>
      </w:r>
      <w:r w:rsidRPr="00200FF3">
        <w:rPr>
          <w:rFonts w:ascii="Noto Sans" w:hAnsi="Noto Sans" w:cs="Noto Sans"/>
          <w:bCs/>
          <w:sz w:val="16"/>
          <w:szCs w:val="16"/>
          <w:lang w:val="es-ES"/>
        </w:rPr>
        <w:t>, de las presentes bases.</w:t>
      </w:r>
    </w:p>
    <w:p w14:paraId="76A26826" w14:textId="77777777" w:rsidR="00364639" w:rsidRPr="00200FF3" w:rsidRDefault="00364639" w:rsidP="00FE3D31">
      <w:pPr>
        <w:jc w:val="both"/>
        <w:rPr>
          <w:rFonts w:ascii="Noto Sans" w:hAnsi="Noto Sans" w:cs="Noto Sans"/>
          <w:bCs/>
          <w:sz w:val="16"/>
          <w:szCs w:val="16"/>
          <w:lang w:val="es-ES"/>
        </w:rPr>
      </w:pPr>
    </w:p>
    <w:p w14:paraId="4F82657A"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87BD3E8" w14:textId="77777777" w:rsidR="00364639" w:rsidRPr="00200FF3" w:rsidRDefault="00364639" w:rsidP="00FE3D31">
      <w:pPr>
        <w:jc w:val="both"/>
        <w:rPr>
          <w:rFonts w:ascii="Noto Sans" w:hAnsi="Noto Sans" w:cs="Noto Sans"/>
          <w:bCs/>
          <w:sz w:val="16"/>
          <w:szCs w:val="16"/>
          <w:lang w:val="es-ES"/>
        </w:rPr>
      </w:pPr>
    </w:p>
    <w:p w14:paraId="217D5C46" w14:textId="77777777" w:rsidR="00364639" w:rsidRPr="00200FF3" w:rsidRDefault="00364639" w:rsidP="00DD6022">
      <w:pPr>
        <w:numPr>
          <w:ilvl w:val="0"/>
          <w:numId w:val="17"/>
        </w:numPr>
        <w:jc w:val="both"/>
        <w:rPr>
          <w:rFonts w:ascii="Noto Sans" w:hAnsi="Noto Sans" w:cs="Noto Sans"/>
          <w:bCs/>
          <w:sz w:val="16"/>
          <w:szCs w:val="16"/>
          <w:lang w:val="es-ES"/>
        </w:rPr>
      </w:pPr>
      <w:r w:rsidRPr="00200FF3">
        <w:rPr>
          <w:rFonts w:ascii="Noto Sans" w:hAnsi="Noto Sans" w:cs="Noto Sans"/>
          <w:bCs/>
          <w:sz w:val="16"/>
          <w:szCs w:val="16"/>
          <w:lang w:val="es-ES"/>
        </w:rPr>
        <w:t>Nombre y domicilio de los representantes de cada una de las personas agrupadas, señalando, en su caso, los datos de las escrituras públicas con las que acrediten las facultades de representación;</w:t>
      </w:r>
    </w:p>
    <w:p w14:paraId="6149BFF8" w14:textId="77777777" w:rsidR="00364639" w:rsidRPr="00200FF3" w:rsidRDefault="00364639" w:rsidP="00FE3D31">
      <w:pPr>
        <w:jc w:val="both"/>
        <w:rPr>
          <w:rFonts w:ascii="Noto Sans" w:hAnsi="Noto Sans" w:cs="Noto Sans"/>
          <w:bCs/>
          <w:sz w:val="16"/>
          <w:szCs w:val="16"/>
          <w:lang w:val="es-ES"/>
        </w:rPr>
      </w:pPr>
    </w:p>
    <w:p w14:paraId="6556856D" w14:textId="611EE87F" w:rsidR="00364639" w:rsidRPr="00200FF3" w:rsidRDefault="00364639" w:rsidP="00AE77B2">
      <w:pPr>
        <w:numPr>
          <w:ilvl w:val="0"/>
          <w:numId w:val="17"/>
        </w:numPr>
        <w:jc w:val="both"/>
        <w:rPr>
          <w:rFonts w:ascii="Noto Sans" w:hAnsi="Noto Sans" w:cs="Noto Sans"/>
          <w:bCs/>
          <w:sz w:val="16"/>
          <w:szCs w:val="16"/>
          <w:lang w:val="es-ES"/>
        </w:rPr>
      </w:pPr>
      <w:r w:rsidRPr="00200FF3">
        <w:rPr>
          <w:rFonts w:ascii="Noto Sans" w:hAnsi="Noto Sans" w:cs="Noto Sans"/>
          <w:bCs/>
          <w:sz w:val="16"/>
          <w:szCs w:val="16"/>
          <w:lang w:val="es-ES"/>
        </w:rPr>
        <w:t xml:space="preserve">Designación de un representante común, otorgándole poder amplio y suficiente, para atender todo lo relacionado con la proposición y con el procedimiento </w:t>
      </w:r>
      <w:r w:rsidR="00AE77B2" w:rsidRPr="00200FF3">
        <w:rPr>
          <w:rFonts w:ascii="Noto Sans" w:hAnsi="Noto Sans" w:cs="Noto Sans"/>
          <w:bCs/>
          <w:sz w:val="16"/>
          <w:szCs w:val="16"/>
          <w:lang w:val="es-ES"/>
        </w:rPr>
        <w:t xml:space="preserve">Licitación Pública </w:t>
      </w:r>
      <w:r w:rsidR="00FC6839" w:rsidRPr="00200FF3">
        <w:rPr>
          <w:rFonts w:ascii="Noto Sans" w:hAnsi="Noto Sans" w:cs="Noto Sans"/>
          <w:bCs/>
          <w:sz w:val="16"/>
          <w:szCs w:val="16"/>
          <w:lang w:val="es-ES"/>
        </w:rPr>
        <w:t>Nacional</w:t>
      </w:r>
      <w:r w:rsidRPr="00200FF3">
        <w:rPr>
          <w:rFonts w:ascii="Noto Sans" w:hAnsi="Noto Sans" w:cs="Noto Sans"/>
          <w:bCs/>
          <w:sz w:val="16"/>
          <w:szCs w:val="16"/>
          <w:lang w:val="es-ES"/>
        </w:rPr>
        <w:t>;</w:t>
      </w:r>
    </w:p>
    <w:p w14:paraId="43499BDC" w14:textId="77777777" w:rsidR="00364639" w:rsidRPr="00200FF3" w:rsidRDefault="00364639" w:rsidP="00FE3D31">
      <w:pPr>
        <w:jc w:val="both"/>
        <w:rPr>
          <w:rFonts w:ascii="Noto Sans" w:hAnsi="Noto Sans" w:cs="Noto Sans"/>
          <w:bCs/>
          <w:sz w:val="16"/>
          <w:szCs w:val="16"/>
          <w:lang w:val="es-ES"/>
        </w:rPr>
      </w:pPr>
    </w:p>
    <w:p w14:paraId="79ED2B06"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d) Descripción de las partes objeto del contrato que corresponderá cumplir a cada persona integrante, así como la manera en que se exigirá el cumplimiento de las obligaciones, y</w:t>
      </w:r>
    </w:p>
    <w:p w14:paraId="1A9878CC" w14:textId="77777777" w:rsidR="00364639" w:rsidRPr="00200FF3" w:rsidRDefault="00364639" w:rsidP="00FE3D31">
      <w:pPr>
        <w:jc w:val="both"/>
        <w:rPr>
          <w:rFonts w:ascii="Noto Sans" w:hAnsi="Noto Sans" w:cs="Noto Sans"/>
          <w:bCs/>
          <w:sz w:val="16"/>
          <w:szCs w:val="16"/>
          <w:lang w:val="es-ES"/>
        </w:rPr>
      </w:pPr>
    </w:p>
    <w:p w14:paraId="665EE813" w14:textId="77777777" w:rsidR="00364639" w:rsidRPr="00200FF3" w:rsidRDefault="00364639" w:rsidP="00DD6022">
      <w:pPr>
        <w:numPr>
          <w:ilvl w:val="0"/>
          <w:numId w:val="17"/>
        </w:numPr>
        <w:jc w:val="both"/>
        <w:rPr>
          <w:rFonts w:ascii="Noto Sans" w:hAnsi="Noto Sans" w:cs="Noto Sans"/>
          <w:bCs/>
          <w:sz w:val="16"/>
          <w:szCs w:val="16"/>
          <w:lang w:val="es-ES"/>
        </w:rPr>
      </w:pPr>
      <w:r w:rsidRPr="00200FF3">
        <w:rPr>
          <w:rFonts w:ascii="Noto Sans" w:hAnsi="Noto Sans" w:cs="Noto Sans"/>
          <w:bCs/>
          <w:sz w:val="16"/>
          <w:szCs w:val="16"/>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1FA030F" w14:textId="77777777" w:rsidR="00364639" w:rsidRPr="00200FF3" w:rsidRDefault="00364639" w:rsidP="00FE3D31">
      <w:pPr>
        <w:jc w:val="both"/>
        <w:rPr>
          <w:rFonts w:ascii="Noto Sans" w:hAnsi="Noto Sans" w:cs="Noto Sans"/>
          <w:bCs/>
          <w:sz w:val="16"/>
          <w:szCs w:val="16"/>
          <w:lang w:val="es-ES"/>
        </w:rPr>
      </w:pPr>
    </w:p>
    <w:p w14:paraId="4F542E57" w14:textId="182D4A16" w:rsidR="00364639" w:rsidRPr="00200FF3" w:rsidRDefault="00FF0246" w:rsidP="00DD6022">
      <w:pPr>
        <w:numPr>
          <w:ilvl w:val="0"/>
          <w:numId w:val="17"/>
        </w:numPr>
        <w:tabs>
          <w:tab w:val="num" w:pos="1276"/>
        </w:tabs>
        <w:jc w:val="both"/>
        <w:rPr>
          <w:rFonts w:ascii="Noto Sans" w:hAnsi="Noto Sans" w:cs="Noto Sans"/>
          <w:bCs/>
          <w:sz w:val="16"/>
          <w:szCs w:val="16"/>
          <w:lang w:val="es-ES"/>
        </w:rPr>
      </w:pPr>
      <w:r>
        <w:rPr>
          <w:rFonts w:ascii="Noto Sans" w:hAnsi="Noto Sans" w:cs="Noto Sans"/>
          <w:bCs/>
          <w:sz w:val="16"/>
          <w:szCs w:val="16"/>
          <w:lang w:val="es-ES"/>
        </w:rPr>
        <w:t xml:space="preserve">     </w:t>
      </w:r>
      <w:r w:rsidR="00364639" w:rsidRPr="00FF0246">
        <w:rPr>
          <w:rFonts w:ascii="Noto Sans" w:hAnsi="Noto Sans" w:cs="Noto Sans"/>
          <w:b/>
          <w:bCs/>
          <w:sz w:val="16"/>
          <w:szCs w:val="16"/>
          <w:lang w:val="es-ES"/>
        </w:rPr>
        <w:t>PORCENTAJE DE PARTICIPACION ECONOMICA DE CADA UNO DE LOS PARTICIPANTES</w:t>
      </w:r>
      <w:r w:rsidR="00364639" w:rsidRPr="00200FF3">
        <w:rPr>
          <w:rFonts w:ascii="Noto Sans" w:hAnsi="Noto Sans" w:cs="Noto Sans"/>
          <w:bCs/>
          <w:sz w:val="16"/>
          <w:szCs w:val="16"/>
          <w:lang w:val="es-ES"/>
        </w:rPr>
        <w:t>.</w:t>
      </w:r>
    </w:p>
    <w:p w14:paraId="6B829BEA" w14:textId="77777777" w:rsidR="00364639" w:rsidRPr="00200FF3" w:rsidRDefault="00364639" w:rsidP="00FE3D31">
      <w:pPr>
        <w:jc w:val="both"/>
        <w:rPr>
          <w:rFonts w:ascii="Noto Sans" w:hAnsi="Noto Sans" w:cs="Noto Sans"/>
          <w:bCs/>
          <w:sz w:val="16"/>
          <w:szCs w:val="16"/>
          <w:lang w:val="es-ES"/>
        </w:rPr>
      </w:pPr>
    </w:p>
    <w:p w14:paraId="0CA457D2" w14:textId="1B57F57A"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lastRenderedPageBreak/>
        <w:t xml:space="preserve">Debiendo  de anexar todos los requisitos establecidos en esta Convocatoria contenidos en los numerales </w:t>
      </w:r>
      <w:r w:rsidRPr="00200FF3">
        <w:rPr>
          <w:rFonts w:ascii="Noto Sans" w:hAnsi="Noto Sans" w:cs="Noto Sans"/>
          <w:b/>
          <w:bCs/>
          <w:i/>
          <w:sz w:val="16"/>
          <w:szCs w:val="16"/>
          <w:u w:val="single"/>
          <w:lang w:val="es-ES"/>
        </w:rPr>
        <w:t>1, 1.1, 2, 2.1, 2.2, 5.1, 6, 6.1, 6.2, 6.2.2, 6.3,  7, 7.1, 8  y 8.1 y sus anexos</w:t>
      </w:r>
      <w:r w:rsidRPr="00200FF3">
        <w:rPr>
          <w:rFonts w:ascii="Noto Sans" w:hAnsi="Noto Sans" w:cs="Noto Sans"/>
          <w:bCs/>
          <w:sz w:val="16"/>
          <w:szCs w:val="16"/>
          <w:lang w:val="es-ES"/>
        </w:rPr>
        <w:t xml:space="preserve">, así como los que se deriven del Acto de la Junta de Aclaraciones y, que con motivo de dicho incumplimiento se afecte la solvencia de la proposición. En caso de no hacerlo será causal de </w:t>
      </w:r>
      <w:proofErr w:type="spellStart"/>
      <w:r w:rsidRPr="00200FF3">
        <w:rPr>
          <w:rFonts w:ascii="Noto Sans" w:hAnsi="Noto Sans" w:cs="Noto Sans"/>
          <w:bCs/>
          <w:sz w:val="16"/>
          <w:szCs w:val="16"/>
          <w:lang w:val="es-ES"/>
        </w:rPr>
        <w:t>desechamiento</w:t>
      </w:r>
      <w:proofErr w:type="spellEnd"/>
      <w:r w:rsidRPr="00200FF3">
        <w:rPr>
          <w:rFonts w:ascii="Noto Sans" w:hAnsi="Noto Sans" w:cs="Noto Sans"/>
          <w:bCs/>
          <w:sz w:val="16"/>
          <w:szCs w:val="16"/>
          <w:lang w:val="es-ES"/>
        </w:rPr>
        <w:t xml:space="preserve">. </w:t>
      </w:r>
    </w:p>
    <w:p w14:paraId="17C9D7DA" w14:textId="77777777" w:rsidR="00364639" w:rsidRPr="00CB1E00" w:rsidRDefault="00364639" w:rsidP="00FE3D31">
      <w:pPr>
        <w:jc w:val="both"/>
        <w:rPr>
          <w:rFonts w:ascii="Noto Sans" w:hAnsi="Noto Sans" w:cs="Noto Sans"/>
          <w:bCs/>
          <w:sz w:val="18"/>
          <w:szCs w:val="18"/>
          <w:lang w:val="es-ES"/>
        </w:rPr>
      </w:pPr>
    </w:p>
    <w:p w14:paraId="356A8164" w14:textId="41789065" w:rsidR="00364639" w:rsidRPr="00CB1E00" w:rsidRDefault="00364639" w:rsidP="00FE3D31">
      <w:pPr>
        <w:jc w:val="both"/>
        <w:rPr>
          <w:rFonts w:ascii="Noto Sans" w:hAnsi="Noto Sans" w:cs="Noto Sans"/>
          <w:b/>
          <w:bCs/>
          <w:sz w:val="18"/>
          <w:szCs w:val="18"/>
          <w:lang w:val="es-ES"/>
        </w:rPr>
      </w:pPr>
      <w:r w:rsidRPr="00CB1E00">
        <w:rPr>
          <w:rFonts w:ascii="Noto Sans" w:hAnsi="Noto Sans" w:cs="Noto Sans"/>
          <w:b/>
          <w:bCs/>
          <w:sz w:val="18"/>
          <w:szCs w:val="18"/>
          <w:lang w:val="es-ES"/>
        </w:rPr>
        <w:t>6.</w:t>
      </w:r>
      <w:r w:rsidRPr="00CB1E00">
        <w:rPr>
          <w:rFonts w:ascii="Noto Sans" w:hAnsi="Noto Sans" w:cs="Noto Sans"/>
          <w:b/>
          <w:bCs/>
          <w:sz w:val="18"/>
          <w:szCs w:val="18"/>
          <w:lang w:val="es-ES"/>
        </w:rPr>
        <w:tab/>
      </w:r>
      <w:r w:rsidRPr="00CB1E00">
        <w:rPr>
          <w:rFonts w:ascii="Noto Sans" w:hAnsi="Noto Sans" w:cs="Noto Sans"/>
          <w:b/>
          <w:sz w:val="18"/>
          <w:szCs w:val="18"/>
          <w:lang w:val="es-ES"/>
        </w:rPr>
        <w:t xml:space="preserve">DOCUMENTOS </w:t>
      </w:r>
      <w:r w:rsidRPr="00CB1E00">
        <w:rPr>
          <w:rFonts w:ascii="Noto Sans" w:hAnsi="Noto Sans" w:cs="Noto Sans"/>
          <w:b/>
          <w:bCs/>
          <w:sz w:val="18"/>
          <w:szCs w:val="18"/>
          <w:lang w:val="es-ES"/>
        </w:rPr>
        <w:t xml:space="preserve">QUE DEBERÁN PRESENTAR QUIENES DESEEN PARTICIPAR EN LA </w:t>
      </w:r>
      <w:r w:rsidR="00AE77B2" w:rsidRPr="00CB1E00">
        <w:rPr>
          <w:rFonts w:ascii="Noto Sans" w:hAnsi="Noto Sans" w:cs="Noto Sans"/>
          <w:b/>
          <w:bCs/>
          <w:sz w:val="18"/>
          <w:szCs w:val="18"/>
          <w:lang w:val="es-ES"/>
        </w:rPr>
        <w:t xml:space="preserve">LICITACIÓN PÚBLICA </w:t>
      </w:r>
      <w:r w:rsidR="00FC6839" w:rsidRPr="00CB1E00">
        <w:rPr>
          <w:rFonts w:ascii="Noto Sans" w:hAnsi="Noto Sans" w:cs="Noto Sans"/>
          <w:b/>
          <w:bCs/>
          <w:sz w:val="18"/>
          <w:szCs w:val="18"/>
          <w:lang w:val="es-ES"/>
        </w:rPr>
        <w:t xml:space="preserve">NACIONAL </w:t>
      </w:r>
      <w:r w:rsidRPr="00CB1E00">
        <w:rPr>
          <w:rFonts w:ascii="Noto Sans" w:hAnsi="Noto Sans" w:cs="Noto Sans"/>
          <w:b/>
          <w:bCs/>
          <w:sz w:val="18"/>
          <w:szCs w:val="18"/>
          <w:lang w:val="es-ES"/>
        </w:rPr>
        <w:t>SOLO POR C</w:t>
      </w:r>
      <w:r w:rsidR="007C2BE8" w:rsidRPr="00CB1E00">
        <w:rPr>
          <w:rFonts w:ascii="Noto Sans" w:hAnsi="Noto Sans" w:cs="Noto Sans"/>
          <w:b/>
          <w:bCs/>
          <w:sz w:val="18"/>
          <w:szCs w:val="18"/>
          <w:lang w:val="es-ES"/>
        </w:rPr>
        <w:t>OMPRA</w:t>
      </w:r>
      <w:r w:rsidR="00932321" w:rsidRPr="00CB1E00">
        <w:rPr>
          <w:rFonts w:ascii="Noto Sans" w:hAnsi="Noto Sans" w:cs="Noto Sans"/>
          <w:b/>
          <w:bCs/>
          <w:sz w:val="18"/>
          <w:szCs w:val="18"/>
          <w:lang w:val="es-ES"/>
        </w:rPr>
        <w:t>S</w:t>
      </w:r>
      <w:r w:rsidR="007C2BE8" w:rsidRPr="00CB1E00">
        <w:rPr>
          <w:rFonts w:ascii="Noto Sans" w:hAnsi="Noto Sans" w:cs="Noto Sans"/>
          <w:b/>
          <w:bCs/>
          <w:sz w:val="18"/>
          <w:szCs w:val="18"/>
          <w:lang w:val="es-ES"/>
        </w:rPr>
        <w:t>MX</w:t>
      </w:r>
      <w:r w:rsidRPr="00CB1E00">
        <w:rPr>
          <w:rFonts w:ascii="Noto Sans" w:hAnsi="Noto Sans" w:cs="Noto Sans"/>
          <w:b/>
          <w:bCs/>
          <w:sz w:val="18"/>
          <w:szCs w:val="18"/>
          <w:lang w:val="es-ES"/>
        </w:rPr>
        <w:t xml:space="preserve"> RELATIVO A LA PROPOSICIÓN TÉCNICA Y ECONÓMICA.</w:t>
      </w:r>
    </w:p>
    <w:p w14:paraId="51F29FD6" w14:textId="77777777" w:rsidR="00364639" w:rsidRPr="00CB1E00" w:rsidRDefault="00364639" w:rsidP="00FE3D31">
      <w:pPr>
        <w:jc w:val="both"/>
        <w:rPr>
          <w:rFonts w:ascii="Noto Sans" w:hAnsi="Noto Sans" w:cs="Noto Sans"/>
          <w:sz w:val="18"/>
          <w:szCs w:val="18"/>
          <w:lang w:val="es-ES"/>
        </w:rPr>
      </w:pPr>
    </w:p>
    <w:p w14:paraId="63EAABA8" w14:textId="77777777"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 xml:space="preserve">Documentación que deberá presentar el licitante, junto con su propuesta técnica, el incumplimiento en la presentación de alguno de los documentos solicitados en este numeral será causal de </w:t>
      </w:r>
      <w:proofErr w:type="spellStart"/>
      <w:r w:rsidRPr="00200FF3">
        <w:rPr>
          <w:rFonts w:ascii="Noto Sans" w:hAnsi="Noto Sans" w:cs="Noto Sans"/>
          <w:sz w:val="16"/>
          <w:szCs w:val="16"/>
          <w:lang w:val="es-ES"/>
        </w:rPr>
        <w:t>desechamiento</w:t>
      </w:r>
      <w:proofErr w:type="spellEnd"/>
      <w:r w:rsidRPr="00200FF3">
        <w:rPr>
          <w:rFonts w:ascii="Noto Sans" w:hAnsi="Noto Sans" w:cs="Noto Sans"/>
          <w:sz w:val="16"/>
          <w:szCs w:val="16"/>
          <w:lang w:val="es-ES"/>
        </w:rPr>
        <w:t xml:space="preserve"> de la misma.</w:t>
      </w:r>
    </w:p>
    <w:p w14:paraId="3CC840D8" w14:textId="77777777" w:rsidR="00364639" w:rsidRPr="00200FF3" w:rsidRDefault="00364639" w:rsidP="00FE3D31">
      <w:pPr>
        <w:jc w:val="both"/>
        <w:rPr>
          <w:rFonts w:ascii="Noto Sans" w:hAnsi="Noto Sans" w:cs="Noto Sans"/>
          <w:sz w:val="16"/>
          <w:szCs w:val="16"/>
          <w:lang w:val="es-ES"/>
        </w:rPr>
      </w:pPr>
    </w:p>
    <w:p w14:paraId="696C7F20" w14:textId="77777777" w:rsidR="00364639" w:rsidRPr="00200FF3" w:rsidRDefault="00364639" w:rsidP="00DD6022">
      <w:pPr>
        <w:numPr>
          <w:ilvl w:val="1"/>
          <w:numId w:val="15"/>
        </w:numPr>
        <w:jc w:val="both"/>
        <w:rPr>
          <w:rFonts w:ascii="Noto Sans" w:hAnsi="Noto Sans" w:cs="Noto Sans"/>
          <w:b/>
          <w:bCs/>
          <w:sz w:val="16"/>
          <w:szCs w:val="16"/>
          <w:u w:val="single"/>
          <w:lang w:val="es-ES"/>
        </w:rPr>
      </w:pPr>
      <w:r w:rsidRPr="00200FF3">
        <w:rPr>
          <w:rFonts w:ascii="Noto Sans" w:hAnsi="Noto Sans" w:cs="Noto Sans"/>
          <w:b/>
          <w:bCs/>
          <w:sz w:val="16"/>
          <w:szCs w:val="16"/>
          <w:u w:val="single"/>
          <w:lang w:val="es-ES"/>
        </w:rPr>
        <w:t>Los licitantes o sus representantes deberán presentar un escrito en el que su firmante manifieste, bajo protesta de decir verdad, que cuenta con facultades suficientes para comprometerse por sí o por su representada. Anexo Número 8, mismo que contendrá los datos siguientes:</w:t>
      </w:r>
    </w:p>
    <w:p w14:paraId="0255D49B" w14:textId="77777777" w:rsidR="00364639" w:rsidRPr="00200FF3" w:rsidRDefault="00364639" w:rsidP="00DD6022">
      <w:pPr>
        <w:numPr>
          <w:ilvl w:val="1"/>
          <w:numId w:val="18"/>
        </w:numPr>
        <w:jc w:val="both"/>
        <w:rPr>
          <w:rFonts w:ascii="Noto Sans" w:hAnsi="Noto Sans" w:cs="Noto Sans"/>
          <w:bCs/>
          <w:sz w:val="16"/>
          <w:szCs w:val="16"/>
          <w:lang w:val="es-ES"/>
        </w:rPr>
      </w:pPr>
      <w:r w:rsidRPr="00200FF3">
        <w:rPr>
          <w:rFonts w:ascii="Noto Sans" w:hAnsi="Noto Sans" w:cs="Noto Sans"/>
          <w:bCs/>
          <w:sz w:val="16"/>
          <w:szCs w:val="16"/>
          <w:lang w:val="es-ES"/>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1C9F9F4" w14:textId="77777777" w:rsidR="00364639" w:rsidRPr="00200FF3" w:rsidRDefault="00364639" w:rsidP="00DD6022">
      <w:pPr>
        <w:numPr>
          <w:ilvl w:val="1"/>
          <w:numId w:val="18"/>
        </w:numPr>
        <w:jc w:val="both"/>
        <w:rPr>
          <w:rFonts w:ascii="Noto Sans" w:hAnsi="Noto Sans" w:cs="Noto Sans"/>
          <w:bCs/>
          <w:sz w:val="16"/>
          <w:szCs w:val="16"/>
          <w:lang w:val="es-ES"/>
        </w:rPr>
      </w:pPr>
      <w:r w:rsidRPr="00200FF3">
        <w:rPr>
          <w:rFonts w:ascii="Noto Sans" w:hAnsi="Noto Sans" w:cs="Noto Sans"/>
          <w:bCs/>
          <w:sz w:val="16"/>
          <w:szCs w:val="16"/>
          <w:lang w:val="es-ES"/>
        </w:rPr>
        <w:t>Del representante legal del licitante: datos de las escrituras públicas en las que le fueron otorgadas las facultades para suscribir las proposiciones.</w:t>
      </w:r>
    </w:p>
    <w:p w14:paraId="2C86CF99" w14:textId="1ED2EF45" w:rsidR="00364639" w:rsidRPr="00200FF3" w:rsidRDefault="00364639" w:rsidP="00B41949">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 xml:space="preserve">Una declaración firmada en forma autógrafa por el propio licitante o su representante legal, por el que manifieste bajo protesta de decir verdad, no encontrarse en alguno de los supuestos establecidos por los artículos </w:t>
      </w:r>
      <w:r w:rsidR="00B41949" w:rsidRPr="00200FF3">
        <w:rPr>
          <w:rFonts w:ascii="Noto Sans" w:hAnsi="Noto Sans" w:cs="Noto Sans"/>
          <w:bCs/>
          <w:sz w:val="16"/>
          <w:szCs w:val="16"/>
          <w:lang w:val="es-ES"/>
        </w:rPr>
        <w:t>71</w:t>
      </w:r>
      <w:r w:rsidRPr="00200FF3">
        <w:rPr>
          <w:rFonts w:ascii="Noto Sans" w:hAnsi="Noto Sans" w:cs="Noto Sans"/>
          <w:bCs/>
          <w:sz w:val="16"/>
          <w:szCs w:val="16"/>
          <w:lang w:val="es-ES"/>
        </w:rPr>
        <w:t xml:space="preserve"> y </w:t>
      </w:r>
      <w:r w:rsidR="00B41949" w:rsidRPr="00200FF3">
        <w:rPr>
          <w:rFonts w:ascii="Noto Sans" w:hAnsi="Noto Sans" w:cs="Noto Sans"/>
          <w:bCs/>
          <w:sz w:val="16"/>
          <w:szCs w:val="16"/>
          <w:lang w:val="es-ES"/>
        </w:rPr>
        <w:t>90</w:t>
      </w:r>
      <w:r w:rsidRPr="00200FF3">
        <w:rPr>
          <w:rFonts w:ascii="Noto Sans" w:hAnsi="Noto Sans" w:cs="Noto Sans"/>
          <w:bCs/>
          <w:sz w:val="16"/>
          <w:szCs w:val="16"/>
          <w:lang w:val="es-ES"/>
        </w:rPr>
        <w:t xml:space="preserve">, </w:t>
      </w:r>
      <w:r w:rsidR="006758C1" w:rsidRPr="00200FF3">
        <w:rPr>
          <w:rFonts w:ascii="Noto Sans" w:hAnsi="Noto Sans" w:cs="Noto Sans"/>
          <w:bCs/>
          <w:sz w:val="16"/>
          <w:szCs w:val="16"/>
          <w:lang w:val="es-ES"/>
        </w:rPr>
        <w:t xml:space="preserve">cuarto </w:t>
      </w:r>
      <w:r w:rsidRPr="00200FF3">
        <w:rPr>
          <w:rFonts w:ascii="Noto Sans" w:hAnsi="Noto Sans" w:cs="Noto Sans"/>
          <w:bCs/>
          <w:sz w:val="16"/>
          <w:szCs w:val="16"/>
          <w:lang w:val="es-ES"/>
        </w:rPr>
        <w:t xml:space="preserve">párrafo, de la LAASSP, </w:t>
      </w:r>
      <w:r w:rsidR="00B41949" w:rsidRPr="00200FF3">
        <w:rPr>
          <w:rFonts w:ascii="Noto Sans" w:hAnsi="Noto Sans" w:cs="Noto Sans"/>
          <w:bCs/>
          <w:sz w:val="16"/>
          <w:szCs w:val="16"/>
          <w:lang w:val="es-ES"/>
        </w:rPr>
        <w:t xml:space="preserve">y demás aplicables a su </w:t>
      </w:r>
      <w:r w:rsidRPr="00200FF3">
        <w:rPr>
          <w:rFonts w:ascii="Noto Sans" w:hAnsi="Noto Sans" w:cs="Noto Sans"/>
          <w:bCs/>
          <w:sz w:val="16"/>
          <w:szCs w:val="16"/>
          <w:lang w:val="es-ES"/>
        </w:rPr>
        <w:t xml:space="preserve">Reglamento. </w:t>
      </w:r>
      <w:r w:rsidR="006758C1" w:rsidRPr="00200FF3">
        <w:rPr>
          <w:rFonts w:ascii="Noto Sans" w:hAnsi="Noto Sans" w:cs="Noto Sans"/>
          <w:bCs/>
          <w:sz w:val="16"/>
          <w:szCs w:val="16"/>
          <w:lang w:val="es-ES"/>
        </w:rPr>
        <w:t xml:space="preserve"> Tratándose  de personas morales, su representante legal deberá de manifestar con el escrito antes referido que tanto el licitante, como los socios o asociados, no se encuentran inhabilitados </w:t>
      </w:r>
      <w:r w:rsidRPr="00200FF3">
        <w:rPr>
          <w:rFonts w:ascii="Noto Sans" w:hAnsi="Noto Sans" w:cs="Noto Sans"/>
          <w:bCs/>
          <w:sz w:val="16"/>
          <w:szCs w:val="16"/>
          <w:lang w:val="es-ES"/>
        </w:rPr>
        <w:t>Anexo Número 3 (tres).</w:t>
      </w:r>
    </w:p>
    <w:p w14:paraId="4AD6F5C6" w14:textId="319F3564"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w:t>
      </w:r>
      <w:r w:rsidR="006758C1" w:rsidRPr="00200FF3">
        <w:rPr>
          <w:rFonts w:ascii="Noto Sans" w:hAnsi="Noto Sans" w:cs="Noto Sans"/>
          <w:bCs/>
          <w:sz w:val="16"/>
          <w:szCs w:val="16"/>
          <w:lang w:val="es-ES"/>
        </w:rPr>
        <w:t>ación a los demás participantes; así como, de incorporar durante la vigencia de los contratos a personas que se encuentren inhabilitados. C</w:t>
      </w:r>
      <w:r w:rsidRPr="00200FF3">
        <w:rPr>
          <w:rFonts w:ascii="Noto Sans" w:hAnsi="Noto Sans" w:cs="Noto Sans"/>
          <w:bCs/>
          <w:sz w:val="16"/>
          <w:szCs w:val="16"/>
          <w:lang w:val="es-ES"/>
        </w:rPr>
        <w:t>onforme al Anexo Número 3 (tres),  de la presente convocatoria.</w:t>
      </w:r>
    </w:p>
    <w:p w14:paraId="339F9AED" w14:textId="77777777"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p w14:paraId="0D074274" w14:textId="26801C54" w:rsidR="00364639" w:rsidRPr="00200FF3" w:rsidRDefault="00364639" w:rsidP="00AE77B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 xml:space="preserve">Conocer el contenido de la Ley de Adquisiciones, Arrendamientos y Servicios del Sector Público, su Reglamento, la presente Convocatoria de </w:t>
      </w:r>
      <w:r w:rsidR="00AE77B2" w:rsidRPr="00200FF3">
        <w:rPr>
          <w:rFonts w:ascii="Noto Sans" w:hAnsi="Noto Sans" w:cs="Noto Sans"/>
          <w:bCs/>
          <w:sz w:val="16"/>
          <w:szCs w:val="16"/>
          <w:lang w:val="es-ES"/>
        </w:rPr>
        <w:t xml:space="preserve">Licitación Pública </w:t>
      </w:r>
      <w:r w:rsidR="00FC6839" w:rsidRPr="00200FF3">
        <w:rPr>
          <w:rFonts w:ascii="Noto Sans" w:hAnsi="Noto Sans" w:cs="Noto Sans"/>
          <w:bCs/>
          <w:sz w:val="16"/>
          <w:szCs w:val="16"/>
          <w:lang w:val="es-ES"/>
        </w:rPr>
        <w:t>Nacional</w:t>
      </w:r>
      <w:r w:rsidRPr="00200FF3">
        <w:rPr>
          <w:rFonts w:ascii="Noto Sans" w:hAnsi="Noto Sans" w:cs="Noto Sans"/>
          <w:bCs/>
          <w:sz w:val="16"/>
          <w:szCs w:val="16"/>
          <w:lang w:val="es-ES"/>
        </w:rPr>
        <w:t>, sus anexos y las modificaciones derivadas de las aclaraciones que pudieran solicitar los licitantes, conforme al Anexo Número 3 (tres).</w:t>
      </w:r>
    </w:p>
    <w:p w14:paraId="6A8D1323" w14:textId="54446BB6"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 xml:space="preserve">Escrito en el que su representada no se encuentra sancionada como empresa o producto por </w:t>
      </w:r>
      <w:r w:rsidR="000B1A6A" w:rsidRPr="00200FF3">
        <w:rPr>
          <w:rFonts w:ascii="Noto Sans" w:hAnsi="Noto Sans" w:cs="Noto Sans"/>
          <w:b/>
          <w:bCs/>
          <w:sz w:val="16"/>
          <w:szCs w:val="16"/>
          <w:lang w:val="es-ES"/>
        </w:rPr>
        <w:t>la Secretaría Anticorrupción y Buen Gobierno (SABG),</w:t>
      </w:r>
      <w:r w:rsidRPr="00200FF3">
        <w:rPr>
          <w:rFonts w:ascii="Noto Sans" w:hAnsi="Noto Sans" w:cs="Noto Sans"/>
          <w:bCs/>
          <w:sz w:val="16"/>
          <w:szCs w:val="16"/>
          <w:lang w:val="es-ES"/>
        </w:rPr>
        <w:t xml:space="preserve"> conforme al Anexo Número 3 (tres).</w:t>
      </w:r>
    </w:p>
    <w:p w14:paraId="41240BFE" w14:textId="77777777"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Escrito bajo protesta de decir verdad, en el que el licitante manifiesta que los precios de su propuesta no se cotizan en condiciones de prácticas desleales de comercio internacional, de conformidad con lo previsto en el artículo 37 del Reglamento de la LAASSP, conforme al Anexo Número 3 (tres), de la presente convocatoria.</w:t>
      </w:r>
    </w:p>
    <w:p w14:paraId="1EECE6CB" w14:textId="77777777"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Es obligatorio que los licitantes acrediten su carácter de MIPYMES, deberán presentar documento expedido por autoridad competente, que determine su estratificación como micro, pequeña o mediana empresa; o bien un escrito en el cual manifiesten bajo protesta de decir verdad que cuentan con ese carácter, conforme al Anexo Número 5 (cinco), de la presente convocatoria.</w:t>
      </w:r>
    </w:p>
    <w:p w14:paraId="015EB338" w14:textId="77777777"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 presente convocatoria.</w:t>
      </w:r>
    </w:p>
    <w:p w14:paraId="290E2B09" w14:textId="54302452" w:rsidR="00364639" w:rsidRPr="00200FF3" w:rsidRDefault="00364639" w:rsidP="00AE77B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w:t>
      </w:r>
      <w:r w:rsidR="00AE77B2" w:rsidRPr="00200FF3">
        <w:rPr>
          <w:rFonts w:ascii="Noto Sans" w:hAnsi="Noto Sans" w:cs="Noto Sans"/>
          <w:bCs/>
          <w:sz w:val="16"/>
          <w:szCs w:val="16"/>
          <w:lang w:val="es-ES"/>
        </w:rPr>
        <w:t xml:space="preserve">Licitación Pública </w:t>
      </w:r>
      <w:r w:rsidR="00FC6839" w:rsidRPr="00200FF3">
        <w:rPr>
          <w:rFonts w:ascii="Noto Sans" w:hAnsi="Noto Sans" w:cs="Noto Sans"/>
          <w:bCs/>
          <w:sz w:val="16"/>
          <w:szCs w:val="16"/>
          <w:lang w:val="es-ES"/>
        </w:rPr>
        <w:t>Nacional</w:t>
      </w:r>
      <w:r w:rsidRPr="00200FF3">
        <w:rPr>
          <w:rFonts w:ascii="Noto Sans" w:hAnsi="Noto Sans" w:cs="Noto Sans"/>
          <w:bCs/>
          <w:sz w:val="16"/>
          <w:szCs w:val="16"/>
          <w:lang w:val="es-ES"/>
        </w:rPr>
        <w:t xml:space="preserve">, conforme al Anexo Número 6 (seis), el cual forma parte de la presente convocatoria.  </w:t>
      </w:r>
      <w:r w:rsidRPr="00200FF3">
        <w:rPr>
          <w:rFonts w:ascii="Noto Sans" w:hAnsi="Noto Sans" w:cs="Noto Sans"/>
          <w:b/>
          <w:bCs/>
          <w:i/>
          <w:sz w:val="16"/>
          <w:szCs w:val="16"/>
          <w:u w:val="single"/>
          <w:lang w:val="es-ES"/>
        </w:rPr>
        <w:t>No aplica</w:t>
      </w:r>
    </w:p>
    <w:p w14:paraId="1F95BAE2" w14:textId="77777777"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p w14:paraId="05EE32E8" w14:textId="34DF1A44" w:rsidR="00364639" w:rsidRPr="00200FF3" w:rsidRDefault="00364639" w:rsidP="008122E9">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 xml:space="preserve">Escrito donde manifiesta bajo protesta de decir verdad que, conforme a lo previsto en el artículo 107 del Reglamento de la Ley de Adquisiciones, Arrendamientos y Servicios del Sector Público, en caso de auditorías, visitas o inspecciones que practique la </w:t>
      </w:r>
      <w:r w:rsidR="008122E9" w:rsidRPr="00200FF3">
        <w:rPr>
          <w:rFonts w:ascii="Noto Sans" w:hAnsi="Noto Sans" w:cs="Noto Sans"/>
          <w:bCs/>
          <w:sz w:val="16"/>
          <w:szCs w:val="16"/>
          <w:lang w:val="es-ES"/>
        </w:rPr>
        <w:t xml:space="preserve">Secretaría Anticorrupción y Buen Gobierno (SABG) </w:t>
      </w:r>
      <w:r w:rsidRPr="00200FF3">
        <w:rPr>
          <w:rFonts w:ascii="Noto Sans" w:hAnsi="Noto Sans" w:cs="Noto Sans"/>
          <w:bCs/>
          <w:sz w:val="16"/>
          <w:szCs w:val="16"/>
          <w:lang w:val="es-ES"/>
        </w:rPr>
        <w:t>y/o el Órgano Interno de Control deberá proporcionar la información que en su momento se requiera, relativa al presente procedimiento de contratación.</w:t>
      </w:r>
    </w:p>
    <w:p w14:paraId="1E23958C" w14:textId="4F5F21AC" w:rsidR="00364639" w:rsidRPr="00200FF3" w:rsidRDefault="00364639" w:rsidP="008122E9">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lastRenderedPageBreak/>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enviadas  a través  de medios remotos  de comunicación electrónica, en sustitución  de la firma autógrafa, se emplearán los medios  de identificación  electrónica  que establezcan  la </w:t>
      </w:r>
      <w:r w:rsidR="008122E9" w:rsidRPr="00200FF3">
        <w:rPr>
          <w:rFonts w:ascii="Noto Sans" w:hAnsi="Noto Sans" w:cs="Noto Sans"/>
          <w:bCs/>
          <w:sz w:val="16"/>
          <w:szCs w:val="16"/>
          <w:lang w:val="es-ES"/>
        </w:rPr>
        <w:t>Secretaría Anticorrupción y Buen Gobierno (SABG)</w:t>
      </w:r>
      <w:r w:rsidRPr="00200FF3">
        <w:rPr>
          <w:rFonts w:ascii="Noto Sans" w:hAnsi="Noto Sans" w:cs="Noto Sans"/>
          <w:bCs/>
          <w:sz w:val="16"/>
          <w:szCs w:val="16"/>
          <w:lang w:val="es-ES"/>
        </w:rPr>
        <w:t xml:space="preserve">. </w:t>
      </w:r>
    </w:p>
    <w:p w14:paraId="562CD63A" w14:textId="77777777"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14 (catorce).</w:t>
      </w:r>
    </w:p>
    <w:p w14:paraId="11235C05" w14:textId="4266958E"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 xml:space="preserve">Los licitantes quedan obligados a entregar al Instituto la “Opinión del Cumplimiento de Obligaciones Fiscales” emitida por el S.A.T., vigente y positiva. Con fecha de expedición  </w:t>
      </w:r>
      <w:r w:rsidR="000B1A6A" w:rsidRPr="00200FF3">
        <w:rPr>
          <w:rFonts w:ascii="Noto Sans" w:hAnsi="Noto Sans" w:cs="Noto Sans"/>
          <w:b/>
          <w:bCs/>
          <w:sz w:val="16"/>
          <w:szCs w:val="16"/>
          <w:lang w:val="es-ES"/>
        </w:rPr>
        <w:t>del mes corriente</w:t>
      </w:r>
      <w:r w:rsidR="000B1A6A" w:rsidRPr="00200FF3">
        <w:rPr>
          <w:rFonts w:ascii="Noto Sans" w:hAnsi="Noto Sans" w:cs="Noto Sans"/>
          <w:bCs/>
          <w:sz w:val="16"/>
          <w:szCs w:val="16"/>
          <w:lang w:val="es-ES"/>
        </w:rPr>
        <w:t xml:space="preserve">  </w:t>
      </w:r>
      <w:r w:rsidR="000B1A6A" w:rsidRPr="00200FF3">
        <w:rPr>
          <w:rFonts w:ascii="Noto Sans" w:hAnsi="Noto Sans" w:cs="Noto Sans"/>
          <w:b/>
          <w:bCs/>
          <w:sz w:val="16"/>
          <w:szCs w:val="16"/>
          <w:lang w:val="es-ES"/>
        </w:rPr>
        <w:t xml:space="preserve">que se lleve a cabo </w:t>
      </w:r>
      <w:r w:rsidRPr="00200FF3">
        <w:rPr>
          <w:rFonts w:ascii="Noto Sans" w:hAnsi="Noto Sans" w:cs="Noto Sans"/>
          <w:bCs/>
          <w:sz w:val="16"/>
          <w:szCs w:val="16"/>
          <w:lang w:val="es-ES"/>
        </w:rPr>
        <w:t xml:space="preserve">la presentación y apertura de proposiciones. En el caso de que el licitante manifieste que presta sus servicios a través de trabajadores subcontratados con un tercero, deberá presentar, en tal caso, la opinión de cumplimiento de obligaciones del </w:t>
      </w:r>
      <w:proofErr w:type="spellStart"/>
      <w:r w:rsidRPr="00200FF3">
        <w:rPr>
          <w:rFonts w:ascii="Noto Sans" w:hAnsi="Noto Sans" w:cs="Noto Sans"/>
          <w:bCs/>
          <w:sz w:val="16"/>
          <w:szCs w:val="16"/>
          <w:lang w:val="es-ES"/>
        </w:rPr>
        <w:t>subcontratante</w:t>
      </w:r>
      <w:proofErr w:type="spellEnd"/>
      <w:r w:rsidRPr="00200FF3">
        <w:rPr>
          <w:rFonts w:ascii="Noto Sans" w:hAnsi="Noto Sans" w:cs="Noto Sans"/>
          <w:bCs/>
          <w:sz w:val="16"/>
          <w:szCs w:val="16"/>
          <w:lang w:val="es-ES"/>
        </w:rPr>
        <w:t>, desde luego, vigente y positiva.</w:t>
      </w:r>
    </w:p>
    <w:p w14:paraId="148DE357" w14:textId="1353A5FC" w:rsidR="00364639" w:rsidRPr="00200FF3" w:rsidRDefault="00364639" w:rsidP="00DD6022">
      <w:pPr>
        <w:numPr>
          <w:ilvl w:val="1"/>
          <w:numId w:val="15"/>
        </w:numPr>
        <w:jc w:val="both"/>
        <w:rPr>
          <w:rFonts w:ascii="Noto Sans" w:hAnsi="Noto Sans" w:cs="Noto Sans"/>
          <w:bCs/>
          <w:sz w:val="16"/>
          <w:szCs w:val="16"/>
          <w:lang w:val="es-ES"/>
        </w:rPr>
      </w:pPr>
      <w:r w:rsidRPr="00200FF3">
        <w:rPr>
          <w:rFonts w:ascii="Noto Sans" w:hAnsi="Noto Sans" w:cs="Noto Sans"/>
          <w:bCs/>
          <w:sz w:val="16"/>
          <w:szCs w:val="16"/>
          <w:lang w:val="es-ES"/>
        </w:rPr>
        <w:t xml:space="preserve">Los licitantes quedan obligados a entregar al Instituto la “Opinión del Cumplimiento de Obligaciones Fiscales en Materia de Seguridad Social”, Positiva y Vigente. Con fecha de expedición </w:t>
      </w:r>
      <w:r w:rsidR="000B1A6A" w:rsidRPr="00200FF3">
        <w:rPr>
          <w:rFonts w:ascii="Noto Sans" w:hAnsi="Noto Sans" w:cs="Noto Sans"/>
          <w:b/>
          <w:bCs/>
          <w:sz w:val="16"/>
          <w:szCs w:val="16"/>
          <w:lang w:val="es-ES"/>
        </w:rPr>
        <w:t>del mes corriente</w:t>
      </w:r>
      <w:r w:rsidR="000B1A6A" w:rsidRPr="00200FF3">
        <w:rPr>
          <w:rFonts w:ascii="Noto Sans" w:hAnsi="Noto Sans" w:cs="Noto Sans"/>
          <w:bCs/>
          <w:sz w:val="16"/>
          <w:szCs w:val="16"/>
          <w:lang w:val="es-ES"/>
        </w:rPr>
        <w:t xml:space="preserve">  </w:t>
      </w:r>
      <w:r w:rsidR="000B1A6A" w:rsidRPr="00200FF3">
        <w:rPr>
          <w:rFonts w:ascii="Noto Sans" w:hAnsi="Noto Sans" w:cs="Noto Sans"/>
          <w:b/>
          <w:bCs/>
          <w:sz w:val="16"/>
          <w:szCs w:val="16"/>
          <w:lang w:val="es-ES"/>
        </w:rPr>
        <w:t>que se lleve a cabo</w:t>
      </w:r>
      <w:r w:rsidRPr="00200FF3">
        <w:rPr>
          <w:rFonts w:ascii="Noto Sans" w:hAnsi="Noto Sans" w:cs="Noto Sans"/>
          <w:bCs/>
          <w:sz w:val="16"/>
          <w:szCs w:val="16"/>
          <w:lang w:val="es-ES"/>
        </w:rPr>
        <w:t xml:space="preserve"> la presentación y apertura de proposiciones.</w:t>
      </w:r>
    </w:p>
    <w:p w14:paraId="22574AF0" w14:textId="77777777" w:rsidR="00FE3D31" w:rsidRPr="00200FF3" w:rsidRDefault="00FE3D31" w:rsidP="00FE3D31">
      <w:pPr>
        <w:ind w:left="720"/>
        <w:jc w:val="both"/>
        <w:rPr>
          <w:rFonts w:ascii="Noto Sans" w:hAnsi="Noto Sans" w:cs="Noto Sans"/>
          <w:bCs/>
          <w:sz w:val="16"/>
          <w:szCs w:val="16"/>
          <w:lang w:val="es-ES"/>
        </w:rPr>
      </w:pPr>
    </w:p>
    <w:p w14:paraId="09E293DC"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PRESENTAR LA OPINION DE CUMPLIMIENTO DE OBLIGACIONES FISCALES EN MATERIA DE SEGURIDAD SOCIAL EMITIDA POR EL IMSS CON FECHA DE EMISIÓN ENTRE EL CIERRE DE LA JUNTA DE ACLARACIONES Y EL ACTO DE PRESENTACIÓN DE PROPOSICIONES Y APERTURA DE PROPUESTAS TÉCNICAS Y ECONÓMICAS.</w:t>
      </w:r>
    </w:p>
    <w:p w14:paraId="544F1B03" w14:textId="77777777" w:rsidR="00364639" w:rsidRPr="00200FF3" w:rsidRDefault="00364639" w:rsidP="00FE3D31">
      <w:pPr>
        <w:jc w:val="both"/>
        <w:rPr>
          <w:rFonts w:ascii="Noto Sans" w:hAnsi="Noto Sans" w:cs="Noto Sans"/>
          <w:sz w:val="16"/>
          <w:szCs w:val="16"/>
          <w:u w:val="single"/>
          <w:lang w:val="es-ES"/>
        </w:rPr>
      </w:pPr>
      <w:r w:rsidRPr="00200FF3">
        <w:rPr>
          <w:rFonts w:ascii="Noto Sans" w:hAnsi="Noto Sans" w:cs="Noto Sans"/>
          <w:b/>
          <w:sz w:val="16"/>
          <w:szCs w:val="16"/>
          <w:u w:val="single"/>
          <w:lang w:val="es-ES"/>
        </w:rPr>
        <w:t>NOTA</w:t>
      </w:r>
      <w:proofErr w:type="gramStart"/>
      <w:r w:rsidRPr="00200FF3">
        <w:rPr>
          <w:rFonts w:ascii="Noto Sans" w:hAnsi="Noto Sans" w:cs="Noto Sans"/>
          <w:b/>
          <w:sz w:val="16"/>
          <w:szCs w:val="16"/>
          <w:u w:val="single"/>
          <w:lang w:val="es-ES"/>
        </w:rPr>
        <w:t xml:space="preserve">: </w:t>
      </w:r>
      <w:r w:rsidRPr="00200FF3">
        <w:rPr>
          <w:rFonts w:ascii="Noto Sans" w:hAnsi="Noto Sans" w:cs="Noto Sans"/>
          <w:sz w:val="16"/>
          <w:szCs w:val="16"/>
          <w:u w:val="single"/>
          <w:lang w:val="es-ES"/>
        </w:rPr>
        <w:t xml:space="preserve"> SERAN</w:t>
      </w:r>
      <w:proofErr w:type="gramEnd"/>
      <w:r w:rsidRPr="00200FF3">
        <w:rPr>
          <w:rFonts w:ascii="Noto Sans" w:hAnsi="Noto Sans" w:cs="Noto Sans"/>
          <w:sz w:val="16"/>
          <w:szCs w:val="16"/>
          <w:u w:val="single"/>
          <w:lang w:val="es-ES"/>
        </w:rPr>
        <w:t xml:space="preserve"> CONSIDERADAS VIGENTES Y POSITIVAS CUANDO LA FECHA DE EMISIÓN (VIGENTE Y POSITIVA) SEA MÁXIMO DE 30 DÍAS NATURALES PREVIOS A LA FECHA DE PRESENTACIÓN Y APERTURA DE PROPUESTAS, AUNQUE SU VIGENCIA HAYA EXPIRADO, ACOMPAÑADA DE UN ESCRITO EN EL QUE EL LICITANTE SE COMPROMETE, EN CASO DE RESULTAR ADJUDICADO, A PRESENTAR LA OPINIÓN VIGENTE Y POSITIVA CUANDO LA CONTRATANTE LO SOLICITE. </w:t>
      </w:r>
    </w:p>
    <w:p w14:paraId="79CC35DA" w14:textId="77777777" w:rsidR="00FE3D31" w:rsidRPr="00200FF3" w:rsidRDefault="00FE3D31" w:rsidP="00FE3D31">
      <w:pPr>
        <w:jc w:val="both"/>
        <w:rPr>
          <w:rFonts w:ascii="Noto Sans" w:hAnsi="Noto Sans" w:cs="Noto Sans"/>
          <w:b/>
          <w:bCs/>
          <w:i/>
          <w:sz w:val="16"/>
          <w:szCs w:val="16"/>
          <w:u w:val="single"/>
          <w:lang w:val="es-ES"/>
        </w:rPr>
      </w:pPr>
    </w:p>
    <w:p w14:paraId="2A3ADE63" w14:textId="77777777" w:rsidR="00364639" w:rsidRPr="00200FF3" w:rsidRDefault="00364639" w:rsidP="00FE3D31">
      <w:p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w:t>
      </w:r>
      <w:r w:rsidRPr="00200FF3">
        <w:rPr>
          <w:rFonts w:ascii="Noto Sans" w:hAnsi="Noto Sans" w:cs="Noto Sans"/>
          <w:b/>
          <w:bCs/>
          <w:i/>
          <w:sz w:val="16"/>
          <w:szCs w:val="16"/>
          <w:u w:val="single"/>
          <w:lang w:val="es-ES"/>
        </w:rPr>
        <w:tab/>
        <w:t>En caso de que algún particular no se encuentre:</w:t>
      </w:r>
    </w:p>
    <w:p w14:paraId="2F724EE9"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Registrado ante este instituto</w:t>
      </w:r>
    </w:p>
    <w:p w14:paraId="4F4A1D68"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Cuente con registro patronal pero se encuentre dado de baja</w:t>
      </w:r>
    </w:p>
    <w:p w14:paraId="6956F3AC"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No tenga personal que sea sujeto al aseguramiento obligatorio, de conformidad con lo dispuesto por el artículo 12 de la ley del seguro social</w:t>
      </w:r>
    </w:p>
    <w:p w14:paraId="47CF05F8"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Estos deberán dar cumplimiento en este punto presentando lo siguiente:</w:t>
      </w:r>
    </w:p>
    <w:p w14:paraId="6C24D7ED"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5C7CA152"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Escrito libre, bajo protesta de decir verdad, que no le es posible obtener la multicitada opinión, justificando el motivo y anexando el documento en el que conste que no se puede emitir la misma y</w:t>
      </w:r>
    </w:p>
    <w:p w14:paraId="3445BB4E"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200FF3">
        <w:rPr>
          <w:rFonts w:ascii="Noto Sans" w:hAnsi="Noto Sans" w:cs="Noto Sans"/>
          <w:bCs/>
          <w:sz w:val="16"/>
          <w:szCs w:val="16"/>
          <w:lang w:val="es-ES"/>
        </w:rPr>
        <w:t>subcontratante</w:t>
      </w:r>
      <w:proofErr w:type="spellEnd"/>
      <w:r w:rsidRPr="00200FF3">
        <w:rPr>
          <w:rFonts w:ascii="Noto Sans" w:hAnsi="Noto Sans" w:cs="Noto Sans"/>
          <w:bCs/>
          <w:sz w:val="16"/>
          <w:szCs w:val="16"/>
          <w:lang w:val="es-ES"/>
        </w:rPr>
        <w:t xml:space="preserve">, desde luego, </w:t>
      </w:r>
      <w:r w:rsidRPr="00200FF3">
        <w:rPr>
          <w:rFonts w:ascii="Noto Sans" w:hAnsi="Noto Sans" w:cs="Noto Sans"/>
          <w:b/>
          <w:bCs/>
          <w:i/>
          <w:sz w:val="16"/>
          <w:szCs w:val="16"/>
          <w:u w:val="single"/>
          <w:lang w:val="es-ES"/>
        </w:rPr>
        <w:t>vigente y positiva</w:t>
      </w:r>
      <w:r w:rsidRPr="00200FF3">
        <w:rPr>
          <w:rFonts w:ascii="Noto Sans" w:hAnsi="Noto Sans" w:cs="Noto Sans"/>
          <w:bCs/>
          <w:sz w:val="16"/>
          <w:szCs w:val="16"/>
          <w:lang w:val="es-ES"/>
        </w:rPr>
        <w:t>.</w:t>
      </w:r>
    </w:p>
    <w:p w14:paraId="722F641E"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w:t>
      </w:r>
      <w:r w:rsidRPr="00200FF3">
        <w:rPr>
          <w:rFonts w:ascii="Noto Sans" w:hAnsi="Noto Sans" w:cs="Noto Sans"/>
          <w:bCs/>
          <w:sz w:val="16"/>
          <w:szCs w:val="16"/>
          <w:lang w:val="es-ES"/>
        </w:rPr>
        <w:tab/>
      </w:r>
      <w:r w:rsidRPr="00200FF3">
        <w:rPr>
          <w:rFonts w:ascii="Noto Sans" w:hAnsi="Noto Sans" w:cs="Noto Sans"/>
          <w:b/>
          <w:bCs/>
          <w:i/>
          <w:sz w:val="16"/>
          <w:szCs w:val="16"/>
          <w:u w:val="single"/>
          <w:lang w:val="es-ES"/>
        </w:rPr>
        <w:t>En caso de ser persona física</w:t>
      </w:r>
      <w:r w:rsidRPr="00200FF3">
        <w:rPr>
          <w:rFonts w:ascii="Noto Sans" w:hAnsi="Noto Sans" w:cs="Noto Sans"/>
          <w:bCs/>
          <w:sz w:val="16"/>
          <w:szCs w:val="16"/>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 (ANEXO NUMERO 16)</w:t>
      </w:r>
    </w:p>
    <w:p w14:paraId="1F20C95D" w14:textId="77777777" w:rsidR="00364639" w:rsidRPr="00200FF3" w:rsidRDefault="00364639" w:rsidP="00FE3D31">
      <w:pPr>
        <w:jc w:val="both"/>
        <w:rPr>
          <w:rFonts w:ascii="Noto Sans" w:hAnsi="Noto Sans" w:cs="Noto Sans"/>
          <w:bCs/>
          <w:sz w:val="16"/>
          <w:szCs w:val="16"/>
          <w:lang w:val="es-ES"/>
        </w:rPr>
      </w:pPr>
      <w:r w:rsidRPr="00200FF3">
        <w:rPr>
          <w:rFonts w:ascii="Noto Sans" w:hAnsi="Noto Sans" w:cs="Noto Sans"/>
          <w:bCs/>
          <w:sz w:val="16"/>
          <w:szCs w:val="16"/>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14:paraId="47D9AF01" w14:textId="0467AA63" w:rsidR="00364639" w:rsidRPr="00200FF3" w:rsidRDefault="00364639" w:rsidP="00E576D3">
      <w:pPr>
        <w:numPr>
          <w:ilvl w:val="1"/>
          <w:numId w:val="40"/>
        </w:numPr>
        <w:jc w:val="both"/>
        <w:rPr>
          <w:rFonts w:ascii="Noto Sans" w:hAnsi="Noto Sans" w:cs="Noto Sans"/>
          <w:bCs/>
          <w:sz w:val="16"/>
          <w:szCs w:val="16"/>
          <w:lang w:val="es-ES"/>
        </w:rPr>
      </w:pPr>
      <w:r w:rsidRPr="00200FF3">
        <w:rPr>
          <w:rFonts w:ascii="Noto Sans" w:hAnsi="Noto Sans" w:cs="Noto Sans"/>
          <w:bCs/>
          <w:sz w:val="16"/>
          <w:szCs w:val="16"/>
          <w:lang w:val="es-ES"/>
        </w:rPr>
        <w:t xml:space="preserve">Los licitantes quedan obligados a entregar al Instituto la  Constancia  de situación fiscal en materia de INFONAVIT, Positiva y Vigente. Con fecha de expedición preferente </w:t>
      </w:r>
      <w:r w:rsidR="000B1A6A" w:rsidRPr="00200FF3">
        <w:rPr>
          <w:rFonts w:ascii="Noto Sans" w:hAnsi="Noto Sans" w:cs="Noto Sans"/>
          <w:b/>
          <w:bCs/>
          <w:sz w:val="16"/>
          <w:szCs w:val="16"/>
          <w:lang w:val="es-ES"/>
        </w:rPr>
        <w:t>del mes corriente</w:t>
      </w:r>
      <w:r w:rsidR="000B1A6A" w:rsidRPr="00200FF3">
        <w:rPr>
          <w:rFonts w:ascii="Noto Sans" w:hAnsi="Noto Sans" w:cs="Noto Sans"/>
          <w:bCs/>
          <w:sz w:val="16"/>
          <w:szCs w:val="16"/>
          <w:lang w:val="es-ES"/>
        </w:rPr>
        <w:t xml:space="preserve">  </w:t>
      </w:r>
      <w:r w:rsidR="000B1A6A" w:rsidRPr="00200FF3">
        <w:rPr>
          <w:rFonts w:ascii="Noto Sans" w:hAnsi="Noto Sans" w:cs="Noto Sans"/>
          <w:b/>
          <w:bCs/>
          <w:sz w:val="16"/>
          <w:szCs w:val="16"/>
          <w:lang w:val="es-ES"/>
        </w:rPr>
        <w:t xml:space="preserve">que se lleve a cabo </w:t>
      </w:r>
      <w:r w:rsidRPr="00200FF3">
        <w:rPr>
          <w:rFonts w:ascii="Noto Sans" w:hAnsi="Noto Sans" w:cs="Noto Sans"/>
          <w:bCs/>
          <w:sz w:val="16"/>
          <w:szCs w:val="16"/>
          <w:lang w:val="es-ES"/>
        </w:rPr>
        <w:t xml:space="preserve">la presentación y apertura de proposiciones.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w:t>
      </w:r>
      <w:proofErr w:type="spellStart"/>
      <w:r w:rsidRPr="00200FF3">
        <w:rPr>
          <w:rFonts w:ascii="Noto Sans" w:hAnsi="Noto Sans" w:cs="Noto Sans"/>
          <w:bCs/>
          <w:sz w:val="16"/>
          <w:szCs w:val="16"/>
          <w:lang w:val="es-ES"/>
        </w:rPr>
        <w:t>subcontratante</w:t>
      </w:r>
      <w:proofErr w:type="spellEnd"/>
      <w:r w:rsidRPr="00200FF3">
        <w:rPr>
          <w:rFonts w:ascii="Noto Sans" w:hAnsi="Noto Sans" w:cs="Noto Sans"/>
          <w:bCs/>
          <w:sz w:val="16"/>
          <w:szCs w:val="16"/>
          <w:lang w:val="es-ES"/>
        </w:rPr>
        <w:t>, desde luego, vigente y positiva.</w:t>
      </w:r>
    </w:p>
    <w:p w14:paraId="051B9860" w14:textId="77777777" w:rsidR="00364639" w:rsidRPr="00200FF3" w:rsidRDefault="00364639" w:rsidP="00FE3D31">
      <w:pPr>
        <w:jc w:val="both"/>
        <w:rPr>
          <w:rFonts w:ascii="Noto Sans" w:hAnsi="Noto Sans" w:cs="Noto Sans"/>
          <w:bCs/>
          <w:sz w:val="16"/>
          <w:szCs w:val="16"/>
          <w:lang w:val="es-ES"/>
        </w:rPr>
      </w:pPr>
    </w:p>
    <w:p w14:paraId="0EB15AA4" w14:textId="08E2F9AF" w:rsidR="00364639" w:rsidRPr="00200FF3" w:rsidRDefault="00364639" w:rsidP="005A08A7">
      <w:pPr>
        <w:numPr>
          <w:ilvl w:val="1"/>
          <w:numId w:val="40"/>
        </w:numPr>
        <w:jc w:val="both"/>
        <w:rPr>
          <w:rFonts w:ascii="Noto Sans" w:hAnsi="Noto Sans" w:cs="Noto Sans"/>
          <w:bCs/>
          <w:sz w:val="16"/>
          <w:szCs w:val="16"/>
          <w:lang w:val="es-ES"/>
        </w:rPr>
      </w:pPr>
      <w:r w:rsidRPr="00200FF3">
        <w:rPr>
          <w:rFonts w:ascii="Noto Sans" w:hAnsi="Noto Sans" w:cs="Noto Sans"/>
          <w:bCs/>
          <w:sz w:val="16"/>
          <w:szCs w:val="16"/>
          <w:lang w:val="es-ES"/>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005A08A7" w:rsidRPr="005A08A7">
        <w:rPr>
          <w:rFonts w:ascii="Noto Sans" w:hAnsi="Noto Sans" w:cs="Noto Sans"/>
          <w:bCs/>
          <w:sz w:val="16"/>
          <w:szCs w:val="16"/>
          <w:lang w:val="es-ES"/>
        </w:rPr>
        <w:t>ComprasMX</w:t>
      </w:r>
      <w:proofErr w:type="spellEnd"/>
      <w:r w:rsidR="005A08A7" w:rsidRPr="005A08A7">
        <w:rPr>
          <w:rFonts w:ascii="Noto Sans" w:hAnsi="Noto Sans" w:cs="Noto Sans"/>
          <w:bCs/>
          <w:sz w:val="16"/>
          <w:szCs w:val="16"/>
          <w:lang w:val="es-ES"/>
        </w:rPr>
        <w:t>: Plataforma Digital de Contrataciones Públicas de la Administración Pública Federal</w:t>
      </w:r>
      <w:r w:rsidR="00FE2FD7" w:rsidRPr="00200FF3">
        <w:rPr>
          <w:rFonts w:ascii="Noto Sans" w:hAnsi="Noto Sans" w:cs="Noto Sans"/>
          <w:bCs/>
          <w:sz w:val="16"/>
          <w:szCs w:val="16"/>
          <w:lang w:val="es-ES"/>
        </w:rPr>
        <w:t xml:space="preserve">”. </w:t>
      </w:r>
    </w:p>
    <w:p w14:paraId="44EF0F28" w14:textId="77777777" w:rsidR="00364639" w:rsidRPr="00200FF3" w:rsidRDefault="00364639" w:rsidP="00FE3D31">
      <w:pPr>
        <w:jc w:val="both"/>
        <w:rPr>
          <w:rFonts w:ascii="Noto Sans" w:hAnsi="Noto Sans" w:cs="Noto Sans"/>
          <w:bCs/>
          <w:sz w:val="16"/>
          <w:szCs w:val="16"/>
          <w:lang w:val="es-ES"/>
        </w:rPr>
      </w:pPr>
    </w:p>
    <w:p w14:paraId="4C325E51" w14:textId="77777777" w:rsidR="000B1A6A" w:rsidRPr="00200FF3" w:rsidRDefault="00364639" w:rsidP="00E576D3">
      <w:pPr>
        <w:numPr>
          <w:ilvl w:val="1"/>
          <w:numId w:val="40"/>
        </w:numPr>
        <w:jc w:val="both"/>
        <w:rPr>
          <w:rFonts w:ascii="Noto Sans" w:hAnsi="Noto Sans" w:cs="Noto Sans"/>
          <w:b/>
          <w:bCs/>
          <w:sz w:val="16"/>
          <w:szCs w:val="16"/>
          <w:lang w:val="es-ES"/>
        </w:rPr>
      </w:pPr>
      <w:r w:rsidRPr="00200FF3">
        <w:rPr>
          <w:rFonts w:ascii="Noto Sans" w:hAnsi="Noto Sans" w:cs="Noto Sans"/>
          <w:bCs/>
          <w:sz w:val="16"/>
          <w:szCs w:val="16"/>
          <w:lang w:val="es-ES"/>
        </w:rPr>
        <w:lastRenderedPageBreak/>
        <w:t xml:space="preserve">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w:t>
      </w:r>
      <w:r w:rsidRPr="00200FF3">
        <w:rPr>
          <w:rFonts w:ascii="Noto Sans" w:hAnsi="Noto Sans" w:cs="Noto Sans"/>
          <w:b/>
          <w:bCs/>
          <w:sz w:val="16"/>
          <w:szCs w:val="16"/>
          <w:lang w:val="es-ES"/>
        </w:rPr>
        <w:t xml:space="preserve">Anexo </w:t>
      </w:r>
      <w:r w:rsidR="00FE3D31" w:rsidRPr="00200FF3">
        <w:rPr>
          <w:rFonts w:ascii="Noto Sans" w:hAnsi="Noto Sans" w:cs="Noto Sans"/>
          <w:b/>
          <w:bCs/>
          <w:sz w:val="16"/>
          <w:szCs w:val="16"/>
          <w:lang w:val="es-ES"/>
        </w:rPr>
        <w:t>número</w:t>
      </w:r>
      <w:r w:rsidRPr="00200FF3">
        <w:rPr>
          <w:rFonts w:ascii="Noto Sans" w:hAnsi="Noto Sans" w:cs="Noto Sans"/>
          <w:b/>
          <w:bCs/>
          <w:sz w:val="16"/>
          <w:szCs w:val="16"/>
          <w:lang w:val="es-ES"/>
        </w:rPr>
        <w:t xml:space="preserve"> 17</w:t>
      </w:r>
    </w:p>
    <w:p w14:paraId="4E824FAD" w14:textId="77777777" w:rsidR="000B1A6A" w:rsidRPr="00200FF3" w:rsidRDefault="000B1A6A" w:rsidP="000B1A6A">
      <w:pPr>
        <w:pStyle w:val="Prrafodelista"/>
        <w:rPr>
          <w:rFonts w:ascii="Noto Sans" w:hAnsi="Noto Sans" w:cs="Noto Sans"/>
          <w:bCs/>
          <w:sz w:val="16"/>
          <w:szCs w:val="16"/>
        </w:rPr>
      </w:pPr>
    </w:p>
    <w:p w14:paraId="0DEB749D" w14:textId="435928E2" w:rsidR="00364639" w:rsidRPr="00200FF3" w:rsidRDefault="00364639" w:rsidP="00E576D3">
      <w:pPr>
        <w:numPr>
          <w:ilvl w:val="1"/>
          <w:numId w:val="40"/>
        </w:numPr>
        <w:jc w:val="both"/>
        <w:rPr>
          <w:rFonts w:ascii="Noto Sans" w:hAnsi="Noto Sans" w:cs="Noto Sans"/>
          <w:b/>
          <w:bCs/>
          <w:sz w:val="16"/>
          <w:szCs w:val="16"/>
          <w:lang w:val="es-ES"/>
        </w:rPr>
      </w:pPr>
      <w:r w:rsidRPr="00200FF3">
        <w:rPr>
          <w:rFonts w:ascii="Noto Sans" w:hAnsi="Noto Sans" w:cs="Noto Sans"/>
          <w:bCs/>
          <w:sz w:val="16"/>
          <w:szCs w:val="16"/>
          <w:lang w:val="es-ES"/>
        </w:rPr>
        <w:t xml:space="preserve">Carta de aceptación de notificación vía electrónica. </w:t>
      </w:r>
      <w:r w:rsidRPr="00200FF3">
        <w:rPr>
          <w:rFonts w:ascii="Noto Sans" w:hAnsi="Noto Sans" w:cs="Noto Sans"/>
          <w:b/>
          <w:bCs/>
          <w:sz w:val="16"/>
          <w:szCs w:val="16"/>
          <w:lang w:val="es-ES"/>
        </w:rPr>
        <w:t xml:space="preserve">Anexo </w:t>
      </w:r>
      <w:r w:rsidR="00FE3D31" w:rsidRPr="00200FF3">
        <w:rPr>
          <w:rFonts w:ascii="Noto Sans" w:hAnsi="Noto Sans" w:cs="Noto Sans"/>
          <w:b/>
          <w:bCs/>
          <w:sz w:val="16"/>
          <w:szCs w:val="16"/>
          <w:lang w:val="es-ES"/>
        </w:rPr>
        <w:t>número</w:t>
      </w:r>
      <w:r w:rsidRPr="00200FF3">
        <w:rPr>
          <w:rFonts w:ascii="Noto Sans" w:hAnsi="Noto Sans" w:cs="Noto Sans"/>
          <w:b/>
          <w:bCs/>
          <w:sz w:val="16"/>
          <w:szCs w:val="16"/>
          <w:lang w:val="es-ES"/>
        </w:rPr>
        <w:t xml:space="preserve"> 15</w:t>
      </w:r>
    </w:p>
    <w:p w14:paraId="1CE574B1" w14:textId="77777777" w:rsidR="00364639" w:rsidRPr="00200FF3" w:rsidRDefault="00364639" w:rsidP="00FE3D31">
      <w:pPr>
        <w:jc w:val="both"/>
        <w:rPr>
          <w:rFonts w:ascii="Noto Sans" w:hAnsi="Noto Sans" w:cs="Noto Sans"/>
          <w:b/>
          <w:bCs/>
          <w:i/>
          <w:sz w:val="16"/>
          <w:szCs w:val="16"/>
          <w:u w:val="single"/>
          <w:lang w:val="es-ES"/>
        </w:rPr>
      </w:pPr>
    </w:p>
    <w:p w14:paraId="64671D07" w14:textId="59D73E43" w:rsidR="006758C1" w:rsidRPr="00200FF3" w:rsidRDefault="006758C1"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Escrito bajo protestad de decir verdad que se encuentra inscrito en el registro a que hace referencia en el artículo 86  que hace referencia en el artículo 86 de LAASSP</w:t>
      </w:r>
      <w:r w:rsidR="002C34F0" w:rsidRPr="00200FF3">
        <w:rPr>
          <w:rFonts w:ascii="Noto Sans" w:hAnsi="Noto Sans" w:cs="Noto Sans"/>
          <w:b/>
          <w:bCs/>
          <w:i/>
          <w:sz w:val="16"/>
          <w:szCs w:val="16"/>
          <w:u w:val="single"/>
          <w:lang w:val="es-ES"/>
        </w:rPr>
        <w:t>. (Escrito libre)</w:t>
      </w:r>
    </w:p>
    <w:p w14:paraId="2187CF09" w14:textId="77777777" w:rsidR="006758C1" w:rsidRPr="00200FF3" w:rsidRDefault="006758C1" w:rsidP="006758C1">
      <w:pPr>
        <w:pStyle w:val="Prrafodelista"/>
        <w:rPr>
          <w:rFonts w:ascii="Noto Sans" w:hAnsi="Noto Sans" w:cs="Noto Sans"/>
          <w:b/>
          <w:bCs/>
          <w:i/>
          <w:sz w:val="16"/>
          <w:szCs w:val="16"/>
          <w:u w:val="single"/>
        </w:rPr>
      </w:pPr>
    </w:p>
    <w:p w14:paraId="57B70930" w14:textId="33336AED" w:rsidR="006758C1" w:rsidRPr="00200FF3" w:rsidRDefault="0018403B"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 xml:space="preserve">Escrito bajo protestad de decir verdad en donde el licitante manifieste mediante el cual afirme o niegue, vínculos o relaciones de negociones, laborales, profesionales, personales o de parentesco por consanguinidad o afinidad hasta el cuarto grado con las personas servidoras </w:t>
      </w:r>
      <w:proofErr w:type="spellStart"/>
      <w:r w:rsidRPr="00200FF3">
        <w:rPr>
          <w:rFonts w:ascii="Noto Sans" w:hAnsi="Noto Sans" w:cs="Noto Sans"/>
          <w:b/>
          <w:bCs/>
          <w:i/>
          <w:sz w:val="16"/>
          <w:szCs w:val="16"/>
          <w:u w:val="single"/>
          <w:lang w:val="es-ES"/>
        </w:rPr>
        <w:t>publicas</w:t>
      </w:r>
      <w:proofErr w:type="spellEnd"/>
      <w:r w:rsidRPr="00200FF3">
        <w:rPr>
          <w:rFonts w:ascii="Noto Sans" w:hAnsi="Noto Sans" w:cs="Noto Sans"/>
          <w:b/>
          <w:bCs/>
          <w:i/>
          <w:sz w:val="16"/>
          <w:szCs w:val="16"/>
          <w:u w:val="single"/>
          <w:lang w:val="es-ES"/>
        </w:rPr>
        <w:t xml:space="preserve"> que establece el Protocolo de actuación en contrataciones. </w:t>
      </w:r>
      <w:r w:rsidR="002C34F0" w:rsidRPr="00200FF3">
        <w:rPr>
          <w:rFonts w:ascii="Noto Sans" w:hAnsi="Noto Sans" w:cs="Noto Sans"/>
          <w:b/>
          <w:bCs/>
          <w:i/>
          <w:sz w:val="16"/>
          <w:szCs w:val="16"/>
          <w:u w:val="single"/>
          <w:lang w:val="es-ES"/>
        </w:rPr>
        <w:t>(Escrito libre)</w:t>
      </w:r>
    </w:p>
    <w:p w14:paraId="6F95BC1B" w14:textId="77777777" w:rsidR="0018403B" w:rsidRPr="00200FF3" w:rsidRDefault="0018403B" w:rsidP="0018403B">
      <w:pPr>
        <w:pStyle w:val="Prrafodelista"/>
        <w:rPr>
          <w:rFonts w:ascii="Noto Sans" w:hAnsi="Noto Sans" w:cs="Noto Sans"/>
          <w:b/>
          <w:bCs/>
          <w:i/>
          <w:sz w:val="16"/>
          <w:szCs w:val="16"/>
          <w:u w:val="single"/>
        </w:rPr>
      </w:pPr>
    </w:p>
    <w:p w14:paraId="36F1A6B8" w14:textId="4B2BB074" w:rsidR="0018403B" w:rsidRPr="00200FF3" w:rsidRDefault="0018403B"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 xml:space="preserve">Escrito bajo protestad de decir verdad, en donde el licitante </w:t>
      </w:r>
      <w:r w:rsidR="002C34F0" w:rsidRPr="00200FF3">
        <w:rPr>
          <w:rFonts w:ascii="Noto Sans" w:hAnsi="Noto Sans" w:cs="Noto Sans"/>
          <w:b/>
          <w:bCs/>
          <w:i/>
          <w:sz w:val="16"/>
          <w:szCs w:val="16"/>
          <w:u w:val="single"/>
          <w:lang w:val="es-ES"/>
        </w:rPr>
        <w:t>manifieste que no ejecuta  con otro participante accione que implique o tenga por objeto obtener un beneficio o ventaja indebida en el procedimiento.</w:t>
      </w:r>
      <w:r w:rsidR="002C34F0" w:rsidRPr="00200FF3">
        <w:rPr>
          <w:rFonts w:ascii="Noto Sans" w:hAnsi="Noto Sans" w:cs="Noto Sans"/>
          <w:sz w:val="16"/>
          <w:szCs w:val="16"/>
        </w:rPr>
        <w:t xml:space="preserve"> </w:t>
      </w:r>
      <w:r w:rsidR="002C34F0" w:rsidRPr="00200FF3">
        <w:rPr>
          <w:rFonts w:ascii="Noto Sans" w:hAnsi="Noto Sans" w:cs="Noto Sans"/>
          <w:b/>
          <w:bCs/>
          <w:i/>
          <w:sz w:val="16"/>
          <w:szCs w:val="16"/>
          <w:u w:val="single"/>
          <w:lang w:val="es-ES"/>
        </w:rPr>
        <w:t>(Escrito libre)</w:t>
      </w:r>
    </w:p>
    <w:p w14:paraId="1F337867" w14:textId="77777777" w:rsidR="002C34F0" w:rsidRPr="00200FF3" w:rsidRDefault="002C34F0" w:rsidP="002C34F0">
      <w:pPr>
        <w:pStyle w:val="Prrafodelista"/>
        <w:rPr>
          <w:rFonts w:ascii="Noto Sans" w:hAnsi="Noto Sans" w:cs="Noto Sans"/>
          <w:b/>
          <w:bCs/>
          <w:i/>
          <w:sz w:val="16"/>
          <w:szCs w:val="16"/>
          <w:u w:val="single"/>
        </w:rPr>
      </w:pPr>
    </w:p>
    <w:p w14:paraId="1E5E4CFB" w14:textId="5E84620D" w:rsidR="002C34F0" w:rsidRPr="00200FF3" w:rsidRDefault="002C34F0"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Escrito bajo protestad de  decir verdad, que en caso  de resultar ganador, no podrá subcontratar a otro licitante que haya participado en el procedimiento. (Escrito libre)</w:t>
      </w:r>
    </w:p>
    <w:p w14:paraId="03677AA8" w14:textId="77777777" w:rsidR="00F56E88" w:rsidRPr="00200FF3" w:rsidRDefault="00F56E88" w:rsidP="00F56E88">
      <w:pPr>
        <w:pStyle w:val="Prrafodelista"/>
        <w:rPr>
          <w:rFonts w:ascii="Noto Sans" w:hAnsi="Noto Sans" w:cs="Noto Sans"/>
          <w:b/>
          <w:bCs/>
          <w:i/>
          <w:sz w:val="16"/>
          <w:szCs w:val="16"/>
          <w:u w:val="single"/>
        </w:rPr>
      </w:pPr>
    </w:p>
    <w:p w14:paraId="7470603B" w14:textId="77777777" w:rsidR="00F56E88" w:rsidRPr="00200FF3" w:rsidRDefault="00F56E88"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Escrito BAJO PROTESTA DE DECIR VERDAD, que la empresa que represento, que no ejecuta con otro participante acciones que impliquen o tengan por objeto obtener un beneficio o ventaja indebida en el procedimiento</w:t>
      </w:r>
    </w:p>
    <w:p w14:paraId="5BC3F3DC" w14:textId="77777777" w:rsidR="00F56E88" w:rsidRPr="00200FF3" w:rsidRDefault="00F56E88" w:rsidP="00F56E88">
      <w:pPr>
        <w:pStyle w:val="Prrafodelista"/>
        <w:rPr>
          <w:rFonts w:ascii="Noto Sans" w:hAnsi="Noto Sans" w:cs="Noto Sans"/>
          <w:b/>
          <w:bCs/>
          <w:i/>
          <w:sz w:val="16"/>
          <w:szCs w:val="16"/>
          <w:u w:val="single"/>
        </w:rPr>
      </w:pPr>
    </w:p>
    <w:p w14:paraId="1628B6AA" w14:textId="4DB0A01E" w:rsidR="00F56E88" w:rsidRPr="00200FF3" w:rsidRDefault="00F56E88"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Escrito mediante el cual el licitante manifieste si utiliza el esquema de subcontratación de servicios u obras especializadas. ANEXO NUMERO 1</w:t>
      </w:r>
      <w:r w:rsidR="005E0E7B" w:rsidRPr="00200FF3">
        <w:rPr>
          <w:rFonts w:ascii="Noto Sans" w:hAnsi="Noto Sans" w:cs="Noto Sans"/>
          <w:b/>
          <w:bCs/>
          <w:i/>
          <w:sz w:val="16"/>
          <w:szCs w:val="16"/>
          <w:u w:val="single"/>
          <w:lang w:val="es-ES"/>
        </w:rPr>
        <w:t>8</w:t>
      </w:r>
      <w:r w:rsidRPr="00200FF3">
        <w:rPr>
          <w:rFonts w:ascii="Noto Sans" w:hAnsi="Noto Sans" w:cs="Noto Sans"/>
          <w:b/>
          <w:bCs/>
          <w:i/>
          <w:sz w:val="16"/>
          <w:szCs w:val="16"/>
          <w:u w:val="single"/>
          <w:lang w:val="es-ES"/>
        </w:rPr>
        <w:t>. “MANIFESTACIÓN SI UTILIZA SUBCONTRATACIÓN DE SERVICIOS U OBRAS ESPECIALIZADAS”</w:t>
      </w:r>
    </w:p>
    <w:p w14:paraId="4ED04316" w14:textId="77777777" w:rsidR="00F56E88" w:rsidRPr="00200FF3" w:rsidRDefault="00F56E88" w:rsidP="00F56E88">
      <w:pPr>
        <w:pStyle w:val="Prrafodelista"/>
        <w:rPr>
          <w:rFonts w:ascii="Noto Sans" w:hAnsi="Noto Sans" w:cs="Noto Sans"/>
          <w:b/>
          <w:bCs/>
          <w:i/>
          <w:sz w:val="16"/>
          <w:szCs w:val="16"/>
          <w:u w:val="single"/>
        </w:rPr>
      </w:pPr>
    </w:p>
    <w:p w14:paraId="32F45BB8" w14:textId="129B477B" w:rsidR="00F56E88" w:rsidRPr="00200FF3" w:rsidRDefault="00F56E88"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Escrito mediante el cual el licitante autorice a los servidores públicos del Instituto puedan consultar su opinión de cumplimiento en materia de s</w:t>
      </w:r>
      <w:r w:rsidR="002B5038" w:rsidRPr="00200FF3">
        <w:rPr>
          <w:rFonts w:ascii="Noto Sans" w:hAnsi="Noto Sans" w:cs="Noto Sans"/>
          <w:b/>
          <w:bCs/>
          <w:i/>
          <w:sz w:val="16"/>
          <w:szCs w:val="16"/>
          <w:u w:val="single"/>
          <w:lang w:val="es-ES"/>
        </w:rPr>
        <w:t xml:space="preserve">eguridad social. ANEXO NUMERO </w:t>
      </w:r>
      <w:r w:rsidR="005E0E7B" w:rsidRPr="00200FF3">
        <w:rPr>
          <w:rFonts w:ascii="Noto Sans" w:hAnsi="Noto Sans" w:cs="Noto Sans"/>
          <w:b/>
          <w:bCs/>
          <w:i/>
          <w:sz w:val="16"/>
          <w:szCs w:val="16"/>
          <w:u w:val="single"/>
          <w:lang w:val="es-ES"/>
        </w:rPr>
        <w:t>19</w:t>
      </w:r>
      <w:r w:rsidRPr="00200FF3">
        <w:rPr>
          <w:rFonts w:ascii="Noto Sans" w:hAnsi="Noto Sans" w:cs="Noto Sans"/>
          <w:b/>
          <w:bCs/>
          <w:i/>
          <w:sz w:val="16"/>
          <w:szCs w:val="16"/>
          <w:u w:val="single"/>
          <w:lang w:val="es-ES"/>
        </w:rPr>
        <w:t xml:space="preserve"> “AUTORIZACIÓN PARA CONSULTAR SU OPINIÓN DE CUMPLIMIENTO (32-D) ANTE EL IMSS”.</w:t>
      </w:r>
    </w:p>
    <w:p w14:paraId="74DA30AE" w14:textId="77777777" w:rsidR="00F56E88" w:rsidRPr="00200FF3" w:rsidRDefault="00F56E88" w:rsidP="00F56E88">
      <w:pPr>
        <w:pStyle w:val="Prrafodelista"/>
        <w:rPr>
          <w:rFonts w:ascii="Noto Sans" w:hAnsi="Noto Sans" w:cs="Noto Sans"/>
          <w:b/>
          <w:bCs/>
          <w:i/>
          <w:sz w:val="16"/>
          <w:szCs w:val="16"/>
          <w:u w:val="single"/>
        </w:rPr>
      </w:pPr>
    </w:p>
    <w:p w14:paraId="636F7204" w14:textId="4BD85A2C" w:rsidR="00F56E88" w:rsidRPr="00200FF3" w:rsidRDefault="00F56E88"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 xml:space="preserve"> 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w:t>
      </w:r>
      <w:r w:rsidR="002B5038" w:rsidRPr="00200FF3">
        <w:rPr>
          <w:rFonts w:ascii="Noto Sans" w:hAnsi="Noto Sans" w:cs="Noto Sans"/>
          <w:b/>
          <w:bCs/>
          <w:i/>
          <w:sz w:val="16"/>
          <w:szCs w:val="16"/>
          <w:u w:val="single"/>
          <w:lang w:val="es-ES"/>
        </w:rPr>
        <w:t>nte utilizará el ANEXO NUMERO 2</w:t>
      </w:r>
      <w:r w:rsidR="005E0E7B" w:rsidRPr="00200FF3">
        <w:rPr>
          <w:rFonts w:ascii="Noto Sans" w:hAnsi="Noto Sans" w:cs="Noto Sans"/>
          <w:b/>
          <w:bCs/>
          <w:i/>
          <w:sz w:val="16"/>
          <w:szCs w:val="16"/>
          <w:u w:val="single"/>
          <w:lang w:val="es-ES"/>
        </w:rPr>
        <w:t>0</w:t>
      </w:r>
      <w:r w:rsidRPr="00200FF3">
        <w:rPr>
          <w:rFonts w:ascii="Noto Sans" w:hAnsi="Noto Sans" w:cs="Noto Sans"/>
          <w:b/>
          <w:bCs/>
          <w:i/>
          <w:sz w:val="16"/>
          <w:szCs w:val="16"/>
          <w:u w:val="single"/>
          <w:lang w:val="es-ES"/>
        </w:rPr>
        <w:t xml:space="preserve"> “INFORMACIÓN RESERVADA Y CONFIDENCIAL”.</w:t>
      </w:r>
    </w:p>
    <w:p w14:paraId="660097F2" w14:textId="77777777" w:rsidR="00F56E88" w:rsidRPr="00200FF3" w:rsidRDefault="00F56E88" w:rsidP="00F56E88">
      <w:pPr>
        <w:pStyle w:val="Prrafodelista"/>
        <w:rPr>
          <w:rFonts w:ascii="Noto Sans" w:hAnsi="Noto Sans" w:cs="Noto Sans"/>
          <w:b/>
          <w:bCs/>
          <w:i/>
          <w:sz w:val="16"/>
          <w:szCs w:val="16"/>
          <w:u w:val="single"/>
        </w:rPr>
      </w:pPr>
    </w:p>
    <w:p w14:paraId="6641BFC9" w14:textId="402834C6" w:rsidR="00F56E88" w:rsidRPr="00200FF3" w:rsidRDefault="00F56E88"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Se informa a los licitantes el AVISO DE PRIVACIDAD INTEGRAL DE LOS PROCEDIMIENTOS DE ADQUISICIONES DE BIENES, ARRENDAMIENTOS Y CONTRATACIÓN DE SERVICIOS, el cual se encuentra en el ANEXO NUMERO 2</w:t>
      </w:r>
      <w:r w:rsidR="005E0E7B" w:rsidRPr="00200FF3">
        <w:rPr>
          <w:rFonts w:ascii="Noto Sans" w:hAnsi="Noto Sans" w:cs="Noto Sans"/>
          <w:b/>
          <w:bCs/>
          <w:i/>
          <w:sz w:val="16"/>
          <w:szCs w:val="16"/>
          <w:u w:val="single"/>
          <w:lang w:val="es-ES"/>
        </w:rPr>
        <w:t>1</w:t>
      </w:r>
      <w:r w:rsidRPr="00200FF3">
        <w:rPr>
          <w:rFonts w:ascii="Noto Sans" w:hAnsi="Noto Sans" w:cs="Noto Sans"/>
          <w:b/>
          <w:bCs/>
          <w:i/>
          <w:sz w:val="16"/>
          <w:szCs w:val="16"/>
          <w:u w:val="single"/>
          <w:lang w:val="es-ES"/>
        </w:rPr>
        <w:t>, dicho anexo únicamente es de carácter informativo.</w:t>
      </w:r>
    </w:p>
    <w:p w14:paraId="62D188DB" w14:textId="77777777" w:rsidR="006758C1" w:rsidRPr="00200FF3" w:rsidRDefault="006758C1" w:rsidP="006758C1">
      <w:pPr>
        <w:pStyle w:val="Prrafodelista"/>
        <w:rPr>
          <w:rFonts w:ascii="Noto Sans" w:hAnsi="Noto Sans" w:cs="Noto Sans"/>
          <w:b/>
          <w:bCs/>
          <w:i/>
          <w:sz w:val="16"/>
          <w:szCs w:val="16"/>
          <w:u w:val="single"/>
        </w:rPr>
      </w:pPr>
    </w:p>
    <w:p w14:paraId="2181E40D" w14:textId="27CF6C29" w:rsidR="0004474E" w:rsidRPr="0004474E" w:rsidRDefault="0004474E" w:rsidP="0004474E">
      <w:pPr>
        <w:numPr>
          <w:ilvl w:val="1"/>
          <w:numId w:val="40"/>
        </w:numPr>
        <w:jc w:val="both"/>
        <w:rPr>
          <w:rFonts w:ascii="Noto Sans" w:hAnsi="Noto Sans" w:cs="Noto Sans"/>
          <w:b/>
          <w:bCs/>
          <w:i/>
          <w:sz w:val="16"/>
          <w:szCs w:val="16"/>
          <w:u w:val="single"/>
          <w:lang w:val="es-ES"/>
        </w:rPr>
      </w:pPr>
      <w:r w:rsidRPr="0004474E">
        <w:rPr>
          <w:rFonts w:ascii="Noto Sans" w:hAnsi="Noto Sans" w:cs="Noto Sans"/>
          <w:b/>
          <w:bCs/>
          <w:i/>
          <w:sz w:val="16"/>
          <w:szCs w:val="16"/>
          <w:u w:val="single"/>
          <w:lang w:val="es-ES"/>
        </w:rPr>
        <w:t>Todo licitante, proveedor y cotizante que participe en esta OOAD, integrarse al REPIIMSS (http://repiimss.imss.gob.mx/imss/registro)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tal efecto y anexando evidencia documental que acredite su inclusión.</w:t>
      </w:r>
      <w:r>
        <w:rPr>
          <w:rFonts w:ascii="Noto Sans" w:hAnsi="Noto Sans" w:cs="Noto Sans"/>
          <w:b/>
          <w:bCs/>
          <w:i/>
          <w:sz w:val="16"/>
          <w:szCs w:val="16"/>
          <w:u w:val="single"/>
          <w:lang w:val="es-ES"/>
        </w:rPr>
        <w:t xml:space="preserve"> </w:t>
      </w:r>
      <w:r w:rsidRPr="0004474E">
        <w:rPr>
          <w:rFonts w:ascii="Noto Sans" w:hAnsi="Noto Sans" w:cs="Noto Sans"/>
          <w:b/>
          <w:bCs/>
          <w:i/>
          <w:sz w:val="16"/>
          <w:szCs w:val="16"/>
          <w:u w:val="single"/>
          <w:lang w:val="es-ES"/>
        </w:rPr>
        <w:t>El REPIIMSS, más que un requisito, es una oportunidad para fortalecerla integridad, transparencia y eficiencia en los procesos de contratación.</w:t>
      </w:r>
    </w:p>
    <w:p w14:paraId="0F16921B" w14:textId="77777777" w:rsidR="0004474E" w:rsidRDefault="0004474E" w:rsidP="0004474E">
      <w:pPr>
        <w:pStyle w:val="Prrafodelista"/>
        <w:rPr>
          <w:rFonts w:ascii="Noto Sans" w:hAnsi="Noto Sans" w:cs="Noto Sans"/>
          <w:b/>
          <w:bCs/>
          <w:i/>
          <w:sz w:val="16"/>
          <w:szCs w:val="16"/>
          <w:u w:val="single"/>
        </w:rPr>
      </w:pPr>
    </w:p>
    <w:p w14:paraId="29BA72FC" w14:textId="77777777" w:rsidR="00364639" w:rsidRPr="00200FF3" w:rsidRDefault="00364639" w:rsidP="00E576D3">
      <w:pPr>
        <w:numPr>
          <w:ilvl w:val="1"/>
          <w:numId w:val="40"/>
        </w:numPr>
        <w:jc w:val="both"/>
        <w:rPr>
          <w:rFonts w:ascii="Noto Sans" w:hAnsi="Noto Sans" w:cs="Noto Sans"/>
          <w:b/>
          <w:bCs/>
          <w:i/>
          <w:sz w:val="16"/>
          <w:szCs w:val="16"/>
          <w:u w:val="single"/>
          <w:lang w:val="es-ES"/>
        </w:rPr>
      </w:pPr>
      <w:r w:rsidRPr="00200FF3">
        <w:rPr>
          <w:rFonts w:ascii="Noto Sans" w:hAnsi="Noto Sans" w:cs="Noto Sans"/>
          <w:b/>
          <w:bCs/>
          <w:i/>
          <w:sz w:val="16"/>
          <w:szCs w:val="16"/>
          <w:u w:val="single"/>
          <w:lang w:val="es-ES"/>
        </w:rPr>
        <w:t>El no cumplir  con los puntos  antes  referidos  será  motivo de descalificación.</w:t>
      </w:r>
    </w:p>
    <w:p w14:paraId="70D9E85D" w14:textId="77777777" w:rsidR="00364639" w:rsidRPr="00200FF3" w:rsidRDefault="00364639" w:rsidP="00FE3D31">
      <w:pPr>
        <w:jc w:val="both"/>
        <w:rPr>
          <w:rFonts w:ascii="Noto Sans" w:hAnsi="Noto Sans" w:cs="Noto Sans"/>
          <w:sz w:val="16"/>
          <w:szCs w:val="16"/>
          <w:lang w:val="es-MX"/>
        </w:rPr>
      </w:pPr>
    </w:p>
    <w:p w14:paraId="72B4282D" w14:textId="77777777" w:rsidR="00364639" w:rsidRPr="00200FF3" w:rsidRDefault="00364639" w:rsidP="00DD6022">
      <w:pPr>
        <w:numPr>
          <w:ilvl w:val="0"/>
          <w:numId w:val="22"/>
        </w:numPr>
        <w:jc w:val="both"/>
        <w:rPr>
          <w:rFonts w:ascii="Noto Sans" w:hAnsi="Noto Sans" w:cs="Noto Sans"/>
          <w:b/>
          <w:sz w:val="16"/>
          <w:szCs w:val="16"/>
        </w:rPr>
      </w:pPr>
      <w:r w:rsidRPr="00200FF3">
        <w:rPr>
          <w:rFonts w:ascii="Noto Sans" w:hAnsi="Noto Sans" w:cs="Noto Sans"/>
          <w:b/>
          <w:sz w:val="16"/>
          <w:szCs w:val="16"/>
        </w:rPr>
        <w:t>Además de considerar los aspectos siguientes:</w:t>
      </w:r>
    </w:p>
    <w:p w14:paraId="047631E0" w14:textId="77777777" w:rsidR="00364639" w:rsidRPr="00200FF3" w:rsidRDefault="00364639" w:rsidP="00FE3D31">
      <w:pPr>
        <w:jc w:val="both"/>
        <w:rPr>
          <w:rFonts w:ascii="Noto Sans" w:hAnsi="Noto Sans" w:cs="Noto Sans"/>
          <w:sz w:val="16"/>
          <w:szCs w:val="16"/>
        </w:rPr>
      </w:pPr>
    </w:p>
    <w:p w14:paraId="456404AA" w14:textId="77777777" w:rsidR="00364639" w:rsidRPr="00200FF3" w:rsidRDefault="00364639" w:rsidP="00DD6022">
      <w:pPr>
        <w:numPr>
          <w:ilvl w:val="2"/>
          <w:numId w:val="20"/>
        </w:numPr>
        <w:tabs>
          <w:tab w:val="num" w:pos="-567"/>
        </w:tabs>
        <w:jc w:val="both"/>
        <w:rPr>
          <w:rFonts w:ascii="Noto Sans" w:hAnsi="Noto Sans" w:cs="Noto Sans"/>
          <w:sz w:val="16"/>
          <w:szCs w:val="16"/>
        </w:rPr>
      </w:pPr>
      <w:r w:rsidRPr="00200FF3">
        <w:rPr>
          <w:rFonts w:ascii="Noto Sans" w:hAnsi="Noto Sans" w:cs="Noto Sans"/>
          <w:sz w:val="16"/>
          <w:szCs w:val="16"/>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2913C0A1" w14:textId="77777777" w:rsidR="00364639" w:rsidRPr="00200FF3" w:rsidRDefault="00364639" w:rsidP="00FE3D31">
      <w:pPr>
        <w:jc w:val="both"/>
        <w:rPr>
          <w:rFonts w:ascii="Noto Sans" w:hAnsi="Noto Sans" w:cs="Noto Sans"/>
          <w:sz w:val="16"/>
          <w:szCs w:val="16"/>
          <w:lang w:val="es-ES"/>
        </w:rPr>
      </w:pPr>
    </w:p>
    <w:p w14:paraId="75D1B647" w14:textId="3F1DA8FD" w:rsidR="00364639" w:rsidRPr="00200FF3" w:rsidRDefault="00364639" w:rsidP="00DD6022">
      <w:pPr>
        <w:numPr>
          <w:ilvl w:val="2"/>
          <w:numId w:val="20"/>
        </w:numPr>
        <w:tabs>
          <w:tab w:val="num" w:pos="-567"/>
        </w:tabs>
        <w:jc w:val="both"/>
        <w:rPr>
          <w:rFonts w:ascii="Noto Sans" w:hAnsi="Noto Sans" w:cs="Noto Sans"/>
          <w:sz w:val="16"/>
          <w:szCs w:val="16"/>
          <w:lang w:val="es-ES"/>
        </w:rPr>
      </w:pPr>
      <w:r w:rsidRPr="00200FF3">
        <w:rPr>
          <w:rFonts w:ascii="Noto Sans" w:hAnsi="Noto Sans" w:cs="Noto Sans"/>
          <w:sz w:val="16"/>
          <w:szCs w:val="16"/>
          <w:lang w:val="es-ES"/>
        </w:rPr>
        <w:t xml:space="preserve">En las proposiciones enviadas a través de medios remotos de comunicación electrónica, en sustitución de la firma autógrafa, se emplearán los medios de identificación electrónica que establezca la </w:t>
      </w:r>
      <w:r w:rsidR="005A08A7">
        <w:rPr>
          <w:rFonts w:ascii="Noto Sans" w:hAnsi="Noto Sans" w:cs="Noto Sans"/>
          <w:sz w:val="16"/>
          <w:szCs w:val="16"/>
          <w:lang w:val="es-ES"/>
        </w:rPr>
        <w:t>SABG</w:t>
      </w:r>
      <w:r w:rsidRPr="00200FF3">
        <w:rPr>
          <w:rFonts w:ascii="Noto Sans" w:hAnsi="Noto Sans" w:cs="Noto Sans"/>
          <w:sz w:val="16"/>
          <w:szCs w:val="16"/>
          <w:lang w:val="es-ES"/>
        </w:rPr>
        <w:t>.</w:t>
      </w:r>
    </w:p>
    <w:p w14:paraId="094AC12D" w14:textId="77777777" w:rsidR="00364639" w:rsidRPr="00200FF3" w:rsidRDefault="00364639" w:rsidP="00FE3D31">
      <w:pPr>
        <w:jc w:val="both"/>
        <w:rPr>
          <w:rFonts w:ascii="Noto Sans" w:hAnsi="Noto Sans" w:cs="Noto Sans"/>
          <w:sz w:val="16"/>
          <w:szCs w:val="16"/>
          <w:lang w:val="es-ES"/>
        </w:rPr>
      </w:pPr>
    </w:p>
    <w:p w14:paraId="13E186BC" w14:textId="77777777" w:rsidR="00364639" w:rsidRPr="00200FF3" w:rsidRDefault="00364639" w:rsidP="00DD6022">
      <w:pPr>
        <w:numPr>
          <w:ilvl w:val="2"/>
          <w:numId w:val="20"/>
        </w:numPr>
        <w:tabs>
          <w:tab w:val="num" w:pos="-1276"/>
        </w:tabs>
        <w:jc w:val="both"/>
        <w:rPr>
          <w:rFonts w:ascii="Noto Sans" w:hAnsi="Noto Sans" w:cs="Noto Sans"/>
          <w:sz w:val="16"/>
          <w:szCs w:val="16"/>
          <w:lang w:val="es-ES"/>
        </w:rPr>
      </w:pPr>
      <w:r w:rsidRPr="00200FF3">
        <w:rPr>
          <w:rFonts w:ascii="Noto Sans" w:hAnsi="Noto Sans" w:cs="Noto Sans"/>
          <w:sz w:val="16"/>
          <w:szCs w:val="16"/>
          <w:lang w:val="es-ES"/>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DFA944A" w14:textId="77777777" w:rsidR="00364639" w:rsidRPr="00200FF3" w:rsidRDefault="00364639" w:rsidP="00FE3D31">
      <w:pPr>
        <w:jc w:val="both"/>
        <w:rPr>
          <w:rFonts w:ascii="Noto Sans" w:hAnsi="Noto Sans" w:cs="Noto Sans"/>
          <w:sz w:val="16"/>
          <w:szCs w:val="16"/>
          <w:lang w:val="es-ES"/>
        </w:rPr>
      </w:pPr>
    </w:p>
    <w:p w14:paraId="2117CB5A" w14:textId="77777777" w:rsidR="00364639" w:rsidRPr="00200FF3" w:rsidRDefault="00364639" w:rsidP="00DD6022">
      <w:pPr>
        <w:numPr>
          <w:ilvl w:val="2"/>
          <w:numId w:val="20"/>
        </w:numPr>
        <w:tabs>
          <w:tab w:val="num" w:pos="-567"/>
        </w:tabs>
        <w:jc w:val="both"/>
        <w:rPr>
          <w:rFonts w:ascii="Noto Sans" w:hAnsi="Noto Sans" w:cs="Noto Sans"/>
          <w:sz w:val="16"/>
          <w:szCs w:val="16"/>
          <w:lang w:val="es-ES"/>
        </w:rPr>
      </w:pPr>
      <w:r w:rsidRPr="00200FF3">
        <w:rPr>
          <w:rFonts w:ascii="Noto Sans" w:hAnsi="Noto Sans" w:cs="Noto Sans"/>
          <w:sz w:val="16"/>
          <w:szCs w:val="16"/>
          <w:lang w:val="es-ES"/>
        </w:rPr>
        <w:lastRenderedPageBreak/>
        <w:t>Es indispensable que toda la documentación que integra su proposición técnica y económica, sea identificada con el número del evento en el que participa.</w:t>
      </w:r>
    </w:p>
    <w:p w14:paraId="28E107D3" w14:textId="77777777" w:rsidR="00364639" w:rsidRPr="00CB1E00" w:rsidRDefault="00364639" w:rsidP="00FE3D31">
      <w:pPr>
        <w:jc w:val="both"/>
        <w:rPr>
          <w:rFonts w:ascii="Noto Sans" w:hAnsi="Noto Sans" w:cs="Noto Sans"/>
          <w:sz w:val="18"/>
          <w:szCs w:val="18"/>
          <w:lang w:val="es-ES"/>
        </w:rPr>
      </w:pPr>
    </w:p>
    <w:p w14:paraId="5BF5F21B" w14:textId="77777777" w:rsidR="00364639" w:rsidRPr="00CB1E00" w:rsidRDefault="00364639" w:rsidP="00DD6022">
      <w:pPr>
        <w:numPr>
          <w:ilvl w:val="1"/>
          <w:numId w:val="24"/>
        </w:numPr>
        <w:tabs>
          <w:tab w:val="clear" w:pos="720"/>
          <w:tab w:val="num" w:pos="426"/>
        </w:tabs>
        <w:jc w:val="both"/>
        <w:rPr>
          <w:rFonts w:ascii="Noto Sans" w:hAnsi="Noto Sans" w:cs="Noto Sans"/>
          <w:b/>
          <w:bCs/>
          <w:sz w:val="18"/>
          <w:szCs w:val="18"/>
          <w:lang w:val="es-ES"/>
        </w:rPr>
      </w:pPr>
      <w:r w:rsidRPr="00CB1E00">
        <w:rPr>
          <w:rFonts w:ascii="Noto Sans" w:hAnsi="Noto Sans" w:cs="Noto Sans"/>
          <w:b/>
          <w:bCs/>
          <w:sz w:val="18"/>
          <w:szCs w:val="18"/>
          <w:lang w:val="es-ES"/>
        </w:rPr>
        <w:t>DOCUMENTACIÓN COMPLEMENTARIA</w:t>
      </w:r>
    </w:p>
    <w:p w14:paraId="0555E874" w14:textId="77777777" w:rsidR="00364639" w:rsidRPr="00CB1E00" w:rsidRDefault="00364639" w:rsidP="00FE3D31">
      <w:pPr>
        <w:jc w:val="both"/>
        <w:rPr>
          <w:rFonts w:ascii="Noto Sans" w:hAnsi="Noto Sans" w:cs="Noto Sans"/>
          <w:b/>
          <w:bCs/>
          <w:sz w:val="18"/>
          <w:szCs w:val="18"/>
          <w:lang w:val="es-ES"/>
        </w:rPr>
      </w:pPr>
    </w:p>
    <w:p w14:paraId="4BC35A2B" w14:textId="77777777" w:rsidR="00364639" w:rsidRPr="00200FF3" w:rsidRDefault="00364639" w:rsidP="00FE3D31">
      <w:pPr>
        <w:jc w:val="both"/>
        <w:rPr>
          <w:rFonts w:ascii="Noto Sans" w:hAnsi="Noto Sans" w:cs="Noto Sans"/>
          <w:sz w:val="16"/>
          <w:szCs w:val="16"/>
          <w:lang w:val="es-ES"/>
        </w:rPr>
      </w:pPr>
      <w:r w:rsidRPr="00200FF3">
        <w:rPr>
          <w:rFonts w:ascii="Noto Sans" w:hAnsi="Noto Sans" w:cs="Noto Sans"/>
          <w:sz w:val="16"/>
          <w:szCs w:val="16"/>
          <w:lang w:val="es-ES"/>
        </w:rPr>
        <w:t>La documentación complementaria que deberá presentar el licitante, es la siguiente:</w:t>
      </w:r>
    </w:p>
    <w:p w14:paraId="20670E06" w14:textId="77777777" w:rsidR="00364639" w:rsidRPr="00200FF3" w:rsidRDefault="00364639" w:rsidP="00FE3D31">
      <w:pPr>
        <w:jc w:val="both"/>
        <w:rPr>
          <w:rFonts w:ascii="Noto Sans" w:hAnsi="Noto Sans" w:cs="Noto Sans"/>
          <w:sz w:val="16"/>
          <w:szCs w:val="16"/>
          <w:lang w:val="es-ES"/>
        </w:rPr>
      </w:pPr>
    </w:p>
    <w:p w14:paraId="2C91ACF6" w14:textId="77777777" w:rsidR="00364639" w:rsidRPr="00200FF3" w:rsidRDefault="00364639" w:rsidP="00DD6022">
      <w:pPr>
        <w:numPr>
          <w:ilvl w:val="2"/>
          <w:numId w:val="21"/>
        </w:numPr>
        <w:tabs>
          <w:tab w:val="clear" w:pos="606"/>
          <w:tab w:val="num" w:pos="-1560"/>
        </w:tabs>
        <w:jc w:val="both"/>
        <w:rPr>
          <w:rFonts w:ascii="Noto Sans" w:hAnsi="Noto Sans" w:cs="Noto Sans"/>
          <w:b/>
          <w:sz w:val="16"/>
          <w:szCs w:val="16"/>
          <w:u w:val="single"/>
          <w:lang w:val="es-ES"/>
        </w:rPr>
      </w:pPr>
      <w:r w:rsidRPr="00200FF3">
        <w:rPr>
          <w:rFonts w:ascii="Noto Sans" w:hAnsi="Noto Sans" w:cs="Noto Sans"/>
          <w:b/>
          <w:sz w:val="16"/>
          <w:szCs w:val="16"/>
          <w:u w:val="single"/>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6BA5165B" w14:textId="77777777" w:rsidR="00364639" w:rsidRPr="00200FF3" w:rsidRDefault="00364639" w:rsidP="00DD6022">
      <w:pPr>
        <w:numPr>
          <w:ilvl w:val="2"/>
          <w:numId w:val="21"/>
        </w:numPr>
        <w:tabs>
          <w:tab w:val="clear" w:pos="606"/>
          <w:tab w:val="num" w:pos="-1560"/>
        </w:tabs>
        <w:jc w:val="both"/>
        <w:rPr>
          <w:rFonts w:ascii="Noto Sans" w:hAnsi="Noto Sans" w:cs="Noto Sans"/>
          <w:b/>
          <w:sz w:val="16"/>
          <w:szCs w:val="16"/>
          <w:u w:val="single"/>
          <w:lang w:val="es-ES"/>
        </w:rPr>
      </w:pPr>
      <w:r w:rsidRPr="00200FF3">
        <w:rPr>
          <w:rFonts w:ascii="Noto Sans" w:hAnsi="Noto Sans" w:cs="Noto Sans"/>
          <w:b/>
          <w:sz w:val="16"/>
          <w:szCs w:val="16"/>
          <w:u w:val="single"/>
          <w:lang w:val="es-ES"/>
        </w:rPr>
        <w:t xml:space="preserve">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37579BB8" w14:textId="77777777" w:rsidR="00364639" w:rsidRPr="00CB1E00" w:rsidRDefault="00364639" w:rsidP="00FE3D31">
      <w:pPr>
        <w:jc w:val="both"/>
        <w:rPr>
          <w:rFonts w:ascii="Noto Sans" w:hAnsi="Noto Sans" w:cs="Noto Sans"/>
          <w:b/>
          <w:sz w:val="18"/>
          <w:szCs w:val="18"/>
          <w:u w:val="single"/>
          <w:lang w:val="es-ES"/>
        </w:rPr>
      </w:pPr>
    </w:p>
    <w:p w14:paraId="36FDA2A8" w14:textId="77777777" w:rsidR="00364639" w:rsidRPr="00CB1E00" w:rsidRDefault="00364639" w:rsidP="00FE3D31">
      <w:pPr>
        <w:jc w:val="both"/>
        <w:rPr>
          <w:rFonts w:ascii="Noto Sans" w:hAnsi="Noto Sans" w:cs="Noto Sans"/>
          <w:b/>
          <w:bCs/>
          <w:sz w:val="18"/>
          <w:szCs w:val="18"/>
          <w:lang w:val="es-ES"/>
        </w:rPr>
      </w:pPr>
      <w:r w:rsidRPr="00CB1E00">
        <w:rPr>
          <w:rFonts w:ascii="Noto Sans" w:hAnsi="Noto Sans" w:cs="Noto Sans"/>
          <w:b/>
          <w:bCs/>
          <w:sz w:val="18"/>
          <w:szCs w:val="18"/>
          <w:lang w:val="es-ES"/>
        </w:rPr>
        <w:t>6.2.</w:t>
      </w:r>
      <w:r w:rsidRPr="00CB1E00">
        <w:rPr>
          <w:rFonts w:ascii="Noto Sans" w:hAnsi="Noto Sans" w:cs="Noto Sans"/>
          <w:b/>
          <w:bCs/>
          <w:sz w:val="18"/>
          <w:szCs w:val="18"/>
          <w:lang w:val="es-ES"/>
        </w:rPr>
        <w:tab/>
        <w:t>PROPOSICIÓN TÉCNICA</w:t>
      </w:r>
    </w:p>
    <w:p w14:paraId="3B55E571" w14:textId="77777777" w:rsidR="00364639" w:rsidRPr="00CB1E00" w:rsidRDefault="00364639" w:rsidP="00FE3D31">
      <w:pPr>
        <w:jc w:val="both"/>
        <w:rPr>
          <w:rFonts w:ascii="Noto Sans" w:hAnsi="Noto Sans" w:cs="Noto Sans"/>
          <w:sz w:val="18"/>
          <w:szCs w:val="18"/>
          <w:lang w:val="es-ES"/>
        </w:rPr>
      </w:pPr>
      <w:r w:rsidRPr="00CB1E00">
        <w:rPr>
          <w:rFonts w:ascii="Noto Sans" w:hAnsi="Noto Sans" w:cs="Noto Sans"/>
          <w:sz w:val="18"/>
          <w:szCs w:val="18"/>
          <w:lang w:val="es-ES"/>
        </w:rPr>
        <w:tab/>
      </w:r>
    </w:p>
    <w:p w14:paraId="694FF4CB" w14:textId="77777777" w:rsidR="00364639" w:rsidRPr="00CB1E00" w:rsidRDefault="00364639" w:rsidP="00FE3D31">
      <w:pPr>
        <w:jc w:val="both"/>
        <w:rPr>
          <w:rFonts w:ascii="Noto Sans" w:hAnsi="Noto Sans" w:cs="Noto Sans"/>
          <w:sz w:val="18"/>
          <w:szCs w:val="18"/>
          <w:lang w:val="es-ES"/>
        </w:rPr>
      </w:pPr>
      <w:r w:rsidRPr="00CB1E00">
        <w:rPr>
          <w:rFonts w:ascii="Noto Sans" w:hAnsi="Noto Sans" w:cs="Noto Sans"/>
          <w:sz w:val="18"/>
          <w:szCs w:val="18"/>
          <w:lang w:val="es-ES"/>
        </w:rPr>
        <w:t>La proposición técnica deberá contener la siguiente documentación:</w:t>
      </w:r>
    </w:p>
    <w:p w14:paraId="3B6EFA4B" w14:textId="77777777" w:rsidR="00364639" w:rsidRPr="00CB1E00" w:rsidRDefault="00364639" w:rsidP="00FE3D31">
      <w:pPr>
        <w:jc w:val="both"/>
        <w:rPr>
          <w:rFonts w:ascii="Noto Sans" w:hAnsi="Noto Sans" w:cs="Noto Sans"/>
          <w:sz w:val="18"/>
          <w:szCs w:val="18"/>
          <w:lang w:val="es-ES"/>
        </w:rPr>
      </w:pPr>
    </w:p>
    <w:p w14:paraId="2B84F453" w14:textId="77777777" w:rsidR="00364639" w:rsidRPr="00200FF3" w:rsidRDefault="00364639" w:rsidP="00DD6022">
      <w:pPr>
        <w:numPr>
          <w:ilvl w:val="2"/>
          <w:numId w:val="23"/>
        </w:numPr>
        <w:tabs>
          <w:tab w:val="num" w:pos="426"/>
        </w:tabs>
        <w:jc w:val="both"/>
        <w:rPr>
          <w:rFonts w:ascii="Noto Sans" w:hAnsi="Noto Sans" w:cs="Noto Sans"/>
          <w:b/>
          <w:sz w:val="16"/>
          <w:szCs w:val="16"/>
          <w:u w:val="single"/>
        </w:rPr>
      </w:pPr>
      <w:r w:rsidRPr="00200FF3">
        <w:rPr>
          <w:rFonts w:ascii="Noto Sans" w:hAnsi="Noto Sans" w:cs="Noto Sans"/>
          <w:b/>
          <w:sz w:val="16"/>
          <w:szCs w:val="16"/>
          <w:u w:val="single"/>
        </w:rPr>
        <w:t xml:space="preserve">Descripción amplia y detallada de las partidas ofertadas, cumpliendo estrictamente con lo señalado en el </w:t>
      </w:r>
      <w:r w:rsidRPr="00200FF3">
        <w:rPr>
          <w:rFonts w:ascii="Noto Sans" w:hAnsi="Noto Sans" w:cs="Noto Sans"/>
          <w:b/>
          <w:bCs/>
          <w:sz w:val="16"/>
          <w:szCs w:val="16"/>
          <w:u w:val="single"/>
        </w:rPr>
        <w:t xml:space="preserve">Anexo Número 1 (uno), el cual forma parte </w:t>
      </w:r>
      <w:r w:rsidRPr="00200FF3">
        <w:rPr>
          <w:rFonts w:ascii="Noto Sans" w:hAnsi="Noto Sans" w:cs="Noto Sans"/>
          <w:b/>
          <w:sz w:val="16"/>
          <w:szCs w:val="16"/>
          <w:u w:val="single"/>
        </w:rPr>
        <w:t>de esta convocatoria.</w:t>
      </w:r>
    </w:p>
    <w:p w14:paraId="269DEF44" w14:textId="77777777" w:rsidR="00364639" w:rsidRPr="00200FF3" w:rsidRDefault="00364639" w:rsidP="00DD6022">
      <w:pPr>
        <w:numPr>
          <w:ilvl w:val="2"/>
          <w:numId w:val="23"/>
        </w:numPr>
        <w:tabs>
          <w:tab w:val="num" w:pos="426"/>
        </w:tabs>
        <w:jc w:val="both"/>
        <w:rPr>
          <w:rFonts w:ascii="Noto Sans" w:hAnsi="Noto Sans" w:cs="Noto Sans"/>
          <w:b/>
          <w:sz w:val="16"/>
          <w:szCs w:val="16"/>
          <w:u w:val="single"/>
        </w:rPr>
      </w:pPr>
      <w:r w:rsidRPr="00200FF3">
        <w:rPr>
          <w:rFonts w:ascii="Noto Sans" w:hAnsi="Noto Sans" w:cs="Noto Sans"/>
          <w:b/>
          <w:sz w:val="16"/>
          <w:szCs w:val="16"/>
          <w:u w:val="single"/>
        </w:rPr>
        <w:t>Documentos descritos en el numeral 2.1 de la presente convocatoria, según corresponda.</w:t>
      </w:r>
    </w:p>
    <w:p w14:paraId="13F0D8C0" w14:textId="77777777" w:rsidR="00364639" w:rsidRPr="00200FF3" w:rsidRDefault="00364639" w:rsidP="00DD6022">
      <w:pPr>
        <w:numPr>
          <w:ilvl w:val="2"/>
          <w:numId w:val="23"/>
        </w:numPr>
        <w:tabs>
          <w:tab w:val="num" w:pos="426"/>
        </w:tabs>
        <w:jc w:val="both"/>
        <w:rPr>
          <w:rFonts w:ascii="Noto Sans" w:hAnsi="Noto Sans" w:cs="Noto Sans"/>
          <w:b/>
          <w:bCs/>
          <w:sz w:val="16"/>
          <w:szCs w:val="16"/>
          <w:u w:val="single"/>
        </w:rPr>
      </w:pPr>
      <w:r w:rsidRPr="00200FF3">
        <w:rPr>
          <w:rFonts w:ascii="Noto Sans" w:hAnsi="Noto Sans" w:cs="Noto Sans"/>
          <w:b/>
          <w:bCs/>
          <w:sz w:val="16"/>
          <w:szCs w:val="16"/>
          <w:u w:val="single"/>
        </w:rPr>
        <w:t>Documentos indicados en el numeral 2.2, de la presente convocatoria, según corresponda.</w:t>
      </w:r>
    </w:p>
    <w:p w14:paraId="3444851D" w14:textId="77777777" w:rsidR="006A6E03" w:rsidRDefault="006A6E03" w:rsidP="00FE3D31">
      <w:pPr>
        <w:jc w:val="both"/>
        <w:rPr>
          <w:rFonts w:ascii="Noto Sans" w:hAnsi="Noto Sans" w:cs="Noto Sans"/>
          <w:b/>
          <w:sz w:val="16"/>
          <w:szCs w:val="16"/>
          <w:lang w:val="es-MX"/>
        </w:rPr>
      </w:pPr>
    </w:p>
    <w:p w14:paraId="24D1B5B4" w14:textId="77777777" w:rsidR="00364639" w:rsidRPr="00CB1E00" w:rsidRDefault="00364639" w:rsidP="00FE3D31">
      <w:pPr>
        <w:jc w:val="both"/>
        <w:rPr>
          <w:rFonts w:ascii="Noto Sans" w:hAnsi="Noto Sans" w:cs="Noto Sans"/>
          <w:b/>
          <w:sz w:val="18"/>
          <w:szCs w:val="18"/>
          <w:lang w:val="es-MX"/>
        </w:rPr>
      </w:pPr>
      <w:r w:rsidRPr="00CB1E00">
        <w:rPr>
          <w:rFonts w:ascii="Noto Sans" w:hAnsi="Noto Sans" w:cs="Noto Sans"/>
          <w:b/>
          <w:sz w:val="18"/>
          <w:szCs w:val="18"/>
          <w:lang w:val="es-MX"/>
        </w:rPr>
        <w:t>6.2.2 PROCEDIMIENTO DE VERIFICACIÓN</w:t>
      </w:r>
    </w:p>
    <w:p w14:paraId="1C348F70" w14:textId="77777777" w:rsidR="00364639" w:rsidRPr="00CB1E00" w:rsidRDefault="00364639" w:rsidP="00FE3D31">
      <w:pPr>
        <w:jc w:val="both"/>
        <w:rPr>
          <w:rFonts w:ascii="Noto Sans" w:hAnsi="Noto Sans" w:cs="Noto Sans"/>
          <w:sz w:val="18"/>
          <w:szCs w:val="18"/>
          <w:lang w:val="es-MX"/>
        </w:rPr>
      </w:pPr>
    </w:p>
    <w:p w14:paraId="276F7562" w14:textId="0438C473" w:rsidR="00364639" w:rsidRPr="006B5B97" w:rsidRDefault="00364639" w:rsidP="00FE3D31">
      <w:pPr>
        <w:jc w:val="both"/>
        <w:rPr>
          <w:rFonts w:ascii="Noto Sans" w:hAnsi="Noto Sans" w:cs="Noto Sans"/>
          <w:sz w:val="16"/>
          <w:szCs w:val="16"/>
          <w:lang w:val="es-MX"/>
        </w:rPr>
      </w:pPr>
      <w:r w:rsidRPr="006B5B97">
        <w:rPr>
          <w:rFonts w:ascii="Noto Sans" w:hAnsi="Noto Sans" w:cs="Noto Sans"/>
          <w:sz w:val="16"/>
          <w:szCs w:val="16"/>
          <w:lang w:val="es-MX"/>
        </w:rPr>
        <w:t>La verificación de las características técnicas solicitadas y propuestas, se realizará con la propuesta técnica entregada por el Licitante en el acto de entrega de Presentac</w:t>
      </w:r>
      <w:r w:rsidR="00455F2C" w:rsidRPr="006B5B97">
        <w:rPr>
          <w:rFonts w:ascii="Noto Sans" w:hAnsi="Noto Sans" w:cs="Noto Sans"/>
          <w:sz w:val="16"/>
          <w:szCs w:val="16"/>
          <w:lang w:val="es-MX"/>
        </w:rPr>
        <w:t>ión y Apertura de Proposiciones</w:t>
      </w:r>
      <w:r w:rsidRPr="006B5B97">
        <w:rPr>
          <w:rFonts w:ascii="Noto Sans" w:hAnsi="Noto Sans" w:cs="Noto Sans"/>
          <w:sz w:val="16"/>
          <w:szCs w:val="16"/>
          <w:lang w:val="es-MX"/>
        </w:rPr>
        <w:t>.</w:t>
      </w:r>
    </w:p>
    <w:p w14:paraId="79F70531" w14:textId="77777777" w:rsidR="00364639" w:rsidRPr="006B5B97" w:rsidRDefault="00364639" w:rsidP="00FE3D31">
      <w:pPr>
        <w:jc w:val="both"/>
        <w:rPr>
          <w:rFonts w:ascii="Noto Sans" w:hAnsi="Noto Sans" w:cs="Noto Sans"/>
          <w:sz w:val="16"/>
          <w:szCs w:val="16"/>
          <w:lang w:val="es-MX"/>
        </w:rPr>
      </w:pPr>
    </w:p>
    <w:p w14:paraId="148F2BC7" w14:textId="324352BB" w:rsidR="00364639" w:rsidRPr="006B5B97" w:rsidRDefault="00364639" w:rsidP="00FE3D31">
      <w:pPr>
        <w:jc w:val="both"/>
        <w:rPr>
          <w:rFonts w:ascii="Noto Sans" w:hAnsi="Noto Sans" w:cs="Noto Sans"/>
          <w:sz w:val="16"/>
          <w:szCs w:val="16"/>
          <w:lang w:val="es-MX"/>
        </w:rPr>
      </w:pPr>
      <w:r w:rsidRPr="006B5B97">
        <w:rPr>
          <w:rFonts w:ascii="Noto Sans" w:hAnsi="Noto Sans" w:cs="Noto Sans"/>
          <w:sz w:val="16"/>
          <w:szCs w:val="16"/>
          <w:lang w:val="es-MX"/>
        </w:rPr>
        <w:t xml:space="preserve">El IMSS certificará el cumplimiento de las características indicadas en el </w:t>
      </w:r>
      <w:r w:rsidRPr="006B5B97">
        <w:rPr>
          <w:rFonts w:ascii="Noto Sans" w:hAnsi="Noto Sans" w:cs="Noto Sans"/>
          <w:b/>
          <w:sz w:val="16"/>
          <w:szCs w:val="16"/>
          <w:lang w:val="es-MX"/>
        </w:rPr>
        <w:t>Anexo Número 1 (uno)</w:t>
      </w:r>
      <w:r w:rsidRPr="006B5B97">
        <w:rPr>
          <w:rFonts w:ascii="Noto Sans" w:hAnsi="Noto Sans" w:cs="Noto Sans"/>
          <w:sz w:val="16"/>
          <w:szCs w:val="16"/>
          <w:lang w:val="es-MX"/>
        </w:rPr>
        <w:t>, la cual deberá cumplir con las</w:t>
      </w:r>
      <w:r w:rsidRPr="006B5B97">
        <w:rPr>
          <w:rFonts w:ascii="Noto Sans" w:hAnsi="Noto Sans" w:cs="Noto Sans"/>
          <w:sz w:val="16"/>
          <w:szCs w:val="16"/>
          <w:lang w:val="es-ES"/>
        </w:rPr>
        <w:t xml:space="preserve"> </w:t>
      </w:r>
      <w:r w:rsidRPr="006B5B97">
        <w:rPr>
          <w:rFonts w:ascii="Noto Sans" w:hAnsi="Noto Sans" w:cs="Noto Sans"/>
          <w:sz w:val="16"/>
          <w:szCs w:val="16"/>
          <w:lang w:val="es-MX"/>
        </w:rPr>
        <w:t>Especificaciones, l</w:t>
      </w:r>
      <w:r w:rsidR="00455F2C" w:rsidRPr="006B5B97">
        <w:rPr>
          <w:rFonts w:ascii="Noto Sans" w:hAnsi="Noto Sans" w:cs="Noto Sans"/>
          <w:sz w:val="16"/>
          <w:szCs w:val="16"/>
          <w:lang w:val="es-MX"/>
        </w:rPr>
        <w:t>a</w:t>
      </w:r>
      <w:r w:rsidRPr="006B5B97">
        <w:rPr>
          <w:rFonts w:ascii="Noto Sans" w:hAnsi="Noto Sans" w:cs="Noto Sans"/>
          <w:sz w:val="16"/>
          <w:szCs w:val="16"/>
          <w:lang w:val="es-MX"/>
        </w:rPr>
        <w:t>s cuales deberán contener el 100% de las características solicitadas.</w:t>
      </w:r>
    </w:p>
    <w:p w14:paraId="538F3840" w14:textId="77777777" w:rsidR="00364639" w:rsidRPr="006B5B97" w:rsidRDefault="00364639" w:rsidP="00FE3D31">
      <w:pPr>
        <w:jc w:val="both"/>
        <w:rPr>
          <w:rFonts w:ascii="Noto Sans" w:hAnsi="Noto Sans" w:cs="Noto Sans"/>
          <w:sz w:val="16"/>
          <w:szCs w:val="16"/>
          <w:lang w:val="es-MX"/>
        </w:rPr>
      </w:pPr>
    </w:p>
    <w:p w14:paraId="386DC99D" w14:textId="77777777" w:rsidR="00364639" w:rsidRPr="006B5B97" w:rsidRDefault="00364639" w:rsidP="00FE3D31">
      <w:pPr>
        <w:jc w:val="both"/>
        <w:rPr>
          <w:rFonts w:ascii="Noto Sans" w:hAnsi="Noto Sans" w:cs="Noto Sans"/>
          <w:sz w:val="16"/>
          <w:szCs w:val="16"/>
          <w:lang w:val="es-MX"/>
        </w:rPr>
      </w:pPr>
      <w:r w:rsidRPr="006B5B97">
        <w:rPr>
          <w:rFonts w:ascii="Noto Sans" w:hAnsi="Noto Sans" w:cs="Noto Sans"/>
          <w:sz w:val="16"/>
          <w:szCs w:val="16"/>
          <w:lang w:val="es-MX"/>
        </w:rPr>
        <w:t xml:space="preserve">De la misma forma, no se aceptarán cartas </w:t>
      </w:r>
      <w:r w:rsidRPr="006B5B97">
        <w:rPr>
          <w:rFonts w:ascii="Noto Sans" w:hAnsi="Noto Sans" w:cs="Noto Sans"/>
          <w:b/>
          <w:sz w:val="16"/>
          <w:szCs w:val="16"/>
          <w:lang w:val="es-MX"/>
        </w:rPr>
        <w:t>“BAJO PROTESTA DE DECIR VERDAD”</w:t>
      </w:r>
      <w:r w:rsidRPr="006B5B97">
        <w:rPr>
          <w:rFonts w:ascii="Noto Sans" w:hAnsi="Noto Sans" w:cs="Noto Sans"/>
          <w:sz w:val="16"/>
          <w:szCs w:val="16"/>
          <w:lang w:val="es-MX"/>
        </w:rPr>
        <w:t xml:space="preserve"> en las que se comprometa el cumplimiento de cualquiera de las especificaciones.</w:t>
      </w:r>
    </w:p>
    <w:p w14:paraId="66DC681F" w14:textId="77777777" w:rsidR="00364639" w:rsidRPr="006B5B97" w:rsidRDefault="00364639" w:rsidP="00FE3D31">
      <w:pPr>
        <w:jc w:val="both"/>
        <w:rPr>
          <w:rFonts w:ascii="Noto Sans" w:hAnsi="Noto Sans" w:cs="Noto Sans"/>
          <w:sz w:val="16"/>
          <w:szCs w:val="16"/>
          <w:lang w:val="es-MX"/>
        </w:rPr>
      </w:pPr>
    </w:p>
    <w:p w14:paraId="3093502B" w14:textId="6E5C13FF" w:rsidR="00364639" w:rsidRPr="006B5B97" w:rsidRDefault="00455F2C" w:rsidP="00FE3D31">
      <w:pPr>
        <w:jc w:val="both"/>
        <w:rPr>
          <w:rFonts w:ascii="Noto Sans" w:hAnsi="Noto Sans" w:cs="Noto Sans"/>
          <w:b/>
          <w:sz w:val="16"/>
          <w:szCs w:val="16"/>
          <w:lang w:val="es-MX"/>
        </w:rPr>
      </w:pPr>
      <w:r w:rsidRPr="006B5B97">
        <w:rPr>
          <w:rFonts w:ascii="Noto Sans" w:hAnsi="Noto Sans" w:cs="Noto Sans"/>
          <w:sz w:val="16"/>
          <w:szCs w:val="16"/>
          <w:lang w:val="es-MX"/>
        </w:rPr>
        <w:t>L</w:t>
      </w:r>
      <w:r w:rsidR="00364639" w:rsidRPr="006B5B97">
        <w:rPr>
          <w:rFonts w:ascii="Noto Sans" w:hAnsi="Noto Sans" w:cs="Noto Sans"/>
          <w:sz w:val="16"/>
          <w:szCs w:val="16"/>
          <w:lang w:val="es-MX"/>
        </w:rPr>
        <w:t xml:space="preserve">a verificación de características </w:t>
      </w:r>
      <w:r w:rsidR="000D14C6" w:rsidRPr="006B5B97">
        <w:rPr>
          <w:rFonts w:ascii="Noto Sans" w:hAnsi="Noto Sans" w:cs="Noto Sans"/>
          <w:sz w:val="16"/>
          <w:szCs w:val="16"/>
          <w:lang w:val="es-MX"/>
        </w:rPr>
        <w:t xml:space="preserve">establecidas en la convocatoria </w:t>
      </w:r>
      <w:r w:rsidR="00364639" w:rsidRPr="006B5B97">
        <w:rPr>
          <w:rFonts w:ascii="Noto Sans" w:hAnsi="Noto Sans" w:cs="Noto Sans"/>
          <w:sz w:val="16"/>
          <w:szCs w:val="16"/>
          <w:lang w:val="es-MX"/>
        </w:rPr>
        <w:t xml:space="preserve">difieran de lo establecido en la oferta técnica del licitante, será evaluada como </w:t>
      </w:r>
      <w:r w:rsidR="00364639" w:rsidRPr="006B5B97">
        <w:rPr>
          <w:rFonts w:ascii="Noto Sans" w:hAnsi="Noto Sans" w:cs="Noto Sans"/>
          <w:b/>
          <w:sz w:val="16"/>
          <w:szCs w:val="16"/>
          <w:lang w:val="es-MX"/>
        </w:rPr>
        <w:t>NO CUMPLE.</w:t>
      </w:r>
    </w:p>
    <w:p w14:paraId="1E775279" w14:textId="77777777" w:rsidR="00364639" w:rsidRPr="006B5B97" w:rsidRDefault="00364639" w:rsidP="00FE3D31">
      <w:pPr>
        <w:jc w:val="both"/>
        <w:rPr>
          <w:rFonts w:ascii="Noto Sans" w:hAnsi="Noto Sans" w:cs="Noto Sans"/>
          <w:sz w:val="16"/>
          <w:szCs w:val="16"/>
          <w:lang w:val="es-MX"/>
        </w:rPr>
      </w:pPr>
    </w:p>
    <w:p w14:paraId="694AEC79" w14:textId="77777777" w:rsidR="00364639" w:rsidRPr="00CB1E00" w:rsidRDefault="00364639" w:rsidP="00FE3D31">
      <w:pPr>
        <w:jc w:val="both"/>
        <w:rPr>
          <w:rFonts w:ascii="Noto Sans" w:hAnsi="Noto Sans" w:cs="Noto Sans"/>
          <w:bCs/>
          <w:sz w:val="18"/>
          <w:szCs w:val="18"/>
          <w:lang w:val="es-ES"/>
        </w:rPr>
      </w:pPr>
      <w:r w:rsidRPr="00CB1E00">
        <w:rPr>
          <w:rFonts w:ascii="Noto Sans" w:hAnsi="Noto Sans" w:cs="Noto Sans"/>
          <w:b/>
          <w:bCs/>
          <w:sz w:val="18"/>
          <w:szCs w:val="18"/>
          <w:lang w:val="es-ES"/>
        </w:rPr>
        <w:t>6.3.</w:t>
      </w:r>
      <w:r w:rsidRPr="00CB1E00">
        <w:rPr>
          <w:rFonts w:ascii="Noto Sans" w:hAnsi="Noto Sans" w:cs="Noto Sans"/>
          <w:b/>
          <w:bCs/>
          <w:sz w:val="18"/>
          <w:szCs w:val="18"/>
          <w:lang w:val="es-ES"/>
        </w:rPr>
        <w:tab/>
        <w:t>PROPOSICIÓN ECONÓMICA</w:t>
      </w:r>
    </w:p>
    <w:p w14:paraId="7A5EC43B" w14:textId="77777777" w:rsidR="00364639" w:rsidRPr="00CB1E00" w:rsidRDefault="00364639" w:rsidP="00FE3D31">
      <w:pPr>
        <w:jc w:val="both"/>
        <w:rPr>
          <w:rFonts w:ascii="Noto Sans" w:hAnsi="Noto Sans" w:cs="Noto Sans"/>
          <w:sz w:val="18"/>
          <w:szCs w:val="18"/>
          <w:lang w:val="es-ES"/>
        </w:rPr>
      </w:pPr>
    </w:p>
    <w:p w14:paraId="209B0951"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La proposición económica, deberá contener la cotización de las partidas ofertadas</w:t>
      </w:r>
      <w:r w:rsidRPr="006B5B97">
        <w:rPr>
          <w:rFonts w:ascii="Noto Sans" w:hAnsi="Noto Sans" w:cs="Noto Sans"/>
          <w:b/>
          <w:sz w:val="16"/>
          <w:szCs w:val="16"/>
          <w:u w:val="single"/>
          <w:lang w:val="es-ES"/>
        </w:rPr>
        <w:t>,</w:t>
      </w:r>
      <w:r w:rsidRPr="006B5B97">
        <w:rPr>
          <w:rFonts w:ascii="Noto Sans" w:hAnsi="Noto Sans" w:cs="Noto Sans"/>
          <w:sz w:val="16"/>
          <w:szCs w:val="16"/>
          <w:lang w:val="es-ES"/>
        </w:rPr>
        <w:t xml:space="preserve"> es decir, los licitantes deberán ofertar la totalidad de las partidas, indicando su número, Clave, descripción, marca, país de origen, unidades mínimas, unidades máximas, precio, importe mínimo, importe máximo, juego: unidades e importe, conforme al </w:t>
      </w:r>
      <w:r w:rsidRPr="006B5B97">
        <w:rPr>
          <w:rFonts w:ascii="Noto Sans" w:hAnsi="Noto Sans" w:cs="Noto Sans"/>
          <w:b/>
          <w:bCs/>
          <w:sz w:val="16"/>
          <w:szCs w:val="16"/>
          <w:lang w:val="es-ES"/>
        </w:rPr>
        <w:t>Anexo Número 09 (nueve),</w:t>
      </w:r>
      <w:r w:rsidRPr="006B5B97">
        <w:rPr>
          <w:rFonts w:ascii="Noto Sans" w:hAnsi="Noto Sans" w:cs="Noto Sans"/>
          <w:sz w:val="16"/>
          <w:szCs w:val="16"/>
          <w:lang w:val="es-ES"/>
        </w:rPr>
        <w:t xml:space="preserve"> el cual forma parte de la presente convocatoria.  </w:t>
      </w:r>
    </w:p>
    <w:p w14:paraId="76C121E5" w14:textId="77777777" w:rsidR="00364639" w:rsidRPr="006B5B97" w:rsidRDefault="00364639" w:rsidP="00FE3D31">
      <w:pPr>
        <w:jc w:val="both"/>
        <w:rPr>
          <w:rFonts w:ascii="Noto Sans" w:hAnsi="Noto Sans" w:cs="Noto Sans"/>
          <w:sz w:val="16"/>
          <w:szCs w:val="16"/>
          <w:lang w:val="es-ES"/>
        </w:rPr>
      </w:pPr>
    </w:p>
    <w:p w14:paraId="6A3E343E" w14:textId="51091253" w:rsidR="00364639" w:rsidRPr="006B5B97" w:rsidRDefault="00364639" w:rsidP="00FE3D31">
      <w:pPr>
        <w:jc w:val="both"/>
        <w:rPr>
          <w:rFonts w:ascii="Noto Sans" w:hAnsi="Noto Sans" w:cs="Noto Sans"/>
          <w:bCs/>
          <w:sz w:val="16"/>
          <w:szCs w:val="16"/>
          <w:lang w:val="es-ES"/>
        </w:rPr>
      </w:pPr>
      <w:r w:rsidRPr="006B5B97">
        <w:rPr>
          <w:rFonts w:ascii="Noto Sans" w:hAnsi="Noto Sans" w:cs="Noto Sans"/>
          <w:bCs/>
          <w:sz w:val="16"/>
          <w:szCs w:val="16"/>
          <w:lang w:val="es-ES"/>
        </w:rPr>
        <w:t>Los juegos que se referencian en el Anexo 1 (uno), sólo se requieren para verificar el importe total, por lo que  se adjudicara contrato</w:t>
      </w:r>
      <w:r w:rsidR="007401AA" w:rsidRPr="006B5B97">
        <w:rPr>
          <w:rFonts w:ascii="Noto Sans" w:hAnsi="Noto Sans" w:cs="Noto Sans"/>
          <w:bCs/>
          <w:sz w:val="16"/>
          <w:szCs w:val="16"/>
          <w:lang w:val="es-ES"/>
        </w:rPr>
        <w:t xml:space="preserve"> abierto</w:t>
      </w:r>
      <w:r w:rsidRPr="006B5B97">
        <w:rPr>
          <w:rFonts w:ascii="Noto Sans" w:hAnsi="Noto Sans" w:cs="Noto Sans"/>
          <w:bCs/>
          <w:sz w:val="16"/>
          <w:szCs w:val="16"/>
          <w:lang w:val="es-ES"/>
        </w:rPr>
        <w:t xml:space="preserve">. </w:t>
      </w:r>
    </w:p>
    <w:p w14:paraId="6F6717A5" w14:textId="77777777" w:rsidR="00364639" w:rsidRPr="006B5B97" w:rsidRDefault="00364639" w:rsidP="00FE3D31">
      <w:pPr>
        <w:jc w:val="both"/>
        <w:rPr>
          <w:rFonts w:ascii="Noto Sans" w:hAnsi="Noto Sans" w:cs="Noto Sans"/>
          <w:sz w:val="16"/>
          <w:szCs w:val="16"/>
          <w:lang w:val="es-ES"/>
        </w:rPr>
      </w:pPr>
    </w:p>
    <w:p w14:paraId="61030F13" w14:textId="12D48A9C" w:rsidR="00364639" w:rsidRPr="006B5B97" w:rsidRDefault="00364639" w:rsidP="00FE3D31">
      <w:pPr>
        <w:jc w:val="both"/>
        <w:rPr>
          <w:rFonts w:ascii="Noto Sans" w:hAnsi="Noto Sans" w:cs="Noto Sans"/>
          <w:sz w:val="16"/>
          <w:szCs w:val="16"/>
          <w:lang w:val="es-MX"/>
        </w:rPr>
      </w:pPr>
      <w:r w:rsidRPr="006B5B97">
        <w:rPr>
          <w:rFonts w:ascii="Noto Sans" w:hAnsi="Noto Sans" w:cs="Noto Sans"/>
          <w:sz w:val="16"/>
          <w:szCs w:val="16"/>
          <w:lang w:val="es-MX"/>
        </w:rPr>
        <w:t>Se requiere de un contrato</w:t>
      </w:r>
      <w:r w:rsidR="007401AA" w:rsidRPr="006B5B97">
        <w:rPr>
          <w:rFonts w:ascii="Noto Sans" w:hAnsi="Noto Sans" w:cs="Noto Sans"/>
          <w:sz w:val="16"/>
          <w:szCs w:val="16"/>
          <w:lang w:val="es-MX"/>
        </w:rPr>
        <w:t xml:space="preserve"> abierto</w:t>
      </w:r>
      <w:r w:rsidRPr="006B5B97">
        <w:rPr>
          <w:rFonts w:ascii="Noto Sans" w:hAnsi="Noto Sans" w:cs="Noto Sans"/>
          <w:sz w:val="16"/>
          <w:szCs w:val="16"/>
          <w:lang w:val="es-MX"/>
        </w:rPr>
        <w:t xml:space="preserve"> por proveedor único por partida. </w:t>
      </w:r>
    </w:p>
    <w:p w14:paraId="4D6628BD" w14:textId="77777777" w:rsidR="00364639" w:rsidRPr="006B5B97" w:rsidRDefault="00364639" w:rsidP="00FE3D31">
      <w:pPr>
        <w:jc w:val="both"/>
        <w:rPr>
          <w:rFonts w:ascii="Noto Sans" w:hAnsi="Noto Sans" w:cs="Noto Sans"/>
          <w:sz w:val="16"/>
          <w:szCs w:val="16"/>
          <w:lang w:val="es-MX"/>
        </w:rPr>
      </w:pPr>
    </w:p>
    <w:p w14:paraId="6335B685"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1EA800AF" w14:textId="77777777" w:rsidR="00364639" w:rsidRPr="006B5B97" w:rsidRDefault="00364639" w:rsidP="00FE3D31">
      <w:pPr>
        <w:jc w:val="both"/>
        <w:rPr>
          <w:rFonts w:ascii="Noto Sans" w:hAnsi="Noto Sans" w:cs="Noto Sans"/>
          <w:sz w:val="16"/>
          <w:szCs w:val="16"/>
          <w:lang w:val="es-ES"/>
        </w:rPr>
      </w:pPr>
    </w:p>
    <w:p w14:paraId="2E2EF06C"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Los precios ofertados por los licitantes, permanecerán fijos durante la vigencia del contrato. </w:t>
      </w:r>
    </w:p>
    <w:p w14:paraId="59CA3793" w14:textId="77777777" w:rsidR="00364639" w:rsidRPr="006B5B97" w:rsidRDefault="00364639" w:rsidP="00FE3D31">
      <w:pPr>
        <w:jc w:val="both"/>
        <w:rPr>
          <w:rFonts w:ascii="Noto Sans" w:hAnsi="Noto Sans" w:cs="Noto Sans"/>
          <w:sz w:val="16"/>
          <w:szCs w:val="16"/>
          <w:lang w:val="es-ES"/>
        </w:rPr>
      </w:pPr>
    </w:p>
    <w:p w14:paraId="3DC2E229"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Las cotizaciones deberán elaborarse a 2 (dos) decimales.</w:t>
      </w:r>
    </w:p>
    <w:p w14:paraId="786B1DFA" w14:textId="77777777" w:rsidR="00364639" w:rsidRPr="006B5B97" w:rsidRDefault="00364639" w:rsidP="00FE3D31">
      <w:pPr>
        <w:jc w:val="both"/>
        <w:rPr>
          <w:rFonts w:ascii="Noto Sans" w:hAnsi="Noto Sans" w:cs="Noto Sans"/>
          <w:sz w:val="16"/>
          <w:szCs w:val="16"/>
          <w:lang w:val="es-ES"/>
        </w:rPr>
      </w:pPr>
    </w:p>
    <w:p w14:paraId="4069ECEB"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lastRenderedPageBreak/>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AB2B8D5" w14:textId="77777777" w:rsidR="00364639" w:rsidRPr="00CB1E00" w:rsidRDefault="00364639" w:rsidP="00FE3D31">
      <w:pPr>
        <w:jc w:val="both"/>
        <w:rPr>
          <w:rFonts w:ascii="Noto Sans" w:hAnsi="Noto Sans" w:cs="Noto Sans"/>
          <w:sz w:val="18"/>
          <w:szCs w:val="18"/>
          <w:lang w:val="es-ES"/>
        </w:rPr>
      </w:pPr>
    </w:p>
    <w:tbl>
      <w:tblPr>
        <w:tblW w:w="0" w:type="auto"/>
        <w:tblInd w:w="108" w:type="dxa"/>
        <w:shd w:val="clear" w:color="auto" w:fill="000000" w:themeFill="text1"/>
        <w:tblLook w:val="04A0" w:firstRow="1" w:lastRow="0" w:firstColumn="1" w:lastColumn="0" w:noHBand="0" w:noVBand="1"/>
      </w:tblPr>
      <w:tblGrid>
        <w:gridCol w:w="10031"/>
      </w:tblGrid>
      <w:tr w:rsidR="00364639" w:rsidRPr="00CB1E00" w14:paraId="6C320802" w14:textId="77777777" w:rsidTr="00364639">
        <w:tc>
          <w:tcPr>
            <w:tcW w:w="10031" w:type="dxa"/>
            <w:shd w:val="clear" w:color="auto" w:fill="000000" w:themeFill="text1"/>
          </w:tcPr>
          <w:p w14:paraId="75698576" w14:textId="77777777" w:rsidR="00364639" w:rsidRPr="00CB1E00" w:rsidRDefault="00364639" w:rsidP="00DD6022">
            <w:pPr>
              <w:numPr>
                <w:ilvl w:val="0"/>
                <w:numId w:val="24"/>
              </w:numPr>
              <w:jc w:val="both"/>
              <w:rPr>
                <w:rFonts w:ascii="Noto Sans" w:hAnsi="Noto Sans" w:cs="Noto Sans"/>
                <w:sz w:val="18"/>
                <w:szCs w:val="18"/>
                <w:lang w:val="es-MX"/>
              </w:rPr>
            </w:pPr>
            <w:r w:rsidRPr="00CB1E00">
              <w:rPr>
                <w:rFonts w:ascii="Noto Sans" w:hAnsi="Noto Sans" w:cs="Noto Sans"/>
                <w:b/>
                <w:bCs/>
                <w:sz w:val="18"/>
                <w:szCs w:val="18"/>
                <w:lang w:val="es-ES"/>
              </w:rPr>
              <w:t>ACREDITACIÓN DE LA EXISTENCIA LEGAL, PERSONALIDAD JURÍDICA  Y NACIONALIDAD DEL LICITANTE.</w:t>
            </w:r>
          </w:p>
        </w:tc>
      </w:tr>
    </w:tbl>
    <w:p w14:paraId="566A3694" w14:textId="77777777" w:rsidR="00364639" w:rsidRPr="00CB1E00" w:rsidRDefault="00364639" w:rsidP="00FE3D31">
      <w:pPr>
        <w:jc w:val="both"/>
        <w:rPr>
          <w:rFonts w:ascii="Noto Sans" w:hAnsi="Noto Sans" w:cs="Noto Sans"/>
          <w:sz w:val="18"/>
          <w:szCs w:val="18"/>
          <w:lang w:val="es-MX"/>
        </w:rPr>
      </w:pPr>
    </w:p>
    <w:p w14:paraId="43BC9D5D" w14:textId="0501DC11"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7.1.</w:t>
      </w:r>
      <w:r w:rsidRPr="00CB1E00">
        <w:rPr>
          <w:rFonts w:ascii="Noto Sans" w:hAnsi="Noto Sans" w:cs="Noto Sans"/>
          <w:b/>
          <w:sz w:val="18"/>
          <w:szCs w:val="18"/>
          <w:lang w:val="es-ES"/>
        </w:rPr>
        <w:tab/>
      </w:r>
      <w:r w:rsidR="000B0EBE" w:rsidRPr="000B0EBE">
        <w:rPr>
          <w:rFonts w:ascii="Noto Sans" w:hAnsi="Noto Sans" w:cs="Noto Sans"/>
          <w:b/>
          <w:sz w:val="18"/>
          <w:szCs w:val="18"/>
          <w:lang w:val="es-ES"/>
        </w:rPr>
        <w:t>En el acto de presentación y apertura de proposiciones</w:t>
      </w:r>
      <w:r w:rsidRPr="00CB1E00">
        <w:rPr>
          <w:rFonts w:ascii="Noto Sans" w:hAnsi="Noto Sans" w:cs="Noto Sans"/>
          <w:b/>
          <w:sz w:val="18"/>
          <w:szCs w:val="18"/>
          <w:lang w:val="es-ES"/>
        </w:rPr>
        <w:t>.</w:t>
      </w:r>
    </w:p>
    <w:p w14:paraId="35EDCB35" w14:textId="77777777" w:rsidR="00364639" w:rsidRPr="00CB1E00" w:rsidRDefault="00364639" w:rsidP="00FE3D31">
      <w:pPr>
        <w:jc w:val="both"/>
        <w:rPr>
          <w:rFonts w:ascii="Noto Sans" w:hAnsi="Noto Sans" w:cs="Noto Sans"/>
          <w:sz w:val="18"/>
          <w:szCs w:val="18"/>
          <w:lang w:val="es-ES"/>
        </w:rPr>
      </w:pPr>
    </w:p>
    <w:p w14:paraId="7E998299" w14:textId="77777777" w:rsidR="00364639" w:rsidRPr="006B5B97" w:rsidRDefault="00364639" w:rsidP="00FE3D31">
      <w:pPr>
        <w:jc w:val="both"/>
        <w:rPr>
          <w:rFonts w:ascii="Noto Sans" w:hAnsi="Noto Sans" w:cs="Noto Sans"/>
          <w:b/>
          <w:sz w:val="16"/>
          <w:szCs w:val="16"/>
          <w:u w:val="single"/>
          <w:lang w:val="es-ES"/>
        </w:rPr>
      </w:pPr>
      <w:r w:rsidRPr="006B5B97">
        <w:rPr>
          <w:rFonts w:ascii="Noto Sans" w:hAnsi="Noto Sans" w:cs="Noto Sans"/>
          <w:b/>
          <w:sz w:val="16"/>
          <w:szCs w:val="16"/>
          <w:u w:val="single"/>
          <w:lang w:val="es-ES"/>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62341952" w14:textId="77777777" w:rsidR="00364639" w:rsidRPr="006B5B97" w:rsidRDefault="00364639" w:rsidP="00FE3D31">
      <w:pPr>
        <w:jc w:val="both"/>
        <w:rPr>
          <w:rFonts w:ascii="Noto Sans" w:hAnsi="Noto Sans" w:cs="Noto Sans"/>
          <w:b/>
          <w:sz w:val="16"/>
          <w:szCs w:val="16"/>
          <w:u w:val="single"/>
          <w:lang w:val="es-ES"/>
        </w:rPr>
      </w:pPr>
    </w:p>
    <w:p w14:paraId="03BC54CE"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a)</w:t>
      </w:r>
      <w:r w:rsidRPr="006B5B97">
        <w:rPr>
          <w:rFonts w:ascii="Noto Sans" w:hAnsi="Noto Sans" w:cs="Noto Sans"/>
          <w:sz w:val="16"/>
          <w:szCs w:val="16"/>
          <w:lang w:val="es-ES"/>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B0E1988" w14:textId="77777777" w:rsidR="00364639" w:rsidRPr="006B5B97" w:rsidRDefault="00364639" w:rsidP="00FE3D31">
      <w:pPr>
        <w:jc w:val="both"/>
        <w:rPr>
          <w:rFonts w:ascii="Noto Sans" w:hAnsi="Noto Sans" w:cs="Noto Sans"/>
          <w:sz w:val="16"/>
          <w:szCs w:val="16"/>
          <w:lang w:val="es-ES"/>
        </w:rPr>
      </w:pPr>
    </w:p>
    <w:p w14:paraId="16F6672D" w14:textId="77777777" w:rsidR="00364639" w:rsidRPr="006B5B97" w:rsidRDefault="00364639" w:rsidP="00F32217">
      <w:pPr>
        <w:numPr>
          <w:ilvl w:val="3"/>
          <w:numId w:val="7"/>
        </w:numPr>
        <w:tabs>
          <w:tab w:val="clear" w:pos="2880"/>
          <w:tab w:val="num" w:pos="426"/>
        </w:tabs>
        <w:ind w:hanging="2880"/>
        <w:jc w:val="both"/>
        <w:rPr>
          <w:rFonts w:ascii="Noto Sans" w:hAnsi="Noto Sans" w:cs="Noto Sans"/>
          <w:sz w:val="16"/>
          <w:szCs w:val="16"/>
          <w:lang w:val="es-ES"/>
        </w:rPr>
      </w:pPr>
      <w:r w:rsidRPr="006B5B97">
        <w:rPr>
          <w:rFonts w:ascii="Noto Sans" w:hAnsi="Noto Sans" w:cs="Noto Sans"/>
          <w:sz w:val="16"/>
          <w:szCs w:val="16"/>
        </w:rPr>
        <w:t xml:space="preserve">Del representante legal del licitante: datos de las escrituras públicas en las que le fueron otorgadas las facultades para suscribir </w:t>
      </w:r>
      <w:r w:rsidRPr="006B5B97">
        <w:rPr>
          <w:rFonts w:ascii="Noto Sans" w:hAnsi="Noto Sans" w:cs="Noto Sans"/>
          <w:sz w:val="16"/>
          <w:szCs w:val="16"/>
          <w:lang w:val="es-ES"/>
        </w:rPr>
        <w:t>las proposiciones.</w:t>
      </w:r>
    </w:p>
    <w:p w14:paraId="05E0EB10" w14:textId="77777777" w:rsidR="00364639" w:rsidRPr="006B5B97" w:rsidRDefault="00364639" w:rsidP="00FE3D31">
      <w:pPr>
        <w:jc w:val="both"/>
        <w:rPr>
          <w:rFonts w:ascii="Noto Sans" w:hAnsi="Noto Sans" w:cs="Noto Sans"/>
          <w:sz w:val="16"/>
          <w:szCs w:val="16"/>
        </w:rPr>
      </w:pPr>
    </w:p>
    <w:p w14:paraId="20A683C1" w14:textId="77777777" w:rsidR="00364639" w:rsidRPr="006B5B97" w:rsidRDefault="00364639" w:rsidP="00FE3D31">
      <w:pPr>
        <w:jc w:val="both"/>
        <w:rPr>
          <w:rFonts w:ascii="Noto Sans" w:hAnsi="Noto Sans" w:cs="Noto Sans"/>
          <w:bCs/>
          <w:sz w:val="16"/>
          <w:szCs w:val="16"/>
          <w:lang w:val="es-ES"/>
        </w:rPr>
      </w:pPr>
      <w:r w:rsidRPr="006B5B97">
        <w:rPr>
          <w:rFonts w:ascii="Noto Sans" w:hAnsi="Noto Sans" w:cs="Noto Sans"/>
          <w:sz w:val="16"/>
          <w:szCs w:val="16"/>
          <w:lang w:val="es-ES"/>
        </w:rPr>
        <w:t xml:space="preserve">En defecto de lo anterior, el licitante podrá presentar debidamente </w:t>
      </w:r>
      <w:proofErr w:type="spellStart"/>
      <w:r w:rsidRPr="006B5B97">
        <w:rPr>
          <w:rFonts w:ascii="Noto Sans" w:hAnsi="Noto Sans" w:cs="Noto Sans"/>
          <w:sz w:val="16"/>
          <w:szCs w:val="16"/>
          <w:lang w:val="es-ES"/>
        </w:rPr>
        <w:t>requisitada</w:t>
      </w:r>
      <w:proofErr w:type="spellEnd"/>
      <w:r w:rsidRPr="006B5B97">
        <w:rPr>
          <w:rFonts w:ascii="Noto Sans" w:hAnsi="Noto Sans" w:cs="Noto Sans"/>
          <w:sz w:val="16"/>
          <w:szCs w:val="16"/>
          <w:lang w:val="es-ES"/>
        </w:rPr>
        <w:t xml:space="preserve"> el formato que aparece como </w:t>
      </w:r>
      <w:r w:rsidRPr="006B5B97">
        <w:rPr>
          <w:rFonts w:ascii="Noto Sans" w:hAnsi="Noto Sans" w:cs="Noto Sans"/>
          <w:b/>
          <w:sz w:val="16"/>
          <w:szCs w:val="16"/>
          <w:lang w:val="es-ES"/>
        </w:rPr>
        <w:t>Anexo Número 8 (ocho)</w:t>
      </w:r>
      <w:r w:rsidRPr="006B5B97">
        <w:rPr>
          <w:rFonts w:ascii="Noto Sans" w:hAnsi="Noto Sans" w:cs="Noto Sans"/>
          <w:sz w:val="16"/>
          <w:szCs w:val="16"/>
          <w:lang w:val="es-ES"/>
        </w:rPr>
        <w:t>, el cual forma parte de las presentes bases</w:t>
      </w:r>
      <w:r w:rsidRPr="006B5B97">
        <w:rPr>
          <w:rFonts w:ascii="Noto Sans" w:hAnsi="Noto Sans" w:cs="Noto Sans"/>
          <w:bCs/>
          <w:sz w:val="16"/>
          <w:szCs w:val="16"/>
          <w:lang w:val="es-ES"/>
        </w:rPr>
        <w:t>.</w:t>
      </w:r>
    </w:p>
    <w:p w14:paraId="2F194CC5" w14:textId="77777777" w:rsidR="00364639" w:rsidRPr="006B5B97" w:rsidRDefault="00364639" w:rsidP="00FE3D31">
      <w:pPr>
        <w:jc w:val="both"/>
        <w:rPr>
          <w:rFonts w:ascii="Noto Sans" w:hAnsi="Noto Sans" w:cs="Noto Sans"/>
          <w:sz w:val="16"/>
          <w:szCs w:val="16"/>
          <w:lang w:val="es-ES"/>
        </w:rPr>
      </w:pPr>
    </w:p>
    <w:p w14:paraId="78A2EA3E" w14:textId="7B53FFE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El domicilio que se señale en el </w:t>
      </w:r>
      <w:r w:rsidRPr="006B5B97">
        <w:rPr>
          <w:rFonts w:ascii="Noto Sans" w:hAnsi="Noto Sans" w:cs="Noto Sans"/>
          <w:b/>
          <w:sz w:val="16"/>
          <w:szCs w:val="16"/>
          <w:lang w:val="es-ES"/>
        </w:rPr>
        <w:t xml:space="preserve">Anexo Número 8 (ocho) </w:t>
      </w:r>
      <w:r w:rsidRPr="006B5B97">
        <w:rPr>
          <w:rFonts w:ascii="Noto Sans" w:hAnsi="Noto Sans" w:cs="Noto Sans"/>
          <w:sz w:val="16"/>
          <w:szCs w:val="16"/>
          <w:lang w:val="es-ES"/>
        </w:rPr>
        <w:t xml:space="preserve">de las presentes bases, será aquel en el que el licitante pueda recibir todo tipo de notificaciones y documentos que resulten, además de las notificaciones que se realicen a través de </w:t>
      </w:r>
      <w:proofErr w:type="spellStart"/>
      <w:r w:rsidR="005A08A7" w:rsidRPr="005A08A7">
        <w:rPr>
          <w:rFonts w:ascii="Noto Sans" w:hAnsi="Noto Sans" w:cs="Noto Sans"/>
          <w:sz w:val="16"/>
          <w:szCs w:val="16"/>
          <w:lang w:val="es-ES"/>
        </w:rPr>
        <w:t>ComprasMX</w:t>
      </w:r>
      <w:proofErr w:type="spellEnd"/>
      <w:r w:rsidR="005A08A7" w:rsidRPr="005A08A7">
        <w:rPr>
          <w:rFonts w:ascii="Noto Sans" w:hAnsi="Noto Sans" w:cs="Noto Sans"/>
          <w:sz w:val="16"/>
          <w:szCs w:val="16"/>
          <w:lang w:val="es-ES"/>
        </w:rPr>
        <w:t>: Plataforma Digital de Contrataciones Públicas de la Administración Pública Federal</w:t>
      </w:r>
      <w:r w:rsidRPr="006B5B97">
        <w:rPr>
          <w:rFonts w:ascii="Noto Sans" w:hAnsi="Noto Sans" w:cs="Noto Sans"/>
          <w:sz w:val="16"/>
          <w:szCs w:val="16"/>
          <w:lang w:val="es-ES"/>
        </w:rPr>
        <w:t>.</w:t>
      </w:r>
    </w:p>
    <w:p w14:paraId="1D015412" w14:textId="77777777" w:rsidR="00364639" w:rsidRPr="00CB1E00" w:rsidRDefault="00364639" w:rsidP="00FE3D31">
      <w:pPr>
        <w:jc w:val="both"/>
        <w:rPr>
          <w:rFonts w:ascii="Noto Sans" w:hAnsi="Noto Sans" w:cs="Noto Sans"/>
          <w:sz w:val="18"/>
          <w:szCs w:val="18"/>
          <w:lang w:val="es-ES"/>
        </w:rPr>
      </w:pPr>
    </w:p>
    <w:p w14:paraId="570300A4"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7.2.</w:t>
      </w:r>
      <w:r w:rsidRPr="00CB1E00">
        <w:rPr>
          <w:rFonts w:ascii="Noto Sans" w:hAnsi="Noto Sans" w:cs="Noto Sans"/>
          <w:b/>
          <w:sz w:val="18"/>
          <w:szCs w:val="18"/>
          <w:lang w:val="es-ES"/>
        </w:rPr>
        <w:tab/>
        <w:t>Previo a la firma del contrato:</w:t>
      </w:r>
    </w:p>
    <w:p w14:paraId="293C8612" w14:textId="77777777" w:rsidR="00364639" w:rsidRPr="00CB1E00" w:rsidRDefault="00364639" w:rsidP="00FE3D31">
      <w:pPr>
        <w:jc w:val="both"/>
        <w:rPr>
          <w:rFonts w:ascii="Noto Sans" w:hAnsi="Noto Sans" w:cs="Noto Sans"/>
          <w:sz w:val="18"/>
          <w:szCs w:val="18"/>
          <w:lang w:val="es-ES"/>
        </w:rPr>
      </w:pPr>
    </w:p>
    <w:p w14:paraId="11F028FF"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Conforme a lo previsto en el artículo 35, fracciones I y II del Reglamento de la Ley, el licitante que resulte adjudicado, deberá presentar para su cotejo, original o copia certificada de los siguientes documentos:</w:t>
      </w:r>
    </w:p>
    <w:p w14:paraId="45618AEA" w14:textId="77777777" w:rsidR="00364639" w:rsidRPr="006B5B97" w:rsidRDefault="00364639" w:rsidP="00FE3D31">
      <w:pPr>
        <w:jc w:val="both"/>
        <w:rPr>
          <w:rFonts w:ascii="Noto Sans" w:hAnsi="Noto Sans" w:cs="Noto Sans"/>
          <w:sz w:val="16"/>
          <w:szCs w:val="16"/>
          <w:lang w:val="es-ES"/>
        </w:rPr>
      </w:pPr>
    </w:p>
    <w:p w14:paraId="4A1B0966" w14:textId="77777777" w:rsidR="00364639" w:rsidRPr="006B5B97" w:rsidRDefault="00364639" w:rsidP="00DD6022">
      <w:pPr>
        <w:numPr>
          <w:ilvl w:val="0"/>
          <w:numId w:val="10"/>
        </w:numPr>
        <w:jc w:val="both"/>
        <w:rPr>
          <w:rFonts w:ascii="Noto Sans" w:hAnsi="Noto Sans" w:cs="Noto Sans"/>
          <w:sz w:val="16"/>
          <w:szCs w:val="16"/>
          <w:lang w:val="es-ES"/>
        </w:rPr>
      </w:pPr>
      <w:r w:rsidRPr="006B5B97">
        <w:rPr>
          <w:rFonts w:ascii="Noto Sans" w:hAnsi="Noto Sans" w:cs="Noto Sans"/>
          <w:sz w:val="16"/>
          <w:szCs w:val="16"/>
          <w:lang w:val="es-ES"/>
        </w:rPr>
        <w:t>Tratándose de personas morales, testimonio de la escritura pública en la que conste que fue constituida conforme a las leyes mexicanas y que tiene su domicilio en el territorio nacional.</w:t>
      </w:r>
    </w:p>
    <w:p w14:paraId="0A447875" w14:textId="77777777" w:rsidR="00364639" w:rsidRPr="006B5B97" w:rsidRDefault="00364639" w:rsidP="00FE3D31">
      <w:pPr>
        <w:jc w:val="both"/>
        <w:rPr>
          <w:rFonts w:ascii="Noto Sans" w:hAnsi="Noto Sans" w:cs="Noto Sans"/>
          <w:sz w:val="16"/>
          <w:szCs w:val="16"/>
          <w:lang w:val="es-ES"/>
        </w:rPr>
      </w:pPr>
    </w:p>
    <w:p w14:paraId="7FCDD147" w14:textId="77777777" w:rsidR="00364639" w:rsidRPr="006B5B97" w:rsidRDefault="00364639" w:rsidP="00DD6022">
      <w:pPr>
        <w:numPr>
          <w:ilvl w:val="0"/>
          <w:numId w:val="10"/>
        </w:numPr>
        <w:jc w:val="both"/>
        <w:rPr>
          <w:rFonts w:ascii="Noto Sans" w:hAnsi="Noto Sans" w:cs="Noto Sans"/>
          <w:sz w:val="16"/>
          <w:szCs w:val="16"/>
          <w:lang w:val="es-ES"/>
        </w:rPr>
      </w:pPr>
      <w:r w:rsidRPr="006B5B97">
        <w:rPr>
          <w:rFonts w:ascii="Noto Sans" w:hAnsi="Noto Sans" w:cs="Noto Sans"/>
          <w:sz w:val="16"/>
          <w:szCs w:val="16"/>
          <w:lang w:val="es-ES"/>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5E29A84"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ab/>
      </w:r>
    </w:p>
    <w:p w14:paraId="314E6809"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7.3.</w:t>
      </w:r>
      <w:r w:rsidRPr="00CB1E00">
        <w:rPr>
          <w:rFonts w:ascii="Noto Sans" w:hAnsi="Noto Sans" w:cs="Noto Sans"/>
          <w:b/>
          <w:sz w:val="18"/>
          <w:szCs w:val="18"/>
          <w:lang w:val="es-ES"/>
        </w:rPr>
        <w:tab/>
        <w:t>En la firma del contrato.</w:t>
      </w:r>
    </w:p>
    <w:p w14:paraId="27F9EFF2" w14:textId="77777777" w:rsidR="00364639" w:rsidRPr="00CB1E00" w:rsidRDefault="00364639" w:rsidP="00FE3D31">
      <w:pPr>
        <w:jc w:val="both"/>
        <w:rPr>
          <w:rFonts w:ascii="Noto Sans" w:hAnsi="Noto Sans" w:cs="Noto Sans"/>
          <w:sz w:val="18"/>
          <w:szCs w:val="18"/>
          <w:lang w:val="es-ES"/>
        </w:rPr>
      </w:pPr>
    </w:p>
    <w:p w14:paraId="3A76E61D"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E66C025" w14:textId="77777777" w:rsidR="00364639" w:rsidRPr="006B5B97" w:rsidRDefault="00364639" w:rsidP="00FE3D31">
      <w:pPr>
        <w:jc w:val="both"/>
        <w:rPr>
          <w:rFonts w:ascii="Noto Sans" w:hAnsi="Noto Sans" w:cs="Noto Sans"/>
          <w:sz w:val="16"/>
          <w:szCs w:val="16"/>
          <w:lang w:val="es-ES"/>
        </w:rPr>
      </w:pPr>
    </w:p>
    <w:p w14:paraId="46E654EF" w14:textId="77777777" w:rsidR="00364639" w:rsidRPr="006B5B97" w:rsidRDefault="00364639" w:rsidP="00FE3D31">
      <w:pPr>
        <w:jc w:val="both"/>
        <w:rPr>
          <w:rFonts w:ascii="Noto Sans" w:hAnsi="Noto Sans" w:cs="Noto Sans"/>
          <w:b/>
          <w:i/>
          <w:sz w:val="16"/>
          <w:szCs w:val="16"/>
          <w:u w:val="single"/>
          <w:lang w:val="es-ES"/>
        </w:rPr>
      </w:pPr>
      <w:r w:rsidRPr="006B5B97">
        <w:rPr>
          <w:rFonts w:ascii="Noto Sans" w:hAnsi="Noto Sans" w:cs="Noto Sans"/>
          <w:b/>
          <w:sz w:val="16"/>
          <w:szCs w:val="16"/>
          <w:lang w:val="es-ES"/>
        </w:rPr>
        <w:t>“</w:t>
      </w:r>
      <w:r w:rsidRPr="006B5B97">
        <w:rPr>
          <w:rFonts w:ascii="Noto Sans" w:hAnsi="Noto Sans" w:cs="Noto Sans"/>
          <w:b/>
          <w:i/>
          <w:sz w:val="16"/>
          <w:szCs w:val="16"/>
          <w:u w:val="single"/>
          <w:lang w:val="es-ES"/>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D553AA8" w14:textId="77777777" w:rsidR="00364639" w:rsidRPr="00CB1E00" w:rsidRDefault="00364639" w:rsidP="00FE3D31">
      <w:pPr>
        <w:jc w:val="both"/>
        <w:rPr>
          <w:rFonts w:ascii="Noto Sans" w:hAnsi="Noto Sans" w:cs="Noto Sans"/>
          <w:b/>
          <w:i/>
          <w:sz w:val="18"/>
          <w:szCs w:val="18"/>
          <w:u w:val="single"/>
          <w:lang w:val="es-ES"/>
        </w:rPr>
      </w:pPr>
    </w:p>
    <w:p w14:paraId="19B7ECBD"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8.</w:t>
      </w:r>
      <w:r w:rsidRPr="00CB1E00">
        <w:rPr>
          <w:rFonts w:ascii="Noto Sans" w:hAnsi="Noto Sans" w:cs="Noto Sans"/>
          <w:b/>
          <w:sz w:val="18"/>
          <w:szCs w:val="18"/>
          <w:lang w:val="es-ES"/>
        </w:rPr>
        <w:tab/>
        <w:t>ACREDITACIÓN DE ENCONTRARSE AL CORRIENTE DE SUS OBLIGACIONES FISCALES.</w:t>
      </w:r>
    </w:p>
    <w:p w14:paraId="4001E0DB" w14:textId="77777777" w:rsidR="00364639" w:rsidRPr="00CB1E00" w:rsidRDefault="00364639" w:rsidP="00FE3D31">
      <w:pPr>
        <w:jc w:val="both"/>
        <w:rPr>
          <w:rFonts w:ascii="Noto Sans" w:hAnsi="Noto Sans" w:cs="Noto Sans"/>
          <w:sz w:val="18"/>
          <w:szCs w:val="18"/>
          <w:lang w:val="es-ES"/>
        </w:rPr>
      </w:pPr>
    </w:p>
    <w:p w14:paraId="231C155D"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ACREDITACIÓN DE ENCONTRARSE AL CORRIENTE DE SUS OBLIGACIONES FISCALES.</w:t>
      </w:r>
    </w:p>
    <w:p w14:paraId="076C6888" w14:textId="77777777" w:rsidR="00364639" w:rsidRPr="006B5B97" w:rsidRDefault="00364639" w:rsidP="00FE3D31">
      <w:pPr>
        <w:jc w:val="both"/>
        <w:rPr>
          <w:rFonts w:ascii="Noto Sans" w:hAnsi="Noto Sans" w:cs="Noto Sans"/>
          <w:sz w:val="16"/>
          <w:szCs w:val="16"/>
          <w:lang w:val="es-ES"/>
        </w:rPr>
      </w:pPr>
    </w:p>
    <w:p w14:paraId="64F2D16B"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(Una vez realizado el fallo del procedimiento)</w:t>
      </w:r>
    </w:p>
    <w:p w14:paraId="5258CF8F" w14:textId="77777777" w:rsidR="00364639" w:rsidRPr="006B5B97" w:rsidRDefault="00364639" w:rsidP="00FE3D31">
      <w:pPr>
        <w:jc w:val="both"/>
        <w:rPr>
          <w:rFonts w:ascii="Noto Sans" w:hAnsi="Noto Sans" w:cs="Noto Sans"/>
          <w:sz w:val="16"/>
          <w:szCs w:val="16"/>
          <w:lang w:val="es-ES"/>
        </w:rPr>
      </w:pPr>
    </w:p>
    <w:p w14:paraId="341F8B0C" w14:textId="3DAB98D6"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w:t>
      </w:r>
      <w:r w:rsidRPr="006B5B97">
        <w:rPr>
          <w:rFonts w:ascii="Noto Sans" w:hAnsi="Noto Sans" w:cs="Noto Sans"/>
          <w:sz w:val="16"/>
          <w:szCs w:val="16"/>
          <w:lang w:val="es-ES"/>
        </w:rPr>
        <w:lastRenderedPageBreak/>
        <w:t xml:space="preserve">(SAT), relacionada con el cumplimiento de sus obligaciones fiscales en los términos que establece el </w:t>
      </w:r>
      <w:r w:rsidRPr="006B5B97">
        <w:rPr>
          <w:rFonts w:ascii="Noto Sans" w:hAnsi="Noto Sans" w:cs="Noto Sans"/>
          <w:b/>
          <w:sz w:val="16"/>
          <w:szCs w:val="16"/>
          <w:lang w:val="es-ES"/>
        </w:rPr>
        <w:t>Titulo 2, Capitulo 2.1 de la Regla 3.12 y 3.13.1 de la Resolución Miscelánea Fiscal para 2025, publicada en el Diario Oficial de la Federación (DOF) el 3</w:t>
      </w:r>
      <w:r w:rsidR="00C5776C" w:rsidRPr="006B5B97">
        <w:rPr>
          <w:rFonts w:ascii="Noto Sans" w:hAnsi="Noto Sans" w:cs="Noto Sans"/>
          <w:b/>
          <w:sz w:val="16"/>
          <w:szCs w:val="16"/>
          <w:lang w:val="es-ES"/>
        </w:rPr>
        <w:t>0</w:t>
      </w:r>
      <w:r w:rsidRPr="006B5B97">
        <w:rPr>
          <w:rFonts w:ascii="Noto Sans" w:hAnsi="Noto Sans" w:cs="Noto Sans"/>
          <w:b/>
          <w:sz w:val="16"/>
          <w:szCs w:val="16"/>
          <w:lang w:val="es-ES"/>
        </w:rPr>
        <w:t xml:space="preserve"> de diciembre de 2024.</w:t>
      </w:r>
    </w:p>
    <w:p w14:paraId="39262CFE" w14:textId="77777777" w:rsidR="00364639" w:rsidRPr="006B5B97" w:rsidRDefault="00364639" w:rsidP="00FE3D31">
      <w:pPr>
        <w:jc w:val="both"/>
        <w:rPr>
          <w:rFonts w:ascii="Noto Sans" w:hAnsi="Noto Sans" w:cs="Noto Sans"/>
          <w:sz w:val="16"/>
          <w:szCs w:val="16"/>
          <w:lang w:val="es-ES"/>
        </w:rPr>
      </w:pPr>
    </w:p>
    <w:p w14:paraId="0898D9C1"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(Previo a la formalización del contrato)</w:t>
      </w:r>
    </w:p>
    <w:p w14:paraId="6AE66D8B" w14:textId="77777777" w:rsidR="00364639" w:rsidRPr="006B5B97" w:rsidRDefault="00364639" w:rsidP="00FE3D31">
      <w:pPr>
        <w:jc w:val="both"/>
        <w:rPr>
          <w:rFonts w:ascii="Noto Sans" w:hAnsi="Noto Sans" w:cs="Noto Sans"/>
          <w:sz w:val="16"/>
          <w:szCs w:val="16"/>
          <w:lang w:val="es-ES"/>
        </w:rPr>
      </w:pPr>
    </w:p>
    <w:p w14:paraId="250562B0" w14:textId="29657000"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Previo a la suscripción del contrato, el licitante ganador deberá presentar la respuesta de la consulta de opinión ante el SAT, relacionada con el cumplimiento de sus obligaciones fiscales, en los términos que establece el </w:t>
      </w:r>
      <w:r w:rsidRPr="006B5B97">
        <w:rPr>
          <w:rFonts w:ascii="Noto Sans" w:hAnsi="Noto Sans" w:cs="Noto Sans"/>
          <w:b/>
          <w:sz w:val="16"/>
          <w:szCs w:val="16"/>
          <w:lang w:val="es-ES"/>
        </w:rPr>
        <w:t>Titulo 2, Capitulo 2.1 de la Regla 3.12 y 3.13.1 de la Resolución Miscelánea Fiscal para 2025, publicada en el Diario Oficial de la Federación (DOF) el 3</w:t>
      </w:r>
      <w:r w:rsidR="00C5776C" w:rsidRPr="006B5B97">
        <w:rPr>
          <w:rFonts w:ascii="Noto Sans" w:hAnsi="Noto Sans" w:cs="Noto Sans"/>
          <w:b/>
          <w:sz w:val="16"/>
          <w:szCs w:val="16"/>
          <w:lang w:val="es-ES"/>
        </w:rPr>
        <w:t>0</w:t>
      </w:r>
      <w:r w:rsidRPr="006B5B97">
        <w:rPr>
          <w:rFonts w:ascii="Noto Sans" w:hAnsi="Noto Sans" w:cs="Noto Sans"/>
          <w:b/>
          <w:sz w:val="16"/>
          <w:szCs w:val="16"/>
          <w:lang w:val="es-ES"/>
        </w:rPr>
        <w:t xml:space="preserve"> de diciembre de 2024.</w:t>
      </w:r>
    </w:p>
    <w:p w14:paraId="5AA7B0B5" w14:textId="77777777" w:rsidR="00364639" w:rsidRPr="006B5B97" w:rsidRDefault="00364639" w:rsidP="00FE3D31">
      <w:pPr>
        <w:jc w:val="both"/>
        <w:rPr>
          <w:rFonts w:ascii="Noto Sans" w:hAnsi="Noto Sans" w:cs="Noto Sans"/>
          <w:sz w:val="16"/>
          <w:szCs w:val="16"/>
          <w:lang w:val="es-ES"/>
        </w:rPr>
      </w:pPr>
    </w:p>
    <w:p w14:paraId="6E33077D" w14:textId="47AE3974"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Pr="006B5B97">
        <w:rPr>
          <w:rFonts w:ascii="Noto Sans" w:hAnsi="Noto Sans" w:cs="Noto Sans"/>
          <w:b/>
          <w:sz w:val="16"/>
          <w:szCs w:val="16"/>
          <w:lang w:val="es-ES"/>
        </w:rPr>
        <w:t>Titulo 2, Capitulo 2.1 de la Regla 3.12 y 3.13.1 de la Resolución Miscelánea Fiscal para 2025, publicada en el Diario Oficial de la Federación (DOF) el 3</w:t>
      </w:r>
      <w:r w:rsidR="00C5776C" w:rsidRPr="006B5B97">
        <w:rPr>
          <w:rFonts w:ascii="Noto Sans" w:hAnsi="Noto Sans" w:cs="Noto Sans"/>
          <w:b/>
          <w:sz w:val="16"/>
          <w:szCs w:val="16"/>
          <w:lang w:val="es-ES"/>
        </w:rPr>
        <w:t>0</w:t>
      </w:r>
      <w:r w:rsidRPr="006B5B97">
        <w:rPr>
          <w:rFonts w:ascii="Noto Sans" w:hAnsi="Noto Sans" w:cs="Noto Sans"/>
          <w:b/>
          <w:sz w:val="16"/>
          <w:szCs w:val="16"/>
          <w:lang w:val="es-ES"/>
        </w:rPr>
        <w:t xml:space="preserve"> de diciembre de 2024.</w:t>
      </w:r>
    </w:p>
    <w:p w14:paraId="36B32A4A" w14:textId="77777777" w:rsidR="00364639" w:rsidRPr="006B5B97" w:rsidRDefault="00364639" w:rsidP="00FE3D31">
      <w:pPr>
        <w:jc w:val="both"/>
        <w:rPr>
          <w:rFonts w:ascii="Noto Sans" w:hAnsi="Noto Sans" w:cs="Noto Sans"/>
          <w:sz w:val="16"/>
          <w:szCs w:val="16"/>
          <w:lang w:val="es-ES"/>
        </w:rPr>
      </w:pPr>
    </w:p>
    <w:p w14:paraId="126A37AC" w14:textId="2DCF8D56"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En tratándose de proposiciones conjuntas, presen</w:t>
      </w:r>
      <w:r w:rsidR="00A954D1" w:rsidRPr="006B5B97">
        <w:rPr>
          <w:rFonts w:ascii="Noto Sans" w:hAnsi="Noto Sans" w:cs="Noto Sans"/>
          <w:sz w:val="16"/>
          <w:szCs w:val="16"/>
          <w:lang w:val="es-ES"/>
        </w:rPr>
        <w:t xml:space="preserve">tadas en términos del artículo 45 párrafo tercero </w:t>
      </w:r>
      <w:r w:rsidRPr="006B5B97">
        <w:rPr>
          <w:rFonts w:ascii="Noto Sans" w:hAnsi="Noto Sans" w:cs="Noto Sans"/>
          <w:sz w:val="16"/>
          <w:szCs w:val="16"/>
          <w:lang w:val="es-ES"/>
        </w:rPr>
        <w:t>de la LAASSP, se deberá presentar “un acuse de recepción” con el que se compruebe que se realizó la solicitud de opinión ante el SAT, por cada uno de los participantes en dicha proposición.</w:t>
      </w:r>
    </w:p>
    <w:p w14:paraId="0FE66C59" w14:textId="77777777" w:rsidR="00364639" w:rsidRPr="006B5B97" w:rsidRDefault="00364639" w:rsidP="00FE3D31">
      <w:pPr>
        <w:jc w:val="both"/>
        <w:rPr>
          <w:rFonts w:ascii="Noto Sans" w:hAnsi="Noto Sans" w:cs="Noto Sans"/>
          <w:sz w:val="16"/>
          <w:szCs w:val="16"/>
          <w:lang w:val="es-ES"/>
        </w:rPr>
      </w:pPr>
    </w:p>
    <w:p w14:paraId="15D741EA" w14:textId="0B1B94EA"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8122E9" w:rsidRPr="006B5B97">
        <w:rPr>
          <w:rFonts w:ascii="Noto Sans" w:hAnsi="Noto Sans" w:cs="Noto Sans"/>
          <w:sz w:val="16"/>
          <w:szCs w:val="16"/>
        </w:rPr>
        <w:t>Secretaría Anticorrupción y Buen Gobierno</w:t>
      </w:r>
      <w:r w:rsidR="008122E9" w:rsidRPr="006B5B97">
        <w:rPr>
          <w:rFonts w:ascii="Noto Sans" w:hAnsi="Noto Sans" w:cs="Noto Sans"/>
          <w:sz w:val="16"/>
          <w:szCs w:val="16"/>
          <w:lang w:val="es-ES"/>
        </w:rPr>
        <w:t xml:space="preserve"> </w:t>
      </w:r>
      <w:r w:rsidRPr="006B5B97">
        <w:rPr>
          <w:rFonts w:ascii="Noto Sans" w:hAnsi="Noto Sans" w:cs="Noto Sans"/>
          <w:sz w:val="16"/>
          <w:szCs w:val="16"/>
          <w:lang w:val="es-ES"/>
        </w:rPr>
        <w:t>(</w:t>
      </w:r>
      <w:r w:rsidR="008122E9" w:rsidRPr="006B5B97">
        <w:rPr>
          <w:rFonts w:ascii="Noto Sans" w:hAnsi="Noto Sans" w:cs="Noto Sans"/>
          <w:sz w:val="16"/>
          <w:szCs w:val="16"/>
          <w:lang w:val="es-ES"/>
        </w:rPr>
        <w:t>SABG</w:t>
      </w:r>
      <w:r w:rsidRPr="006B5B97">
        <w:rPr>
          <w:rFonts w:ascii="Noto Sans" w:hAnsi="Noto Sans" w:cs="Noto Sans"/>
          <w:sz w:val="16"/>
          <w:szCs w:val="16"/>
          <w:lang w:val="es-ES"/>
        </w:rPr>
        <w:t>) la documentación de los hechos presumiblemente constitutivos de infracción por la falta de la formalización del contrato o pedido, por causas imputables al licitante al que le fue adjudicado.</w:t>
      </w:r>
    </w:p>
    <w:p w14:paraId="7E086E98" w14:textId="77777777" w:rsidR="00364639" w:rsidRPr="006B5B97" w:rsidRDefault="00364639" w:rsidP="00FE3D31">
      <w:pPr>
        <w:jc w:val="both"/>
        <w:rPr>
          <w:rFonts w:ascii="Noto Sans" w:hAnsi="Noto Sans" w:cs="Noto Sans"/>
          <w:sz w:val="16"/>
          <w:szCs w:val="16"/>
          <w:lang w:val="es-ES"/>
        </w:rPr>
      </w:pPr>
    </w:p>
    <w:p w14:paraId="2487AD17"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8.1</w:t>
      </w:r>
      <w:r w:rsidRPr="00CB1E00">
        <w:rPr>
          <w:rFonts w:ascii="Noto Sans" w:hAnsi="Noto Sans" w:cs="Noto Sans"/>
          <w:b/>
          <w:sz w:val="18"/>
          <w:szCs w:val="18"/>
          <w:lang w:val="es-ES"/>
        </w:rPr>
        <w:tab/>
        <w:t xml:space="preserve">CONSULTA DE OPINIÓN DEL CUMPLIMIENTO DE SUS OBLIGACIONES EN MATERIA DE SEGURIDAD SOCIAL. </w:t>
      </w:r>
    </w:p>
    <w:p w14:paraId="0408062E" w14:textId="77777777" w:rsidR="00364639" w:rsidRPr="00CB1E00" w:rsidRDefault="00364639" w:rsidP="00FE3D31">
      <w:pPr>
        <w:jc w:val="both"/>
        <w:rPr>
          <w:rFonts w:ascii="Noto Sans" w:hAnsi="Noto Sans" w:cs="Noto Sans"/>
          <w:bCs/>
          <w:sz w:val="18"/>
          <w:szCs w:val="18"/>
          <w:lang w:val="es-ES"/>
        </w:rPr>
      </w:pPr>
    </w:p>
    <w:p w14:paraId="42E1B661"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Los particulares que para realizar algún trámite requieran la opinión de cumplimiento de obligaciones fiscales en materia de seguridad social, deberán realizar el siguiente procedimiento:</w:t>
      </w:r>
    </w:p>
    <w:p w14:paraId="681E6C65" w14:textId="77777777" w:rsidR="00364639" w:rsidRPr="006B5B97" w:rsidRDefault="00364639" w:rsidP="00FE3D31">
      <w:pPr>
        <w:jc w:val="both"/>
        <w:rPr>
          <w:rFonts w:ascii="Noto Sans" w:hAnsi="Noto Sans" w:cs="Noto Sans"/>
          <w:sz w:val="16"/>
          <w:szCs w:val="16"/>
          <w:lang w:val="es-ES"/>
        </w:rPr>
      </w:pPr>
    </w:p>
    <w:p w14:paraId="723151A1" w14:textId="77777777" w:rsidR="00364639" w:rsidRPr="006B5B97" w:rsidRDefault="00364639" w:rsidP="00E576D3">
      <w:pPr>
        <w:numPr>
          <w:ilvl w:val="0"/>
          <w:numId w:val="30"/>
        </w:numPr>
        <w:jc w:val="both"/>
        <w:rPr>
          <w:rFonts w:ascii="Noto Sans" w:hAnsi="Noto Sans" w:cs="Noto Sans"/>
          <w:sz w:val="16"/>
          <w:szCs w:val="16"/>
          <w:lang w:val="es-ES"/>
        </w:rPr>
      </w:pPr>
      <w:r w:rsidRPr="006B5B97">
        <w:rPr>
          <w:rFonts w:ascii="Noto Sans" w:hAnsi="Noto Sans" w:cs="Noto Sans"/>
          <w:sz w:val="16"/>
          <w:szCs w:val="16"/>
          <w:lang w:val="es-ES"/>
        </w:rPr>
        <w:t>Ingresarán en la página de internet del instituto (</w:t>
      </w:r>
      <w:hyperlink r:id="rId15" w:history="1">
        <w:r w:rsidRPr="006B5B97">
          <w:rPr>
            <w:rStyle w:val="Hipervnculo"/>
            <w:rFonts w:ascii="Noto Sans" w:hAnsi="Noto Sans" w:cs="Noto Sans"/>
            <w:sz w:val="16"/>
            <w:szCs w:val="16"/>
            <w:lang w:val="es-ES"/>
          </w:rPr>
          <w:t>www.imss.gob.mx</w:t>
        </w:r>
      </w:hyperlink>
      <w:r w:rsidRPr="006B5B97">
        <w:rPr>
          <w:rFonts w:ascii="Noto Sans" w:hAnsi="Noto Sans" w:cs="Noto Sans"/>
          <w:sz w:val="16"/>
          <w:szCs w:val="16"/>
          <w:lang w:val="es-ES"/>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69157FC0" w14:textId="77777777" w:rsidR="00364639" w:rsidRPr="006B5B97" w:rsidRDefault="00364639" w:rsidP="00E576D3">
      <w:pPr>
        <w:numPr>
          <w:ilvl w:val="0"/>
          <w:numId w:val="30"/>
        </w:numPr>
        <w:jc w:val="both"/>
        <w:rPr>
          <w:rFonts w:ascii="Noto Sans" w:hAnsi="Noto Sans" w:cs="Noto Sans"/>
          <w:sz w:val="16"/>
          <w:szCs w:val="16"/>
          <w:lang w:val="es-ES"/>
        </w:rPr>
      </w:pPr>
      <w:r w:rsidRPr="006B5B97">
        <w:rPr>
          <w:rFonts w:ascii="Noto Sans" w:hAnsi="Noto Sans" w:cs="Noto Sans"/>
          <w:sz w:val="16"/>
          <w:szCs w:val="16"/>
          <w:lang w:val="es-ES"/>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78D2E919" w14:textId="77777777" w:rsidR="00364639" w:rsidRPr="006B5B97" w:rsidRDefault="00364639" w:rsidP="00E576D3">
      <w:pPr>
        <w:numPr>
          <w:ilvl w:val="0"/>
          <w:numId w:val="30"/>
        </w:numPr>
        <w:jc w:val="both"/>
        <w:rPr>
          <w:rFonts w:ascii="Noto Sans" w:hAnsi="Noto Sans" w:cs="Noto Sans"/>
          <w:sz w:val="16"/>
          <w:szCs w:val="16"/>
          <w:lang w:val="es-ES"/>
        </w:rPr>
      </w:pPr>
      <w:r w:rsidRPr="006B5B97">
        <w:rPr>
          <w:rFonts w:ascii="Noto Sans" w:hAnsi="Noto Sans" w:cs="Noto Sans"/>
          <w:sz w:val="16"/>
          <w:szCs w:val="16"/>
          <w:lang w:val="es-ES"/>
        </w:rPr>
        <w:t xml:space="preserve">Después elegir la opción “opinión de cumplimiento”, el particular podrá imprimir el documento  que contiene la opinión de cumplimiento de obligaciones fiscales en materia de seguridad social. </w:t>
      </w:r>
    </w:p>
    <w:p w14:paraId="4E456A0E" w14:textId="77777777" w:rsidR="00364639" w:rsidRPr="006B5B97" w:rsidRDefault="00364639" w:rsidP="00FE3D31">
      <w:pPr>
        <w:jc w:val="both"/>
        <w:rPr>
          <w:rFonts w:ascii="Noto Sans" w:hAnsi="Noto Sans" w:cs="Noto Sans"/>
          <w:sz w:val="16"/>
          <w:szCs w:val="16"/>
          <w:lang w:val="es-ES"/>
        </w:rPr>
      </w:pPr>
    </w:p>
    <w:p w14:paraId="58026C3B"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La multicitada opinión, se generará atendiendo a la situación fiscal en materia de seguridad social del particular en los siguientes sentidos: </w:t>
      </w:r>
    </w:p>
    <w:p w14:paraId="6FFF08C5" w14:textId="77777777" w:rsidR="00364639" w:rsidRPr="006B5B97" w:rsidRDefault="00364639" w:rsidP="00FE3D31">
      <w:pPr>
        <w:jc w:val="both"/>
        <w:rPr>
          <w:rFonts w:ascii="Noto Sans" w:hAnsi="Noto Sans" w:cs="Noto Sans"/>
          <w:sz w:val="16"/>
          <w:szCs w:val="16"/>
          <w:lang w:val="es-ES"/>
        </w:rPr>
      </w:pPr>
    </w:p>
    <w:p w14:paraId="260058A4"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b/>
          <w:sz w:val="16"/>
          <w:szCs w:val="16"/>
          <w:lang w:val="es-ES"/>
        </w:rPr>
        <w:t>Positiva:</w:t>
      </w:r>
      <w:r w:rsidRPr="006B5B97">
        <w:rPr>
          <w:rFonts w:ascii="Noto Sans" w:hAnsi="Noto Sans" w:cs="Noto Sans"/>
          <w:sz w:val="16"/>
          <w:szCs w:val="16"/>
          <w:lang w:val="es-ES"/>
        </w:rPr>
        <w:t xml:space="preserve"> Cuando el particular esté inscrito ante el instituto y al corriente en el cumplimiento de las obligaciones. </w:t>
      </w:r>
    </w:p>
    <w:p w14:paraId="765554C8" w14:textId="77777777" w:rsidR="00364639" w:rsidRPr="006B5B97" w:rsidRDefault="00364639" w:rsidP="00FE3D31">
      <w:pPr>
        <w:jc w:val="both"/>
        <w:rPr>
          <w:rFonts w:ascii="Noto Sans" w:hAnsi="Noto Sans" w:cs="Noto Sans"/>
          <w:sz w:val="16"/>
          <w:szCs w:val="16"/>
          <w:lang w:val="es-ES"/>
        </w:rPr>
      </w:pPr>
    </w:p>
    <w:p w14:paraId="42A26841"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b/>
          <w:sz w:val="16"/>
          <w:szCs w:val="16"/>
          <w:lang w:val="es-ES"/>
        </w:rPr>
        <w:t>Negativa:</w:t>
      </w:r>
      <w:r w:rsidRPr="006B5B97">
        <w:rPr>
          <w:rFonts w:ascii="Noto Sans" w:hAnsi="Noto Sans" w:cs="Noto Sans"/>
          <w:sz w:val="16"/>
          <w:szCs w:val="16"/>
          <w:lang w:val="es-ES"/>
        </w:rPr>
        <w:t xml:space="preserve"> Cuando el particular no esté al corriente en el cumplimiento de las obligaciones en materia de seguridad social.</w:t>
      </w:r>
    </w:p>
    <w:p w14:paraId="6B865928" w14:textId="77777777" w:rsidR="00364639" w:rsidRPr="006B5B97" w:rsidRDefault="00364639" w:rsidP="00FE3D31">
      <w:pPr>
        <w:jc w:val="both"/>
        <w:rPr>
          <w:rFonts w:ascii="Noto Sans" w:hAnsi="Noto Sans" w:cs="Noto Sans"/>
          <w:bCs/>
          <w:sz w:val="16"/>
          <w:szCs w:val="16"/>
          <w:lang w:val="es-ES"/>
        </w:rPr>
      </w:pPr>
    </w:p>
    <w:p w14:paraId="1C1741AE" w14:textId="77777777" w:rsidR="00364639" w:rsidRPr="00CB1E00" w:rsidRDefault="00364639" w:rsidP="00DD6022">
      <w:pPr>
        <w:numPr>
          <w:ilvl w:val="0"/>
          <w:numId w:val="23"/>
        </w:numPr>
        <w:jc w:val="both"/>
        <w:rPr>
          <w:rFonts w:ascii="Noto Sans" w:hAnsi="Noto Sans" w:cs="Noto Sans"/>
          <w:b/>
          <w:sz w:val="18"/>
          <w:szCs w:val="18"/>
          <w:lang w:val="es-ES"/>
        </w:rPr>
      </w:pPr>
      <w:r w:rsidRPr="00CB1E00">
        <w:rPr>
          <w:rFonts w:ascii="Noto Sans" w:hAnsi="Noto Sans" w:cs="Noto Sans"/>
          <w:b/>
          <w:sz w:val="18"/>
          <w:szCs w:val="18"/>
          <w:lang w:val="es-ES"/>
        </w:rPr>
        <w:t xml:space="preserve">CRITERIOS PARA LA EVALUACIÓN DE LAS PROPOSICIONES Y ADJUDICACIÓN DE LOS CONTRATOS.  </w:t>
      </w:r>
    </w:p>
    <w:p w14:paraId="433F6449" w14:textId="77777777" w:rsidR="00364639" w:rsidRPr="00CB1E00" w:rsidRDefault="00364639" w:rsidP="00FE3D31">
      <w:pPr>
        <w:jc w:val="both"/>
        <w:rPr>
          <w:rFonts w:ascii="Noto Sans" w:hAnsi="Noto Sans" w:cs="Noto Sans"/>
          <w:b/>
          <w:sz w:val="18"/>
          <w:szCs w:val="18"/>
          <w:lang w:val="es-ES"/>
        </w:rPr>
      </w:pPr>
    </w:p>
    <w:p w14:paraId="71F72792" w14:textId="585DF8DE"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Los criterios que se aplicarán para evaluar las proposiciones, se basarán en la información documental presentada por los licitantes conforme  a lo solicitado  en  las presentes bases, observando para ello lo previsto en el artículo</w:t>
      </w:r>
      <w:r w:rsidR="00761238" w:rsidRPr="006B5B97">
        <w:rPr>
          <w:rFonts w:ascii="Noto Sans" w:hAnsi="Noto Sans" w:cs="Noto Sans"/>
          <w:sz w:val="16"/>
          <w:szCs w:val="16"/>
          <w:lang w:val="es-ES"/>
        </w:rPr>
        <w:t>s</w:t>
      </w:r>
      <w:r w:rsidR="008C51FB" w:rsidRPr="006B5B97">
        <w:rPr>
          <w:rFonts w:ascii="Noto Sans" w:hAnsi="Noto Sans" w:cs="Noto Sans"/>
          <w:sz w:val="16"/>
          <w:szCs w:val="16"/>
          <w:lang w:val="es-ES"/>
        </w:rPr>
        <w:t xml:space="preserve"> 47 y 48</w:t>
      </w:r>
      <w:r w:rsidRPr="006B5B97">
        <w:rPr>
          <w:rFonts w:ascii="Noto Sans" w:hAnsi="Noto Sans" w:cs="Noto Sans"/>
          <w:sz w:val="16"/>
          <w:szCs w:val="16"/>
          <w:lang w:val="es-ES"/>
        </w:rPr>
        <w:t xml:space="preserve">, de la LAASSP, por lo que este evento se realizara utilizando el criterio de evaluación </w:t>
      </w:r>
      <w:r w:rsidRPr="006B5B97">
        <w:rPr>
          <w:rFonts w:ascii="Noto Sans" w:hAnsi="Noto Sans" w:cs="Noto Sans"/>
          <w:b/>
          <w:sz w:val="16"/>
          <w:szCs w:val="16"/>
          <w:lang w:val="es-ES"/>
        </w:rPr>
        <w:t>BINARIO</w:t>
      </w:r>
      <w:r w:rsidRPr="006B5B97">
        <w:rPr>
          <w:rFonts w:ascii="Noto Sans" w:hAnsi="Noto Sans" w:cs="Noto Sans"/>
          <w:sz w:val="16"/>
          <w:szCs w:val="16"/>
          <w:lang w:val="es-ES"/>
        </w:rPr>
        <w:t xml:space="preserve">, mediante el cual se adjudica  el servicio a quien cumpla con los requisitos establecidos en la convocatoria y oferte el precio más bajo. </w:t>
      </w:r>
    </w:p>
    <w:p w14:paraId="31B61130" w14:textId="77777777" w:rsidR="00364639" w:rsidRPr="006B5B97" w:rsidRDefault="00364639" w:rsidP="00FE3D31">
      <w:pPr>
        <w:jc w:val="both"/>
        <w:rPr>
          <w:rFonts w:ascii="Noto Sans" w:hAnsi="Noto Sans" w:cs="Noto Sans"/>
          <w:sz w:val="16"/>
          <w:szCs w:val="16"/>
          <w:lang w:val="es-ES"/>
        </w:rPr>
      </w:pPr>
    </w:p>
    <w:p w14:paraId="30BE2FBC" w14:textId="135FAC34"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De acuerdo con lo establecido en el artículo</w:t>
      </w:r>
      <w:r w:rsidR="00761238" w:rsidRPr="006B5B97">
        <w:rPr>
          <w:rFonts w:ascii="Noto Sans" w:hAnsi="Noto Sans" w:cs="Noto Sans"/>
          <w:sz w:val="16"/>
          <w:szCs w:val="16"/>
          <w:lang w:val="es-ES"/>
        </w:rPr>
        <w:t>s</w:t>
      </w:r>
      <w:r w:rsidRPr="006B5B97">
        <w:rPr>
          <w:rFonts w:ascii="Noto Sans" w:hAnsi="Noto Sans" w:cs="Noto Sans"/>
          <w:sz w:val="16"/>
          <w:szCs w:val="16"/>
          <w:lang w:val="es-ES"/>
        </w:rPr>
        <w:t xml:space="preserve"> </w:t>
      </w:r>
      <w:r w:rsidR="008C51FB" w:rsidRPr="006B5B97">
        <w:rPr>
          <w:rFonts w:ascii="Noto Sans" w:hAnsi="Noto Sans" w:cs="Noto Sans"/>
          <w:sz w:val="16"/>
          <w:szCs w:val="16"/>
          <w:lang w:val="es-ES"/>
        </w:rPr>
        <w:t>47 y 48</w:t>
      </w:r>
      <w:r w:rsidRPr="006B5B97">
        <w:rPr>
          <w:rFonts w:ascii="Noto Sans" w:hAnsi="Noto Sans" w:cs="Noto Sans"/>
          <w:sz w:val="16"/>
          <w:szCs w:val="16"/>
          <w:lang w:val="es-ES"/>
        </w:rPr>
        <w:t xml:space="preserve"> de la LAASSP y</w:t>
      </w:r>
      <w:r w:rsidR="008C51FB" w:rsidRPr="006B5B97">
        <w:rPr>
          <w:rFonts w:ascii="Noto Sans" w:hAnsi="Noto Sans" w:cs="Noto Sans"/>
          <w:sz w:val="16"/>
          <w:szCs w:val="16"/>
          <w:lang w:val="es-ES"/>
        </w:rPr>
        <w:t xml:space="preserve"> demás aplicables a su</w:t>
      </w:r>
      <w:r w:rsidRPr="006B5B97">
        <w:rPr>
          <w:rFonts w:ascii="Noto Sans" w:hAnsi="Noto Sans" w:cs="Noto Sans"/>
          <w:sz w:val="16"/>
          <w:szCs w:val="16"/>
          <w:lang w:val="es-ES"/>
        </w:rPr>
        <w:t xml:space="preserve">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0B3A1C36" w14:textId="77777777" w:rsidR="00364639" w:rsidRPr="006B5B97" w:rsidRDefault="00364639" w:rsidP="00FE3D31">
      <w:pPr>
        <w:jc w:val="both"/>
        <w:rPr>
          <w:rFonts w:ascii="Noto Sans" w:hAnsi="Noto Sans" w:cs="Noto Sans"/>
          <w:sz w:val="16"/>
          <w:szCs w:val="16"/>
          <w:lang w:val="es-ES"/>
        </w:rPr>
      </w:pPr>
    </w:p>
    <w:p w14:paraId="4F590015"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La evaluación se realizará comparando entre sí, en forma equivalente, todas las condiciones ofrecidas explícitamente por los licitantes.</w:t>
      </w:r>
    </w:p>
    <w:p w14:paraId="27AADE9D" w14:textId="77777777" w:rsidR="00400E8C" w:rsidRPr="006B5B97" w:rsidRDefault="00400E8C" w:rsidP="00FE3D31">
      <w:pPr>
        <w:jc w:val="both"/>
        <w:rPr>
          <w:rFonts w:ascii="Noto Sans" w:hAnsi="Noto Sans" w:cs="Noto Sans"/>
          <w:sz w:val="16"/>
          <w:szCs w:val="16"/>
          <w:lang w:val="es-ES"/>
        </w:rPr>
      </w:pPr>
    </w:p>
    <w:p w14:paraId="568D6E2B" w14:textId="77777777" w:rsidR="00400E8C" w:rsidRPr="006B5B97" w:rsidRDefault="00400E8C" w:rsidP="00400E8C">
      <w:pPr>
        <w:jc w:val="both"/>
        <w:rPr>
          <w:rFonts w:ascii="Noto Sans" w:hAnsi="Noto Sans" w:cs="Noto Sans"/>
          <w:sz w:val="16"/>
          <w:szCs w:val="16"/>
          <w:lang w:val="es-ES"/>
        </w:rPr>
      </w:pPr>
      <w:r w:rsidRPr="006B5B97">
        <w:rPr>
          <w:rFonts w:ascii="Noto Sans" w:hAnsi="Noto Sans" w:cs="Noto Sans"/>
          <w:sz w:val="16"/>
          <w:szCs w:val="16"/>
          <w:lang w:val="es-ES"/>
        </w:rPr>
        <w:t>Se utilizará el criterio binario en virtud de que el servicio a contratar se encuentra estandarizado en el mercado.</w:t>
      </w:r>
    </w:p>
    <w:p w14:paraId="774825EF" w14:textId="77777777" w:rsidR="008C51FB" w:rsidRPr="006B5B97" w:rsidRDefault="008C51FB" w:rsidP="00400E8C">
      <w:pPr>
        <w:jc w:val="both"/>
        <w:rPr>
          <w:rFonts w:ascii="Noto Sans" w:hAnsi="Noto Sans" w:cs="Noto Sans"/>
          <w:sz w:val="16"/>
          <w:szCs w:val="16"/>
          <w:lang w:val="es-ES"/>
        </w:rPr>
      </w:pPr>
    </w:p>
    <w:p w14:paraId="0AC84669" w14:textId="79A07630" w:rsidR="00400E8C" w:rsidRPr="006B5B97" w:rsidRDefault="00400E8C" w:rsidP="00400E8C">
      <w:pPr>
        <w:jc w:val="both"/>
        <w:rPr>
          <w:rFonts w:ascii="Noto Sans" w:hAnsi="Noto Sans" w:cs="Noto Sans"/>
          <w:sz w:val="16"/>
          <w:szCs w:val="16"/>
          <w:lang w:val="es-ES"/>
        </w:rPr>
      </w:pPr>
      <w:r w:rsidRPr="006B5B97">
        <w:rPr>
          <w:rFonts w:ascii="Noto Sans" w:hAnsi="Noto Sans" w:cs="Noto Sans"/>
          <w:sz w:val="16"/>
          <w:szCs w:val="16"/>
          <w:lang w:val="es-ES"/>
        </w:rPr>
        <w:t xml:space="preserve">La evaluación de las proposiciones que se reciban en el proceso de contratación será binaria, toda vez que el caso que nos ocupa, se actualiza la hipótesis normativa prevista en el </w:t>
      </w:r>
      <w:r w:rsidR="008C51FB" w:rsidRPr="006B5B97">
        <w:rPr>
          <w:rFonts w:ascii="Noto Sans" w:hAnsi="Noto Sans" w:cs="Noto Sans"/>
          <w:sz w:val="16"/>
          <w:szCs w:val="16"/>
          <w:lang w:val="es-ES"/>
        </w:rPr>
        <w:t xml:space="preserve"> artículo </w:t>
      </w:r>
      <w:r w:rsidRPr="006B5B97">
        <w:rPr>
          <w:rFonts w:ascii="Noto Sans" w:hAnsi="Noto Sans" w:cs="Noto Sans"/>
          <w:sz w:val="16"/>
          <w:szCs w:val="16"/>
          <w:lang w:val="es-ES"/>
        </w:rPr>
        <w:t>51 segundo párrafo del reglamento de la ley de adquisiciones, arrendamientos y sector público (LAASSP), que señala:</w:t>
      </w:r>
    </w:p>
    <w:p w14:paraId="4041D501" w14:textId="77777777" w:rsidR="00400E8C" w:rsidRPr="006B5B97" w:rsidRDefault="00400E8C" w:rsidP="00400E8C">
      <w:pPr>
        <w:jc w:val="both"/>
        <w:rPr>
          <w:rFonts w:ascii="Noto Sans" w:hAnsi="Noto Sans" w:cs="Noto Sans"/>
          <w:sz w:val="16"/>
          <w:szCs w:val="16"/>
          <w:lang w:val="es-ES"/>
        </w:rPr>
      </w:pPr>
    </w:p>
    <w:p w14:paraId="38955D4F" w14:textId="77777777" w:rsidR="00400E8C" w:rsidRPr="006B5B97" w:rsidRDefault="00400E8C" w:rsidP="00400E8C">
      <w:pPr>
        <w:jc w:val="both"/>
        <w:rPr>
          <w:rFonts w:ascii="Noto Sans" w:hAnsi="Noto Sans" w:cs="Noto Sans"/>
          <w:sz w:val="16"/>
          <w:szCs w:val="16"/>
          <w:lang w:val="es-ES"/>
        </w:rPr>
      </w:pPr>
      <w:r w:rsidRPr="006B5B97">
        <w:rPr>
          <w:rFonts w:ascii="Noto Sans" w:hAnsi="Noto Sans" w:cs="Noto Sans"/>
          <w:sz w:val="16"/>
          <w:szCs w:val="16"/>
          <w:lang w:val="es-ES"/>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55296049" w14:textId="77777777" w:rsidR="00400E8C" w:rsidRPr="006B5B97" w:rsidRDefault="00400E8C" w:rsidP="00400E8C">
      <w:pPr>
        <w:jc w:val="both"/>
        <w:rPr>
          <w:rFonts w:ascii="Noto Sans" w:hAnsi="Noto Sans" w:cs="Noto Sans"/>
          <w:sz w:val="16"/>
          <w:szCs w:val="16"/>
          <w:lang w:val="es-ES"/>
        </w:rPr>
      </w:pPr>
    </w:p>
    <w:p w14:paraId="2F5FC064" w14:textId="0A32A115" w:rsidR="00400E8C" w:rsidRPr="006B5B97" w:rsidRDefault="00400E8C" w:rsidP="00400E8C">
      <w:pPr>
        <w:jc w:val="both"/>
        <w:rPr>
          <w:rFonts w:ascii="Noto Sans" w:hAnsi="Noto Sans" w:cs="Noto Sans"/>
          <w:sz w:val="16"/>
          <w:szCs w:val="16"/>
          <w:lang w:val="es-ES"/>
        </w:rPr>
      </w:pPr>
      <w:r w:rsidRPr="006B5B97">
        <w:rPr>
          <w:rFonts w:ascii="Noto Sans" w:hAnsi="Noto Sans" w:cs="Noto Sans"/>
          <w:sz w:val="16"/>
          <w:szCs w:val="16"/>
          <w:lang w:val="es-ES"/>
        </w:rPr>
        <w:t>La aplicación del criterio de evaluación binario a que se refiere el segundo párrafo del artículo</w:t>
      </w:r>
      <w:r w:rsidR="00761238" w:rsidRPr="006B5B97">
        <w:rPr>
          <w:rFonts w:ascii="Noto Sans" w:hAnsi="Noto Sans" w:cs="Noto Sans"/>
          <w:sz w:val="16"/>
          <w:szCs w:val="16"/>
          <w:lang w:val="es-ES"/>
        </w:rPr>
        <w:t>s</w:t>
      </w:r>
      <w:r w:rsidRPr="006B5B97">
        <w:rPr>
          <w:rFonts w:ascii="Noto Sans" w:hAnsi="Noto Sans" w:cs="Noto Sans"/>
          <w:sz w:val="16"/>
          <w:szCs w:val="16"/>
          <w:lang w:val="es-ES"/>
        </w:rPr>
        <w:t xml:space="preserve"> </w:t>
      </w:r>
      <w:r w:rsidR="008C51FB" w:rsidRPr="006B5B97">
        <w:rPr>
          <w:rFonts w:ascii="Noto Sans" w:hAnsi="Noto Sans" w:cs="Noto Sans"/>
          <w:sz w:val="16"/>
          <w:szCs w:val="16"/>
          <w:lang w:val="es-ES"/>
        </w:rPr>
        <w:t xml:space="preserve">47 y 48 </w:t>
      </w:r>
      <w:r w:rsidRPr="006B5B97">
        <w:rPr>
          <w:rFonts w:ascii="Noto Sans" w:hAnsi="Noto Sans" w:cs="Noto Sans"/>
          <w:sz w:val="16"/>
          <w:szCs w:val="16"/>
          <w:lang w:val="es-ES"/>
        </w:rPr>
        <w:t xml:space="preserve">de la ley será procedente en aquellos casos en que la convocante no requiera vincular las condiciones que deberán cumplir los proveedores con las características y especificaciones de los bienes a adquirir o a arrendar o de los servicios a contratar y el factor preponderante que considera para la adjudicación del contrato es el precio más bajo. </w:t>
      </w:r>
      <w:proofErr w:type="gramStart"/>
      <w:r w:rsidRPr="006B5B97">
        <w:rPr>
          <w:rFonts w:ascii="Noto Sans" w:hAnsi="Noto Sans" w:cs="Noto Sans"/>
          <w:sz w:val="16"/>
          <w:szCs w:val="16"/>
          <w:lang w:val="es-ES"/>
        </w:rPr>
        <w:t>el</w:t>
      </w:r>
      <w:proofErr w:type="gramEnd"/>
      <w:r w:rsidRPr="006B5B97">
        <w:rPr>
          <w:rFonts w:ascii="Noto Sans" w:hAnsi="Noto Sans" w:cs="Noto Sans"/>
          <w:sz w:val="16"/>
          <w:szCs w:val="16"/>
          <w:lang w:val="es-ES"/>
        </w:rPr>
        <w:t xml:space="preserve"> área contratante deberá justificar la razón por la que solo puede aplicarse el criterio de evaluación binaria y no el de puntos o porcentajes o de costo beneficio, dejando constancia en el expediente del procedimiento de contratación. </w:t>
      </w:r>
    </w:p>
    <w:p w14:paraId="07647713" w14:textId="77777777" w:rsidR="00400E8C" w:rsidRPr="006B5B97" w:rsidRDefault="00400E8C" w:rsidP="00400E8C">
      <w:pPr>
        <w:jc w:val="both"/>
        <w:rPr>
          <w:rFonts w:ascii="Noto Sans" w:hAnsi="Noto Sans" w:cs="Noto Sans"/>
          <w:sz w:val="16"/>
          <w:szCs w:val="16"/>
          <w:lang w:val="es-ES"/>
        </w:rPr>
      </w:pPr>
    </w:p>
    <w:p w14:paraId="3438D6F7" w14:textId="1D98D521" w:rsidR="00400E8C" w:rsidRPr="006B5B97" w:rsidRDefault="00400E8C" w:rsidP="00400E8C">
      <w:pPr>
        <w:jc w:val="both"/>
        <w:rPr>
          <w:rFonts w:ascii="Noto Sans" w:hAnsi="Noto Sans" w:cs="Noto Sans"/>
          <w:sz w:val="16"/>
          <w:szCs w:val="16"/>
          <w:lang w:val="es-ES"/>
        </w:rPr>
      </w:pPr>
      <w:r w:rsidRPr="006B5B97">
        <w:rPr>
          <w:rFonts w:ascii="Noto Sans" w:hAnsi="Noto Sans" w:cs="Noto Sans"/>
          <w:sz w:val="16"/>
          <w:szCs w:val="16"/>
          <w:lang w:val="es-ES"/>
        </w:rPr>
        <w:t>Así mismo,   los criterios que se aplicarán para evaluar las proposiciones se basaran en la información documental presentada,  por los licitantes, observando para e</w:t>
      </w:r>
      <w:r w:rsidR="008C51FB" w:rsidRPr="006B5B97">
        <w:rPr>
          <w:rFonts w:ascii="Noto Sans" w:hAnsi="Noto Sans" w:cs="Noto Sans"/>
          <w:sz w:val="16"/>
          <w:szCs w:val="16"/>
          <w:lang w:val="es-ES"/>
        </w:rPr>
        <w:t>llo lo previsto en el artículo 47</w:t>
      </w:r>
      <w:r w:rsidRPr="006B5B97">
        <w:rPr>
          <w:rFonts w:ascii="Noto Sans" w:hAnsi="Noto Sans" w:cs="Noto Sans"/>
          <w:sz w:val="16"/>
          <w:szCs w:val="16"/>
          <w:lang w:val="es-ES"/>
        </w:rPr>
        <w:t xml:space="preserve"> en lo relativo al criterio binario y </w:t>
      </w:r>
      <w:r w:rsidR="008C51FB" w:rsidRPr="006B5B97">
        <w:rPr>
          <w:rFonts w:ascii="Noto Sans" w:hAnsi="Noto Sans" w:cs="Noto Sans"/>
          <w:sz w:val="16"/>
          <w:szCs w:val="16"/>
          <w:lang w:val="es-ES"/>
        </w:rPr>
        <w:t>48</w:t>
      </w:r>
      <w:r w:rsidRPr="006B5B97">
        <w:rPr>
          <w:rFonts w:ascii="Noto Sans" w:hAnsi="Noto Sans" w:cs="Noto Sans"/>
          <w:sz w:val="16"/>
          <w:szCs w:val="16"/>
          <w:lang w:val="es-ES"/>
        </w:rPr>
        <w:t xml:space="preserve"> </w:t>
      </w:r>
      <w:proofErr w:type="gramStart"/>
      <w:r w:rsidRPr="006B5B97">
        <w:rPr>
          <w:rFonts w:ascii="Noto Sans" w:hAnsi="Noto Sans" w:cs="Noto Sans"/>
          <w:sz w:val="16"/>
          <w:szCs w:val="16"/>
          <w:lang w:val="es-ES"/>
        </w:rPr>
        <w:t>fracción</w:t>
      </w:r>
      <w:proofErr w:type="gramEnd"/>
      <w:r w:rsidRPr="006B5B97">
        <w:rPr>
          <w:rFonts w:ascii="Noto Sans" w:hAnsi="Noto Sans" w:cs="Noto Sans"/>
          <w:sz w:val="16"/>
          <w:szCs w:val="16"/>
          <w:lang w:val="es-ES"/>
        </w:rPr>
        <w:t xml:space="preserve"> II de la LAASSP. </w:t>
      </w:r>
      <w:proofErr w:type="gramStart"/>
      <w:r w:rsidRPr="006B5B97">
        <w:rPr>
          <w:rFonts w:ascii="Noto Sans" w:hAnsi="Noto Sans" w:cs="Noto Sans"/>
          <w:sz w:val="16"/>
          <w:szCs w:val="16"/>
          <w:lang w:val="es-ES"/>
        </w:rPr>
        <w:t>la</w:t>
      </w:r>
      <w:proofErr w:type="gramEnd"/>
      <w:r w:rsidRPr="006B5B97">
        <w:rPr>
          <w:rFonts w:ascii="Noto Sans" w:hAnsi="Noto Sans" w:cs="Noto Sans"/>
          <w:sz w:val="16"/>
          <w:szCs w:val="16"/>
          <w:lang w:val="es-ES"/>
        </w:rPr>
        <w:t xml:space="preserve"> evaluación se realizará comparando entre sí, en forma equivalente, todas las condiciones ofrecidas explícitamente por los licitantes. </w:t>
      </w:r>
    </w:p>
    <w:p w14:paraId="039B8B04" w14:textId="77777777" w:rsidR="00400E8C" w:rsidRPr="006B5B97" w:rsidRDefault="00400E8C" w:rsidP="00400E8C">
      <w:pPr>
        <w:jc w:val="both"/>
        <w:rPr>
          <w:rFonts w:ascii="Noto Sans" w:hAnsi="Noto Sans" w:cs="Noto Sans"/>
          <w:sz w:val="16"/>
          <w:szCs w:val="16"/>
          <w:lang w:val="es-ES"/>
        </w:rPr>
      </w:pPr>
    </w:p>
    <w:p w14:paraId="0130BE4C" w14:textId="77777777" w:rsidR="00400E8C" w:rsidRPr="006B5B97" w:rsidRDefault="00400E8C" w:rsidP="00400E8C">
      <w:pPr>
        <w:jc w:val="both"/>
        <w:rPr>
          <w:rFonts w:ascii="Noto Sans" w:hAnsi="Noto Sans" w:cs="Noto Sans"/>
          <w:sz w:val="16"/>
          <w:szCs w:val="16"/>
          <w:lang w:val="es-ES"/>
        </w:rPr>
      </w:pPr>
      <w:r w:rsidRPr="006B5B97">
        <w:rPr>
          <w:rFonts w:ascii="Noto Sans" w:hAnsi="Noto Sans" w:cs="Noto Sans"/>
          <w:sz w:val="16"/>
          <w:szCs w:val="16"/>
          <w:lang w:val="es-ES"/>
        </w:rPr>
        <w:t xml:space="preserve">Por lo que, el licitante que resulte adjudicado, deberá cumplir con todos los requisitos solicitados en la convocatoria, ya que todos son necesarios para garantizar la calidad y entrega oportuna  del producto y/o servicio. </w:t>
      </w:r>
    </w:p>
    <w:p w14:paraId="460112AC" w14:textId="77777777" w:rsidR="00400E8C" w:rsidRPr="006B5B97" w:rsidRDefault="00400E8C" w:rsidP="00400E8C">
      <w:pPr>
        <w:jc w:val="both"/>
        <w:rPr>
          <w:rFonts w:ascii="Noto Sans" w:hAnsi="Noto Sans" w:cs="Noto Sans"/>
          <w:sz w:val="16"/>
          <w:szCs w:val="16"/>
          <w:lang w:val="es-ES"/>
        </w:rPr>
      </w:pPr>
    </w:p>
    <w:p w14:paraId="612AE4B5" w14:textId="323618A5" w:rsidR="00400E8C" w:rsidRPr="006B5B97" w:rsidRDefault="00400E8C" w:rsidP="00400E8C">
      <w:pPr>
        <w:jc w:val="both"/>
        <w:rPr>
          <w:rFonts w:ascii="Noto Sans" w:hAnsi="Noto Sans" w:cs="Noto Sans"/>
          <w:sz w:val="16"/>
          <w:szCs w:val="16"/>
          <w:lang w:val="es-ES"/>
        </w:rPr>
      </w:pPr>
      <w:r w:rsidRPr="006B5B97">
        <w:rPr>
          <w:rFonts w:ascii="Noto Sans" w:hAnsi="Noto Sans" w:cs="Noto Sans"/>
          <w:sz w:val="16"/>
          <w:szCs w:val="16"/>
          <w:lang w:val="es-ES"/>
        </w:rPr>
        <w:t>Según la naturaleza de los servicios a contratar, es procedente utilizar el método binario, toda vez que no se requiere vincular las condiciones que deberán cumplir los proveedores, con las características y especificaciones de los servicios a contratar, en virtud de que estos se encuentran estandarizados en el mercado y el factor preponderante que se considera para la adjudicación del contrato es la garantía en la calidad del servicio, precio conveniente para el instituto mexicano del seguro social.</w:t>
      </w:r>
    </w:p>
    <w:p w14:paraId="4594CC05" w14:textId="77777777" w:rsidR="00400E8C" w:rsidRPr="006B5B97" w:rsidRDefault="00400E8C" w:rsidP="00FE3D31">
      <w:pPr>
        <w:jc w:val="both"/>
        <w:rPr>
          <w:rFonts w:ascii="Noto Sans" w:hAnsi="Noto Sans" w:cs="Noto Sans"/>
          <w:sz w:val="16"/>
          <w:szCs w:val="16"/>
          <w:lang w:val="es-ES"/>
        </w:rPr>
      </w:pPr>
    </w:p>
    <w:p w14:paraId="5504E999" w14:textId="0C1DFC1E"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No serán objeto de evaluación, las condiciones establecidas por la convocante, que tengan como propósito facilitar la presentación de las proposiciones y agilizar los actos de la </w:t>
      </w:r>
      <w:r w:rsidR="00AE77B2" w:rsidRPr="006B5B97">
        <w:rPr>
          <w:rFonts w:ascii="Noto Sans" w:hAnsi="Noto Sans" w:cs="Noto Sans"/>
          <w:sz w:val="16"/>
          <w:szCs w:val="16"/>
          <w:lang w:val="es-ES"/>
        </w:rPr>
        <w:t xml:space="preserve">Licitación Pública </w:t>
      </w:r>
      <w:r w:rsidR="00FC6839" w:rsidRPr="006B5B97">
        <w:rPr>
          <w:rFonts w:ascii="Noto Sans" w:hAnsi="Noto Sans" w:cs="Noto Sans"/>
          <w:sz w:val="16"/>
          <w:szCs w:val="16"/>
          <w:lang w:val="es-ES"/>
        </w:rPr>
        <w:t>Nacional</w:t>
      </w:r>
      <w:r w:rsidRPr="006B5B97">
        <w:rPr>
          <w:rFonts w:ascii="Noto Sans" w:hAnsi="Noto Sans" w:cs="Noto Sans"/>
          <w:sz w:val="16"/>
          <w:szCs w:val="16"/>
          <w:lang w:val="es-ES"/>
        </w:rPr>
        <w:t>, así como cualquier otro requisito cuyo incumplimiento, por sí mismo, no afecte la solvencia de las proposiciones.</w:t>
      </w:r>
    </w:p>
    <w:p w14:paraId="38826767" w14:textId="77777777" w:rsidR="00364639" w:rsidRPr="006B5B97" w:rsidRDefault="00364639" w:rsidP="00FE3D31">
      <w:pPr>
        <w:jc w:val="both"/>
        <w:rPr>
          <w:rFonts w:ascii="Noto Sans" w:hAnsi="Noto Sans" w:cs="Noto Sans"/>
          <w:sz w:val="16"/>
          <w:szCs w:val="16"/>
          <w:lang w:val="es-ES"/>
        </w:rPr>
      </w:pPr>
    </w:p>
    <w:p w14:paraId="7DC5A591"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26DB300" w14:textId="77777777" w:rsidR="00364639" w:rsidRPr="006B5B97" w:rsidRDefault="00364639" w:rsidP="00FE3D31">
      <w:pPr>
        <w:jc w:val="both"/>
        <w:rPr>
          <w:rFonts w:ascii="Noto Sans" w:hAnsi="Noto Sans" w:cs="Noto Sans"/>
          <w:sz w:val="16"/>
          <w:szCs w:val="16"/>
          <w:lang w:val="es-ES"/>
        </w:rPr>
      </w:pPr>
    </w:p>
    <w:p w14:paraId="6578BC46"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9.1.</w:t>
      </w:r>
      <w:r w:rsidRPr="00CB1E00">
        <w:rPr>
          <w:rFonts w:ascii="Noto Sans" w:hAnsi="Noto Sans" w:cs="Noto Sans"/>
          <w:b/>
          <w:sz w:val="18"/>
          <w:szCs w:val="18"/>
          <w:lang w:val="es-ES"/>
        </w:rPr>
        <w:tab/>
        <w:t>EVALUACIÓN DE LAS PROPOSICIONES TÉCNICAS.</w:t>
      </w:r>
    </w:p>
    <w:p w14:paraId="63DBA8E3" w14:textId="77777777" w:rsidR="00364639" w:rsidRPr="00CB1E00" w:rsidRDefault="00364639" w:rsidP="00FE3D31">
      <w:pPr>
        <w:jc w:val="both"/>
        <w:rPr>
          <w:rFonts w:ascii="Noto Sans" w:hAnsi="Noto Sans" w:cs="Noto Sans"/>
          <w:sz w:val="18"/>
          <w:szCs w:val="18"/>
          <w:lang w:val="es-ES"/>
        </w:rPr>
      </w:pPr>
    </w:p>
    <w:p w14:paraId="7CEAF609" w14:textId="090F2DD6"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Con fundamento en lo dispuesto por el artículo </w:t>
      </w:r>
      <w:r w:rsidR="00684C8A" w:rsidRPr="006B5B97">
        <w:rPr>
          <w:rFonts w:ascii="Noto Sans" w:hAnsi="Noto Sans" w:cs="Noto Sans"/>
          <w:sz w:val="16"/>
          <w:szCs w:val="16"/>
          <w:lang w:val="es-ES"/>
        </w:rPr>
        <w:t>47</w:t>
      </w:r>
      <w:r w:rsidRPr="006B5B97">
        <w:rPr>
          <w:rFonts w:ascii="Noto Sans" w:hAnsi="Noto Sans" w:cs="Noto Sans"/>
          <w:sz w:val="16"/>
          <w:szCs w:val="16"/>
          <w:lang w:val="es-ES"/>
        </w:rPr>
        <w:t>, de la LAASSP, se procederá a evaluar técnicamente al menos las dos proposiciones cuyo precio resulte ser más bajo, de no resultar éstas solventes, se procederá a la evaluación de las que le sigan en precio.</w:t>
      </w:r>
    </w:p>
    <w:p w14:paraId="5CEDB4D9" w14:textId="77777777" w:rsidR="00364639" w:rsidRPr="006B5B97" w:rsidRDefault="00364639" w:rsidP="00FE3D31">
      <w:pPr>
        <w:jc w:val="both"/>
        <w:rPr>
          <w:rFonts w:ascii="Noto Sans" w:hAnsi="Noto Sans" w:cs="Noto Sans"/>
          <w:sz w:val="16"/>
          <w:szCs w:val="16"/>
          <w:lang w:val="es-ES"/>
        </w:rPr>
      </w:pPr>
    </w:p>
    <w:p w14:paraId="263FD328"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Para efectos de la evaluación, se tomarán en consideración los criterios siguientes: </w:t>
      </w:r>
    </w:p>
    <w:p w14:paraId="799475B4" w14:textId="77777777" w:rsidR="00364639" w:rsidRPr="006B5B97" w:rsidRDefault="00364639" w:rsidP="00FE3D31">
      <w:pPr>
        <w:jc w:val="both"/>
        <w:rPr>
          <w:rFonts w:ascii="Noto Sans" w:hAnsi="Noto Sans" w:cs="Noto Sans"/>
          <w:sz w:val="16"/>
          <w:szCs w:val="16"/>
          <w:lang w:val="es-ES"/>
        </w:rPr>
      </w:pPr>
    </w:p>
    <w:p w14:paraId="4F7461DE" w14:textId="77777777" w:rsidR="00364639" w:rsidRPr="006B5B97" w:rsidRDefault="00364639" w:rsidP="00DD6022">
      <w:pPr>
        <w:numPr>
          <w:ilvl w:val="0"/>
          <w:numId w:val="4"/>
        </w:numPr>
        <w:jc w:val="both"/>
        <w:rPr>
          <w:rFonts w:ascii="Noto Sans" w:hAnsi="Noto Sans" w:cs="Noto Sans"/>
          <w:sz w:val="16"/>
          <w:szCs w:val="16"/>
          <w:lang w:val="es-ES"/>
        </w:rPr>
      </w:pPr>
      <w:r w:rsidRPr="006B5B97">
        <w:rPr>
          <w:rFonts w:ascii="Noto Sans" w:hAnsi="Noto Sans" w:cs="Noto Sans"/>
          <w:sz w:val="16"/>
          <w:szCs w:val="16"/>
          <w:lang w:val="es-ES"/>
        </w:rPr>
        <w:t>Se verificará que incluyan la información, los documentos y los requisitos solicitados en las bases.</w:t>
      </w:r>
    </w:p>
    <w:p w14:paraId="3EDB55A5" w14:textId="77777777" w:rsidR="00364639" w:rsidRPr="006B5B97" w:rsidRDefault="00364639" w:rsidP="00FE3D31">
      <w:pPr>
        <w:jc w:val="both"/>
        <w:rPr>
          <w:rFonts w:ascii="Noto Sans" w:hAnsi="Noto Sans" w:cs="Noto Sans"/>
          <w:sz w:val="16"/>
          <w:szCs w:val="16"/>
          <w:lang w:val="es-ES"/>
        </w:rPr>
      </w:pPr>
    </w:p>
    <w:p w14:paraId="7F71662A" w14:textId="77777777" w:rsidR="00364639" w:rsidRPr="006B5B97" w:rsidRDefault="00364639" w:rsidP="00DD6022">
      <w:pPr>
        <w:numPr>
          <w:ilvl w:val="0"/>
          <w:numId w:val="4"/>
        </w:numPr>
        <w:jc w:val="both"/>
        <w:rPr>
          <w:rFonts w:ascii="Noto Sans" w:hAnsi="Noto Sans" w:cs="Noto Sans"/>
          <w:sz w:val="16"/>
          <w:szCs w:val="16"/>
          <w:lang w:val="es-ES"/>
        </w:rPr>
      </w:pPr>
      <w:r w:rsidRPr="006B5B97">
        <w:rPr>
          <w:rFonts w:ascii="Noto Sans" w:hAnsi="Noto Sans" w:cs="Noto Sans"/>
          <w:sz w:val="16"/>
          <w:szCs w:val="16"/>
          <w:lang w:val="es-ES"/>
        </w:rPr>
        <w:t>Se verificará documentalmente que el servicio ofertado, cumpla con las especificaciones técnicas y requisitos solicitados en</w:t>
      </w:r>
      <w:r w:rsidRPr="006B5B97">
        <w:rPr>
          <w:rFonts w:ascii="Noto Sans" w:hAnsi="Noto Sans" w:cs="Noto Sans"/>
          <w:bCs/>
          <w:sz w:val="16"/>
          <w:szCs w:val="16"/>
          <w:lang w:val="es-ES"/>
        </w:rPr>
        <w:t xml:space="preserve"> estas bases, </w:t>
      </w:r>
      <w:r w:rsidRPr="006B5B97">
        <w:rPr>
          <w:rFonts w:ascii="Noto Sans" w:hAnsi="Noto Sans" w:cs="Noto Sans"/>
          <w:sz w:val="16"/>
          <w:szCs w:val="16"/>
          <w:lang w:val="es-ES"/>
        </w:rPr>
        <w:t>así como con aquellos que resulten de la junta de aclaraciones.</w:t>
      </w:r>
    </w:p>
    <w:p w14:paraId="3C69678C" w14:textId="77777777" w:rsidR="00364639" w:rsidRPr="006B5B97" w:rsidRDefault="00364639" w:rsidP="00FE3D31">
      <w:pPr>
        <w:jc w:val="both"/>
        <w:rPr>
          <w:rFonts w:ascii="Noto Sans" w:hAnsi="Noto Sans" w:cs="Noto Sans"/>
          <w:sz w:val="16"/>
          <w:szCs w:val="16"/>
          <w:lang w:val="es-ES"/>
        </w:rPr>
      </w:pPr>
    </w:p>
    <w:p w14:paraId="32B63D4D" w14:textId="77777777" w:rsidR="00364639" w:rsidRPr="006B5B97" w:rsidRDefault="00364639" w:rsidP="00DD6022">
      <w:pPr>
        <w:numPr>
          <w:ilvl w:val="0"/>
          <w:numId w:val="4"/>
        </w:numPr>
        <w:jc w:val="both"/>
        <w:rPr>
          <w:rFonts w:ascii="Noto Sans" w:hAnsi="Noto Sans" w:cs="Noto Sans"/>
          <w:sz w:val="16"/>
          <w:szCs w:val="16"/>
          <w:lang w:val="es-ES"/>
        </w:rPr>
      </w:pPr>
      <w:r w:rsidRPr="006B5B97">
        <w:rPr>
          <w:rFonts w:ascii="Noto Sans" w:hAnsi="Noto Sans" w:cs="Noto Sans"/>
          <w:sz w:val="16"/>
          <w:szCs w:val="16"/>
        </w:rPr>
        <w:t xml:space="preserve">Se verificará la congruencia de los catálogos e instructivos que presenten los licitantes con lo ofertado en la </w:t>
      </w:r>
      <w:r w:rsidRPr="006B5B97">
        <w:rPr>
          <w:rFonts w:ascii="Noto Sans" w:hAnsi="Noto Sans" w:cs="Noto Sans"/>
          <w:sz w:val="16"/>
          <w:szCs w:val="16"/>
          <w:lang w:val="es-ES"/>
        </w:rPr>
        <w:t>proposición técnica.</w:t>
      </w:r>
    </w:p>
    <w:p w14:paraId="145A8BD7" w14:textId="77777777" w:rsidR="00364639" w:rsidRPr="006B5B97" w:rsidRDefault="00364639" w:rsidP="00FE3D31">
      <w:pPr>
        <w:jc w:val="both"/>
        <w:rPr>
          <w:rFonts w:ascii="Noto Sans" w:hAnsi="Noto Sans" w:cs="Noto Sans"/>
          <w:sz w:val="16"/>
          <w:szCs w:val="16"/>
          <w:lang w:val="es-ES"/>
        </w:rPr>
      </w:pPr>
    </w:p>
    <w:p w14:paraId="70B37AEA" w14:textId="4D112CCE" w:rsidR="00364639" w:rsidRPr="006B5B97" w:rsidRDefault="00364639" w:rsidP="00DD6022">
      <w:pPr>
        <w:numPr>
          <w:ilvl w:val="0"/>
          <w:numId w:val="5"/>
        </w:numPr>
        <w:tabs>
          <w:tab w:val="clear" w:pos="720"/>
          <w:tab w:val="left" w:pos="709"/>
        </w:tabs>
        <w:jc w:val="both"/>
        <w:rPr>
          <w:rFonts w:ascii="Noto Sans" w:hAnsi="Noto Sans" w:cs="Noto Sans"/>
          <w:sz w:val="16"/>
          <w:szCs w:val="16"/>
          <w:lang w:val="es-MX"/>
        </w:rPr>
      </w:pPr>
      <w:r w:rsidRPr="006B5B97">
        <w:rPr>
          <w:rFonts w:ascii="Noto Sans" w:hAnsi="Noto Sans" w:cs="Noto Sans"/>
          <w:sz w:val="16"/>
          <w:szCs w:val="16"/>
          <w:lang w:val="es-MX"/>
        </w:rPr>
        <w:t xml:space="preserve">Se verificará el cumplimiento de la </w:t>
      </w:r>
      <w:r w:rsidRPr="006B5B97">
        <w:rPr>
          <w:rFonts w:ascii="Noto Sans" w:hAnsi="Noto Sans" w:cs="Noto Sans"/>
          <w:sz w:val="16"/>
          <w:szCs w:val="16"/>
          <w:lang w:val="es-ES"/>
        </w:rPr>
        <w:t xml:space="preserve">proposición técnica, conforme a los requisitos establecidos en los numerales </w:t>
      </w:r>
      <w:r w:rsidRPr="006B5B97">
        <w:rPr>
          <w:rFonts w:ascii="Noto Sans" w:hAnsi="Noto Sans" w:cs="Noto Sans"/>
          <w:b/>
          <w:i/>
          <w:sz w:val="16"/>
          <w:szCs w:val="16"/>
          <w:u w:val="single"/>
          <w:lang w:val="es-ES"/>
        </w:rPr>
        <w:t>1, 1.1, 2, 2.1, 2.2, 5.1, 6, 6.1, 6.2,  6.2.2, 6.3,  7, 7.1, 8  y 8.1</w:t>
      </w:r>
      <w:r w:rsidRPr="006B5B97">
        <w:rPr>
          <w:rFonts w:ascii="Noto Sans" w:hAnsi="Noto Sans" w:cs="Noto Sans"/>
          <w:i/>
          <w:sz w:val="16"/>
          <w:szCs w:val="16"/>
          <w:u w:val="single"/>
          <w:lang w:val="es-ES"/>
        </w:rPr>
        <w:t xml:space="preserve"> </w:t>
      </w:r>
      <w:r w:rsidRPr="006B5B97">
        <w:rPr>
          <w:rFonts w:ascii="Noto Sans" w:hAnsi="Noto Sans" w:cs="Noto Sans"/>
          <w:sz w:val="16"/>
          <w:szCs w:val="16"/>
          <w:lang w:val="es-ES"/>
        </w:rPr>
        <w:t>así como todos sus anexos de las bases de esta Convocatoria</w:t>
      </w:r>
      <w:r w:rsidRPr="006B5B97">
        <w:rPr>
          <w:rFonts w:ascii="Noto Sans" w:hAnsi="Noto Sans" w:cs="Noto Sans"/>
          <w:sz w:val="16"/>
          <w:szCs w:val="16"/>
          <w:lang w:val="es-MX"/>
        </w:rPr>
        <w:t>.</w:t>
      </w:r>
    </w:p>
    <w:p w14:paraId="307F4B9C" w14:textId="77777777" w:rsidR="00364639" w:rsidRPr="006B5B97" w:rsidRDefault="00364639" w:rsidP="00FE3D31">
      <w:pPr>
        <w:jc w:val="both"/>
        <w:rPr>
          <w:rFonts w:ascii="Noto Sans" w:hAnsi="Noto Sans" w:cs="Noto Sans"/>
          <w:sz w:val="16"/>
          <w:szCs w:val="16"/>
          <w:lang w:val="es-MX"/>
        </w:rPr>
      </w:pPr>
    </w:p>
    <w:p w14:paraId="1E846907"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9.2.</w:t>
      </w:r>
      <w:r w:rsidRPr="00CB1E00">
        <w:rPr>
          <w:rFonts w:ascii="Noto Sans" w:hAnsi="Noto Sans" w:cs="Noto Sans"/>
          <w:b/>
          <w:sz w:val="18"/>
          <w:szCs w:val="18"/>
          <w:lang w:val="es-ES"/>
        </w:rPr>
        <w:tab/>
        <w:t xml:space="preserve">EVALUACIÓN DE LAS PROPOSICIONES ECONÓMICAS. </w:t>
      </w:r>
    </w:p>
    <w:p w14:paraId="58BE04B6" w14:textId="77777777" w:rsidR="00364639" w:rsidRPr="00CB1E00" w:rsidRDefault="00364639" w:rsidP="00FE3D31">
      <w:pPr>
        <w:jc w:val="both"/>
        <w:rPr>
          <w:rFonts w:ascii="Noto Sans" w:hAnsi="Noto Sans" w:cs="Noto Sans"/>
          <w:sz w:val="18"/>
          <w:szCs w:val="18"/>
          <w:lang w:val="es-ES"/>
        </w:rPr>
      </w:pPr>
    </w:p>
    <w:p w14:paraId="0CC7ABC9"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Se analizarán los precios ofertados por los licitantes, y las operaciones aritméticas con objeto de verificar el importe total de las partidas ofertadas, conforme a los datos contenidos en su proposición económica, </w:t>
      </w:r>
      <w:r w:rsidRPr="006B5B97">
        <w:rPr>
          <w:rFonts w:ascii="Noto Sans" w:hAnsi="Noto Sans" w:cs="Noto Sans"/>
          <w:b/>
          <w:sz w:val="16"/>
          <w:szCs w:val="16"/>
          <w:lang w:val="es-ES"/>
        </w:rPr>
        <w:t>Anexo Número 9</w:t>
      </w:r>
      <w:r w:rsidRPr="006B5B97">
        <w:rPr>
          <w:rFonts w:ascii="Noto Sans" w:hAnsi="Noto Sans" w:cs="Noto Sans"/>
          <w:sz w:val="16"/>
          <w:szCs w:val="16"/>
          <w:lang w:val="es-ES"/>
        </w:rPr>
        <w:t>.</w:t>
      </w:r>
    </w:p>
    <w:p w14:paraId="6316068C" w14:textId="77777777" w:rsidR="00364639" w:rsidRDefault="00364639" w:rsidP="00FE3D31">
      <w:pPr>
        <w:jc w:val="both"/>
        <w:rPr>
          <w:rFonts w:ascii="Noto Sans" w:hAnsi="Noto Sans" w:cs="Noto Sans"/>
          <w:sz w:val="16"/>
          <w:szCs w:val="16"/>
          <w:lang w:val="es-ES"/>
        </w:rPr>
      </w:pPr>
    </w:p>
    <w:p w14:paraId="1C7FED4F" w14:textId="77777777" w:rsidR="00FF0246" w:rsidRPr="006B5B97" w:rsidRDefault="00FF0246" w:rsidP="00FE3D31">
      <w:pPr>
        <w:jc w:val="both"/>
        <w:rPr>
          <w:rFonts w:ascii="Noto Sans" w:hAnsi="Noto Sans" w:cs="Noto Sans"/>
          <w:sz w:val="16"/>
          <w:szCs w:val="16"/>
          <w:lang w:val="es-ES"/>
        </w:rPr>
      </w:pPr>
    </w:p>
    <w:p w14:paraId="5F062277" w14:textId="77777777" w:rsidR="00364639" w:rsidRPr="006B5B97" w:rsidRDefault="00364639" w:rsidP="00FE3D31">
      <w:pPr>
        <w:jc w:val="both"/>
        <w:rPr>
          <w:rFonts w:ascii="Noto Sans" w:hAnsi="Noto Sans" w:cs="Noto Sans"/>
          <w:b/>
          <w:sz w:val="16"/>
          <w:szCs w:val="16"/>
          <w:lang w:val="es-ES"/>
        </w:rPr>
      </w:pPr>
      <w:r w:rsidRPr="006B5B97">
        <w:rPr>
          <w:rFonts w:ascii="Noto Sans" w:hAnsi="Noto Sans" w:cs="Noto Sans"/>
          <w:b/>
          <w:sz w:val="16"/>
          <w:szCs w:val="16"/>
          <w:lang w:val="es-ES"/>
        </w:rPr>
        <w:lastRenderedPageBreak/>
        <w:t>La adjudicación de los sistemas se efectuara de la siguiente manera:</w:t>
      </w:r>
    </w:p>
    <w:p w14:paraId="096527DE" w14:textId="77777777" w:rsidR="00364639" w:rsidRPr="006B5B97" w:rsidRDefault="00364639" w:rsidP="00FE3D31">
      <w:pPr>
        <w:jc w:val="both"/>
        <w:rPr>
          <w:rFonts w:ascii="Noto Sans" w:hAnsi="Noto Sans" w:cs="Noto Sans"/>
          <w:sz w:val="16"/>
          <w:szCs w:val="16"/>
          <w:lang w:val="es-ES"/>
        </w:rPr>
      </w:pPr>
    </w:p>
    <w:p w14:paraId="08B73410" w14:textId="77777777" w:rsidR="00364639" w:rsidRPr="006B5B97" w:rsidRDefault="00364639" w:rsidP="00E576D3">
      <w:pPr>
        <w:numPr>
          <w:ilvl w:val="0"/>
          <w:numId w:val="32"/>
        </w:numPr>
        <w:jc w:val="both"/>
        <w:rPr>
          <w:rFonts w:ascii="Noto Sans" w:hAnsi="Noto Sans" w:cs="Noto Sans"/>
          <w:sz w:val="16"/>
          <w:szCs w:val="16"/>
          <w:lang w:val="es-ES"/>
        </w:rPr>
      </w:pPr>
      <w:r w:rsidRPr="006B5B97">
        <w:rPr>
          <w:rFonts w:ascii="Noto Sans" w:hAnsi="Noto Sans" w:cs="Noto Sans"/>
          <w:sz w:val="16"/>
          <w:szCs w:val="16"/>
          <w:lang w:val="es-ES"/>
        </w:rPr>
        <w:t>Se realizara un cuadro comparativo de las partidas, considerando únicamente los costos de las partidas.</w:t>
      </w:r>
    </w:p>
    <w:p w14:paraId="7754F711" w14:textId="77777777" w:rsidR="00364639" w:rsidRPr="006B5B97" w:rsidRDefault="00364639" w:rsidP="00FE3D31">
      <w:pPr>
        <w:jc w:val="both"/>
        <w:rPr>
          <w:rFonts w:ascii="Noto Sans" w:hAnsi="Noto Sans" w:cs="Noto Sans"/>
          <w:sz w:val="16"/>
          <w:szCs w:val="16"/>
          <w:lang w:val="es-ES"/>
        </w:rPr>
      </w:pPr>
    </w:p>
    <w:p w14:paraId="11973C4B" w14:textId="77777777" w:rsidR="00364639" w:rsidRPr="006B5B97" w:rsidRDefault="00364639" w:rsidP="00E576D3">
      <w:pPr>
        <w:numPr>
          <w:ilvl w:val="0"/>
          <w:numId w:val="32"/>
        </w:numPr>
        <w:jc w:val="both"/>
        <w:rPr>
          <w:rFonts w:ascii="Noto Sans" w:hAnsi="Noto Sans" w:cs="Noto Sans"/>
          <w:sz w:val="16"/>
          <w:szCs w:val="16"/>
          <w:lang w:val="es-ES"/>
        </w:rPr>
      </w:pPr>
      <w:r w:rsidRPr="006B5B97">
        <w:rPr>
          <w:rFonts w:ascii="Noto Sans" w:hAnsi="Noto Sans" w:cs="Noto Sans"/>
          <w:sz w:val="16"/>
          <w:szCs w:val="16"/>
          <w:lang w:val="es-ES"/>
        </w:rPr>
        <w:t>El licitante que ofrezca el precio más conveniente, será aquel que su precio de la partida ofertada 6sea el más bajo.</w:t>
      </w:r>
    </w:p>
    <w:p w14:paraId="71F0B91F" w14:textId="77777777" w:rsidR="00364639" w:rsidRPr="006B5B97" w:rsidRDefault="00364639" w:rsidP="00FE3D31">
      <w:pPr>
        <w:jc w:val="both"/>
        <w:rPr>
          <w:rFonts w:ascii="Noto Sans" w:hAnsi="Noto Sans" w:cs="Noto Sans"/>
          <w:sz w:val="16"/>
          <w:szCs w:val="16"/>
          <w:lang w:val="es-ES"/>
        </w:rPr>
      </w:pPr>
    </w:p>
    <w:p w14:paraId="3AFADD16"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En el caso de que las proposiciones económicas presentaren errores de cálculo, sólo habrá lugar a su rectificación por parte de la convocante, cuando la corrección no implique la modificación de precios unitarios. </w:t>
      </w:r>
    </w:p>
    <w:p w14:paraId="45007487" w14:textId="77777777" w:rsidR="00364639" w:rsidRPr="006B5B97" w:rsidRDefault="00364639" w:rsidP="00FE3D31">
      <w:pPr>
        <w:jc w:val="both"/>
        <w:rPr>
          <w:rFonts w:ascii="Noto Sans" w:hAnsi="Noto Sans" w:cs="Noto Sans"/>
          <w:sz w:val="16"/>
          <w:szCs w:val="16"/>
          <w:lang w:val="es-ES"/>
        </w:rPr>
      </w:pPr>
    </w:p>
    <w:p w14:paraId="3D832939"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En caso de discrepancia entre las cantidades escritas con letra y con número, prevalecerá la cantidad con letra, por lo que de presentarse errores en las cantidades o volúmenes solicitados, éstos podrán corregirse.</w:t>
      </w:r>
    </w:p>
    <w:p w14:paraId="6BD142CD" w14:textId="77777777" w:rsidR="00364639" w:rsidRPr="006B5B97" w:rsidRDefault="00364639" w:rsidP="00FE3D31">
      <w:pPr>
        <w:jc w:val="both"/>
        <w:rPr>
          <w:rFonts w:ascii="Noto Sans" w:hAnsi="Noto Sans" w:cs="Noto Sans"/>
          <w:sz w:val="16"/>
          <w:szCs w:val="16"/>
          <w:lang w:val="es-ES"/>
        </w:rPr>
      </w:pPr>
    </w:p>
    <w:p w14:paraId="55FC9D2B"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Las correcciones se harán constar en el fallo a que se refiere el artículo 55 primer párrafo del reglamento. Si el licitante no acepta la corrección de la propuesta, se desechará(n) la(s) partida(s) que sea(n) afectada(s) por el error.</w:t>
      </w:r>
    </w:p>
    <w:p w14:paraId="57266DA3" w14:textId="77777777" w:rsidR="00364639" w:rsidRPr="006B5B97" w:rsidRDefault="00364639" w:rsidP="00FE3D31">
      <w:pPr>
        <w:jc w:val="both"/>
        <w:rPr>
          <w:rFonts w:ascii="Noto Sans" w:hAnsi="Noto Sans" w:cs="Noto Sans"/>
          <w:sz w:val="16"/>
          <w:szCs w:val="16"/>
          <w:lang w:val="es-ES"/>
        </w:rPr>
      </w:pPr>
    </w:p>
    <w:p w14:paraId="7848D915"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9.3.</w:t>
      </w:r>
      <w:r w:rsidRPr="00CB1E00">
        <w:rPr>
          <w:rFonts w:ascii="Noto Sans" w:hAnsi="Noto Sans" w:cs="Noto Sans"/>
          <w:b/>
          <w:sz w:val="18"/>
          <w:szCs w:val="18"/>
          <w:lang w:val="es-ES"/>
        </w:rPr>
        <w:tab/>
        <w:t>CRITERIOS DE ADJUDICACIÓN DE LOS CONTRATOS.</w:t>
      </w:r>
    </w:p>
    <w:p w14:paraId="1DBCF6CA" w14:textId="77777777" w:rsidR="00364639" w:rsidRPr="00CB1E00" w:rsidRDefault="00364639" w:rsidP="00FE3D31">
      <w:pPr>
        <w:jc w:val="both"/>
        <w:rPr>
          <w:rFonts w:ascii="Noto Sans" w:hAnsi="Noto Sans" w:cs="Noto Sans"/>
          <w:sz w:val="18"/>
          <w:szCs w:val="18"/>
          <w:lang w:val="es-ES"/>
        </w:rPr>
      </w:pPr>
    </w:p>
    <w:p w14:paraId="7554561B"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3F7848E3" w14:textId="77777777" w:rsidR="00364639" w:rsidRPr="006B5B97" w:rsidRDefault="00364639" w:rsidP="00FE3D31">
      <w:pPr>
        <w:jc w:val="both"/>
        <w:rPr>
          <w:rFonts w:ascii="Noto Sans" w:hAnsi="Noto Sans" w:cs="Noto Sans"/>
          <w:sz w:val="16"/>
          <w:szCs w:val="16"/>
          <w:lang w:val="es-ES"/>
        </w:rPr>
      </w:pPr>
    </w:p>
    <w:p w14:paraId="049108B5"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Si resultare que dos o más proposiciones son solventes porque satisfacen la totalidad de los requerimientos solicitados por la convocante, el contrato se adjudicará a quien presente la proposición cuyo precio sea el más bajo.</w:t>
      </w:r>
    </w:p>
    <w:p w14:paraId="4B07ABDE" w14:textId="77777777" w:rsidR="00364639" w:rsidRPr="006B5B97" w:rsidRDefault="00364639" w:rsidP="00FE3D31">
      <w:pPr>
        <w:jc w:val="both"/>
        <w:rPr>
          <w:rFonts w:ascii="Noto Sans" w:hAnsi="Noto Sans" w:cs="Noto Sans"/>
          <w:sz w:val="16"/>
          <w:szCs w:val="16"/>
          <w:lang w:val="es-ES"/>
        </w:rPr>
      </w:pPr>
    </w:p>
    <w:p w14:paraId="0059529F"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7DC3519C" w14:textId="77777777" w:rsidR="00364639" w:rsidRPr="006B5B97" w:rsidRDefault="00364639" w:rsidP="00FE3D31">
      <w:pPr>
        <w:jc w:val="both"/>
        <w:rPr>
          <w:rFonts w:ascii="Noto Sans" w:hAnsi="Noto Sans" w:cs="Noto Sans"/>
          <w:sz w:val="16"/>
          <w:szCs w:val="16"/>
          <w:lang w:val="es-ES"/>
        </w:rPr>
      </w:pPr>
    </w:p>
    <w:p w14:paraId="491EC230" w14:textId="6692CFBD"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020A8B" w:rsidRPr="006B5B97">
        <w:rPr>
          <w:rFonts w:ascii="Noto Sans" w:hAnsi="Noto Sans" w:cs="Noto Sans"/>
          <w:sz w:val="16"/>
          <w:szCs w:val="16"/>
          <w:lang w:val="es-ES"/>
        </w:rPr>
        <w:t>48</w:t>
      </w:r>
      <w:r w:rsidRPr="006B5B97">
        <w:rPr>
          <w:rFonts w:ascii="Noto Sans" w:hAnsi="Noto Sans" w:cs="Noto Sans"/>
          <w:sz w:val="16"/>
          <w:szCs w:val="16"/>
          <w:lang w:val="es-ES"/>
        </w:rPr>
        <w:t xml:space="preserve"> de la LAASSP y 54 del Reglamento.</w:t>
      </w:r>
    </w:p>
    <w:p w14:paraId="3C0C7EAF" w14:textId="77777777" w:rsidR="00364639" w:rsidRPr="006B5B97" w:rsidRDefault="00364639" w:rsidP="00FE3D31">
      <w:pPr>
        <w:jc w:val="both"/>
        <w:rPr>
          <w:rFonts w:ascii="Noto Sans" w:hAnsi="Noto Sans" w:cs="Noto Sans"/>
          <w:sz w:val="16"/>
          <w:szCs w:val="16"/>
          <w:lang w:val="es-ES"/>
        </w:rPr>
      </w:pPr>
    </w:p>
    <w:p w14:paraId="4664D1D8" w14:textId="4210413B"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En el caso de las proposiciones presentadas por medios electrónicos, el sorteo por insaculación se realizará a través de </w:t>
      </w:r>
      <w:proofErr w:type="spellStart"/>
      <w:r w:rsidR="005A08A7" w:rsidRPr="005A08A7">
        <w:rPr>
          <w:rFonts w:ascii="Noto Sans" w:hAnsi="Noto Sans" w:cs="Noto Sans"/>
          <w:sz w:val="16"/>
          <w:szCs w:val="16"/>
          <w:lang w:val="es-ES"/>
        </w:rPr>
        <w:t>ComprasMX</w:t>
      </w:r>
      <w:proofErr w:type="spellEnd"/>
      <w:r w:rsidR="005A08A7" w:rsidRPr="005A08A7">
        <w:rPr>
          <w:rFonts w:ascii="Noto Sans" w:hAnsi="Noto Sans" w:cs="Noto Sans"/>
          <w:sz w:val="16"/>
          <w:szCs w:val="16"/>
          <w:lang w:val="es-ES"/>
        </w:rPr>
        <w:t>: Plataforma Digital de Contrataciones Públicas de la Administración Pública Federal</w:t>
      </w:r>
      <w:r w:rsidRPr="006B5B97">
        <w:rPr>
          <w:rFonts w:ascii="Noto Sans" w:hAnsi="Noto Sans" w:cs="Noto Sans"/>
          <w:sz w:val="16"/>
          <w:szCs w:val="16"/>
          <w:lang w:val="es-ES"/>
        </w:rPr>
        <w:t xml:space="preserve">, conforme a las disposiciones administrativas que emita la </w:t>
      </w:r>
      <w:r w:rsidR="005A08A7">
        <w:rPr>
          <w:rFonts w:ascii="Noto Sans" w:hAnsi="Noto Sans" w:cs="Noto Sans"/>
          <w:sz w:val="16"/>
          <w:szCs w:val="16"/>
          <w:lang w:val="es-ES"/>
        </w:rPr>
        <w:t>SABG</w:t>
      </w:r>
      <w:r w:rsidRPr="006B5B97">
        <w:rPr>
          <w:rFonts w:ascii="Noto Sans" w:hAnsi="Noto Sans" w:cs="Noto Sans"/>
          <w:sz w:val="16"/>
          <w:szCs w:val="16"/>
          <w:lang w:val="es-ES"/>
        </w:rPr>
        <w:t>.</w:t>
      </w:r>
    </w:p>
    <w:p w14:paraId="24D3363E" w14:textId="77777777" w:rsidR="00364639" w:rsidRPr="006B5B97" w:rsidRDefault="00364639" w:rsidP="00FE3D31">
      <w:pPr>
        <w:jc w:val="both"/>
        <w:rPr>
          <w:rFonts w:ascii="Noto Sans" w:hAnsi="Noto Sans" w:cs="Noto Sans"/>
          <w:sz w:val="16"/>
          <w:szCs w:val="16"/>
          <w:lang w:val="es-ES"/>
        </w:rPr>
      </w:pPr>
    </w:p>
    <w:p w14:paraId="55D4BC24"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Si derivado de la determinación de los montos de adjudicación de los sistemas a los licitantes, se detecta que la sumatoria de las adjudicaciones rebasa el techo presupuestal, la convocante podrá reducir los montos máximos y mínimos a adjudicar, con el objeto de ajustarlos a la suficiencia presupuestal autorizada para este procedimiento. </w:t>
      </w:r>
    </w:p>
    <w:p w14:paraId="5D42A631" w14:textId="77777777" w:rsidR="00364639" w:rsidRPr="00CB1E00" w:rsidRDefault="00364639" w:rsidP="00FE3D31">
      <w:pPr>
        <w:jc w:val="both"/>
        <w:rPr>
          <w:rFonts w:ascii="Noto Sans" w:hAnsi="Noto Sans" w:cs="Noto Sans"/>
          <w:sz w:val="18"/>
          <w:szCs w:val="18"/>
          <w:lang w:val="es-ES"/>
        </w:rPr>
      </w:pPr>
    </w:p>
    <w:p w14:paraId="60EE7BF7" w14:textId="77777777" w:rsidR="00364639" w:rsidRPr="00CB1E00" w:rsidRDefault="00364639" w:rsidP="00FE3D31">
      <w:pPr>
        <w:jc w:val="both"/>
        <w:rPr>
          <w:rFonts w:ascii="Noto Sans" w:hAnsi="Noto Sans" w:cs="Noto Sans"/>
          <w:b/>
          <w:bCs/>
          <w:sz w:val="18"/>
          <w:szCs w:val="18"/>
          <w:lang w:val="es-ES"/>
        </w:rPr>
      </w:pPr>
      <w:r w:rsidRPr="00CB1E00">
        <w:rPr>
          <w:rFonts w:ascii="Noto Sans" w:hAnsi="Noto Sans" w:cs="Noto Sans"/>
          <w:b/>
          <w:bCs/>
          <w:sz w:val="18"/>
          <w:szCs w:val="18"/>
          <w:lang w:val="es-ES"/>
        </w:rPr>
        <w:t>10.</w:t>
      </w:r>
      <w:r w:rsidRPr="00CB1E00">
        <w:rPr>
          <w:rFonts w:ascii="Noto Sans" w:hAnsi="Noto Sans" w:cs="Noto Sans"/>
          <w:b/>
          <w:bCs/>
          <w:sz w:val="18"/>
          <w:szCs w:val="18"/>
          <w:lang w:val="es-ES"/>
        </w:rPr>
        <w:tab/>
        <w:t>CAUSAS DE DESECHAMIENTO.</w:t>
      </w:r>
    </w:p>
    <w:p w14:paraId="3816AE96" w14:textId="77777777" w:rsidR="00364639" w:rsidRPr="00CB1E00" w:rsidRDefault="00364639" w:rsidP="00FE3D31">
      <w:pPr>
        <w:jc w:val="both"/>
        <w:rPr>
          <w:rFonts w:ascii="Noto Sans" w:hAnsi="Noto Sans" w:cs="Noto Sans"/>
          <w:sz w:val="18"/>
          <w:szCs w:val="18"/>
          <w:lang w:val="es-ES"/>
        </w:rPr>
      </w:pPr>
    </w:p>
    <w:p w14:paraId="593493FF"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Se desecharán las proposiciones de los licitantes que incurran en uno o varios de los siguientes supuestos:</w:t>
      </w:r>
    </w:p>
    <w:p w14:paraId="511E7FDE" w14:textId="77777777" w:rsidR="00364639" w:rsidRPr="006B5B97" w:rsidRDefault="00364639" w:rsidP="00FE3D31">
      <w:pPr>
        <w:jc w:val="both"/>
        <w:rPr>
          <w:rFonts w:ascii="Noto Sans" w:hAnsi="Noto Sans" w:cs="Noto Sans"/>
          <w:sz w:val="16"/>
          <w:szCs w:val="16"/>
          <w:lang w:val="es-ES"/>
        </w:rPr>
      </w:pPr>
    </w:p>
    <w:p w14:paraId="1A1C4683" w14:textId="09A3E485" w:rsidR="00364639" w:rsidRPr="006B5B97" w:rsidRDefault="00364639" w:rsidP="00C436FE">
      <w:pPr>
        <w:numPr>
          <w:ilvl w:val="3"/>
          <w:numId w:val="1"/>
        </w:numPr>
        <w:tabs>
          <w:tab w:val="clear" w:pos="2880"/>
          <w:tab w:val="num" w:pos="851"/>
        </w:tabs>
        <w:ind w:left="426" w:hanging="426"/>
        <w:jc w:val="both"/>
        <w:rPr>
          <w:rFonts w:ascii="Noto Sans" w:hAnsi="Noto Sans" w:cs="Noto Sans"/>
          <w:sz w:val="16"/>
          <w:szCs w:val="16"/>
          <w:lang w:val="es-ES"/>
        </w:rPr>
      </w:pPr>
      <w:r w:rsidRPr="006B5B97">
        <w:rPr>
          <w:rFonts w:ascii="Noto Sans" w:hAnsi="Noto Sans" w:cs="Noto Sans"/>
          <w:sz w:val="16"/>
          <w:szCs w:val="16"/>
          <w:lang w:val="es-ES"/>
        </w:rPr>
        <w:t xml:space="preserve">Que no cumplan con alguno de los requisitos establecidos en esta Convocatoria contenidos en los numerales </w:t>
      </w:r>
      <w:r w:rsidRPr="006B5B97">
        <w:rPr>
          <w:rFonts w:ascii="Noto Sans" w:hAnsi="Noto Sans" w:cs="Noto Sans"/>
          <w:b/>
          <w:i/>
          <w:sz w:val="16"/>
          <w:szCs w:val="16"/>
          <w:u w:val="single"/>
          <w:lang w:val="es-ES"/>
        </w:rPr>
        <w:t>1, 1.1, 2, 2.</w:t>
      </w:r>
      <w:r w:rsidR="00CC10FF" w:rsidRPr="006B5B97">
        <w:rPr>
          <w:rFonts w:ascii="Noto Sans" w:hAnsi="Noto Sans" w:cs="Noto Sans"/>
          <w:b/>
          <w:i/>
          <w:sz w:val="16"/>
          <w:szCs w:val="16"/>
          <w:u w:val="single"/>
          <w:lang w:val="es-ES"/>
        </w:rPr>
        <w:t>1, 2.2, 5.1, 6, 6.1, 6.2,</w:t>
      </w:r>
      <w:r w:rsidRPr="006B5B97">
        <w:rPr>
          <w:rFonts w:ascii="Noto Sans" w:hAnsi="Noto Sans" w:cs="Noto Sans"/>
          <w:b/>
          <w:i/>
          <w:sz w:val="16"/>
          <w:szCs w:val="16"/>
          <w:u w:val="single"/>
          <w:lang w:val="es-ES"/>
        </w:rPr>
        <w:t xml:space="preserve"> 6.2.2, 6.3,  7, 7.1, 8  y 8.1</w:t>
      </w:r>
      <w:r w:rsidRPr="006B5B97">
        <w:rPr>
          <w:rFonts w:ascii="Noto Sans" w:hAnsi="Noto Sans" w:cs="Noto Sans"/>
          <w:i/>
          <w:sz w:val="16"/>
          <w:szCs w:val="16"/>
          <w:u w:val="single"/>
          <w:lang w:val="es-ES"/>
        </w:rPr>
        <w:t xml:space="preserve">  </w:t>
      </w:r>
      <w:r w:rsidRPr="006B5B97">
        <w:rPr>
          <w:rFonts w:ascii="Noto Sans" w:hAnsi="Noto Sans" w:cs="Noto Sans"/>
          <w:b/>
          <w:i/>
          <w:sz w:val="16"/>
          <w:szCs w:val="16"/>
          <w:u w:val="single"/>
          <w:lang w:val="es-ES"/>
        </w:rPr>
        <w:t xml:space="preserve">y sus anexos, así como los que se deriven </w:t>
      </w:r>
      <w:r w:rsidRPr="006B5B97">
        <w:rPr>
          <w:rFonts w:ascii="Noto Sans" w:hAnsi="Noto Sans" w:cs="Noto Sans"/>
          <w:sz w:val="16"/>
          <w:szCs w:val="16"/>
          <w:lang w:val="es-ES"/>
        </w:rPr>
        <w:t>y, que con motivo de dicho incumplimiento se afecte la solvencia de la proposición.</w:t>
      </w:r>
    </w:p>
    <w:p w14:paraId="49C9C16B" w14:textId="77777777" w:rsidR="00364639" w:rsidRPr="006B5B97" w:rsidRDefault="00364639" w:rsidP="00C436FE">
      <w:pPr>
        <w:tabs>
          <w:tab w:val="num" w:pos="851"/>
        </w:tabs>
        <w:ind w:left="426" w:hanging="426"/>
        <w:jc w:val="both"/>
        <w:rPr>
          <w:rFonts w:ascii="Noto Sans" w:hAnsi="Noto Sans" w:cs="Noto Sans"/>
          <w:sz w:val="16"/>
          <w:szCs w:val="16"/>
          <w:lang w:val="es-ES"/>
        </w:rPr>
      </w:pPr>
    </w:p>
    <w:p w14:paraId="5C0DF7B1" w14:textId="77777777" w:rsidR="00364639" w:rsidRPr="006B5B97" w:rsidRDefault="00364639" w:rsidP="00C436FE">
      <w:pPr>
        <w:numPr>
          <w:ilvl w:val="3"/>
          <w:numId w:val="1"/>
        </w:numPr>
        <w:tabs>
          <w:tab w:val="clear" w:pos="2880"/>
          <w:tab w:val="num" w:pos="493"/>
          <w:tab w:val="num" w:pos="851"/>
        </w:tabs>
        <w:ind w:left="426" w:hanging="426"/>
        <w:jc w:val="both"/>
        <w:rPr>
          <w:rFonts w:ascii="Noto Sans" w:hAnsi="Noto Sans" w:cs="Noto Sans"/>
          <w:sz w:val="16"/>
          <w:szCs w:val="16"/>
          <w:lang w:val="es-ES"/>
        </w:rPr>
      </w:pPr>
      <w:r w:rsidRPr="006B5B97">
        <w:rPr>
          <w:rFonts w:ascii="Noto Sans" w:hAnsi="Noto Sans" w:cs="Noto Sans"/>
          <w:sz w:val="16"/>
          <w:szCs w:val="16"/>
          <w:lang w:val="es-ES"/>
        </w:rPr>
        <w:t xml:space="preserve">Cuando se compruebe que tienen acuerdo con otros licitantes para elevar el costo del servicio solicitado </w:t>
      </w:r>
      <w:r w:rsidRPr="006B5B97">
        <w:rPr>
          <w:rFonts w:ascii="Noto Sans" w:hAnsi="Noto Sans" w:cs="Noto Sans"/>
          <w:sz w:val="16"/>
          <w:szCs w:val="16"/>
          <w:lang w:val="es-MX"/>
        </w:rPr>
        <w:t xml:space="preserve">o </w:t>
      </w:r>
      <w:r w:rsidRPr="006B5B97">
        <w:rPr>
          <w:rFonts w:ascii="Noto Sans" w:hAnsi="Noto Sans" w:cs="Noto Sans"/>
          <w:sz w:val="16"/>
          <w:szCs w:val="16"/>
          <w:lang w:val="es-ES"/>
        </w:rPr>
        <w:t>bien</w:t>
      </w:r>
      <w:r w:rsidRPr="006B5B97">
        <w:rPr>
          <w:rFonts w:ascii="Noto Sans" w:hAnsi="Noto Sans" w:cs="Noto Sans"/>
          <w:sz w:val="16"/>
          <w:szCs w:val="16"/>
          <w:lang w:val="es-MX"/>
        </w:rPr>
        <w:t>, cualquier otro acuerdo que tenga como fin obtener una ventaja sobre los demás licitantes</w:t>
      </w:r>
      <w:r w:rsidRPr="006B5B97">
        <w:rPr>
          <w:rFonts w:ascii="Noto Sans" w:hAnsi="Noto Sans" w:cs="Noto Sans"/>
          <w:sz w:val="16"/>
          <w:szCs w:val="16"/>
          <w:lang w:val="es-ES"/>
        </w:rPr>
        <w:t>.</w:t>
      </w:r>
    </w:p>
    <w:p w14:paraId="1EE428A1" w14:textId="77777777" w:rsidR="00364639" w:rsidRPr="006B5B97" w:rsidRDefault="00364639" w:rsidP="00C436FE">
      <w:pPr>
        <w:tabs>
          <w:tab w:val="num" w:pos="851"/>
        </w:tabs>
        <w:ind w:left="426" w:hanging="426"/>
        <w:jc w:val="both"/>
        <w:rPr>
          <w:rFonts w:ascii="Noto Sans" w:hAnsi="Noto Sans" w:cs="Noto Sans"/>
          <w:sz w:val="16"/>
          <w:szCs w:val="16"/>
          <w:lang w:val="es-ES"/>
        </w:rPr>
      </w:pPr>
    </w:p>
    <w:p w14:paraId="31F76E79" w14:textId="77777777" w:rsidR="00364639" w:rsidRPr="006B5B97" w:rsidRDefault="00364639" w:rsidP="00C436FE">
      <w:pPr>
        <w:numPr>
          <w:ilvl w:val="3"/>
          <w:numId w:val="1"/>
        </w:numPr>
        <w:tabs>
          <w:tab w:val="clear" w:pos="2880"/>
          <w:tab w:val="num" w:pos="493"/>
          <w:tab w:val="num" w:pos="851"/>
        </w:tabs>
        <w:ind w:left="426" w:hanging="426"/>
        <w:jc w:val="both"/>
        <w:rPr>
          <w:rFonts w:ascii="Noto Sans" w:hAnsi="Noto Sans" w:cs="Noto Sans"/>
          <w:sz w:val="16"/>
          <w:szCs w:val="16"/>
          <w:lang w:val="es-ES"/>
        </w:rPr>
      </w:pPr>
      <w:r w:rsidRPr="006B5B97">
        <w:rPr>
          <w:rFonts w:ascii="Noto Sans" w:hAnsi="Noto Sans" w:cs="Noto Sans"/>
          <w:sz w:val="16"/>
          <w:szCs w:val="16"/>
          <w:lang w:val="es-ES"/>
        </w:rPr>
        <w:t>Cuando incurran en cualquier violación a las disposiciones de la LAASSP, a su Reglamento o a cualquier otro ordenamiento legal o normativo vinculado con este procedimiento.</w:t>
      </w:r>
    </w:p>
    <w:p w14:paraId="7C55E475" w14:textId="77777777" w:rsidR="00364639" w:rsidRPr="006B5B97" w:rsidRDefault="00364639" w:rsidP="00FE3D31">
      <w:pPr>
        <w:jc w:val="both"/>
        <w:rPr>
          <w:rFonts w:ascii="Noto Sans" w:hAnsi="Noto Sans" w:cs="Noto Sans"/>
          <w:sz w:val="16"/>
          <w:szCs w:val="16"/>
          <w:lang w:val="es-ES"/>
        </w:rPr>
      </w:pPr>
    </w:p>
    <w:p w14:paraId="062A47CE" w14:textId="77777777" w:rsidR="00364639" w:rsidRPr="006B5B97" w:rsidRDefault="00364639" w:rsidP="00DD6022">
      <w:pPr>
        <w:numPr>
          <w:ilvl w:val="0"/>
          <w:numId w:val="8"/>
        </w:numPr>
        <w:jc w:val="both"/>
        <w:rPr>
          <w:rFonts w:ascii="Noto Sans" w:hAnsi="Noto Sans" w:cs="Noto Sans"/>
          <w:sz w:val="16"/>
          <w:szCs w:val="16"/>
          <w:lang w:val="es-ES"/>
        </w:rPr>
      </w:pPr>
      <w:r w:rsidRPr="006B5B97">
        <w:rPr>
          <w:rFonts w:ascii="Noto Sans" w:hAnsi="Noto Sans" w:cs="Noto Sans"/>
          <w:sz w:val="16"/>
          <w:szCs w:val="16"/>
          <w:lang w:val="es-ES"/>
        </w:rPr>
        <w:t>Cuando no cotice la totalidad de las partidas ofertadas</w:t>
      </w:r>
    </w:p>
    <w:p w14:paraId="1F116183" w14:textId="77777777" w:rsidR="00364639" w:rsidRPr="006B5B97" w:rsidRDefault="00364639" w:rsidP="00FE3D31">
      <w:pPr>
        <w:jc w:val="both"/>
        <w:rPr>
          <w:rFonts w:ascii="Noto Sans" w:hAnsi="Noto Sans" w:cs="Noto Sans"/>
          <w:sz w:val="16"/>
          <w:szCs w:val="16"/>
          <w:lang w:val="es-ES"/>
        </w:rPr>
      </w:pPr>
    </w:p>
    <w:p w14:paraId="78D6907D" w14:textId="77777777" w:rsidR="00364639" w:rsidRPr="006B5B97" w:rsidRDefault="00364639" w:rsidP="00DD6022">
      <w:pPr>
        <w:numPr>
          <w:ilvl w:val="0"/>
          <w:numId w:val="8"/>
        </w:numPr>
        <w:jc w:val="both"/>
        <w:rPr>
          <w:rFonts w:ascii="Noto Sans" w:hAnsi="Noto Sans" w:cs="Noto Sans"/>
          <w:b/>
          <w:bCs/>
          <w:i/>
          <w:iCs/>
          <w:sz w:val="16"/>
          <w:szCs w:val="16"/>
          <w:lang w:val="es-MX"/>
        </w:rPr>
      </w:pPr>
      <w:r w:rsidRPr="006B5B97">
        <w:rPr>
          <w:rFonts w:ascii="Noto Sans" w:hAnsi="Noto Sans" w:cs="Noto Sans"/>
          <w:sz w:val="16"/>
          <w:szCs w:val="16"/>
          <w:lang w:val="es-ES"/>
        </w:rPr>
        <w:t>Cuando no presente uno o más de los escritos o manifiestos solicitados con carácter de “bajo protesta de decir verdad”, solicitados en las presentes bases u omita la leyenda requerida.</w:t>
      </w:r>
    </w:p>
    <w:p w14:paraId="5A720A90" w14:textId="77777777" w:rsidR="00364639" w:rsidRPr="006B5B97" w:rsidRDefault="00364639" w:rsidP="00FE3D31">
      <w:pPr>
        <w:jc w:val="both"/>
        <w:rPr>
          <w:rFonts w:ascii="Noto Sans" w:hAnsi="Noto Sans" w:cs="Noto Sans"/>
          <w:b/>
          <w:bCs/>
          <w:i/>
          <w:iCs/>
          <w:sz w:val="16"/>
          <w:szCs w:val="16"/>
          <w:lang w:val="es-MX"/>
        </w:rPr>
      </w:pPr>
    </w:p>
    <w:p w14:paraId="640C1997" w14:textId="77777777" w:rsidR="00364639" w:rsidRPr="006B5B97" w:rsidRDefault="00364639" w:rsidP="00DD6022">
      <w:pPr>
        <w:numPr>
          <w:ilvl w:val="0"/>
          <w:numId w:val="8"/>
        </w:numPr>
        <w:jc w:val="both"/>
        <w:rPr>
          <w:rFonts w:ascii="Noto Sans" w:hAnsi="Noto Sans" w:cs="Noto Sans"/>
          <w:bCs/>
          <w:iCs/>
          <w:sz w:val="16"/>
          <w:szCs w:val="16"/>
          <w:lang w:val="es-MX"/>
        </w:rPr>
      </w:pPr>
      <w:r w:rsidRPr="006B5B97">
        <w:rPr>
          <w:rFonts w:ascii="Noto Sans" w:hAnsi="Noto Sans" w:cs="Noto Sans"/>
          <w:bCs/>
          <w:iCs/>
          <w:sz w:val="16"/>
          <w:szCs w:val="16"/>
          <w:lang w:val="es-MX"/>
        </w:rPr>
        <w:lastRenderedPageBreak/>
        <w:t>No se aceptan actas constitutivas y/o poderes del representante legal incompletos, mutilados y/o alterados.</w:t>
      </w:r>
    </w:p>
    <w:p w14:paraId="3F3EA98C" w14:textId="77777777" w:rsidR="00364639" w:rsidRPr="006B5B97" w:rsidRDefault="00364639" w:rsidP="00FE3D31">
      <w:pPr>
        <w:jc w:val="both"/>
        <w:rPr>
          <w:rFonts w:ascii="Noto Sans" w:hAnsi="Noto Sans" w:cs="Noto Sans"/>
          <w:bCs/>
          <w:iCs/>
          <w:sz w:val="16"/>
          <w:szCs w:val="16"/>
          <w:lang w:val="es-MX"/>
        </w:rPr>
      </w:pPr>
    </w:p>
    <w:p w14:paraId="61FB24B7" w14:textId="77777777" w:rsidR="00364639" w:rsidRPr="006B5B97" w:rsidRDefault="00364639" w:rsidP="00DD6022">
      <w:pPr>
        <w:numPr>
          <w:ilvl w:val="0"/>
          <w:numId w:val="8"/>
        </w:numPr>
        <w:jc w:val="both"/>
        <w:rPr>
          <w:rFonts w:ascii="Noto Sans" w:hAnsi="Noto Sans" w:cs="Noto Sans"/>
          <w:bCs/>
          <w:iCs/>
          <w:sz w:val="16"/>
          <w:szCs w:val="16"/>
          <w:lang w:val="es-MX"/>
        </w:rPr>
      </w:pPr>
      <w:r w:rsidRPr="006B5B97">
        <w:rPr>
          <w:rFonts w:ascii="Noto Sans" w:hAnsi="Noto Sans" w:cs="Noto Sans"/>
          <w:bCs/>
          <w:iCs/>
          <w:sz w:val="16"/>
          <w:szCs w:val="16"/>
          <w:lang w:val="es-MX"/>
        </w:rPr>
        <w:t>En caso de que se requieran anexos técnicos, folletos, catálogos y/o fotografías, instructivos o manuales de uso  u operación, para corroborar las especificaciones, características y calidad de los mismos, éstos podrán presentarse en el idioma del país de origen de las partidas, acompañados de una traducción simple al español, así mismo para una mejor identificación se solicita que se presenten debidamente referenciados con el número de partida  sistema agrupados y clave del insumo o característica respectiva</w:t>
      </w:r>
      <w:r w:rsidRPr="006B5B97">
        <w:rPr>
          <w:rFonts w:ascii="Noto Sans" w:hAnsi="Noto Sans" w:cs="Noto Sans"/>
          <w:b/>
          <w:bCs/>
          <w:i/>
          <w:iCs/>
          <w:sz w:val="16"/>
          <w:szCs w:val="16"/>
          <w:u w:val="single"/>
          <w:lang w:val="es-MX"/>
        </w:rPr>
        <w:t>. No se aceptarán características de equipo escritas a mano y/o en fotografía, deberán estar bien referenciadas conforme a la propuesta técnica, no se realizará evaluación de catálogos no referenciados e ilegibles.</w:t>
      </w:r>
    </w:p>
    <w:p w14:paraId="48E71171" w14:textId="77777777" w:rsidR="002F1675" w:rsidRPr="006B5B97" w:rsidRDefault="002F1675" w:rsidP="002F1675">
      <w:pPr>
        <w:pStyle w:val="Prrafodelista"/>
        <w:rPr>
          <w:rFonts w:ascii="Noto Sans" w:hAnsi="Noto Sans" w:cs="Noto Sans"/>
          <w:bCs/>
          <w:iCs/>
          <w:sz w:val="16"/>
          <w:szCs w:val="16"/>
          <w:lang w:val="es-MX"/>
        </w:rPr>
      </w:pPr>
    </w:p>
    <w:p w14:paraId="2C373008" w14:textId="77777777" w:rsidR="00364639" w:rsidRPr="006B5B97" w:rsidRDefault="00364639" w:rsidP="00DD6022">
      <w:pPr>
        <w:numPr>
          <w:ilvl w:val="0"/>
          <w:numId w:val="8"/>
        </w:numPr>
        <w:jc w:val="both"/>
        <w:rPr>
          <w:rFonts w:ascii="Noto Sans" w:hAnsi="Noto Sans" w:cs="Noto Sans"/>
          <w:b/>
          <w:bCs/>
          <w:i/>
          <w:iCs/>
          <w:sz w:val="16"/>
          <w:szCs w:val="16"/>
          <w:u w:val="single"/>
          <w:lang w:val="es-MX"/>
        </w:rPr>
      </w:pPr>
      <w:r w:rsidRPr="006B5B97">
        <w:rPr>
          <w:rFonts w:ascii="Noto Sans" w:hAnsi="Noto Sans" w:cs="Noto Sans"/>
          <w:bCs/>
          <w:iCs/>
          <w:sz w:val="16"/>
          <w:szCs w:val="16"/>
          <w:lang w:val="es-MX"/>
        </w:rPr>
        <w:t xml:space="preserve">Cuando la “Opinión del Cumplimiento de Obligaciones en materia de Seguridad Social” que presente en su propuesta técnica, no se encuentre vigente y positiva y tenga el carácter de </w:t>
      </w:r>
      <w:r w:rsidRPr="006B5B97">
        <w:rPr>
          <w:rFonts w:ascii="Noto Sans" w:hAnsi="Noto Sans" w:cs="Noto Sans"/>
          <w:b/>
          <w:bCs/>
          <w:i/>
          <w:iCs/>
          <w:sz w:val="16"/>
          <w:szCs w:val="16"/>
          <w:u w:val="single"/>
          <w:lang w:val="es-MX"/>
        </w:rPr>
        <w:t>NEGATIVA.</w:t>
      </w:r>
      <w:r w:rsidRPr="006B5B97">
        <w:rPr>
          <w:rFonts w:ascii="Noto Sans" w:hAnsi="Noto Sans" w:cs="Noto Sans"/>
          <w:sz w:val="16"/>
          <w:szCs w:val="16"/>
          <w:lang w:val="es-ES"/>
        </w:rPr>
        <w:t xml:space="preserve"> </w:t>
      </w:r>
      <w:r w:rsidRPr="006B5B97">
        <w:rPr>
          <w:rFonts w:ascii="Noto Sans" w:hAnsi="Noto Sans" w:cs="Noto Sans"/>
          <w:b/>
          <w:bCs/>
          <w:i/>
          <w:iCs/>
          <w:sz w:val="16"/>
          <w:szCs w:val="16"/>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Pr="006B5B97">
        <w:rPr>
          <w:rFonts w:ascii="Noto Sans" w:hAnsi="Noto Sans" w:cs="Noto Sans"/>
          <w:b/>
          <w:bCs/>
          <w:i/>
          <w:iCs/>
          <w:sz w:val="16"/>
          <w:szCs w:val="16"/>
          <w:u w:val="single"/>
          <w:lang w:val="es-MX"/>
        </w:rPr>
        <w:t>subcontratante</w:t>
      </w:r>
      <w:proofErr w:type="spellEnd"/>
      <w:r w:rsidRPr="006B5B97">
        <w:rPr>
          <w:rFonts w:ascii="Noto Sans" w:hAnsi="Noto Sans" w:cs="Noto Sans"/>
          <w:b/>
          <w:bCs/>
          <w:i/>
          <w:iCs/>
          <w:sz w:val="16"/>
          <w:szCs w:val="16"/>
          <w:u w:val="single"/>
          <w:lang w:val="es-MX"/>
        </w:rPr>
        <w:t>, desde luego, vigente y positiva.</w:t>
      </w:r>
    </w:p>
    <w:p w14:paraId="64E09B0A" w14:textId="77777777" w:rsidR="002F1675" w:rsidRPr="006B5B97" w:rsidRDefault="002F1675" w:rsidP="002F1675">
      <w:pPr>
        <w:pStyle w:val="Prrafodelista"/>
        <w:rPr>
          <w:rFonts w:ascii="Noto Sans" w:hAnsi="Noto Sans" w:cs="Noto Sans"/>
          <w:b/>
          <w:bCs/>
          <w:i/>
          <w:iCs/>
          <w:sz w:val="16"/>
          <w:szCs w:val="16"/>
          <w:u w:val="single"/>
          <w:lang w:val="es-MX"/>
        </w:rPr>
      </w:pPr>
    </w:p>
    <w:p w14:paraId="4A9CBF63" w14:textId="77777777" w:rsidR="00364639" w:rsidRPr="006B5B97" w:rsidRDefault="00364639" w:rsidP="00DD6022">
      <w:pPr>
        <w:numPr>
          <w:ilvl w:val="0"/>
          <w:numId w:val="8"/>
        </w:numPr>
        <w:jc w:val="both"/>
        <w:rPr>
          <w:rFonts w:ascii="Noto Sans" w:hAnsi="Noto Sans" w:cs="Noto Sans"/>
          <w:b/>
          <w:bCs/>
          <w:i/>
          <w:iCs/>
          <w:sz w:val="16"/>
          <w:szCs w:val="16"/>
          <w:u w:val="single"/>
          <w:lang w:val="es-MX"/>
        </w:rPr>
      </w:pPr>
      <w:r w:rsidRPr="006B5B97">
        <w:rPr>
          <w:rFonts w:ascii="Noto Sans" w:hAnsi="Noto Sans" w:cs="Noto Sans"/>
          <w:bCs/>
          <w:iCs/>
          <w:sz w:val="16"/>
          <w:szCs w:val="16"/>
          <w:lang w:val="es-MX"/>
        </w:rPr>
        <w:t>Cuando la  “Opinión del Cumplimiento de Obligaciones Fiscales” emitida por el S.A.T.”, que presente en su propuesta técnica,</w:t>
      </w:r>
      <w:r w:rsidRPr="006B5B97">
        <w:rPr>
          <w:rFonts w:ascii="Noto Sans" w:hAnsi="Noto Sans" w:cs="Noto Sans"/>
          <w:sz w:val="16"/>
          <w:szCs w:val="16"/>
          <w:lang w:val="es-ES"/>
        </w:rPr>
        <w:t xml:space="preserve"> </w:t>
      </w:r>
      <w:r w:rsidRPr="006B5B97">
        <w:rPr>
          <w:rFonts w:ascii="Noto Sans" w:hAnsi="Noto Sans" w:cs="Noto Sans"/>
          <w:bCs/>
          <w:iCs/>
          <w:sz w:val="16"/>
          <w:szCs w:val="16"/>
          <w:lang w:val="es-MX"/>
        </w:rPr>
        <w:t xml:space="preserve">no se encuentre vigente y positiva y tenga el carácter de </w:t>
      </w:r>
      <w:r w:rsidRPr="006B5B97">
        <w:rPr>
          <w:rFonts w:ascii="Noto Sans" w:hAnsi="Noto Sans" w:cs="Noto Sans"/>
          <w:b/>
          <w:bCs/>
          <w:i/>
          <w:iCs/>
          <w:sz w:val="16"/>
          <w:szCs w:val="16"/>
          <w:u w:val="single"/>
          <w:lang w:val="es-MX"/>
        </w:rPr>
        <w:t>NEGATIVA.</w:t>
      </w:r>
      <w:r w:rsidRPr="006B5B97">
        <w:rPr>
          <w:rFonts w:ascii="Noto Sans" w:hAnsi="Noto Sans" w:cs="Noto Sans"/>
          <w:sz w:val="16"/>
          <w:szCs w:val="16"/>
          <w:lang w:val="es-ES"/>
        </w:rPr>
        <w:t xml:space="preserve"> </w:t>
      </w:r>
      <w:r w:rsidRPr="006B5B97">
        <w:rPr>
          <w:rFonts w:ascii="Noto Sans" w:hAnsi="Noto Sans" w:cs="Noto Sans"/>
          <w:b/>
          <w:bCs/>
          <w:i/>
          <w:iCs/>
          <w:sz w:val="16"/>
          <w:szCs w:val="16"/>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Pr="006B5B97">
        <w:rPr>
          <w:rFonts w:ascii="Noto Sans" w:hAnsi="Noto Sans" w:cs="Noto Sans"/>
          <w:b/>
          <w:bCs/>
          <w:i/>
          <w:iCs/>
          <w:sz w:val="16"/>
          <w:szCs w:val="16"/>
          <w:u w:val="single"/>
          <w:lang w:val="es-MX"/>
        </w:rPr>
        <w:t>subcontratante</w:t>
      </w:r>
      <w:proofErr w:type="spellEnd"/>
      <w:r w:rsidRPr="006B5B97">
        <w:rPr>
          <w:rFonts w:ascii="Noto Sans" w:hAnsi="Noto Sans" w:cs="Noto Sans"/>
          <w:b/>
          <w:bCs/>
          <w:i/>
          <w:iCs/>
          <w:sz w:val="16"/>
          <w:szCs w:val="16"/>
          <w:u w:val="single"/>
          <w:lang w:val="es-MX"/>
        </w:rPr>
        <w:t>, desde luego, vigente y positiva.</w:t>
      </w:r>
    </w:p>
    <w:p w14:paraId="41C61CE8" w14:textId="77777777" w:rsidR="002F1675" w:rsidRPr="006B5B97" w:rsidRDefault="002F1675" w:rsidP="002F1675">
      <w:pPr>
        <w:pStyle w:val="Prrafodelista"/>
        <w:rPr>
          <w:rFonts w:ascii="Noto Sans" w:hAnsi="Noto Sans" w:cs="Noto Sans"/>
          <w:b/>
          <w:bCs/>
          <w:i/>
          <w:iCs/>
          <w:sz w:val="16"/>
          <w:szCs w:val="16"/>
          <w:u w:val="single"/>
          <w:lang w:val="es-MX"/>
        </w:rPr>
      </w:pPr>
    </w:p>
    <w:p w14:paraId="5ED63FAE" w14:textId="77777777" w:rsidR="00364639" w:rsidRPr="006B5B97" w:rsidRDefault="00364639" w:rsidP="00DD6022">
      <w:pPr>
        <w:numPr>
          <w:ilvl w:val="0"/>
          <w:numId w:val="8"/>
        </w:numPr>
        <w:jc w:val="both"/>
        <w:rPr>
          <w:rFonts w:ascii="Noto Sans" w:hAnsi="Noto Sans" w:cs="Noto Sans"/>
          <w:b/>
          <w:bCs/>
          <w:i/>
          <w:iCs/>
          <w:sz w:val="16"/>
          <w:szCs w:val="16"/>
          <w:u w:val="single"/>
          <w:lang w:val="es-MX"/>
        </w:rPr>
      </w:pPr>
      <w:r w:rsidRPr="006B5B97">
        <w:rPr>
          <w:rFonts w:ascii="Noto Sans" w:hAnsi="Noto Sans" w:cs="Noto Sans"/>
          <w:bCs/>
          <w:iCs/>
          <w:sz w:val="16"/>
          <w:szCs w:val="16"/>
          <w:lang w:val="es-MX"/>
        </w:rPr>
        <w:t xml:space="preserve">Cuando la  “Constancia  de situación fiscal en materia de INFONAVIT”, Positiva y Vigente que presente en su propuesta técnica, no se encuentre vigente y positiva y tenga el carácter </w:t>
      </w:r>
      <w:r w:rsidRPr="006B5B97">
        <w:rPr>
          <w:rFonts w:ascii="Noto Sans" w:hAnsi="Noto Sans" w:cs="Noto Sans"/>
          <w:b/>
          <w:bCs/>
          <w:i/>
          <w:iCs/>
          <w:sz w:val="16"/>
          <w:szCs w:val="16"/>
          <w:u w:val="single"/>
          <w:lang w:val="es-MX"/>
        </w:rPr>
        <w:t>de NEGATIVA</w:t>
      </w:r>
      <w:r w:rsidRPr="006B5B97">
        <w:rPr>
          <w:rFonts w:ascii="Noto Sans" w:hAnsi="Noto Sans" w:cs="Noto Sans"/>
          <w:bCs/>
          <w:iCs/>
          <w:sz w:val="16"/>
          <w:szCs w:val="16"/>
          <w:lang w:val="es-MX"/>
        </w:rPr>
        <w:t>.</w:t>
      </w:r>
      <w:r w:rsidRPr="006B5B97">
        <w:rPr>
          <w:rFonts w:ascii="Noto Sans" w:hAnsi="Noto Sans" w:cs="Noto Sans"/>
          <w:sz w:val="16"/>
          <w:szCs w:val="16"/>
          <w:lang w:val="es-ES"/>
        </w:rPr>
        <w:t xml:space="preserve"> </w:t>
      </w:r>
      <w:r w:rsidRPr="006B5B97">
        <w:rPr>
          <w:rFonts w:ascii="Noto Sans" w:hAnsi="Noto Sans" w:cs="Noto Sans"/>
          <w:b/>
          <w:bCs/>
          <w:i/>
          <w:iCs/>
          <w:sz w:val="16"/>
          <w:szCs w:val="16"/>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Pr="006B5B97">
        <w:rPr>
          <w:rFonts w:ascii="Noto Sans" w:hAnsi="Noto Sans" w:cs="Noto Sans"/>
          <w:b/>
          <w:bCs/>
          <w:i/>
          <w:iCs/>
          <w:sz w:val="16"/>
          <w:szCs w:val="16"/>
          <w:u w:val="single"/>
          <w:lang w:val="es-MX"/>
        </w:rPr>
        <w:t>subcontratante</w:t>
      </w:r>
      <w:proofErr w:type="spellEnd"/>
      <w:r w:rsidRPr="006B5B97">
        <w:rPr>
          <w:rFonts w:ascii="Noto Sans" w:hAnsi="Noto Sans" w:cs="Noto Sans"/>
          <w:b/>
          <w:bCs/>
          <w:i/>
          <w:iCs/>
          <w:sz w:val="16"/>
          <w:szCs w:val="16"/>
          <w:u w:val="single"/>
          <w:lang w:val="es-MX"/>
        </w:rPr>
        <w:t>, desde luego, vigente y positiva.</w:t>
      </w:r>
    </w:p>
    <w:p w14:paraId="5766004E" w14:textId="77777777" w:rsidR="002F1675" w:rsidRPr="006B5B97" w:rsidRDefault="002F1675" w:rsidP="002F1675">
      <w:pPr>
        <w:pStyle w:val="Prrafodelista"/>
        <w:rPr>
          <w:rFonts w:ascii="Noto Sans" w:hAnsi="Noto Sans" w:cs="Noto Sans"/>
          <w:b/>
          <w:bCs/>
          <w:i/>
          <w:iCs/>
          <w:sz w:val="16"/>
          <w:szCs w:val="16"/>
          <w:u w:val="single"/>
          <w:lang w:val="es-MX"/>
        </w:rPr>
      </w:pPr>
    </w:p>
    <w:p w14:paraId="64C4C141" w14:textId="77777777" w:rsidR="00364639" w:rsidRPr="006B5B97" w:rsidRDefault="00364639" w:rsidP="00DD6022">
      <w:pPr>
        <w:numPr>
          <w:ilvl w:val="0"/>
          <w:numId w:val="8"/>
        </w:numPr>
        <w:jc w:val="both"/>
        <w:rPr>
          <w:rFonts w:ascii="Noto Sans" w:hAnsi="Noto Sans" w:cs="Noto Sans"/>
          <w:b/>
          <w:bCs/>
          <w:i/>
          <w:iCs/>
          <w:sz w:val="16"/>
          <w:szCs w:val="16"/>
          <w:u w:val="single"/>
          <w:lang w:val="es-MX"/>
        </w:rPr>
      </w:pPr>
      <w:r w:rsidRPr="006B5B97">
        <w:rPr>
          <w:rFonts w:ascii="Noto Sans" w:hAnsi="Noto Sans" w:cs="Noto Sans"/>
          <w:b/>
          <w:bCs/>
          <w:i/>
          <w:iCs/>
          <w:sz w:val="16"/>
          <w:szCs w:val="16"/>
          <w:u w:val="single"/>
          <w:lang w:val="es-MX"/>
        </w:rPr>
        <w:t>Deberá estar todo relacionado en propuesta de acuerdo al anexo uno. (Número de partida, clave, descripción amplia y detallada).</w:t>
      </w:r>
    </w:p>
    <w:p w14:paraId="05338AA7" w14:textId="77777777" w:rsidR="002F1675" w:rsidRPr="006B5B97" w:rsidRDefault="002F1675" w:rsidP="002F1675">
      <w:pPr>
        <w:pStyle w:val="Prrafodelista"/>
        <w:rPr>
          <w:rFonts w:ascii="Noto Sans" w:hAnsi="Noto Sans" w:cs="Noto Sans"/>
          <w:b/>
          <w:bCs/>
          <w:i/>
          <w:iCs/>
          <w:sz w:val="16"/>
          <w:szCs w:val="16"/>
          <w:u w:val="single"/>
          <w:lang w:val="es-MX"/>
        </w:rPr>
      </w:pPr>
    </w:p>
    <w:p w14:paraId="2D39D1DD" w14:textId="77777777" w:rsidR="00364639" w:rsidRPr="006B5B97" w:rsidRDefault="00364639" w:rsidP="00DD6022">
      <w:pPr>
        <w:numPr>
          <w:ilvl w:val="0"/>
          <w:numId w:val="8"/>
        </w:numPr>
        <w:jc w:val="both"/>
        <w:rPr>
          <w:rFonts w:ascii="Noto Sans" w:hAnsi="Noto Sans" w:cs="Noto Sans"/>
          <w:b/>
          <w:bCs/>
          <w:i/>
          <w:iCs/>
          <w:sz w:val="16"/>
          <w:szCs w:val="16"/>
          <w:u w:val="single"/>
          <w:lang w:val="es-MX"/>
        </w:rPr>
      </w:pPr>
      <w:r w:rsidRPr="006B5B97">
        <w:rPr>
          <w:rFonts w:ascii="Noto Sans" w:hAnsi="Noto Sans" w:cs="Noto Sans"/>
          <w:b/>
          <w:bCs/>
          <w:i/>
          <w:iCs/>
          <w:sz w:val="16"/>
          <w:szCs w:val="16"/>
          <w:u w:val="single"/>
          <w:lang w:val="es-MX"/>
        </w:rPr>
        <w:t xml:space="preserve">En caso de que no cumpla con los requisitos y especificaciones del cuadro básico será desechada la propuesta del licitante. </w:t>
      </w:r>
    </w:p>
    <w:p w14:paraId="28F8D1E9" w14:textId="77777777" w:rsidR="002F1675" w:rsidRPr="006B5B97" w:rsidRDefault="002F1675" w:rsidP="002F1675">
      <w:pPr>
        <w:pStyle w:val="Prrafodelista"/>
        <w:rPr>
          <w:rFonts w:ascii="Noto Sans" w:hAnsi="Noto Sans" w:cs="Noto Sans"/>
          <w:b/>
          <w:bCs/>
          <w:i/>
          <w:iCs/>
          <w:sz w:val="16"/>
          <w:szCs w:val="16"/>
          <w:u w:val="single"/>
          <w:lang w:val="es-MX"/>
        </w:rPr>
      </w:pPr>
    </w:p>
    <w:p w14:paraId="6E8BCB31" w14:textId="77777777" w:rsidR="00364639" w:rsidRPr="006B5B97" w:rsidRDefault="00364639" w:rsidP="00DD6022">
      <w:pPr>
        <w:numPr>
          <w:ilvl w:val="0"/>
          <w:numId w:val="8"/>
        </w:numPr>
        <w:jc w:val="both"/>
        <w:rPr>
          <w:rFonts w:ascii="Noto Sans" w:hAnsi="Noto Sans" w:cs="Noto Sans"/>
          <w:b/>
          <w:bCs/>
          <w:i/>
          <w:iCs/>
          <w:sz w:val="16"/>
          <w:szCs w:val="16"/>
          <w:u w:val="single"/>
          <w:lang w:val="es-MX"/>
        </w:rPr>
      </w:pPr>
      <w:r w:rsidRPr="006B5B97">
        <w:rPr>
          <w:rFonts w:ascii="Noto Sans" w:hAnsi="Noto Sans" w:cs="Noto Sans"/>
          <w:b/>
          <w:bCs/>
          <w:i/>
          <w:iCs/>
          <w:sz w:val="16"/>
          <w:szCs w:val="16"/>
          <w:u w:val="single"/>
          <w:lang w:val="es-MX"/>
        </w:rPr>
        <w:t>Se desecharán las propuestas que pretendan sustituir o simular un producto del Cuadro Básico o engañar a la Convocante.</w:t>
      </w:r>
    </w:p>
    <w:p w14:paraId="03FF0061" w14:textId="77777777" w:rsidR="00364639" w:rsidRPr="006B5B97" w:rsidRDefault="00364639" w:rsidP="00FE3D31">
      <w:pPr>
        <w:jc w:val="both"/>
        <w:rPr>
          <w:rFonts w:ascii="Noto Sans" w:hAnsi="Noto Sans" w:cs="Noto Sans"/>
          <w:bCs/>
          <w:iCs/>
          <w:sz w:val="16"/>
          <w:szCs w:val="16"/>
          <w:lang w:val="es-MX"/>
        </w:rPr>
      </w:pPr>
    </w:p>
    <w:p w14:paraId="68BE3A2A" w14:textId="58FEC073" w:rsidR="00364639" w:rsidRPr="00CB1E00" w:rsidRDefault="00364639" w:rsidP="00C436FE">
      <w:pPr>
        <w:pStyle w:val="Prrafodelista"/>
        <w:numPr>
          <w:ilvl w:val="0"/>
          <w:numId w:val="23"/>
        </w:numPr>
        <w:jc w:val="both"/>
        <w:rPr>
          <w:rFonts w:ascii="Noto Sans" w:hAnsi="Noto Sans" w:cs="Noto Sans"/>
          <w:b/>
          <w:bCs/>
          <w:sz w:val="18"/>
          <w:szCs w:val="18"/>
        </w:rPr>
      </w:pPr>
      <w:r w:rsidRPr="00CB1E00">
        <w:rPr>
          <w:rFonts w:ascii="Noto Sans" w:hAnsi="Noto Sans" w:cs="Noto Sans"/>
          <w:b/>
          <w:bCs/>
          <w:sz w:val="18"/>
          <w:szCs w:val="18"/>
        </w:rPr>
        <w:t>COMUNICACIÓN DEL FALLO:</w:t>
      </w:r>
    </w:p>
    <w:p w14:paraId="14C15C4D" w14:textId="77777777" w:rsidR="00C436FE" w:rsidRPr="00CB1E00" w:rsidRDefault="00C436FE" w:rsidP="00C436FE">
      <w:pPr>
        <w:pStyle w:val="Prrafodelista"/>
        <w:ind w:left="555"/>
        <w:jc w:val="both"/>
        <w:rPr>
          <w:rFonts w:ascii="Noto Sans" w:hAnsi="Noto Sans" w:cs="Noto Sans"/>
          <w:b/>
          <w:bCs/>
          <w:sz w:val="18"/>
          <w:szCs w:val="18"/>
        </w:rPr>
      </w:pPr>
    </w:p>
    <w:p w14:paraId="40344346" w14:textId="733A4319" w:rsidR="00364639" w:rsidRPr="006B5B97" w:rsidRDefault="00364639" w:rsidP="00FE3D31">
      <w:pPr>
        <w:jc w:val="both"/>
        <w:rPr>
          <w:rFonts w:ascii="Noto Sans" w:hAnsi="Noto Sans" w:cs="Noto Sans"/>
          <w:bCs/>
          <w:sz w:val="16"/>
          <w:szCs w:val="16"/>
          <w:lang w:val="es-ES"/>
        </w:rPr>
      </w:pPr>
      <w:r w:rsidRPr="006B5B97">
        <w:rPr>
          <w:rFonts w:ascii="Noto Sans" w:hAnsi="Noto Sans" w:cs="Noto Sans"/>
          <w:bCs/>
          <w:sz w:val="16"/>
          <w:szCs w:val="16"/>
          <w:lang w:val="es-ES"/>
        </w:rPr>
        <w:t xml:space="preserve">Por tratarse de un procedimiento de contratación realizado de conformidad con lo previsto en el artículo </w:t>
      </w:r>
      <w:r w:rsidR="00020A8B" w:rsidRPr="006B5B97">
        <w:rPr>
          <w:rFonts w:ascii="Noto Sans" w:hAnsi="Noto Sans" w:cs="Noto Sans"/>
          <w:bCs/>
          <w:sz w:val="16"/>
          <w:szCs w:val="16"/>
          <w:lang w:val="es-ES"/>
        </w:rPr>
        <w:t>49</w:t>
      </w:r>
      <w:r w:rsidRPr="006B5B97">
        <w:rPr>
          <w:rFonts w:ascii="Noto Sans" w:hAnsi="Noto Sans" w:cs="Noto Sans"/>
          <w:bCs/>
          <w:sz w:val="16"/>
          <w:szCs w:val="16"/>
          <w:lang w:val="es-ES"/>
        </w:rPr>
        <w:t xml:space="preserve"> de la LAASSP, el acto de fallo se dará a conocer y se difundirá a través de  </w:t>
      </w:r>
      <w:proofErr w:type="spellStart"/>
      <w:r w:rsidR="00A30A54" w:rsidRPr="00A30A54">
        <w:rPr>
          <w:rFonts w:ascii="Noto Sans" w:hAnsi="Noto Sans" w:cs="Noto Sans"/>
          <w:bCs/>
          <w:sz w:val="16"/>
          <w:szCs w:val="16"/>
          <w:lang w:val="es-ES"/>
        </w:rPr>
        <w:t>ComprasMX</w:t>
      </w:r>
      <w:proofErr w:type="spellEnd"/>
      <w:r w:rsidR="00A30A54" w:rsidRPr="00A30A54">
        <w:rPr>
          <w:rFonts w:ascii="Noto Sans" w:hAnsi="Noto Sans" w:cs="Noto Sans"/>
          <w:bCs/>
          <w:sz w:val="16"/>
          <w:szCs w:val="16"/>
          <w:lang w:val="es-ES"/>
        </w:rPr>
        <w:t>: Plataforma Digital de Contrataciones Públicas de la Administración Pública Federal</w:t>
      </w:r>
      <w:r w:rsidRPr="006B5B97">
        <w:rPr>
          <w:rFonts w:ascii="Noto Sans" w:hAnsi="Noto Sans" w:cs="Noto Sans"/>
          <w:bCs/>
          <w:sz w:val="16"/>
          <w:szCs w:val="16"/>
          <w:lang w:val="es-ES"/>
        </w:rPr>
        <w:t>.</w:t>
      </w:r>
    </w:p>
    <w:p w14:paraId="3005BC48" w14:textId="77777777" w:rsidR="00364639" w:rsidRPr="006B5B97" w:rsidRDefault="00364639" w:rsidP="00FE3D31">
      <w:pPr>
        <w:jc w:val="both"/>
        <w:rPr>
          <w:rFonts w:ascii="Noto Sans" w:hAnsi="Noto Sans" w:cs="Noto Sans"/>
          <w:bCs/>
          <w:sz w:val="16"/>
          <w:szCs w:val="16"/>
          <w:lang w:val="es-ES"/>
        </w:rPr>
      </w:pPr>
    </w:p>
    <w:p w14:paraId="6714E68D" w14:textId="42410BBB" w:rsidR="00364639" w:rsidRPr="006B5B97" w:rsidRDefault="00364639" w:rsidP="00FE3D31">
      <w:pPr>
        <w:jc w:val="both"/>
        <w:rPr>
          <w:rFonts w:ascii="Noto Sans" w:hAnsi="Noto Sans" w:cs="Noto Sans"/>
          <w:bCs/>
          <w:sz w:val="16"/>
          <w:szCs w:val="16"/>
          <w:lang w:val="es-ES"/>
        </w:rPr>
      </w:pPr>
      <w:r w:rsidRPr="006B5B97">
        <w:rPr>
          <w:rFonts w:ascii="Noto Sans" w:hAnsi="Noto Sans" w:cs="Noto Sans"/>
          <w:bCs/>
          <w:sz w:val="16"/>
          <w:szCs w:val="16"/>
          <w:lang w:val="es-ES"/>
        </w:rPr>
        <w:t xml:space="preserve">Con fundamento en el artículo </w:t>
      </w:r>
      <w:r w:rsidR="00020A8B" w:rsidRPr="006B5B97">
        <w:rPr>
          <w:rFonts w:ascii="Noto Sans" w:hAnsi="Noto Sans" w:cs="Noto Sans"/>
          <w:bCs/>
          <w:sz w:val="16"/>
          <w:szCs w:val="16"/>
          <w:lang w:val="es-ES"/>
        </w:rPr>
        <w:t>49</w:t>
      </w:r>
      <w:r w:rsidRPr="006B5B97">
        <w:rPr>
          <w:rFonts w:ascii="Noto Sans" w:hAnsi="Noto Sans" w:cs="Noto Sans"/>
          <w:bCs/>
          <w:sz w:val="16"/>
          <w:szCs w:val="16"/>
          <w:lang w:val="es-ES"/>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27DDAB9B" w14:textId="77777777" w:rsidR="00364639" w:rsidRPr="006B5B97" w:rsidRDefault="00364639" w:rsidP="00FE3D31">
      <w:pPr>
        <w:jc w:val="both"/>
        <w:rPr>
          <w:rFonts w:ascii="Noto Sans" w:hAnsi="Noto Sans" w:cs="Noto Sans"/>
          <w:bCs/>
          <w:sz w:val="16"/>
          <w:szCs w:val="16"/>
          <w:lang w:val="es-ES"/>
        </w:rPr>
      </w:pPr>
    </w:p>
    <w:p w14:paraId="7E0D20DD" w14:textId="145BA34B"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MX"/>
        </w:rPr>
        <w:t xml:space="preserve">Las actas de las juntas de aclaraciones, del acto de presentación y apertura de proposiciones y de la junta pública en </w:t>
      </w:r>
      <w:r w:rsidRPr="006B5B97">
        <w:rPr>
          <w:rFonts w:ascii="Noto Sans" w:hAnsi="Noto Sans" w:cs="Noto Sans"/>
          <w:sz w:val="16"/>
          <w:szCs w:val="16"/>
          <w:lang w:val="es-ES"/>
        </w:rPr>
        <w:t>la</w:t>
      </w:r>
      <w:r w:rsidRPr="006B5B97">
        <w:rPr>
          <w:rFonts w:ascii="Noto Sans" w:hAnsi="Noto Sans" w:cs="Noto Sans"/>
          <w:sz w:val="16"/>
          <w:szCs w:val="16"/>
          <w:lang w:val="es-MX"/>
        </w:rPr>
        <w:t xml:space="preserve"> que se dé a conocer el fallo serán firmadas por los servidores públicos, sin que la falta de firma de alguno de ellos reste validez o efectos a las mismas, y serán publicadas en </w:t>
      </w:r>
      <w:proofErr w:type="spellStart"/>
      <w:r w:rsidR="00A30A54" w:rsidRPr="00A30A54">
        <w:rPr>
          <w:rFonts w:ascii="Noto Sans" w:hAnsi="Noto Sans" w:cs="Noto Sans"/>
          <w:sz w:val="16"/>
          <w:szCs w:val="16"/>
          <w:lang w:val="es-MX"/>
        </w:rPr>
        <w:t>ComprasMX</w:t>
      </w:r>
      <w:proofErr w:type="spellEnd"/>
      <w:r w:rsidR="00A30A54" w:rsidRPr="00A30A54">
        <w:rPr>
          <w:rFonts w:ascii="Noto Sans" w:hAnsi="Noto Sans" w:cs="Noto Sans"/>
          <w:sz w:val="16"/>
          <w:szCs w:val="16"/>
          <w:lang w:val="es-MX"/>
        </w:rPr>
        <w:t>: Plataforma Digital de Contrataciones Públicas de la Administración Pública Federal</w:t>
      </w:r>
      <w:r w:rsidRPr="006B5B97">
        <w:rPr>
          <w:rFonts w:ascii="Noto Sans" w:hAnsi="Noto Sans" w:cs="Noto Sans"/>
          <w:sz w:val="16"/>
          <w:szCs w:val="16"/>
          <w:lang w:val="es-MX"/>
        </w:rPr>
        <w:t xml:space="preserve">, para su difusión </w:t>
      </w:r>
      <w:r w:rsidRPr="006B5B97">
        <w:rPr>
          <w:rFonts w:ascii="Noto Sans" w:hAnsi="Noto Sans" w:cs="Noto Sans"/>
          <w:sz w:val="16"/>
          <w:szCs w:val="16"/>
        </w:rPr>
        <w:t xml:space="preserve">y, se pondrán </w:t>
      </w:r>
      <w:r w:rsidRPr="006B5B97">
        <w:rPr>
          <w:rFonts w:ascii="Noto Sans" w:hAnsi="Noto Sans" w:cs="Noto Sans"/>
          <w:sz w:val="16"/>
          <w:szCs w:val="16"/>
          <w:lang w:val="es-ES"/>
        </w:rPr>
        <w:t xml:space="preserve">al finalizar los actos a disposición de los licitantes, en el tablero de la oficina de la </w:t>
      </w:r>
      <w:r w:rsidRPr="006B5B97">
        <w:rPr>
          <w:rFonts w:ascii="Noto Sans" w:hAnsi="Noto Sans" w:cs="Noto Sans"/>
          <w:b/>
          <w:bCs/>
          <w:sz w:val="16"/>
          <w:szCs w:val="16"/>
          <w:lang w:val="es-MX"/>
        </w:rPr>
        <w:t>Coordinación de Abastecimiento y Equipamiento</w:t>
      </w:r>
      <w:r w:rsidRPr="006B5B97">
        <w:rPr>
          <w:rFonts w:ascii="Noto Sans" w:hAnsi="Noto Sans" w:cs="Noto Sans"/>
          <w:sz w:val="16"/>
          <w:szCs w:val="16"/>
          <w:lang w:val="es-MX"/>
        </w:rPr>
        <w:t xml:space="preserve">, ubicada en </w:t>
      </w:r>
      <w:r w:rsidRPr="006B5B97">
        <w:rPr>
          <w:rFonts w:ascii="Noto Sans" w:hAnsi="Noto Sans" w:cs="Noto Sans"/>
          <w:sz w:val="16"/>
          <w:szCs w:val="16"/>
          <w:lang w:val="es-ES"/>
        </w:rPr>
        <w:t>Avenida del Mezquital No. 6 Colonia San Pablo, Código Postal 76130, Querétaro, Qro., por un término no menor a 5 días hábiles.</w:t>
      </w:r>
    </w:p>
    <w:p w14:paraId="7EA9160B" w14:textId="77777777" w:rsidR="00FC5A75" w:rsidRPr="006B5B97" w:rsidRDefault="00FC5A75" w:rsidP="00FE3D31">
      <w:pPr>
        <w:jc w:val="both"/>
        <w:rPr>
          <w:rFonts w:ascii="Noto Sans" w:hAnsi="Noto Sans" w:cs="Noto Sans"/>
          <w:sz w:val="16"/>
          <w:szCs w:val="16"/>
          <w:lang w:val="es-MX"/>
        </w:rPr>
      </w:pPr>
    </w:p>
    <w:p w14:paraId="5931D689" w14:textId="4B6A77B0" w:rsidR="00364639" w:rsidRPr="006B5B97" w:rsidRDefault="00364639" w:rsidP="00A30A54">
      <w:pPr>
        <w:numPr>
          <w:ilvl w:val="0"/>
          <w:numId w:val="39"/>
        </w:numPr>
        <w:jc w:val="both"/>
        <w:rPr>
          <w:rFonts w:ascii="Noto Sans" w:hAnsi="Noto Sans" w:cs="Noto Sans"/>
          <w:sz w:val="16"/>
          <w:szCs w:val="16"/>
          <w:lang w:val="es-ES"/>
        </w:rPr>
      </w:pPr>
      <w:r w:rsidRPr="006B5B97">
        <w:rPr>
          <w:rFonts w:ascii="Noto Sans" w:hAnsi="Noto Sans" w:cs="Noto Sans"/>
          <w:sz w:val="16"/>
          <w:szCs w:val="16"/>
          <w:lang w:val="es-ES"/>
        </w:rPr>
        <w:t xml:space="preserve">Asimismo, se difundirá un ejemplar de dichas actas en </w:t>
      </w:r>
      <w:proofErr w:type="spellStart"/>
      <w:r w:rsidR="00A30A54" w:rsidRPr="00A30A54">
        <w:rPr>
          <w:rFonts w:ascii="Noto Sans" w:hAnsi="Noto Sans" w:cs="Noto Sans"/>
          <w:sz w:val="16"/>
          <w:szCs w:val="16"/>
          <w:lang w:val="es-ES"/>
        </w:rPr>
        <w:t>ComprasMX</w:t>
      </w:r>
      <w:proofErr w:type="spellEnd"/>
      <w:r w:rsidR="00A30A54" w:rsidRPr="00A30A54">
        <w:rPr>
          <w:rFonts w:ascii="Noto Sans" w:hAnsi="Noto Sans" w:cs="Noto Sans"/>
          <w:sz w:val="16"/>
          <w:szCs w:val="16"/>
          <w:lang w:val="es-ES"/>
        </w:rPr>
        <w:t xml:space="preserve">: Plataforma Digital de Contrataciones Públicas de la Administración Pública Federal </w:t>
      </w:r>
      <w:r w:rsidRPr="006B5B97">
        <w:rPr>
          <w:rFonts w:ascii="Noto Sans" w:hAnsi="Noto Sans" w:cs="Noto Sans"/>
          <w:sz w:val="16"/>
          <w:szCs w:val="16"/>
          <w:lang w:val="es-ES"/>
        </w:rPr>
        <w:t>para efectos de notificación a los licitantes que hayan participado a través de C</w:t>
      </w:r>
      <w:r w:rsidR="005929DC" w:rsidRPr="006B5B97">
        <w:rPr>
          <w:rFonts w:ascii="Noto Sans" w:hAnsi="Noto Sans" w:cs="Noto Sans"/>
          <w:sz w:val="16"/>
          <w:szCs w:val="16"/>
          <w:lang w:val="es-ES"/>
        </w:rPr>
        <w:t>OMPRA</w:t>
      </w:r>
      <w:r w:rsidR="00932321" w:rsidRPr="006B5B97">
        <w:rPr>
          <w:rFonts w:ascii="Noto Sans" w:hAnsi="Noto Sans" w:cs="Noto Sans"/>
          <w:sz w:val="16"/>
          <w:szCs w:val="16"/>
          <w:lang w:val="es-ES"/>
        </w:rPr>
        <w:t>S</w:t>
      </w:r>
      <w:r w:rsidR="005929DC" w:rsidRPr="006B5B97">
        <w:rPr>
          <w:rFonts w:ascii="Noto Sans" w:hAnsi="Noto Sans" w:cs="Noto Sans"/>
          <w:sz w:val="16"/>
          <w:szCs w:val="16"/>
          <w:lang w:val="es-ES"/>
        </w:rPr>
        <w:t>MX</w:t>
      </w:r>
      <w:r w:rsidRPr="006B5B97">
        <w:rPr>
          <w:rFonts w:ascii="Noto Sans" w:hAnsi="Noto Sans" w:cs="Noto Sans"/>
          <w:sz w:val="16"/>
          <w:szCs w:val="16"/>
          <w:lang w:val="es-ES"/>
        </w:rPr>
        <w:t xml:space="preserve"> y a los que no hayan asistido al (los) acto(s), en el entendido de que este procedimiento sustituye el de notificación personal.</w:t>
      </w:r>
    </w:p>
    <w:p w14:paraId="6800399B" w14:textId="77777777" w:rsidR="00364639" w:rsidRPr="00CB1E00" w:rsidRDefault="00364639" w:rsidP="00FE3D31">
      <w:pPr>
        <w:jc w:val="both"/>
        <w:rPr>
          <w:rFonts w:ascii="Noto Sans" w:hAnsi="Noto Sans" w:cs="Noto Sans"/>
          <w:bCs/>
          <w:sz w:val="18"/>
          <w:szCs w:val="18"/>
          <w:lang w:val="es-ES"/>
        </w:rPr>
      </w:pPr>
    </w:p>
    <w:p w14:paraId="6BAEE877" w14:textId="77777777" w:rsidR="00364639" w:rsidRPr="00CB1E00" w:rsidRDefault="00364639" w:rsidP="00FE3D31">
      <w:pPr>
        <w:jc w:val="both"/>
        <w:rPr>
          <w:rFonts w:ascii="Noto Sans" w:hAnsi="Noto Sans" w:cs="Noto Sans"/>
          <w:b/>
          <w:bCs/>
          <w:sz w:val="18"/>
          <w:szCs w:val="18"/>
          <w:lang w:val="es-ES"/>
        </w:rPr>
      </w:pPr>
      <w:r w:rsidRPr="00CB1E00">
        <w:rPr>
          <w:rFonts w:ascii="Noto Sans" w:hAnsi="Noto Sans" w:cs="Noto Sans"/>
          <w:b/>
          <w:bCs/>
          <w:sz w:val="18"/>
          <w:szCs w:val="18"/>
          <w:lang w:val="es-ES"/>
        </w:rPr>
        <w:t>12.</w:t>
      </w:r>
      <w:r w:rsidRPr="00CB1E00">
        <w:rPr>
          <w:rFonts w:ascii="Noto Sans" w:hAnsi="Noto Sans" w:cs="Noto Sans"/>
          <w:b/>
          <w:bCs/>
          <w:sz w:val="18"/>
          <w:szCs w:val="18"/>
          <w:lang w:val="es-ES"/>
        </w:rPr>
        <w:tab/>
        <w:t>CONDICIONES DE PAGO:</w:t>
      </w:r>
    </w:p>
    <w:p w14:paraId="281577EA" w14:textId="77777777" w:rsidR="0069747D" w:rsidRPr="00CB1E00" w:rsidRDefault="0069747D" w:rsidP="0069747D">
      <w:pPr>
        <w:jc w:val="both"/>
        <w:rPr>
          <w:rFonts w:ascii="Noto Sans" w:hAnsi="Noto Sans" w:cs="Noto Sans"/>
          <w:sz w:val="18"/>
          <w:szCs w:val="18"/>
          <w:lang w:val="es-MX"/>
        </w:rPr>
      </w:pPr>
    </w:p>
    <w:p w14:paraId="21A9D5E3" w14:textId="77777777" w:rsidR="00C809A0" w:rsidRPr="006B5B97" w:rsidRDefault="00C809A0" w:rsidP="00C809A0">
      <w:pPr>
        <w:jc w:val="both"/>
        <w:rPr>
          <w:rFonts w:ascii="Noto Sans" w:hAnsi="Noto Sans" w:cs="Noto Sans"/>
          <w:sz w:val="16"/>
          <w:szCs w:val="16"/>
          <w:lang w:val="es-MX"/>
        </w:rPr>
      </w:pPr>
      <w:r w:rsidRPr="006B5B97">
        <w:rPr>
          <w:rFonts w:ascii="Noto Sans" w:hAnsi="Noto Sans" w:cs="Noto Sans"/>
          <w:sz w:val="16"/>
          <w:szCs w:val="16"/>
          <w:lang w:val="es-MX"/>
        </w:rPr>
        <w:t>El pago de la cantidad acordada se efectuará en pesos mexicanos, en una sola exhibición, a los 17 días hábiles posteriores a la entrega por parte del proveedor, estipulado en el artículo 73 de la ley.</w:t>
      </w:r>
    </w:p>
    <w:p w14:paraId="0B7F1DD1" w14:textId="77777777" w:rsidR="00C809A0" w:rsidRPr="006B5B97" w:rsidRDefault="00C809A0" w:rsidP="00C809A0">
      <w:pPr>
        <w:jc w:val="both"/>
        <w:rPr>
          <w:rFonts w:ascii="Noto Sans" w:hAnsi="Noto Sans" w:cs="Noto Sans"/>
          <w:b/>
          <w:sz w:val="16"/>
          <w:szCs w:val="16"/>
          <w:lang w:val="es-MX"/>
        </w:rPr>
      </w:pPr>
    </w:p>
    <w:p w14:paraId="26A77ED1" w14:textId="77777777" w:rsidR="00C809A0" w:rsidRPr="006B5B97" w:rsidRDefault="00C809A0" w:rsidP="00C809A0">
      <w:pPr>
        <w:jc w:val="both"/>
        <w:rPr>
          <w:rFonts w:ascii="Noto Sans" w:hAnsi="Noto Sans" w:cs="Noto Sans"/>
          <w:b/>
          <w:sz w:val="16"/>
          <w:szCs w:val="16"/>
          <w:lang w:val="es-MX"/>
        </w:rPr>
      </w:pPr>
      <w:r w:rsidRPr="006B5B97">
        <w:rPr>
          <w:rFonts w:ascii="Noto Sans" w:hAnsi="Noto Sans" w:cs="Noto Sans"/>
          <w:b/>
          <w:sz w:val="16"/>
          <w:szCs w:val="16"/>
          <w:lang w:val="es-MX"/>
        </w:rPr>
        <w:t>Documentos que debe presentar:</w:t>
      </w:r>
    </w:p>
    <w:p w14:paraId="02B8F1FE" w14:textId="77777777" w:rsidR="00C809A0" w:rsidRPr="006B5B97" w:rsidRDefault="00C809A0" w:rsidP="00C809A0">
      <w:pPr>
        <w:jc w:val="both"/>
        <w:rPr>
          <w:rFonts w:ascii="Noto Sans" w:hAnsi="Noto Sans" w:cs="Noto Sans"/>
          <w:sz w:val="16"/>
          <w:szCs w:val="16"/>
          <w:lang w:val="es-MX"/>
        </w:rPr>
      </w:pPr>
    </w:p>
    <w:p w14:paraId="0C285D7E" w14:textId="30367FAC"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Existencia de un contrato o convenio formalizado</w:t>
      </w:r>
    </w:p>
    <w:p w14:paraId="03975171" w14:textId="5CF2DD75"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lastRenderedPageBreak/>
        <w:t>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546C2E22" w14:textId="245F8B6F"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Número de proveedor.</w:t>
      </w:r>
    </w:p>
    <w:p w14:paraId="5532AF62" w14:textId="1F3C7551"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Número de contrato.</w:t>
      </w:r>
    </w:p>
    <w:p w14:paraId="147F250F" w14:textId="18E8BE0A"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 xml:space="preserve">Número de ID de pedido-recepción </w:t>
      </w:r>
    </w:p>
    <w:p w14:paraId="6CBD7DD9" w14:textId="320D9EFB"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 xml:space="preserve">Número de fianza </w:t>
      </w:r>
    </w:p>
    <w:p w14:paraId="3C91E006" w14:textId="3389E1B4"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Nombre de la Afianzadora.</w:t>
      </w:r>
    </w:p>
    <w:p w14:paraId="434C1920" w14:textId="7F10A936"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Caratula de la relación de las facturas.</w:t>
      </w:r>
    </w:p>
    <w:p w14:paraId="596CBD63" w14:textId="3ACE9966"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Copia de la fianza o de la garantía de cumplimiento del contrato.</w:t>
      </w:r>
    </w:p>
    <w:p w14:paraId="3BAA53DC" w14:textId="7B680051"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Unidad de Información.</w:t>
      </w:r>
    </w:p>
    <w:p w14:paraId="105FF10C" w14:textId="5B4BC75E"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Centro de Costos</w:t>
      </w:r>
    </w:p>
    <w:p w14:paraId="4BAF0FD5" w14:textId="11213C92"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Cuenta Contable FINAT.</w:t>
      </w:r>
    </w:p>
    <w:p w14:paraId="7B6A2A85" w14:textId="5AA1C764"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El proveedor queda obligado a entregar a El Instituto, junto con la factura de cobro respectivo las opiniones de cumplimiento de obligaciones fiscales en materia de seguridad social (IMSS), INFONAVIT y SAT, positivas y vigentes.</w:t>
      </w:r>
    </w:p>
    <w:p w14:paraId="32EE33E4" w14:textId="26FB6AC5"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Receta individual con firma y matrícula del médico tratante o Receta colectiva.</w:t>
      </w:r>
    </w:p>
    <w:p w14:paraId="77498A2A" w14:textId="107A1905" w:rsidR="00C809A0" w:rsidRPr="006B5B97" w:rsidRDefault="00C809A0" w:rsidP="00C809A0">
      <w:pPr>
        <w:pStyle w:val="Prrafodelista"/>
        <w:numPr>
          <w:ilvl w:val="0"/>
          <w:numId w:val="54"/>
        </w:numPr>
        <w:jc w:val="both"/>
        <w:rPr>
          <w:rFonts w:ascii="Noto Sans" w:hAnsi="Noto Sans" w:cs="Noto Sans"/>
          <w:sz w:val="16"/>
          <w:szCs w:val="16"/>
          <w:lang w:val="es-MX"/>
        </w:rPr>
      </w:pPr>
      <w:r w:rsidRPr="006B5B97">
        <w:rPr>
          <w:rFonts w:ascii="Noto Sans" w:hAnsi="Noto Sans" w:cs="Noto Sans"/>
          <w:sz w:val="16"/>
          <w:szCs w:val="16"/>
          <w:lang w:val="es-MX"/>
        </w:rPr>
        <w:t>Cualquier otro documento anexo distinto a los antes mencionados serán únicamente para control interno y resguardo de la Unidad Médica u Hospitalaria o Usuaria y no así para efectos de pago.</w:t>
      </w:r>
    </w:p>
    <w:p w14:paraId="5B467361" w14:textId="77777777" w:rsidR="00C809A0" w:rsidRPr="006B5B97" w:rsidRDefault="00C809A0" w:rsidP="00C809A0">
      <w:pPr>
        <w:jc w:val="both"/>
        <w:rPr>
          <w:rFonts w:ascii="Noto Sans" w:hAnsi="Noto Sans" w:cs="Noto Sans"/>
          <w:b/>
          <w:sz w:val="16"/>
          <w:szCs w:val="16"/>
          <w:lang w:val="es-MX"/>
        </w:rPr>
      </w:pPr>
      <w:r w:rsidRPr="006B5B97">
        <w:rPr>
          <w:rFonts w:ascii="Noto Sans" w:hAnsi="Noto Sans" w:cs="Noto Sans"/>
          <w:b/>
          <w:sz w:val="16"/>
          <w:szCs w:val="16"/>
          <w:lang w:val="es-MX"/>
        </w:rPr>
        <w:t>Firmas de autorización en el comprobante fiscal:</w:t>
      </w:r>
    </w:p>
    <w:p w14:paraId="38C52F79" w14:textId="77777777" w:rsidR="00C809A0" w:rsidRPr="006B5B97" w:rsidRDefault="00C809A0" w:rsidP="00C809A0">
      <w:pPr>
        <w:jc w:val="both"/>
        <w:rPr>
          <w:rFonts w:ascii="Noto Sans" w:hAnsi="Noto Sans" w:cs="Noto Sans"/>
          <w:b/>
          <w:sz w:val="16"/>
          <w:szCs w:val="16"/>
          <w:lang w:val="es-MX"/>
        </w:rPr>
      </w:pPr>
    </w:p>
    <w:p w14:paraId="7FBB099F" w14:textId="77777777" w:rsidR="00C809A0" w:rsidRPr="006B5B97" w:rsidRDefault="00C809A0" w:rsidP="00C809A0">
      <w:pPr>
        <w:pStyle w:val="Prrafodelista"/>
        <w:numPr>
          <w:ilvl w:val="0"/>
          <w:numId w:val="55"/>
        </w:numPr>
        <w:jc w:val="both"/>
        <w:rPr>
          <w:rFonts w:ascii="Noto Sans" w:hAnsi="Noto Sans" w:cs="Noto Sans"/>
          <w:sz w:val="16"/>
          <w:szCs w:val="16"/>
          <w:lang w:val="es-MX"/>
        </w:rPr>
      </w:pPr>
      <w:r w:rsidRPr="006B5B97">
        <w:rPr>
          <w:rFonts w:ascii="Noto Sans" w:hAnsi="Noto Sans" w:cs="Noto Sans"/>
          <w:sz w:val="16"/>
          <w:szCs w:val="16"/>
          <w:lang w:val="es-MX"/>
        </w:rPr>
        <w:t>Subdirector Médico de la Unidad y</w:t>
      </w:r>
    </w:p>
    <w:p w14:paraId="456D22B4" w14:textId="77777777" w:rsidR="00C809A0" w:rsidRPr="006B5B97" w:rsidRDefault="00C809A0" w:rsidP="00C809A0">
      <w:pPr>
        <w:pStyle w:val="Prrafodelista"/>
        <w:numPr>
          <w:ilvl w:val="0"/>
          <w:numId w:val="55"/>
        </w:numPr>
        <w:jc w:val="both"/>
        <w:rPr>
          <w:rFonts w:ascii="Noto Sans" w:hAnsi="Noto Sans" w:cs="Noto Sans"/>
          <w:sz w:val="16"/>
          <w:szCs w:val="16"/>
          <w:lang w:val="es-MX"/>
        </w:rPr>
      </w:pPr>
      <w:r w:rsidRPr="006B5B97">
        <w:rPr>
          <w:rFonts w:ascii="Noto Sans" w:hAnsi="Noto Sans" w:cs="Noto Sans"/>
          <w:sz w:val="16"/>
          <w:szCs w:val="16"/>
          <w:lang w:val="es-MX"/>
        </w:rPr>
        <w:t>Responsable de abasto de la unidad médica.</w:t>
      </w:r>
    </w:p>
    <w:p w14:paraId="4A706C42" w14:textId="77777777" w:rsidR="00C809A0" w:rsidRPr="006B5B97" w:rsidRDefault="00C809A0" w:rsidP="00C809A0">
      <w:pPr>
        <w:jc w:val="both"/>
        <w:rPr>
          <w:rFonts w:ascii="Noto Sans" w:hAnsi="Noto Sans" w:cs="Noto Sans"/>
          <w:b/>
          <w:sz w:val="16"/>
          <w:szCs w:val="16"/>
          <w:lang w:val="es-MX"/>
        </w:rPr>
      </w:pPr>
    </w:p>
    <w:p w14:paraId="06D93CAB" w14:textId="77777777" w:rsidR="00C809A0" w:rsidRPr="006B5B97" w:rsidRDefault="00C809A0" w:rsidP="00C809A0">
      <w:pPr>
        <w:jc w:val="both"/>
        <w:rPr>
          <w:rFonts w:ascii="Noto Sans" w:hAnsi="Noto Sans" w:cs="Noto Sans"/>
          <w:b/>
          <w:sz w:val="16"/>
          <w:szCs w:val="16"/>
          <w:lang w:val="es-MX"/>
        </w:rPr>
      </w:pPr>
      <w:r w:rsidRPr="006B5B97">
        <w:rPr>
          <w:rFonts w:ascii="Noto Sans" w:hAnsi="Noto Sans" w:cs="Noto Sans"/>
          <w:b/>
          <w:sz w:val="16"/>
          <w:szCs w:val="16"/>
          <w:lang w:val="es-MX"/>
        </w:rPr>
        <w:t>La persona Administradora del Contrato</w:t>
      </w:r>
    </w:p>
    <w:p w14:paraId="2380823A" w14:textId="77777777" w:rsidR="00C809A0" w:rsidRPr="006B5B97" w:rsidRDefault="00C809A0" w:rsidP="00C809A0">
      <w:pPr>
        <w:jc w:val="both"/>
        <w:rPr>
          <w:rFonts w:ascii="Noto Sans" w:hAnsi="Noto Sans" w:cs="Noto Sans"/>
          <w:b/>
          <w:sz w:val="16"/>
          <w:szCs w:val="16"/>
          <w:lang w:val="es-MX"/>
        </w:rPr>
      </w:pPr>
    </w:p>
    <w:p w14:paraId="56F92777" w14:textId="77777777" w:rsidR="00C809A0" w:rsidRPr="006B5B97" w:rsidRDefault="00C809A0" w:rsidP="00C809A0">
      <w:pPr>
        <w:pStyle w:val="Prrafodelista"/>
        <w:numPr>
          <w:ilvl w:val="0"/>
          <w:numId w:val="56"/>
        </w:numPr>
        <w:jc w:val="both"/>
        <w:rPr>
          <w:rFonts w:ascii="Noto Sans" w:hAnsi="Noto Sans" w:cs="Noto Sans"/>
          <w:sz w:val="16"/>
          <w:szCs w:val="16"/>
          <w:lang w:val="es-MX"/>
        </w:rPr>
      </w:pPr>
      <w:r w:rsidRPr="006B5B97">
        <w:rPr>
          <w:rFonts w:ascii="Noto Sans" w:hAnsi="Noto Sans" w:cs="Noto Sans"/>
          <w:sz w:val="16"/>
          <w:szCs w:val="16"/>
          <w:lang w:val="es-MX"/>
        </w:rPr>
        <w:t>Jefe de servicio</w:t>
      </w:r>
    </w:p>
    <w:p w14:paraId="2F6BD4AD" w14:textId="77777777" w:rsidR="00C809A0" w:rsidRPr="006B5B97" w:rsidRDefault="00C809A0" w:rsidP="00C809A0">
      <w:pPr>
        <w:pStyle w:val="Prrafodelista"/>
        <w:numPr>
          <w:ilvl w:val="0"/>
          <w:numId w:val="56"/>
        </w:numPr>
        <w:jc w:val="both"/>
        <w:rPr>
          <w:rFonts w:ascii="Noto Sans" w:hAnsi="Noto Sans" w:cs="Noto Sans"/>
          <w:sz w:val="16"/>
          <w:szCs w:val="16"/>
          <w:lang w:val="es-MX"/>
        </w:rPr>
      </w:pPr>
      <w:r w:rsidRPr="006B5B97">
        <w:rPr>
          <w:rFonts w:ascii="Noto Sans" w:hAnsi="Noto Sans" w:cs="Noto Sans"/>
          <w:sz w:val="16"/>
          <w:szCs w:val="16"/>
          <w:lang w:val="es-MX"/>
        </w:rPr>
        <w:t>Administrador de la Unidad</w:t>
      </w:r>
    </w:p>
    <w:p w14:paraId="56CABF85" w14:textId="77777777" w:rsidR="00C809A0" w:rsidRPr="006B5B97" w:rsidRDefault="00C809A0" w:rsidP="00C809A0">
      <w:pPr>
        <w:jc w:val="both"/>
        <w:rPr>
          <w:rFonts w:ascii="Noto Sans" w:hAnsi="Noto Sans" w:cs="Noto Sans"/>
          <w:sz w:val="16"/>
          <w:szCs w:val="16"/>
          <w:lang w:val="es-MX"/>
        </w:rPr>
      </w:pPr>
    </w:p>
    <w:p w14:paraId="3B2246E1" w14:textId="77777777" w:rsidR="00C809A0" w:rsidRPr="006B5B97" w:rsidRDefault="00C809A0" w:rsidP="00C809A0">
      <w:pPr>
        <w:jc w:val="both"/>
        <w:rPr>
          <w:rFonts w:ascii="Noto Sans" w:hAnsi="Noto Sans" w:cs="Noto Sans"/>
          <w:sz w:val="16"/>
          <w:szCs w:val="16"/>
          <w:lang w:val="es-MX"/>
        </w:rPr>
      </w:pPr>
      <w:r w:rsidRPr="006B5B97">
        <w:rPr>
          <w:rFonts w:ascii="Noto Sans" w:hAnsi="Noto Sans" w:cs="Noto Sans"/>
          <w:sz w:val="16"/>
          <w:szCs w:val="16"/>
          <w:lang w:val="es-MX"/>
        </w:rPr>
        <w:t>Los formatos de receta son para control NO para PAGO serán resguardadas por la UNIDAD usuaria, y el proveedor entregara en su factura la digitalización en CD o archivo USB al Administrador del Contrato, así como formato. XLM los primeros 5 días hábiles de mes</w:t>
      </w:r>
    </w:p>
    <w:p w14:paraId="2D05FF5B" w14:textId="77777777" w:rsidR="00C809A0" w:rsidRPr="006B5B97" w:rsidRDefault="00C809A0" w:rsidP="00C809A0">
      <w:pPr>
        <w:jc w:val="both"/>
        <w:rPr>
          <w:rFonts w:ascii="Noto Sans" w:hAnsi="Noto Sans" w:cs="Noto Sans"/>
          <w:sz w:val="16"/>
          <w:szCs w:val="16"/>
          <w:lang w:val="es-MX"/>
        </w:rPr>
      </w:pPr>
    </w:p>
    <w:p w14:paraId="5A2202D3" w14:textId="77777777" w:rsidR="00C809A0" w:rsidRPr="006B5B97" w:rsidRDefault="00C809A0" w:rsidP="00C809A0">
      <w:pPr>
        <w:jc w:val="both"/>
        <w:rPr>
          <w:rFonts w:ascii="Noto Sans" w:hAnsi="Noto Sans" w:cs="Noto Sans"/>
          <w:sz w:val="16"/>
          <w:szCs w:val="16"/>
          <w:lang w:val="es-MX"/>
        </w:rPr>
      </w:pPr>
      <w:r w:rsidRPr="006B5B97">
        <w:rPr>
          <w:rFonts w:ascii="Noto Sans" w:hAnsi="Noto Sans" w:cs="Noto Sans"/>
          <w:sz w:val="16"/>
          <w:szCs w:val="16"/>
          <w:lang w:val="es-MX"/>
        </w:rPr>
        <w:t>Documentos que entregará en la caja pagadora de la Jefatura Delegacional de Finanzas, ubicada en Boulevard Bernardo Quintana No. 4100 edificio corporativo de plaza Bulevares 4to piso Col. Álamos 3ra Sección, Santiago de Querétaro CP 76160.</w:t>
      </w:r>
    </w:p>
    <w:p w14:paraId="65D33E67" w14:textId="77777777" w:rsidR="00C809A0" w:rsidRPr="006B5B97" w:rsidRDefault="00C809A0" w:rsidP="00C809A0">
      <w:pPr>
        <w:jc w:val="both"/>
        <w:rPr>
          <w:rFonts w:ascii="Noto Sans" w:hAnsi="Noto Sans" w:cs="Noto Sans"/>
          <w:sz w:val="16"/>
          <w:szCs w:val="16"/>
          <w:lang w:val="es-MX"/>
        </w:rPr>
      </w:pPr>
    </w:p>
    <w:p w14:paraId="740DE8E1" w14:textId="77777777" w:rsidR="00C809A0" w:rsidRPr="006B5B97" w:rsidRDefault="00C809A0" w:rsidP="00C809A0">
      <w:pPr>
        <w:jc w:val="both"/>
        <w:rPr>
          <w:rFonts w:ascii="Noto Sans" w:hAnsi="Noto Sans" w:cs="Noto Sans"/>
          <w:sz w:val="16"/>
          <w:szCs w:val="16"/>
          <w:lang w:val="es-MX"/>
        </w:rPr>
      </w:pPr>
      <w:r w:rsidRPr="006B5B97">
        <w:rPr>
          <w:rFonts w:ascii="Noto Sans" w:hAnsi="Noto Sans" w:cs="Noto Sans"/>
          <w:sz w:val="16"/>
          <w:szCs w:val="16"/>
          <w:lang w:val="es-MX"/>
        </w:rPr>
        <w:t>En caso de que el proveedor presente su factura y la documentación que soporta los bienes entregados con errores o deficiencias, el plazo de pagos se ajustará a lo establecido en el marco jurídico correspondiente.</w:t>
      </w:r>
    </w:p>
    <w:p w14:paraId="54ABFC6B" w14:textId="77777777" w:rsidR="00C809A0" w:rsidRPr="006B5B97" w:rsidRDefault="00C809A0" w:rsidP="00C809A0">
      <w:pPr>
        <w:jc w:val="both"/>
        <w:rPr>
          <w:rFonts w:ascii="Noto Sans" w:hAnsi="Noto Sans" w:cs="Noto Sans"/>
          <w:sz w:val="16"/>
          <w:szCs w:val="16"/>
          <w:lang w:val="es-MX"/>
        </w:rPr>
      </w:pPr>
    </w:p>
    <w:p w14:paraId="38B2E2A5" w14:textId="64FF784D" w:rsidR="00157836" w:rsidRPr="006B5B97" w:rsidRDefault="00C809A0" w:rsidP="00C809A0">
      <w:pPr>
        <w:jc w:val="both"/>
        <w:rPr>
          <w:rFonts w:ascii="Noto Sans" w:hAnsi="Noto Sans" w:cs="Noto Sans"/>
          <w:sz w:val="16"/>
          <w:szCs w:val="16"/>
          <w:lang w:val="es-MX"/>
        </w:rPr>
      </w:pPr>
      <w:r w:rsidRPr="006B5B97">
        <w:rPr>
          <w:rFonts w:ascii="Noto Sans" w:hAnsi="Noto Sans" w:cs="Noto Sans"/>
          <w:sz w:val="16"/>
          <w:szCs w:val="16"/>
          <w:lang w:val="es-MX"/>
        </w:rPr>
        <w:t>El pago se efectuará a través del sistema electrónico interbancario que el IMSS tiene en operación.</w:t>
      </w:r>
    </w:p>
    <w:p w14:paraId="41AD9D85" w14:textId="77777777" w:rsidR="00157836" w:rsidRPr="006B5B97" w:rsidRDefault="00157836" w:rsidP="00FE3D31">
      <w:pPr>
        <w:jc w:val="both"/>
        <w:rPr>
          <w:rFonts w:ascii="Noto Sans" w:hAnsi="Noto Sans" w:cs="Noto Sans"/>
          <w:sz w:val="16"/>
          <w:szCs w:val="16"/>
          <w:lang w:val="es-MX"/>
        </w:rPr>
      </w:pPr>
    </w:p>
    <w:p w14:paraId="4BA01B26" w14:textId="77777777" w:rsidR="00364639" w:rsidRPr="006B5B97" w:rsidRDefault="00364639" w:rsidP="00FE3D31">
      <w:pPr>
        <w:jc w:val="both"/>
        <w:rPr>
          <w:rFonts w:ascii="Noto Sans" w:hAnsi="Noto Sans" w:cs="Noto Sans"/>
          <w:sz w:val="16"/>
          <w:szCs w:val="16"/>
          <w:lang w:val="es-MX"/>
        </w:rPr>
      </w:pPr>
      <w:r w:rsidRPr="006B5B97">
        <w:rPr>
          <w:rFonts w:ascii="Noto Sans" w:hAnsi="Noto Sans" w:cs="Noto Sans"/>
          <w:sz w:val="16"/>
          <w:szCs w:val="16"/>
          <w:lang w:val="es-MX"/>
        </w:rPr>
        <w:t xml:space="preserve">Para este servicio el Instituto Mexicano del Seguro Social  no otorgara anticipo. </w:t>
      </w:r>
    </w:p>
    <w:p w14:paraId="583E5759" w14:textId="77777777" w:rsidR="00364639" w:rsidRPr="006B5B97" w:rsidRDefault="00364639" w:rsidP="00FE3D31">
      <w:pPr>
        <w:jc w:val="both"/>
        <w:rPr>
          <w:rFonts w:ascii="Noto Sans" w:hAnsi="Noto Sans" w:cs="Noto Sans"/>
          <w:sz w:val="16"/>
          <w:szCs w:val="16"/>
          <w:lang w:val="es-MX"/>
        </w:rPr>
      </w:pPr>
    </w:p>
    <w:p w14:paraId="6AA9C34D"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También deberá entregar original de nota de crédito correspondiente a multas por incumplimiento o entrega extemporánea (en su caso), que incluya el número de factura, número de alta y orden de reposición  y contrato. El no ingresar la nota de crédito de las áreas de abastecimiento, será motivo de suspensión de los subsecuentes pagos.</w:t>
      </w:r>
    </w:p>
    <w:p w14:paraId="0DB6563D" w14:textId="77777777" w:rsidR="00364639" w:rsidRPr="006B5B97" w:rsidRDefault="00364639" w:rsidP="00FE3D31">
      <w:pPr>
        <w:jc w:val="both"/>
        <w:rPr>
          <w:rFonts w:ascii="Noto Sans" w:hAnsi="Noto Sans" w:cs="Noto Sans"/>
          <w:sz w:val="16"/>
          <w:szCs w:val="16"/>
          <w:lang w:val="es-ES"/>
        </w:rPr>
      </w:pPr>
    </w:p>
    <w:p w14:paraId="27171FE7"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En caso de que el proveedor presente su factura con errores o deficiencias, el plazo de pago se ajustará en términos del artículo 90 del Reglamento. </w:t>
      </w:r>
    </w:p>
    <w:p w14:paraId="3D2FAE2B" w14:textId="77777777" w:rsidR="00364639" w:rsidRPr="006B5B97" w:rsidRDefault="00364639" w:rsidP="00FE3D31">
      <w:pPr>
        <w:jc w:val="both"/>
        <w:rPr>
          <w:rFonts w:ascii="Noto Sans" w:hAnsi="Noto Sans" w:cs="Noto Sans"/>
          <w:bCs/>
          <w:iCs/>
          <w:sz w:val="16"/>
          <w:szCs w:val="16"/>
          <w:lang w:val="es-ES"/>
        </w:rPr>
      </w:pPr>
    </w:p>
    <w:p w14:paraId="69398BDF"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bCs/>
          <w:iCs/>
          <w:sz w:val="16"/>
          <w:szCs w:val="16"/>
          <w:lang w:val="es-ES"/>
        </w:rPr>
        <w:t xml:space="preserve">El proveedor podrá optar porque el Instituto efectúe el pago de las partidas suministradas, a través del esquema electrónico </w:t>
      </w:r>
      <w:proofErr w:type="spellStart"/>
      <w:r w:rsidRPr="006B5B97">
        <w:rPr>
          <w:rFonts w:ascii="Noto Sans" w:hAnsi="Noto Sans" w:cs="Noto Sans"/>
          <w:sz w:val="16"/>
          <w:szCs w:val="16"/>
          <w:lang w:val="es-ES"/>
        </w:rPr>
        <w:t>intrabancario</w:t>
      </w:r>
      <w:proofErr w:type="spellEnd"/>
      <w:r w:rsidRPr="006B5B97">
        <w:rPr>
          <w:rFonts w:ascii="Noto Sans" w:hAnsi="Noto Sans" w:cs="Noto Sans"/>
          <w:bCs/>
          <w:iCs/>
          <w:sz w:val="16"/>
          <w:szCs w:val="16"/>
          <w:lang w:val="es-ES"/>
        </w:rPr>
        <w:t xml:space="preserve"> que el IMSS tiene en operación, con </w:t>
      </w:r>
      <w:r w:rsidRPr="006B5B97">
        <w:rPr>
          <w:rFonts w:ascii="Noto Sans" w:hAnsi="Noto Sans" w:cs="Noto Sans"/>
          <w:sz w:val="16"/>
          <w:szCs w:val="16"/>
          <w:lang w:val="es-ES"/>
        </w:rPr>
        <w:t xml:space="preserve">las instituciones bancarias siguientes: Banamex, S.A., BBVA, Bancomer, S.A., Banorte, S.A. y </w:t>
      </w:r>
      <w:proofErr w:type="spellStart"/>
      <w:r w:rsidRPr="006B5B97">
        <w:rPr>
          <w:rFonts w:ascii="Noto Sans" w:hAnsi="Noto Sans" w:cs="Noto Sans"/>
          <w:sz w:val="16"/>
          <w:szCs w:val="16"/>
          <w:lang w:val="es-ES"/>
        </w:rPr>
        <w:t>Scotiabank</w:t>
      </w:r>
      <w:proofErr w:type="spellEnd"/>
      <w:r w:rsidRPr="006B5B97">
        <w:rPr>
          <w:rFonts w:ascii="Noto Sans" w:hAnsi="Noto Sans" w:cs="Noto Sans"/>
          <w:sz w:val="16"/>
          <w:szCs w:val="16"/>
          <w:lang w:val="es-ES"/>
        </w:rPr>
        <w:t xml:space="preserve"> Inverlat, S.A., para tal efecto deberá presentar su documentación en: La Sala de usos múltiples de la Coordinación de Abastecimiento y Equipamiento, sito en Avenida del Mezquital No. 6 Colonia San Pablo, Código Postal 76130, Querétaro, Qro. </w:t>
      </w:r>
      <w:proofErr w:type="gramStart"/>
      <w:r w:rsidRPr="006B5B97">
        <w:rPr>
          <w:rFonts w:ascii="Noto Sans" w:hAnsi="Noto Sans" w:cs="Noto Sans"/>
          <w:sz w:val="16"/>
          <w:szCs w:val="16"/>
          <w:lang w:val="es-ES"/>
        </w:rPr>
        <w:t>en</w:t>
      </w:r>
      <w:proofErr w:type="gramEnd"/>
      <w:r w:rsidRPr="006B5B97">
        <w:rPr>
          <w:rFonts w:ascii="Noto Sans" w:hAnsi="Noto Sans" w:cs="Noto Sans"/>
          <w:sz w:val="16"/>
          <w:szCs w:val="16"/>
          <w:lang w:val="es-ES"/>
        </w:rPr>
        <w:t xml:space="preserve"> días hábiles de 09:00 a 15:00 </w:t>
      </w:r>
      <w:proofErr w:type="spellStart"/>
      <w:r w:rsidRPr="006B5B97">
        <w:rPr>
          <w:rFonts w:ascii="Noto Sans" w:hAnsi="Noto Sans" w:cs="Noto Sans"/>
          <w:sz w:val="16"/>
          <w:szCs w:val="16"/>
          <w:lang w:val="es-ES"/>
        </w:rPr>
        <w:t>hrs</w:t>
      </w:r>
      <w:proofErr w:type="spellEnd"/>
      <w:r w:rsidRPr="006B5B97">
        <w:rPr>
          <w:rFonts w:ascii="Noto Sans" w:hAnsi="Noto Sans" w:cs="Noto Sans"/>
          <w:sz w:val="16"/>
          <w:szCs w:val="16"/>
          <w:lang w:val="es-ES"/>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5FB7EB90" w14:textId="77777777" w:rsidR="00364639" w:rsidRPr="006B5B97" w:rsidRDefault="00364639" w:rsidP="00FE3D31">
      <w:pPr>
        <w:jc w:val="both"/>
        <w:rPr>
          <w:rFonts w:ascii="Noto Sans" w:hAnsi="Noto Sans" w:cs="Noto Sans"/>
          <w:sz w:val="16"/>
          <w:szCs w:val="16"/>
          <w:lang w:val="es-ES"/>
        </w:rPr>
      </w:pPr>
    </w:p>
    <w:p w14:paraId="2DD4CF53"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8227F17" w14:textId="77777777" w:rsidR="00364639" w:rsidRPr="006B5B97" w:rsidRDefault="00364639" w:rsidP="00FE3D31">
      <w:pPr>
        <w:jc w:val="both"/>
        <w:rPr>
          <w:rFonts w:ascii="Noto Sans" w:hAnsi="Noto Sans" w:cs="Noto Sans"/>
          <w:sz w:val="16"/>
          <w:szCs w:val="16"/>
          <w:lang w:val="es-ES"/>
        </w:rPr>
      </w:pPr>
    </w:p>
    <w:p w14:paraId="3E726A53"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Anexo a la solicitud de pago electrónico (</w:t>
      </w:r>
      <w:proofErr w:type="spellStart"/>
      <w:r w:rsidRPr="006B5B97">
        <w:rPr>
          <w:rFonts w:ascii="Noto Sans" w:hAnsi="Noto Sans" w:cs="Noto Sans"/>
          <w:sz w:val="16"/>
          <w:szCs w:val="16"/>
          <w:lang w:val="es-ES"/>
        </w:rPr>
        <w:t>intrabancario</w:t>
      </w:r>
      <w:proofErr w:type="spellEnd"/>
      <w:r w:rsidRPr="006B5B97">
        <w:rPr>
          <w:rFonts w:ascii="Noto Sans" w:hAnsi="Noto Sans" w:cs="Noto Sans"/>
          <w:sz w:val="16"/>
          <w:szCs w:val="16"/>
          <w:lang w:val="es-ES"/>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4665CB3E" w14:textId="77777777" w:rsidR="00364639" w:rsidRPr="006B5B97" w:rsidRDefault="00364639" w:rsidP="00FE3D31">
      <w:pPr>
        <w:jc w:val="both"/>
        <w:rPr>
          <w:rFonts w:ascii="Noto Sans" w:hAnsi="Noto Sans" w:cs="Noto Sans"/>
          <w:sz w:val="16"/>
          <w:szCs w:val="16"/>
          <w:lang w:val="es-ES"/>
        </w:rPr>
      </w:pPr>
    </w:p>
    <w:p w14:paraId="4A32E23D"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Asimismo, el Instituto aceptará </w:t>
      </w:r>
      <w:r w:rsidRPr="006B5B97">
        <w:rPr>
          <w:rFonts w:ascii="Noto Sans" w:hAnsi="Noto Sans" w:cs="Noto Sans"/>
          <w:sz w:val="16"/>
          <w:szCs w:val="16"/>
          <w:lang w:val="es-MX"/>
        </w:rPr>
        <w:t xml:space="preserve">del proveedor, </w:t>
      </w:r>
      <w:r w:rsidRPr="006B5B97">
        <w:rPr>
          <w:rFonts w:ascii="Noto Sans" w:hAnsi="Noto Sans" w:cs="Noto Sans"/>
          <w:sz w:val="16"/>
          <w:szCs w:val="16"/>
          <w:lang w:val="es-ES"/>
        </w:rPr>
        <w:t>que en el supuesto de que tenga cuentas liquidas y exigibles a su cargo, aplicarlas contra los adeudos que, en su caso, tuviera por concepto de cuotas obrero patronales, conforme a lo previsto en el artículo 40 B, de la Ley del Seguro Social.</w:t>
      </w:r>
    </w:p>
    <w:p w14:paraId="1D1E1A66"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72BFB5D4" w14:textId="77777777" w:rsidR="00FF0246" w:rsidRDefault="00FF0246" w:rsidP="00FE3D31">
      <w:pPr>
        <w:jc w:val="both"/>
        <w:rPr>
          <w:rFonts w:ascii="Noto Sans" w:hAnsi="Noto Sans" w:cs="Noto Sans"/>
          <w:sz w:val="16"/>
          <w:szCs w:val="16"/>
          <w:lang w:val="es-ES"/>
        </w:rPr>
      </w:pPr>
    </w:p>
    <w:p w14:paraId="26E78589"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El pago de la prestación de servicio quedará condicionado proporcionalmente al pago que el proveedor deba efectuar por concepto de penas convencionales por atraso y de deductivas.</w:t>
      </w:r>
    </w:p>
    <w:p w14:paraId="1AFAA161" w14:textId="77777777" w:rsidR="00364639" w:rsidRPr="006B5B97" w:rsidRDefault="00364639" w:rsidP="00FE3D31">
      <w:pPr>
        <w:jc w:val="both"/>
        <w:rPr>
          <w:rFonts w:ascii="Noto Sans" w:hAnsi="Noto Sans" w:cs="Noto Sans"/>
          <w:sz w:val="16"/>
          <w:szCs w:val="16"/>
          <w:lang w:val="es-ES"/>
        </w:rPr>
      </w:pPr>
    </w:p>
    <w:p w14:paraId="55A8D281" w14:textId="011F1A25" w:rsidR="00364639" w:rsidRPr="006B5B97" w:rsidRDefault="00ED0A2D" w:rsidP="00FE3D31">
      <w:pPr>
        <w:jc w:val="both"/>
        <w:rPr>
          <w:rFonts w:ascii="Noto Sans" w:hAnsi="Noto Sans" w:cs="Noto Sans"/>
          <w:sz w:val="16"/>
          <w:szCs w:val="16"/>
          <w:lang w:val="es-MX"/>
        </w:rPr>
      </w:pPr>
      <w:r w:rsidRPr="006B5B97">
        <w:rPr>
          <w:rFonts w:ascii="Noto Sans" w:hAnsi="Noto Sans" w:cs="Noto Sans"/>
          <w:sz w:val="16"/>
          <w:szCs w:val="16"/>
          <w:lang w:val="es-MX"/>
        </w:rPr>
        <w:t>El Proveedor, queda obligado a entregar al Instituto, junto con la factura de cobro respectivo, la “Opinión del Cumplimiento de obligaciones en materia de Seguridad Social”, SAT e INFONVIT, vigente y positiva</w:t>
      </w:r>
    </w:p>
    <w:p w14:paraId="213AA72E" w14:textId="77777777" w:rsidR="00ED0A2D" w:rsidRPr="006B5B97" w:rsidRDefault="00ED0A2D" w:rsidP="00FE3D31">
      <w:pPr>
        <w:jc w:val="both"/>
        <w:rPr>
          <w:rFonts w:ascii="Noto Sans" w:hAnsi="Noto Sans" w:cs="Noto Sans"/>
          <w:b/>
          <w:sz w:val="16"/>
          <w:szCs w:val="16"/>
          <w:lang w:val="es-ES"/>
        </w:rPr>
      </w:pPr>
    </w:p>
    <w:p w14:paraId="48A08A03" w14:textId="77777777" w:rsidR="00364639"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 xml:space="preserve">13. MODELO DE CONTRATO. </w:t>
      </w:r>
    </w:p>
    <w:p w14:paraId="5900B6F1" w14:textId="77777777" w:rsidR="006B5B97" w:rsidRPr="00CB1E00" w:rsidRDefault="006B5B97" w:rsidP="00FE3D31">
      <w:pPr>
        <w:jc w:val="both"/>
        <w:rPr>
          <w:rFonts w:ascii="Noto Sans" w:hAnsi="Noto Sans" w:cs="Noto Sans"/>
          <w:b/>
          <w:sz w:val="18"/>
          <w:szCs w:val="18"/>
          <w:lang w:val="es-ES"/>
        </w:rPr>
      </w:pPr>
    </w:p>
    <w:p w14:paraId="68C5C2F1" w14:textId="22D5A7D6"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Con fundamento en el artículo </w:t>
      </w:r>
      <w:r w:rsidR="002B7B98" w:rsidRPr="006B5B97">
        <w:rPr>
          <w:rFonts w:ascii="Noto Sans" w:hAnsi="Noto Sans" w:cs="Noto Sans"/>
          <w:sz w:val="16"/>
          <w:szCs w:val="16"/>
          <w:lang w:val="es-ES"/>
        </w:rPr>
        <w:t>65</w:t>
      </w:r>
      <w:r w:rsidRPr="006B5B97">
        <w:rPr>
          <w:rFonts w:ascii="Noto Sans" w:hAnsi="Noto Sans" w:cs="Noto Sans"/>
          <w:sz w:val="16"/>
          <w:szCs w:val="16"/>
          <w:lang w:val="es-ES"/>
        </w:rPr>
        <w:t xml:space="preserve"> </w:t>
      </w:r>
      <w:r w:rsidR="00387E1C" w:rsidRPr="006B5B97">
        <w:rPr>
          <w:rFonts w:ascii="Noto Sans" w:hAnsi="Noto Sans" w:cs="Noto Sans"/>
          <w:sz w:val="16"/>
          <w:szCs w:val="16"/>
          <w:lang w:val="es-ES"/>
        </w:rPr>
        <w:t xml:space="preserve">de la LAASSP </w:t>
      </w:r>
      <w:r w:rsidRPr="006B5B97">
        <w:rPr>
          <w:rFonts w:ascii="Noto Sans" w:hAnsi="Noto Sans" w:cs="Noto Sans"/>
          <w:sz w:val="16"/>
          <w:szCs w:val="16"/>
          <w:lang w:val="es-ES"/>
        </w:rPr>
        <w:t xml:space="preserve">se adjunta como </w:t>
      </w:r>
      <w:r w:rsidRPr="006B5B97">
        <w:rPr>
          <w:rFonts w:ascii="Noto Sans" w:hAnsi="Noto Sans" w:cs="Noto Sans"/>
          <w:b/>
          <w:sz w:val="16"/>
          <w:szCs w:val="16"/>
          <w:lang w:val="es-ES"/>
        </w:rPr>
        <w:t>Anexo Número 11 (once)</w:t>
      </w:r>
      <w:r w:rsidRPr="006B5B97">
        <w:rPr>
          <w:rFonts w:ascii="Noto Sans" w:hAnsi="Noto Sans" w:cs="Noto Sans"/>
          <w:sz w:val="16"/>
          <w:szCs w:val="16"/>
          <w:lang w:val="es-ES"/>
        </w:rPr>
        <w:t>,el modelo del contrato</w:t>
      </w:r>
      <w:r w:rsidR="00736416" w:rsidRPr="006B5B97">
        <w:rPr>
          <w:rFonts w:ascii="Noto Sans" w:hAnsi="Noto Sans" w:cs="Noto Sans"/>
          <w:sz w:val="16"/>
          <w:szCs w:val="16"/>
          <w:lang w:val="es-ES"/>
        </w:rPr>
        <w:t xml:space="preserve"> abierto</w:t>
      </w:r>
      <w:r w:rsidRPr="006B5B97">
        <w:rPr>
          <w:rFonts w:ascii="Noto Sans" w:hAnsi="Noto Sans" w:cs="Noto Sans"/>
          <w:sz w:val="16"/>
          <w:szCs w:val="16"/>
          <w:lang w:val="es-ES"/>
        </w:rPr>
        <w:t xml:space="preserve">, que será empleado para formalizar los derechos y obligaciones que se deriven de la presente </w:t>
      </w:r>
      <w:r w:rsidR="00AE77B2" w:rsidRPr="006B5B97">
        <w:rPr>
          <w:rFonts w:ascii="Noto Sans" w:hAnsi="Noto Sans" w:cs="Noto Sans"/>
          <w:sz w:val="16"/>
          <w:szCs w:val="16"/>
          <w:lang w:val="es-ES"/>
        </w:rPr>
        <w:t xml:space="preserve">Licitación Pública </w:t>
      </w:r>
      <w:r w:rsidR="00FC6839" w:rsidRPr="006B5B97">
        <w:rPr>
          <w:rFonts w:ascii="Noto Sans" w:hAnsi="Noto Sans" w:cs="Noto Sans"/>
          <w:sz w:val="16"/>
          <w:szCs w:val="16"/>
          <w:lang w:val="es-ES"/>
        </w:rPr>
        <w:t>Nacional</w:t>
      </w:r>
      <w:r w:rsidRPr="006B5B97">
        <w:rPr>
          <w:rFonts w:ascii="Noto Sans" w:hAnsi="Noto Sans" w:cs="Noto Sans"/>
          <w:sz w:val="16"/>
          <w:szCs w:val="16"/>
          <w:lang w:val="es-ES"/>
        </w:rPr>
        <w:t>, el cual contiene en lo aplicable, los términos y condic</w:t>
      </w:r>
      <w:r w:rsidR="002B7B98" w:rsidRPr="006B5B97">
        <w:rPr>
          <w:rFonts w:ascii="Noto Sans" w:hAnsi="Noto Sans" w:cs="Noto Sans"/>
          <w:sz w:val="16"/>
          <w:szCs w:val="16"/>
          <w:lang w:val="es-ES"/>
        </w:rPr>
        <w:t>iones previstos en el artículo 66</w:t>
      </w:r>
      <w:r w:rsidRPr="006B5B97">
        <w:rPr>
          <w:rFonts w:ascii="Noto Sans" w:hAnsi="Noto Sans" w:cs="Noto Sans"/>
          <w:sz w:val="16"/>
          <w:szCs w:val="16"/>
          <w:lang w:val="es-ES"/>
        </w:rPr>
        <w:t>,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05D495F5" w14:textId="77777777" w:rsidR="00364639" w:rsidRPr="006B5B97" w:rsidRDefault="00364639" w:rsidP="00FE3D31">
      <w:pPr>
        <w:jc w:val="both"/>
        <w:rPr>
          <w:rFonts w:ascii="Noto Sans" w:hAnsi="Noto Sans" w:cs="Noto Sans"/>
          <w:b/>
          <w:sz w:val="16"/>
          <w:szCs w:val="16"/>
          <w:lang w:val="es-ES"/>
        </w:rPr>
      </w:pPr>
    </w:p>
    <w:p w14:paraId="47899BE4"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En caso de discrepancia, en el contenido del contrato en relación con el de la presente convocatoria, prevalecerá lo estipulado en esta última, así como el resultado de las juntas de aclaraciones.</w:t>
      </w:r>
    </w:p>
    <w:p w14:paraId="052E4309" w14:textId="77777777" w:rsidR="00364639" w:rsidRPr="006B5B97" w:rsidRDefault="00364639" w:rsidP="00FE3D31">
      <w:pPr>
        <w:jc w:val="both"/>
        <w:rPr>
          <w:rFonts w:ascii="Noto Sans" w:hAnsi="Noto Sans" w:cs="Noto Sans"/>
          <w:b/>
          <w:sz w:val="16"/>
          <w:szCs w:val="16"/>
        </w:rPr>
      </w:pPr>
    </w:p>
    <w:p w14:paraId="5ACE7581" w14:textId="419A48B5"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La cantidad máxima de presupuesto a ejercer por el servicio objeto de esta </w:t>
      </w:r>
      <w:r w:rsidR="00AE77B2" w:rsidRPr="006B5B97">
        <w:rPr>
          <w:rFonts w:ascii="Noto Sans" w:hAnsi="Noto Sans" w:cs="Noto Sans"/>
          <w:sz w:val="16"/>
          <w:szCs w:val="16"/>
          <w:lang w:val="es-ES"/>
        </w:rPr>
        <w:t xml:space="preserve">Licitación Pública </w:t>
      </w:r>
      <w:r w:rsidR="00FC6839" w:rsidRPr="006B5B97">
        <w:rPr>
          <w:rFonts w:ascii="Noto Sans" w:hAnsi="Noto Sans" w:cs="Noto Sans"/>
          <w:sz w:val="16"/>
          <w:szCs w:val="16"/>
          <w:lang w:val="es-ES"/>
        </w:rPr>
        <w:t xml:space="preserve">Nacional </w:t>
      </w:r>
      <w:r w:rsidRPr="006B5B97">
        <w:rPr>
          <w:rFonts w:ascii="Noto Sans" w:hAnsi="Noto Sans" w:cs="Noto Sans"/>
          <w:sz w:val="16"/>
          <w:szCs w:val="16"/>
          <w:lang w:val="es-ES"/>
        </w:rPr>
        <w:t xml:space="preserve">se detalla en el </w:t>
      </w:r>
      <w:r w:rsidRPr="006B5B97">
        <w:rPr>
          <w:rFonts w:ascii="Noto Sans" w:hAnsi="Noto Sans" w:cs="Noto Sans"/>
          <w:b/>
          <w:sz w:val="16"/>
          <w:szCs w:val="16"/>
          <w:lang w:val="es-ES"/>
        </w:rPr>
        <w:t>Numeral 3</w:t>
      </w:r>
      <w:r w:rsidRPr="006B5B97">
        <w:rPr>
          <w:rFonts w:ascii="Noto Sans" w:hAnsi="Noto Sans" w:cs="Noto Sans"/>
          <w:sz w:val="16"/>
          <w:szCs w:val="16"/>
          <w:lang w:val="es-ES"/>
        </w:rPr>
        <w:t xml:space="preserve"> de las presentes bases.</w:t>
      </w:r>
    </w:p>
    <w:p w14:paraId="3D7EA969" w14:textId="77777777" w:rsidR="00364639" w:rsidRPr="00CB1E00" w:rsidRDefault="00364639" w:rsidP="00FE3D31">
      <w:pPr>
        <w:jc w:val="both"/>
        <w:rPr>
          <w:rFonts w:ascii="Noto Sans" w:hAnsi="Noto Sans" w:cs="Noto Sans"/>
          <w:sz w:val="18"/>
          <w:szCs w:val="18"/>
          <w:lang w:val="es-ES"/>
        </w:rPr>
      </w:pPr>
    </w:p>
    <w:p w14:paraId="3F35E8ED"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13.1.</w:t>
      </w:r>
      <w:r w:rsidRPr="00CB1E00">
        <w:rPr>
          <w:rFonts w:ascii="Noto Sans" w:hAnsi="Noto Sans" w:cs="Noto Sans"/>
          <w:b/>
          <w:sz w:val="18"/>
          <w:szCs w:val="18"/>
          <w:lang w:val="es-ES"/>
        </w:rPr>
        <w:tab/>
        <w:t xml:space="preserve"> PERÍODO DE CONTRATACIÓN. </w:t>
      </w:r>
    </w:p>
    <w:p w14:paraId="6FBAA0C3" w14:textId="77777777" w:rsidR="006B5B97" w:rsidRDefault="006B5B97" w:rsidP="00FE3D31">
      <w:pPr>
        <w:jc w:val="both"/>
        <w:rPr>
          <w:rFonts w:ascii="Noto Sans" w:hAnsi="Noto Sans" w:cs="Noto Sans"/>
          <w:sz w:val="18"/>
          <w:szCs w:val="18"/>
        </w:rPr>
      </w:pPr>
    </w:p>
    <w:p w14:paraId="2F3CF916" w14:textId="0C25C993" w:rsidR="00364639" w:rsidRPr="006B5B97" w:rsidRDefault="00364639" w:rsidP="00FE3D31">
      <w:pPr>
        <w:jc w:val="both"/>
        <w:rPr>
          <w:rFonts w:ascii="Noto Sans" w:hAnsi="Noto Sans" w:cs="Noto Sans"/>
          <w:b/>
          <w:sz w:val="16"/>
          <w:szCs w:val="16"/>
        </w:rPr>
      </w:pPr>
      <w:r w:rsidRPr="006B5B97">
        <w:rPr>
          <w:rFonts w:ascii="Noto Sans" w:hAnsi="Noto Sans" w:cs="Noto Sans"/>
          <w:sz w:val="16"/>
          <w:szCs w:val="16"/>
        </w:rPr>
        <w:t xml:space="preserve">El contrato que, en su caso, sea formalizado con motivo de este procedimiento de contratación contará con un período de vigencia </w:t>
      </w:r>
      <w:r w:rsidR="009716B3" w:rsidRPr="006B5B97">
        <w:rPr>
          <w:rFonts w:ascii="Noto Sans" w:hAnsi="Noto Sans" w:cs="Noto Sans"/>
          <w:sz w:val="16"/>
          <w:szCs w:val="16"/>
        </w:rPr>
        <w:t>será del 1 de</w:t>
      </w:r>
      <w:r w:rsidR="006E1DCF" w:rsidRPr="006B5B97">
        <w:rPr>
          <w:rFonts w:ascii="Noto Sans" w:hAnsi="Noto Sans" w:cs="Noto Sans"/>
          <w:sz w:val="16"/>
          <w:szCs w:val="16"/>
        </w:rPr>
        <w:t xml:space="preserve"> enero</w:t>
      </w:r>
      <w:r w:rsidRPr="006B5B97">
        <w:rPr>
          <w:rFonts w:ascii="Noto Sans" w:hAnsi="Noto Sans" w:cs="Noto Sans"/>
          <w:sz w:val="16"/>
          <w:szCs w:val="16"/>
        </w:rPr>
        <w:t xml:space="preserve"> al 31 de Diciembre del 202</w:t>
      </w:r>
      <w:r w:rsidR="006E1DCF" w:rsidRPr="006B5B97">
        <w:rPr>
          <w:rFonts w:ascii="Noto Sans" w:hAnsi="Noto Sans" w:cs="Noto Sans"/>
          <w:sz w:val="16"/>
          <w:szCs w:val="16"/>
        </w:rPr>
        <w:t>6</w:t>
      </w:r>
      <w:r w:rsidRPr="006B5B97">
        <w:rPr>
          <w:rFonts w:ascii="Noto Sans" w:hAnsi="Noto Sans" w:cs="Noto Sans"/>
          <w:b/>
          <w:sz w:val="16"/>
          <w:szCs w:val="16"/>
        </w:rPr>
        <w:t>.</w:t>
      </w:r>
    </w:p>
    <w:p w14:paraId="59F0EE5F" w14:textId="77777777" w:rsidR="00C436FE" w:rsidRPr="00CB1E00" w:rsidRDefault="00C436FE" w:rsidP="00FE3D31">
      <w:pPr>
        <w:jc w:val="both"/>
        <w:rPr>
          <w:rFonts w:ascii="Noto Sans" w:hAnsi="Noto Sans" w:cs="Noto Sans"/>
          <w:b/>
          <w:sz w:val="18"/>
          <w:szCs w:val="18"/>
        </w:rPr>
      </w:pPr>
    </w:p>
    <w:p w14:paraId="3376DA81" w14:textId="77777777" w:rsidR="00364639" w:rsidRPr="00CB1E00" w:rsidRDefault="00364639" w:rsidP="00FE3D31">
      <w:pPr>
        <w:jc w:val="both"/>
        <w:rPr>
          <w:rFonts w:ascii="Noto Sans" w:hAnsi="Noto Sans" w:cs="Noto Sans"/>
          <w:b/>
          <w:bCs/>
          <w:sz w:val="18"/>
          <w:szCs w:val="18"/>
          <w:lang w:val="es-ES"/>
        </w:rPr>
      </w:pPr>
      <w:r w:rsidRPr="00CB1E00">
        <w:rPr>
          <w:rFonts w:ascii="Noto Sans" w:hAnsi="Noto Sans" w:cs="Noto Sans"/>
          <w:b/>
          <w:sz w:val="18"/>
          <w:szCs w:val="18"/>
          <w:lang w:val="es-ES"/>
        </w:rPr>
        <w:t>13.2</w:t>
      </w:r>
      <w:r w:rsidRPr="00CB1E00">
        <w:rPr>
          <w:rFonts w:ascii="Noto Sans" w:hAnsi="Noto Sans" w:cs="Noto Sans"/>
          <w:b/>
          <w:sz w:val="18"/>
          <w:szCs w:val="18"/>
          <w:lang w:val="es-ES"/>
        </w:rPr>
        <w:tab/>
      </w:r>
      <w:r w:rsidRPr="00CB1E00">
        <w:rPr>
          <w:rFonts w:ascii="Noto Sans" w:hAnsi="Noto Sans" w:cs="Noto Sans"/>
          <w:b/>
          <w:bCs/>
          <w:sz w:val="18"/>
          <w:szCs w:val="18"/>
          <w:lang w:val="es-ES"/>
        </w:rPr>
        <w:t>FIRMA DEL CONTRATO:</w:t>
      </w:r>
    </w:p>
    <w:p w14:paraId="71A963D9" w14:textId="77777777" w:rsidR="00364639" w:rsidRPr="00CB1E00" w:rsidRDefault="00364639" w:rsidP="00FE3D31">
      <w:pPr>
        <w:jc w:val="both"/>
        <w:rPr>
          <w:rFonts w:ascii="Noto Sans" w:hAnsi="Noto Sans" w:cs="Noto Sans"/>
          <w:sz w:val="18"/>
          <w:szCs w:val="18"/>
          <w:lang w:val="es-ES"/>
        </w:rPr>
      </w:pPr>
    </w:p>
    <w:p w14:paraId="0A6865A2" w14:textId="15417616"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Con fundamento en el artículo </w:t>
      </w:r>
      <w:r w:rsidR="0002616E" w:rsidRPr="006B5B97">
        <w:rPr>
          <w:rFonts w:ascii="Noto Sans" w:hAnsi="Noto Sans" w:cs="Noto Sans"/>
          <w:sz w:val="16"/>
          <w:szCs w:val="16"/>
          <w:lang w:val="es-ES"/>
        </w:rPr>
        <w:t xml:space="preserve">67 </w:t>
      </w:r>
      <w:r w:rsidRPr="006B5B97">
        <w:rPr>
          <w:rFonts w:ascii="Noto Sans" w:hAnsi="Noto Sans" w:cs="Noto Sans"/>
          <w:sz w:val="16"/>
          <w:szCs w:val="16"/>
          <w:lang w:val="es-ES"/>
        </w:rPr>
        <w:t xml:space="preserve"> de la LAASSP, el contrato se firmará dentro de los quince días </w:t>
      </w:r>
      <w:r w:rsidR="0002616E" w:rsidRPr="006B5B97">
        <w:rPr>
          <w:rFonts w:ascii="Noto Sans" w:hAnsi="Noto Sans" w:cs="Noto Sans"/>
          <w:sz w:val="16"/>
          <w:szCs w:val="16"/>
          <w:lang w:val="es-ES"/>
        </w:rPr>
        <w:t>hábiles</w:t>
      </w:r>
      <w:r w:rsidRPr="006B5B97">
        <w:rPr>
          <w:rFonts w:ascii="Noto Sans" w:hAnsi="Noto Sans" w:cs="Noto Sans"/>
          <w:sz w:val="16"/>
          <w:szCs w:val="16"/>
          <w:lang w:val="es-ES"/>
        </w:rPr>
        <w:t xml:space="preserve"> siguientes a la notificación del fallo.</w:t>
      </w:r>
    </w:p>
    <w:p w14:paraId="620FBD9C" w14:textId="77777777" w:rsidR="00364639" w:rsidRPr="006B5B97" w:rsidRDefault="00364639" w:rsidP="00FE3D31">
      <w:pPr>
        <w:jc w:val="both"/>
        <w:rPr>
          <w:rFonts w:ascii="Noto Sans" w:hAnsi="Noto Sans" w:cs="Noto Sans"/>
          <w:sz w:val="16"/>
          <w:szCs w:val="16"/>
          <w:lang w:val="es-ES"/>
        </w:rPr>
      </w:pPr>
    </w:p>
    <w:p w14:paraId="10E9E7A3" w14:textId="1883B168"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Si el licitante a quien se le hubiere adjudicado contrato, por causas imputables a él, no formaliza el mismo en la fecha señalada en el párrafo anterior, se estará a lo previsto en el</w:t>
      </w:r>
      <w:r w:rsidR="0002616E" w:rsidRPr="006B5B97">
        <w:rPr>
          <w:rFonts w:ascii="Noto Sans" w:hAnsi="Noto Sans" w:cs="Noto Sans"/>
          <w:sz w:val="16"/>
          <w:szCs w:val="16"/>
          <w:lang w:val="es-ES"/>
        </w:rPr>
        <w:t xml:space="preserve"> segundo párrafo del artículo 67</w:t>
      </w:r>
      <w:r w:rsidRPr="006B5B97">
        <w:rPr>
          <w:rFonts w:ascii="Noto Sans" w:hAnsi="Noto Sans" w:cs="Noto Sans"/>
          <w:sz w:val="16"/>
          <w:szCs w:val="16"/>
          <w:lang w:val="es-ES"/>
        </w:rPr>
        <w:t xml:space="preserve"> de la LAASSP y, se dará aviso a la </w:t>
      </w:r>
      <w:r w:rsidR="008122E9" w:rsidRPr="006B5B97">
        <w:rPr>
          <w:rFonts w:ascii="Noto Sans" w:hAnsi="Noto Sans" w:cs="Noto Sans"/>
          <w:sz w:val="16"/>
          <w:szCs w:val="16"/>
          <w:lang w:val="es-ES"/>
        </w:rPr>
        <w:t xml:space="preserve">Secretaría Anticorrupción y Buen Gobierno </w:t>
      </w:r>
      <w:r w:rsidRPr="006B5B97">
        <w:rPr>
          <w:rFonts w:ascii="Noto Sans" w:hAnsi="Noto Sans" w:cs="Noto Sans"/>
          <w:sz w:val="16"/>
          <w:szCs w:val="16"/>
          <w:lang w:val="es-ES"/>
        </w:rPr>
        <w:t>(</w:t>
      </w:r>
      <w:r w:rsidR="008122E9" w:rsidRPr="006B5B97">
        <w:rPr>
          <w:rFonts w:ascii="Noto Sans" w:hAnsi="Noto Sans" w:cs="Noto Sans"/>
          <w:sz w:val="16"/>
          <w:szCs w:val="16"/>
          <w:lang w:val="es-ES"/>
        </w:rPr>
        <w:t>SABG</w:t>
      </w:r>
      <w:r w:rsidRPr="006B5B97">
        <w:rPr>
          <w:rFonts w:ascii="Noto Sans" w:hAnsi="Noto Sans" w:cs="Noto Sans"/>
          <w:sz w:val="16"/>
          <w:szCs w:val="16"/>
          <w:lang w:val="es-ES"/>
        </w:rPr>
        <w:t xml:space="preserve">), para que resuelva lo procedente en términos del artículo </w:t>
      </w:r>
      <w:r w:rsidR="0002616E" w:rsidRPr="006B5B97">
        <w:rPr>
          <w:rFonts w:ascii="Noto Sans" w:hAnsi="Noto Sans" w:cs="Noto Sans"/>
          <w:sz w:val="16"/>
          <w:szCs w:val="16"/>
          <w:lang w:val="es-ES"/>
        </w:rPr>
        <w:t>45</w:t>
      </w:r>
      <w:r w:rsidRPr="006B5B97">
        <w:rPr>
          <w:rFonts w:ascii="Noto Sans" w:hAnsi="Noto Sans" w:cs="Noto Sans"/>
          <w:sz w:val="16"/>
          <w:szCs w:val="16"/>
          <w:lang w:val="es-ES"/>
        </w:rPr>
        <w:t xml:space="preserve"> de la LAASSP.</w:t>
      </w:r>
    </w:p>
    <w:p w14:paraId="78680325" w14:textId="77777777" w:rsidR="00364639" w:rsidRPr="00CB1E00" w:rsidRDefault="00364639" w:rsidP="00FE3D31">
      <w:pPr>
        <w:jc w:val="both"/>
        <w:rPr>
          <w:rFonts w:ascii="Noto Sans" w:hAnsi="Noto Sans" w:cs="Noto Sans"/>
          <w:sz w:val="18"/>
          <w:szCs w:val="18"/>
          <w:lang w:val="es-ES"/>
        </w:rPr>
      </w:pPr>
    </w:p>
    <w:p w14:paraId="494DA5B7"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14.</w:t>
      </w:r>
      <w:r w:rsidRPr="00CB1E00">
        <w:rPr>
          <w:rFonts w:ascii="Noto Sans" w:hAnsi="Noto Sans" w:cs="Noto Sans"/>
          <w:b/>
          <w:sz w:val="18"/>
          <w:szCs w:val="18"/>
          <w:lang w:val="es-ES"/>
        </w:rPr>
        <w:tab/>
        <w:t>GARANTÍAS Y PENAS CONVENCIONALES</w:t>
      </w:r>
    </w:p>
    <w:p w14:paraId="42DB4050" w14:textId="77777777" w:rsidR="00364639" w:rsidRPr="00CB1E00" w:rsidRDefault="00364639" w:rsidP="00FE3D31">
      <w:pPr>
        <w:jc w:val="both"/>
        <w:rPr>
          <w:rFonts w:ascii="Noto Sans" w:hAnsi="Noto Sans" w:cs="Noto Sans"/>
          <w:b/>
          <w:sz w:val="18"/>
          <w:szCs w:val="18"/>
          <w:lang w:val="es-ES"/>
        </w:rPr>
      </w:pPr>
    </w:p>
    <w:p w14:paraId="703F06F0"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14.1</w:t>
      </w:r>
      <w:r w:rsidRPr="00CB1E00">
        <w:rPr>
          <w:rFonts w:ascii="Noto Sans" w:hAnsi="Noto Sans" w:cs="Noto Sans"/>
          <w:b/>
          <w:sz w:val="18"/>
          <w:szCs w:val="18"/>
          <w:lang w:val="es-ES"/>
        </w:rPr>
        <w:tab/>
        <w:t>GARANTÍA DE CUMPLIMIENTO DE CONTRATO.</w:t>
      </w:r>
    </w:p>
    <w:p w14:paraId="3CFA2923" w14:textId="77777777" w:rsidR="00364639" w:rsidRPr="00CB1E00" w:rsidRDefault="00364639" w:rsidP="00FE3D31">
      <w:pPr>
        <w:jc w:val="both"/>
        <w:rPr>
          <w:rFonts w:ascii="Noto Sans" w:hAnsi="Noto Sans" w:cs="Noto Sans"/>
          <w:b/>
          <w:sz w:val="18"/>
          <w:szCs w:val="18"/>
          <w:lang w:val="es-ES"/>
        </w:rPr>
      </w:pPr>
    </w:p>
    <w:p w14:paraId="7486B102" w14:textId="0F99D0AF" w:rsidR="002F1675" w:rsidRPr="006B5B97" w:rsidRDefault="00C809A0" w:rsidP="00C809A0">
      <w:pPr>
        <w:jc w:val="both"/>
        <w:rPr>
          <w:rFonts w:ascii="Noto Sans" w:hAnsi="Noto Sans" w:cs="Noto Sans"/>
          <w:bCs/>
          <w:sz w:val="16"/>
          <w:szCs w:val="16"/>
          <w:lang w:val="es-ES"/>
        </w:rPr>
      </w:pPr>
      <w:r w:rsidRPr="006B5B97">
        <w:rPr>
          <w:rFonts w:ascii="Noto Sans" w:hAnsi="Noto Sans" w:cs="Noto Sans"/>
          <w:bCs/>
          <w:sz w:val="16"/>
          <w:szCs w:val="16"/>
          <w:lang w:val="es-ES"/>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211DCEF8" w14:textId="77777777" w:rsidR="00C809A0" w:rsidRPr="006B5B97" w:rsidRDefault="00C809A0" w:rsidP="00C809A0">
      <w:pPr>
        <w:jc w:val="both"/>
        <w:rPr>
          <w:rFonts w:ascii="Noto Sans" w:hAnsi="Noto Sans" w:cs="Noto Sans"/>
          <w:bCs/>
          <w:sz w:val="16"/>
          <w:szCs w:val="16"/>
          <w:lang w:val="es-ES"/>
        </w:rPr>
      </w:pPr>
    </w:p>
    <w:p w14:paraId="08E02A96" w14:textId="676E9058" w:rsidR="00364639" w:rsidRPr="006B5B97" w:rsidRDefault="00364639" w:rsidP="00FE3D31">
      <w:pPr>
        <w:jc w:val="both"/>
        <w:rPr>
          <w:rFonts w:ascii="Noto Sans" w:hAnsi="Noto Sans" w:cs="Noto Sans"/>
          <w:bCs/>
          <w:sz w:val="16"/>
          <w:szCs w:val="16"/>
          <w:lang w:val="es-ES"/>
        </w:rPr>
      </w:pPr>
      <w:r w:rsidRPr="006B5B97">
        <w:rPr>
          <w:rFonts w:ascii="Noto Sans" w:hAnsi="Noto Sans" w:cs="Noto Sans"/>
          <w:bCs/>
          <w:sz w:val="16"/>
          <w:szCs w:val="16"/>
          <w:lang w:val="es-ES"/>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w:t>
      </w:r>
      <w:r w:rsidRPr="006B5B97">
        <w:rPr>
          <w:rFonts w:ascii="Noto Sans" w:hAnsi="Noto Sans" w:cs="Noto Sans"/>
          <w:bCs/>
          <w:sz w:val="16"/>
          <w:szCs w:val="16"/>
          <w:lang w:val="es-ES"/>
        </w:rPr>
        <w:lastRenderedPageBreak/>
        <w:t xml:space="preserve">cada ejercicio por el monto a erogar en el mismo, sin considerar el Impuesto al Valor Agregado, a favor del Instituto Mexicano del Seguro Social, conforme al </w:t>
      </w:r>
      <w:r w:rsidRPr="006B5B97">
        <w:rPr>
          <w:rFonts w:ascii="Noto Sans" w:hAnsi="Noto Sans" w:cs="Noto Sans"/>
          <w:b/>
          <w:sz w:val="16"/>
          <w:szCs w:val="16"/>
          <w:lang w:val="es-ES"/>
        </w:rPr>
        <w:t>Anexo Número 12 (doce)</w:t>
      </w:r>
      <w:r w:rsidRPr="006B5B97">
        <w:rPr>
          <w:rFonts w:ascii="Noto Sans" w:hAnsi="Noto Sans" w:cs="Noto Sans"/>
          <w:bCs/>
          <w:sz w:val="16"/>
          <w:szCs w:val="16"/>
          <w:lang w:val="es-ES"/>
        </w:rPr>
        <w:t>. E</w:t>
      </w:r>
      <w:r w:rsidR="00736416" w:rsidRPr="006B5B97">
        <w:rPr>
          <w:rFonts w:ascii="Noto Sans" w:hAnsi="Noto Sans" w:cs="Noto Sans"/>
          <w:bCs/>
          <w:sz w:val="16"/>
          <w:szCs w:val="16"/>
          <w:lang w:val="es-ES"/>
        </w:rPr>
        <w:t>n tratándose de contrato abierto</w:t>
      </w:r>
      <w:r w:rsidRPr="006B5B97">
        <w:rPr>
          <w:rFonts w:ascii="Noto Sans" w:hAnsi="Noto Sans" w:cs="Noto Sans"/>
          <w:bCs/>
          <w:sz w:val="16"/>
          <w:szCs w:val="16"/>
          <w:lang w:val="es-ES"/>
        </w:rPr>
        <w:t>, deberá señalarse que el porcentaje de la garantía será sobre el monto máximo del contrato.</w:t>
      </w:r>
    </w:p>
    <w:p w14:paraId="1ACE71FE" w14:textId="77777777" w:rsidR="00364639" w:rsidRPr="006B5B97" w:rsidRDefault="00364639" w:rsidP="00FE3D31">
      <w:pPr>
        <w:jc w:val="both"/>
        <w:rPr>
          <w:rFonts w:ascii="Noto Sans" w:hAnsi="Noto Sans" w:cs="Noto Sans"/>
          <w:bCs/>
          <w:sz w:val="16"/>
          <w:szCs w:val="16"/>
          <w:lang w:val="es-ES"/>
        </w:rPr>
      </w:pPr>
    </w:p>
    <w:p w14:paraId="7CF7EB45" w14:textId="77777777" w:rsidR="00364639" w:rsidRPr="006B5B97" w:rsidRDefault="00364639" w:rsidP="00FE3D31">
      <w:pPr>
        <w:jc w:val="both"/>
        <w:rPr>
          <w:rFonts w:ascii="Noto Sans" w:hAnsi="Noto Sans" w:cs="Noto Sans"/>
          <w:bCs/>
          <w:sz w:val="16"/>
          <w:szCs w:val="16"/>
          <w:lang w:val="es-ES"/>
        </w:rPr>
      </w:pPr>
      <w:r w:rsidRPr="006B5B97">
        <w:rPr>
          <w:rFonts w:ascii="Noto Sans" w:hAnsi="Noto Sans" w:cs="Noto Sans"/>
          <w:bCs/>
          <w:sz w:val="16"/>
          <w:szCs w:val="16"/>
          <w:lang w:val="es-ES"/>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E09B9A4" w14:textId="77777777" w:rsidR="00364639" w:rsidRPr="006B5B97" w:rsidRDefault="00364639" w:rsidP="00FE3D31">
      <w:pPr>
        <w:jc w:val="both"/>
        <w:rPr>
          <w:rFonts w:ascii="Noto Sans" w:hAnsi="Noto Sans" w:cs="Noto Sans"/>
          <w:bCs/>
          <w:sz w:val="16"/>
          <w:szCs w:val="16"/>
          <w:lang w:val="es-ES"/>
        </w:rPr>
      </w:pPr>
    </w:p>
    <w:p w14:paraId="6623A0EB" w14:textId="77777777" w:rsidR="00364639" w:rsidRPr="006B5B97" w:rsidRDefault="00364639" w:rsidP="00FE3D31">
      <w:pPr>
        <w:jc w:val="both"/>
        <w:rPr>
          <w:rFonts w:ascii="Noto Sans" w:hAnsi="Noto Sans" w:cs="Noto Sans"/>
          <w:bCs/>
          <w:sz w:val="16"/>
          <w:szCs w:val="16"/>
          <w:lang w:val="es-ES"/>
        </w:rPr>
      </w:pPr>
      <w:r w:rsidRPr="006B5B97">
        <w:rPr>
          <w:rFonts w:ascii="Noto Sans" w:hAnsi="Noto Sans" w:cs="Noto Sans"/>
          <w:bCs/>
          <w:sz w:val="16"/>
          <w:szCs w:val="16"/>
          <w:lang w:val="es-ES"/>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7FE13720" w14:textId="77777777" w:rsidR="00364639" w:rsidRPr="006B5B97" w:rsidRDefault="00364639" w:rsidP="00FE3D31">
      <w:pPr>
        <w:jc w:val="both"/>
        <w:rPr>
          <w:rFonts w:ascii="Noto Sans" w:hAnsi="Noto Sans" w:cs="Noto Sans"/>
          <w:bCs/>
          <w:sz w:val="16"/>
          <w:szCs w:val="16"/>
          <w:lang w:val="es-ES"/>
        </w:rPr>
      </w:pPr>
    </w:p>
    <w:p w14:paraId="7E0CCC12" w14:textId="77777777" w:rsidR="00364639" w:rsidRPr="006B5B97" w:rsidRDefault="00364639" w:rsidP="00DD6022">
      <w:pPr>
        <w:numPr>
          <w:ilvl w:val="0"/>
          <w:numId w:val="6"/>
        </w:numPr>
        <w:ind w:left="567" w:hanging="283"/>
        <w:jc w:val="both"/>
        <w:rPr>
          <w:rFonts w:ascii="Noto Sans" w:hAnsi="Noto Sans" w:cs="Noto Sans"/>
          <w:sz w:val="16"/>
          <w:szCs w:val="16"/>
          <w:lang w:val="es-ES"/>
        </w:rPr>
      </w:pPr>
      <w:r w:rsidRPr="006B5B97">
        <w:rPr>
          <w:rFonts w:ascii="Noto Sans" w:hAnsi="Noto Sans" w:cs="Noto Sans"/>
          <w:sz w:val="16"/>
          <w:szCs w:val="16"/>
          <w:lang w:val="es-ES"/>
        </w:rPr>
        <w:t>El cheque debe expedirse a nombre del Instituto Mexicano del Seguro Social.</w:t>
      </w:r>
    </w:p>
    <w:p w14:paraId="4BFDBBB6" w14:textId="77777777" w:rsidR="00364639" w:rsidRPr="006B5B97" w:rsidRDefault="00364639" w:rsidP="00DD6022">
      <w:pPr>
        <w:numPr>
          <w:ilvl w:val="0"/>
          <w:numId w:val="11"/>
        </w:numPr>
        <w:ind w:left="567" w:hanging="283"/>
        <w:jc w:val="both"/>
        <w:rPr>
          <w:rFonts w:ascii="Noto Sans" w:hAnsi="Noto Sans" w:cs="Noto Sans"/>
          <w:sz w:val="16"/>
          <w:szCs w:val="16"/>
          <w:lang w:val="es-ES"/>
        </w:rPr>
      </w:pPr>
      <w:r w:rsidRPr="006B5B97">
        <w:rPr>
          <w:rFonts w:ascii="Noto Sans" w:hAnsi="Noto Sans" w:cs="Noto Sans"/>
          <w:sz w:val="16"/>
          <w:szCs w:val="16"/>
          <w:lang w:val="es-ES"/>
        </w:rPr>
        <w:t xml:space="preserve">Dicho cheque deberá ser resguardado, a título de garantía, en la Coordinación de Abastecimiento y Equipamiento, ubicada </w:t>
      </w:r>
      <w:r w:rsidRPr="006B5B97">
        <w:rPr>
          <w:rFonts w:ascii="Noto Sans" w:hAnsi="Noto Sans" w:cs="Noto Sans"/>
          <w:sz w:val="16"/>
          <w:szCs w:val="16"/>
          <w:lang w:val="es-MX"/>
        </w:rPr>
        <w:t>en sito en exteriores, Avenida del Mezquital No. 6, Colonia San Pablo, Código Postal 76130, Querétaro, Qro.</w:t>
      </w:r>
    </w:p>
    <w:p w14:paraId="6017019E" w14:textId="77777777" w:rsidR="00364639" w:rsidRPr="006B5B97" w:rsidRDefault="00364639" w:rsidP="00FB4C26">
      <w:pPr>
        <w:ind w:left="567" w:hanging="283"/>
        <w:jc w:val="both"/>
        <w:rPr>
          <w:rFonts w:ascii="Noto Sans" w:hAnsi="Noto Sans" w:cs="Noto Sans"/>
          <w:sz w:val="16"/>
          <w:szCs w:val="16"/>
          <w:lang w:val="es-ES"/>
        </w:rPr>
      </w:pPr>
    </w:p>
    <w:p w14:paraId="6DA5F5B1" w14:textId="77777777" w:rsidR="00364639" w:rsidRPr="006B5B97" w:rsidRDefault="00364639" w:rsidP="00DD6022">
      <w:pPr>
        <w:numPr>
          <w:ilvl w:val="0"/>
          <w:numId w:val="6"/>
        </w:numPr>
        <w:ind w:left="567" w:hanging="283"/>
        <w:jc w:val="both"/>
        <w:rPr>
          <w:rFonts w:ascii="Noto Sans" w:hAnsi="Noto Sans" w:cs="Noto Sans"/>
          <w:sz w:val="16"/>
          <w:szCs w:val="16"/>
          <w:lang w:val="es-ES"/>
        </w:rPr>
      </w:pPr>
      <w:r w:rsidRPr="006B5B97">
        <w:rPr>
          <w:rFonts w:ascii="Noto Sans" w:hAnsi="Noto Sans" w:cs="Noto Sans"/>
          <w:sz w:val="16"/>
          <w:szCs w:val="16"/>
          <w:lang w:val="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12CF8BB4" w14:textId="77777777" w:rsidR="00364639" w:rsidRPr="006B5B97" w:rsidRDefault="00364639" w:rsidP="00FE3D31">
      <w:pPr>
        <w:jc w:val="both"/>
        <w:rPr>
          <w:rFonts w:ascii="Noto Sans" w:hAnsi="Noto Sans" w:cs="Noto Sans"/>
          <w:bCs/>
          <w:sz w:val="16"/>
          <w:szCs w:val="16"/>
          <w:lang w:val="es-ES"/>
        </w:rPr>
      </w:pPr>
    </w:p>
    <w:p w14:paraId="3F2F2A5E" w14:textId="06D20231"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Esta garantía deberá presentarse a más tardar, dentro de los diez días naturales siguientes a la fecha de firma del contrato, en té</w:t>
      </w:r>
      <w:r w:rsidR="0002616E" w:rsidRPr="006B5B97">
        <w:rPr>
          <w:rFonts w:ascii="Noto Sans" w:hAnsi="Noto Sans" w:cs="Noto Sans"/>
          <w:sz w:val="16"/>
          <w:szCs w:val="16"/>
          <w:lang w:val="es-ES"/>
        </w:rPr>
        <w:t>rminos del artículo 69</w:t>
      </w:r>
      <w:r w:rsidRPr="006B5B97">
        <w:rPr>
          <w:rFonts w:ascii="Noto Sans" w:hAnsi="Noto Sans" w:cs="Noto Sans"/>
          <w:sz w:val="16"/>
          <w:szCs w:val="16"/>
          <w:lang w:val="es-ES"/>
        </w:rPr>
        <w:t xml:space="preserve"> de la Ley.</w:t>
      </w:r>
    </w:p>
    <w:p w14:paraId="0F7937E9" w14:textId="77777777" w:rsidR="00364639" w:rsidRPr="006B5B97" w:rsidRDefault="00364639" w:rsidP="00FE3D31">
      <w:pPr>
        <w:jc w:val="both"/>
        <w:rPr>
          <w:rFonts w:ascii="Noto Sans" w:hAnsi="Noto Sans" w:cs="Noto Sans"/>
          <w:sz w:val="16"/>
          <w:szCs w:val="16"/>
          <w:lang w:val="es-ES"/>
        </w:rPr>
      </w:pPr>
    </w:p>
    <w:p w14:paraId="38629E5E"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14:paraId="4DACA070" w14:textId="77777777" w:rsidR="006B5B97" w:rsidRDefault="006B5B97" w:rsidP="00FE3D31">
      <w:pPr>
        <w:jc w:val="both"/>
        <w:rPr>
          <w:rFonts w:ascii="Noto Sans" w:hAnsi="Noto Sans" w:cs="Noto Sans"/>
          <w:b/>
          <w:sz w:val="18"/>
          <w:szCs w:val="18"/>
          <w:lang w:val="es-ES"/>
        </w:rPr>
      </w:pPr>
    </w:p>
    <w:p w14:paraId="66AC9D8F"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14.2 PENAS CONVENCIONALES</w:t>
      </w:r>
    </w:p>
    <w:p w14:paraId="25E24AB0" w14:textId="77777777" w:rsidR="006E39CC" w:rsidRPr="00CB1E00" w:rsidRDefault="006E39CC" w:rsidP="00FE3D31">
      <w:pPr>
        <w:jc w:val="both"/>
        <w:rPr>
          <w:rFonts w:ascii="Noto Sans" w:hAnsi="Noto Sans" w:cs="Noto Sans"/>
          <w:b/>
          <w:sz w:val="18"/>
          <w:szCs w:val="18"/>
          <w:lang w:val="es-ES"/>
        </w:rPr>
      </w:pPr>
    </w:p>
    <w:p w14:paraId="214FE558" w14:textId="77777777" w:rsidR="006E39CC" w:rsidRPr="006B5B97" w:rsidRDefault="006E39CC" w:rsidP="006E39CC">
      <w:pPr>
        <w:jc w:val="both"/>
        <w:rPr>
          <w:rFonts w:ascii="Noto Sans" w:hAnsi="Noto Sans" w:cs="Noto Sans"/>
          <w:sz w:val="16"/>
          <w:szCs w:val="16"/>
          <w:lang w:val="es-ES"/>
        </w:rPr>
      </w:pPr>
      <w:r w:rsidRPr="006B5B97">
        <w:rPr>
          <w:rFonts w:ascii="Noto Sans" w:hAnsi="Noto Sans" w:cs="Noto Sans"/>
          <w:sz w:val="16"/>
          <w:szCs w:val="16"/>
          <w:lang w:val="es-ES"/>
        </w:rPr>
        <w:t>De conformidad con lo establecido en el artículo 75 y 76  de la Ley de Adquisiciones Arrendamientos y Servicios del Sector Público, así como en el numeral 5.5.7.1 de las Políticas, Bases y Lineamientos en Materia de Adquisiciones, Arrendamientos y Prestación de Servicios del IMSS vigente, la pena convencional aplicable al Proveedor por atraso, en el cumplimiento de la prestación del servicio, será del 1% (uno por ciento) diario, sobre el valor de lo incumplido, aplicado al valor del servicio prestado con atraso o cuando el servicio no cumpla con lo solicitado, la que no deberá de ser mayor a la parte proporcional del importe de la garantía de cumplimiento, la suma de las penas convencionales no deberá exceder el importe de dicha garantía.</w:t>
      </w:r>
    </w:p>
    <w:p w14:paraId="14DEF8AB" w14:textId="77777777" w:rsidR="006E39CC" w:rsidRPr="006B5B97" w:rsidRDefault="006E39CC" w:rsidP="006E39CC">
      <w:pPr>
        <w:keepNext/>
        <w:keepLines/>
        <w:spacing w:before="120" w:after="120"/>
        <w:outlineLvl w:val="0"/>
        <w:rPr>
          <w:rFonts w:ascii="Noto Sans" w:eastAsiaTheme="majorEastAsia" w:hAnsi="Noto Sans" w:cs="Noto Sans"/>
          <w:b/>
          <w:i/>
          <w:color w:val="000000" w:themeColor="text1"/>
          <w:sz w:val="16"/>
          <w:szCs w:val="16"/>
          <w:lang w:eastAsia="es-MX"/>
        </w:rPr>
      </w:pPr>
      <w:r w:rsidRPr="006B5B97">
        <w:rPr>
          <w:rFonts w:ascii="Noto Sans" w:eastAsiaTheme="majorEastAsia" w:hAnsi="Noto Sans" w:cs="Noto Sans"/>
          <w:b/>
          <w:i/>
          <w:color w:val="000000" w:themeColor="text1"/>
          <w:sz w:val="16"/>
          <w:szCs w:val="16"/>
          <w:lang w:eastAsia="es-MX"/>
        </w:rPr>
        <w:t>Las penas convencionales y deducciones al pago de conformidad con lo dispuesto en el lineamiento 5.5.8 de las presentes POBALINES.</w:t>
      </w:r>
    </w:p>
    <w:p w14:paraId="48F66680" w14:textId="26E6F235" w:rsidR="006E39CC" w:rsidRPr="006B5B97" w:rsidRDefault="006E39CC" w:rsidP="006E39CC">
      <w:pPr>
        <w:spacing w:before="120" w:after="120"/>
        <w:outlineLvl w:val="0"/>
        <w:rPr>
          <w:rFonts w:ascii="Noto Sans" w:eastAsiaTheme="majorEastAsia" w:hAnsi="Noto Sans" w:cs="Noto Sans"/>
          <w:b/>
          <w:color w:val="000000" w:themeColor="text1"/>
          <w:sz w:val="16"/>
          <w:szCs w:val="16"/>
          <w:lang w:eastAsia="es-MX"/>
        </w:rPr>
      </w:pPr>
      <w:bookmarkStart w:id="0" w:name="_heading=h.vx1227" w:colFirst="0" w:colLast="0"/>
      <w:bookmarkEnd w:id="0"/>
      <w:r w:rsidRPr="006B5B97">
        <w:rPr>
          <w:rFonts w:ascii="Noto Sans" w:eastAsiaTheme="majorEastAsia" w:hAnsi="Noto Sans" w:cs="Noto Sans"/>
          <w:b/>
          <w:color w:val="000000" w:themeColor="text1"/>
          <w:sz w:val="16"/>
          <w:szCs w:val="16"/>
          <w:lang w:eastAsia="es-MX"/>
        </w:rPr>
        <w:t xml:space="preserve">NIVELES DE SERVICIO, PENAS CONVENCIONALES Y DEDUCTIVAS </w:t>
      </w:r>
    </w:p>
    <w:p w14:paraId="2FC7270D" w14:textId="77777777" w:rsidR="006E39CC" w:rsidRPr="006B5B97" w:rsidRDefault="006E39CC" w:rsidP="006E39CC">
      <w:pPr>
        <w:keepNext/>
        <w:keepLines/>
        <w:spacing w:before="120" w:after="120"/>
        <w:outlineLvl w:val="1"/>
        <w:rPr>
          <w:rFonts w:ascii="Noto Sans" w:eastAsiaTheme="majorEastAsia" w:hAnsi="Noto Sans" w:cs="Noto Sans"/>
          <w:b/>
          <w:color w:val="000000" w:themeColor="text1"/>
          <w:sz w:val="16"/>
          <w:szCs w:val="16"/>
          <w:lang w:eastAsia="es-MX"/>
        </w:rPr>
      </w:pPr>
      <w:bookmarkStart w:id="1" w:name="_heading=h.3fwokq0" w:colFirst="0" w:colLast="0"/>
      <w:bookmarkEnd w:id="1"/>
      <w:r w:rsidRPr="006B5B97">
        <w:rPr>
          <w:rFonts w:ascii="Noto Sans" w:eastAsiaTheme="majorEastAsia" w:hAnsi="Noto Sans" w:cs="Noto Sans"/>
          <w:b/>
          <w:color w:val="000000" w:themeColor="text1"/>
          <w:sz w:val="16"/>
          <w:szCs w:val="16"/>
          <w:lang w:eastAsia="es-MX"/>
        </w:rPr>
        <w:t>Niveles de servicio</w:t>
      </w:r>
    </w:p>
    <w:p w14:paraId="0631DC71"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EL LICITANTE, durante la vigencia del contrato, deberá cumplir con los niveles de servicio descritos a continuación: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80"/>
        <w:gridCol w:w="4274"/>
      </w:tblGrid>
      <w:tr w:rsidR="006E39CC" w:rsidRPr="006B5B97" w14:paraId="20562803" w14:textId="77777777" w:rsidTr="006E39CC">
        <w:trPr>
          <w:trHeight w:val="496"/>
          <w:tblHeader/>
          <w:jc w:val="center"/>
        </w:trPr>
        <w:tc>
          <w:tcPr>
            <w:tcW w:w="3013" w:type="pct"/>
            <w:shd w:val="clear" w:color="auto" w:fill="76923C" w:themeFill="accent3" w:themeFillShade="BF"/>
            <w:vAlign w:val="center"/>
          </w:tcPr>
          <w:p w14:paraId="41E28FCD"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Concepto</w:t>
            </w:r>
          </w:p>
        </w:tc>
        <w:tc>
          <w:tcPr>
            <w:tcW w:w="1987" w:type="pct"/>
            <w:shd w:val="clear" w:color="auto" w:fill="76923C" w:themeFill="accent3" w:themeFillShade="BF"/>
            <w:vAlign w:val="center"/>
          </w:tcPr>
          <w:p w14:paraId="2BB38085"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Niveles de Servicio</w:t>
            </w:r>
          </w:p>
        </w:tc>
      </w:tr>
      <w:tr w:rsidR="006E39CC" w:rsidRPr="006B5B97" w14:paraId="32517D65" w14:textId="77777777" w:rsidTr="006E39CC">
        <w:trPr>
          <w:trHeight w:val="932"/>
          <w:jc w:val="center"/>
        </w:trPr>
        <w:tc>
          <w:tcPr>
            <w:tcW w:w="3013" w:type="pct"/>
            <w:shd w:val="clear" w:color="auto" w:fill="auto"/>
          </w:tcPr>
          <w:p w14:paraId="2449CFB0"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 xml:space="preserve">El plazo para la prestación del Servicio será a más tardar el día  7 hábil siguiente  a la recepción de la receta </w:t>
            </w:r>
          </w:p>
        </w:tc>
        <w:tc>
          <w:tcPr>
            <w:tcW w:w="1987" w:type="pct"/>
            <w:shd w:val="clear" w:color="auto" w:fill="auto"/>
            <w:vAlign w:val="center"/>
          </w:tcPr>
          <w:p w14:paraId="3EB14930"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A partir del día 7 hábil contados a partir del día de recepción de la receta en la farmacia.</w:t>
            </w:r>
          </w:p>
        </w:tc>
      </w:tr>
    </w:tbl>
    <w:p w14:paraId="7B44660D" w14:textId="77777777" w:rsidR="006E39CC" w:rsidRPr="006B5B97" w:rsidRDefault="006E39CC" w:rsidP="006E39CC">
      <w:pPr>
        <w:keepNext/>
        <w:keepLines/>
        <w:spacing w:before="120" w:after="120"/>
        <w:outlineLvl w:val="1"/>
        <w:rPr>
          <w:rFonts w:ascii="Noto Sans" w:eastAsiaTheme="majorEastAsia" w:hAnsi="Noto Sans" w:cs="Noto Sans"/>
          <w:b/>
          <w:color w:val="000000" w:themeColor="text1"/>
          <w:sz w:val="16"/>
          <w:szCs w:val="16"/>
          <w:lang w:eastAsia="es-MX"/>
        </w:rPr>
      </w:pPr>
      <w:bookmarkStart w:id="2" w:name="_heading=h.4f1mdlm" w:colFirst="0" w:colLast="0"/>
      <w:bookmarkEnd w:id="2"/>
      <w:r w:rsidRPr="006B5B97">
        <w:rPr>
          <w:rFonts w:ascii="Noto Sans" w:eastAsiaTheme="majorEastAsia" w:hAnsi="Noto Sans" w:cs="Noto Sans"/>
          <w:b/>
          <w:color w:val="000000" w:themeColor="text1"/>
          <w:sz w:val="16"/>
          <w:szCs w:val="16"/>
          <w:lang w:eastAsia="es-MX"/>
        </w:rPr>
        <w:t xml:space="preserve">Penas convencionales por atraso en la prestación de los servicios. </w:t>
      </w:r>
    </w:p>
    <w:p w14:paraId="0A0C032D"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 xml:space="preserve"> La pena convencional por atraso se calculará por cada día de atraso en el cumplimiento de las fechas pactadas, de acuerdo con el porcentaje de penalización establecido, aplicado al valor la receta otorgada. La suma de las penas convencionales no deberá exceder el importe de dicha garantía.</w:t>
      </w:r>
    </w:p>
    <w:p w14:paraId="09E291F8"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El pago de los servicios quedará condicionado, proporcionalmente al pago que el licitante deba efectuar por concepto de penas convencionales.</w:t>
      </w:r>
    </w:p>
    <w:p w14:paraId="5406888C"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19B13835"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lastRenderedPageBreak/>
        <w:t xml:space="preserve">El Administrador del Contrato será el responsable de calcular, aplicar y dar seguimiento a las penas convencionales, previstas, así como de notificarlas al licitante para que éste realice el pago correspondiente. </w:t>
      </w:r>
    </w:p>
    <w:p w14:paraId="3EC5F876"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 xml:space="preserve">La pena convencional se calculará de acuerdo con los siguientes términos y condiciones expresados en la fórmula que se detalla a continuación: </w:t>
      </w:r>
    </w:p>
    <w:p w14:paraId="4BD98AFA"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proofErr w:type="spellStart"/>
      <w:r w:rsidRPr="006B5B97">
        <w:rPr>
          <w:rFonts w:ascii="Noto Sans" w:eastAsia="Montserrat Light" w:hAnsi="Noto Sans" w:cs="Noto Sans"/>
          <w:color w:val="000000"/>
          <w:sz w:val="16"/>
          <w:szCs w:val="16"/>
          <w:lang w:eastAsia="es-MX"/>
        </w:rPr>
        <w:t>Pca</w:t>
      </w:r>
      <w:proofErr w:type="spellEnd"/>
      <w:r w:rsidRPr="006B5B97">
        <w:rPr>
          <w:rFonts w:ascii="Noto Sans" w:eastAsia="Montserrat Light" w:hAnsi="Noto Sans" w:cs="Noto Sans"/>
          <w:color w:val="000000"/>
          <w:sz w:val="16"/>
          <w:szCs w:val="16"/>
          <w:lang w:eastAsia="es-MX"/>
        </w:rPr>
        <w:t xml:space="preserve"> = (%d) (</w:t>
      </w:r>
      <w:proofErr w:type="spellStart"/>
      <w:r w:rsidRPr="006B5B97">
        <w:rPr>
          <w:rFonts w:ascii="Noto Sans" w:eastAsia="Montserrat Light" w:hAnsi="Noto Sans" w:cs="Noto Sans"/>
          <w:color w:val="000000"/>
          <w:sz w:val="16"/>
          <w:szCs w:val="16"/>
          <w:lang w:eastAsia="es-MX"/>
        </w:rPr>
        <w:t>npa</w:t>
      </w:r>
      <w:proofErr w:type="spellEnd"/>
      <w:r w:rsidRPr="006B5B97">
        <w:rPr>
          <w:rFonts w:ascii="Noto Sans" w:eastAsia="Montserrat Light" w:hAnsi="Noto Sans" w:cs="Noto Sans"/>
          <w:color w:val="000000"/>
          <w:sz w:val="16"/>
          <w:szCs w:val="16"/>
          <w:lang w:eastAsia="es-MX"/>
        </w:rPr>
        <w:t xml:space="preserve">) </w:t>
      </w:r>
      <w:proofErr w:type="gramStart"/>
      <w:r w:rsidRPr="006B5B97">
        <w:rPr>
          <w:rFonts w:ascii="Noto Sans" w:eastAsia="Montserrat Light" w:hAnsi="Noto Sans" w:cs="Noto Sans"/>
          <w:color w:val="000000"/>
          <w:sz w:val="16"/>
          <w:szCs w:val="16"/>
          <w:lang w:eastAsia="es-MX"/>
        </w:rPr>
        <w:t xml:space="preserve">( </w:t>
      </w:r>
      <w:proofErr w:type="spellStart"/>
      <w:r w:rsidRPr="006B5B97">
        <w:rPr>
          <w:rFonts w:ascii="Noto Sans" w:eastAsia="Montserrat Light" w:hAnsi="Noto Sans" w:cs="Noto Sans"/>
          <w:color w:val="000000"/>
          <w:sz w:val="16"/>
          <w:szCs w:val="16"/>
          <w:lang w:eastAsia="es-MX"/>
        </w:rPr>
        <w:t>vbspa</w:t>
      </w:r>
      <w:proofErr w:type="spellEnd"/>
      <w:proofErr w:type="gramEnd"/>
      <w:r w:rsidRPr="006B5B97">
        <w:rPr>
          <w:rFonts w:ascii="Noto Sans" w:eastAsia="Montserrat Light" w:hAnsi="Noto Sans" w:cs="Noto Sans"/>
          <w:color w:val="000000"/>
          <w:sz w:val="16"/>
          <w:szCs w:val="16"/>
          <w:lang w:eastAsia="es-MX"/>
        </w:rPr>
        <w:t xml:space="preserve">) </w:t>
      </w:r>
    </w:p>
    <w:p w14:paraId="73B576ED"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 xml:space="preserve">Dónde: </w:t>
      </w:r>
    </w:p>
    <w:p w14:paraId="13A067B3" w14:textId="77777777" w:rsidR="006E39CC" w:rsidRPr="006B5B97" w:rsidRDefault="006E39CC" w:rsidP="006E39CC">
      <w:pPr>
        <w:pBdr>
          <w:top w:val="nil"/>
          <w:left w:val="nil"/>
          <w:bottom w:val="nil"/>
          <w:right w:val="nil"/>
          <w:between w:val="nil"/>
        </w:pBdr>
        <w:spacing w:before="120" w:after="120"/>
        <w:ind w:left="708"/>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0BB6EC69" w14:textId="77777777" w:rsidR="006E39CC" w:rsidRPr="006B5B97" w:rsidRDefault="006E39CC" w:rsidP="006E39CC">
      <w:pPr>
        <w:pBdr>
          <w:top w:val="nil"/>
          <w:left w:val="nil"/>
          <w:bottom w:val="nil"/>
          <w:right w:val="nil"/>
          <w:between w:val="nil"/>
        </w:pBdr>
        <w:spacing w:before="120" w:after="120"/>
        <w:ind w:left="708"/>
        <w:jc w:val="both"/>
        <w:rPr>
          <w:rFonts w:ascii="Noto Sans" w:eastAsia="Montserrat Light" w:hAnsi="Noto Sans" w:cs="Noto Sans"/>
          <w:color w:val="000000"/>
          <w:sz w:val="16"/>
          <w:szCs w:val="16"/>
          <w:lang w:eastAsia="es-MX"/>
        </w:rPr>
      </w:pPr>
      <w:proofErr w:type="spellStart"/>
      <w:r w:rsidRPr="006B5B97">
        <w:rPr>
          <w:rFonts w:ascii="Noto Sans" w:eastAsia="Montserrat Light" w:hAnsi="Noto Sans" w:cs="Noto Sans"/>
          <w:color w:val="000000"/>
          <w:sz w:val="16"/>
          <w:szCs w:val="16"/>
          <w:lang w:eastAsia="es-MX"/>
        </w:rPr>
        <w:t>Pca</w:t>
      </w:r>
      <w:proofErr w:type="spellEnd"/>
      <w:r w:rsidRPr="006B5B97">
        <w:rPr>
          <w:rFonts w:ascii="Noto Sans" w:eastAsia="Montserrat Light" w:hAnsi="Noto Sans" w:cs="Noto Sans"/>
          <w:color w:val="000000"/>
          <w:sz w:val="16"/>
          <w:szCs w:val="16"/>
          <w:lang w:eastAsia="es-MX"/>
        </w:rPr>
        <w:t xml:space="preserve"> = pena convencional aplicable.</w:t>
      </w:r>
    </w:p>
    <w:p w14:paraId="03983C55" w14:textId="77777777" w:rsidR="006E39CC" w:rsidRPr="006B5B97" w:rsidRDefault="006E39CC" w:rsidP="006E39CC">
      <w:pPr>
        <w:pBdr>
          <w:top w:val="nil"/>
          <w:left w:val="nil"/>
          <w:bottom w:val="nil"/>
          <w:right w:val="nil"/>
          <w:between w:val="nil"/>
        </w:pBdr>
        <w:spacing w:before="120" w:after="120"/>
        <w:ind w:left="708"/>
        <w:jc w:val="both"/>
        <w:rPr>
          <w:rFonts w:ascii="Noto Sans" w:eastAsia="Montserrat Light" w:hAnsi="Noto Sans" w:cs="Noto Sans"/>
          <w:color w:val="000000"/>
          <w:sz w:val="16"/>
          <w:szCs w:val="16"/>
          <w:lang w:eastAsia="es-MX"/>
        </w:rPr>
      </w:pPr>
      <w:proofErr w:type="spellStart"/>
      <w:proofErr w:type="gramStart"/>
      <w:r w:rsidRPr="006B5B97">
        <w:rPr>
          <w:rFonts w:ascii="Noto Sans" w:eastAsia="Montserrat Light" w:hAnsi="Noto Sans" w:cs="Noto Sans"/>
          <w:color w:val="000000"/>
          <w:sz w:val="16"/>
          <w:szCs w:val="16"/>
          <w:lang w:eastAsia="es-MX"/>
        </w:rPr>
        <w:t>npa</w:t>
      </w:r>
      <w:proofErr w:type="spellEnd"/>
      <w:proofErr w:type="gramEnd"/>
      <w:r w:rsidRPr="006B5B97">
        <w:rPr>
          <w:rFonts w:ascii="Noto Sans" w:eastAsia="Montserrat Light" w:hAnsi="Noto Sans" w:cs="Noto Sans"/>
          <w:color w:val="000000"/>
          <w:sz w:val="16"/>
          <w:szCs w:val="16"/>
          <w:lang w:eastAsia="es-MX"/>
        </w:rPr>
        <w:t xml:space="preserve"> = número de periodo de tiempo de atraso contabilizado según corresponda</w:t>
      </w:r>
    </w:p>
    <w:p w14:paraId="024F4799" w14:textId="77777777" w:rsidR="006E39CC" w:rsidRPr="006B5B97" w:rsidRDefault="006E39CC" w:rsidP="006E39CC">
      <w:pPr>
        <w:pBdr>
          <w:top w:val="nil"/>
          <w:left w:val="nil"/>
          <w:bottom w:val="nil"/>
          <w:right w:val="nil"/>
          <w:between w:val="nil"/>
        </w:pBdr>
        <w:spacing w:before="120" w:after="120"/>
        <w:ind w:left="708"/>
        <w:jc w:val="both"/>
        <w:rPr>
          <w:rFonts w:ascii="Noto Sans" w:eastAsia="Montserrat Light" w:hAnsi="Noto Sans" w:cs="Noto Sans"/>
          <w:color w:val="000000"/>
          <w:sz w:val="16"/>
          <w:szCs w:val="16"/>
          <w:lang w:eastAsia="es-MX"/>
        </w:rPr>
      </w:pPr>
      <w:proofErr w:type="spellStart"/>
      <w:proofErr w:type="gramStart"/>
      <w:r w:rsidRPr="006B5B97">
        <w:rPr>
          <w:rFonts w:ascii="Noto Sans" w:eastAsia="Montserrat Light" w:hAnsi="Noto Sans" w:cs="Noto Sans"/>
          <w:color w:val="000000"/>
          <w:sz w:val="16"/>
          <w:szCs w:val="16"/>
          <w:lang w:eastAsia="es-MX"/>
        </w:rPr>
        <w:t>vbspa</w:t>
      </w:r>
      <w:proofErr w:type="spellEnd"/>
      <w:proofErr w:type="gramEnd"/>
      <w:r w:rsidRPr="006B5B97">
        <w:rPr>
          <w:rFonts w:ascii="Noto Sans" w:eastAsia="Montserrat Light" w:hAnsi="Noto Sans" w:cs="Noto Sans"/>
          <w:color w:val="000000"/>
          <w:sz w:val="16"/>
          <w:szCs w:val="16"/>
          <w:lang w:eastAsia="es-MX"/>
        </w:rPr>
        <w:t xml:space="preserve"> = valor de los bienes o servicios prestados con atraso, sin IVA.</w:t>
      </w:r>
    </w:p>
    <w:p w14:paraId="11C12AEE" w14:textId="77777777" w:rsidR="006E39CC"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El Instituto, aplicará una pena convencional por cada día natural de atraso en el inicio de la prestación de los servicios, en cada uno de los supuestos incluidos en la siguiente tabla: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05"/>
        <w:gridCol w:w="2030"/>
        <w:gridCol w:w="2131"/>
        <w:gridCol w:w="2022"/>
        <w:gridCol w:w="1966"/>
      </w:tblGrid>
      <w:tr w:rsidR="006E39CC" w:rsidRPr="006B5B97" w14:paraId="56862359" w14:textId="77777777" w:rsidTr="006E39CC">
        <w:trPr>
          <w:trHeight w:val="436"/>
          <w:tblHeader/>
          <w:jc w:val="center"/>
        </w:trPr>
        <w:tc>
          <w:tcPr>
            <w:tcW w:w="1211" w:type="pct"/>
            <w:shd w:val="clear" w:color="auto" w:fill="76923C" w:themeFill="accent3" w:themeFillShade="BF"/>
            <w:vAlign w:val="center"/>
          </w:tcPr>
          <w:p w14:paraId="3A9896CC"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bookmarkStart w:id="3" w:name="_heading=h.2u6wntf" w:colFirst="0" w:colLast="0"/>
            <w:bookmarkEnd w:id="3"/>
            <w:r w:rsidRPr="006B5B97">
              <w:rPr>
                <w:rFonts w:ascii="Noto Sans" w:eastAsia="Montserrat Light" w:hAnsi="Noto Sans" w:cs="Noto Sans"/>
                <w:color w:val="FFFFFF" w:themeColor="background1"/>
                <w:sz w:val="16"/>
                <w:szCs w:val="16"/>
                <w:lang w:eastAsia="es-MX"/>
              </w:rPr>
              <w:t>Concepto</w:t>
            </w:r>
          </w:p>
        </w:tc>
        <w:tc>
          <w:tcPr>
            <w:tcW w:w="944" w:type="pct"/>
            <w:shd w:val="clear" w:color="auto" w:fill="76923C" w:themeFill="accent3" w:themeFillShade="BF"/>
            <w:vAlign w:val="center"/>
          </w:tcPr>
          <w:p w14:paraId="0ADDDBA4"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Unidad de medida</w:t>
            </w:r>
          </w:p>
        </w:tc>
        <w:tc>
          <w:tcPr>
            <w:tcW w:w="991" w:type="pct"/>
            <w:shd w:val="clear" w:color="auto" w:fill="76923C" w:themeFill="accent3" w:themeFillShade="BF"/>
            <w:vAlign w:val="center"/>
          </w:tcPr>
          <w:p w14:paraId="7C3FD9A6"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Penalización</w:t>
            </w:r>
          </w:p>
        </w:tc>
        <w:tc>
          <w:tcPr>
            <w:tcW w:w="940" w:type="pct"/>
            <w:shd w:val="clear" w:color="auto" w:fill="76923C" w:themeFill="accent3" w:themeFillShade="BF"/>
            <w:vAlign w:val="center"/>
          </w:tcPr>
          <w:p w14:paraId="388DA28D"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Responsable de reportar el incumplimiento</w:t>
            </w:r>
          </w:p>
        </w:tc>
        <w:tc>
          <w:tcPr>
            <w:tcW w:w="914" w:type="pct"/>
            <w:shd w:val="clear" w:color="auto" w:fill="76923C" w:themeFill="accent3" w:themeFillShade="BF"/>
          </w:tcPr>
          <w:p w14:paraId="2CA1CEC5"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Administrador del contrato será el Responsable del cálculo, notificación de la pena</w:t>
            </w:r>
          </w:p>
        </w:tc>
      </w:tr>
      <w:tr w:rsidR="006E39CC" w:rsidRPr="006B5B97" w14:paraId="59184411" w14:textId="77777777" w:rsidTr="006E39CC">
        <w:trPr>
          <w:trHeight w:val="436"/>
          <w:jc w:val="center"/>
        </w:trPr>
        <w:tc>
          <w:tcPr>
            <w:tcW w:w="1211" w:type="pct"/>
            <w:shd w:val="clear" w:color="auto" w:fill="auto"/>
          </w:tcPr>
          <w:p w14:paraId="7306E79E"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El plazo para la prestación del Servicio será a más tardar el día 7 hábil de haber sido recibida la receta.</w:t>
            </w:r>
          </w:p>
        </w:tc>
        <w:tc>
          <w:tcPr>
            <w:tcW w:w="944" w:type="pct"/>
            <w:shd w:val="clear" w:color="auto" w:fill="auto"/>
            <w:vAlign w:val="center"/>
          </w:tcPr>
          <w:p w14:paraId="6AF093E1"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Por cada día hábil de atraso, a partir del día 7 de la entrega de la receta</w:t>
            </w:r>
          </w:p>
        </w:tc>
        <w:tc>
          <w:tcPr>
            <w:tcW w:w="991" w:type="pct"/>
            <w:shd w:val="clear" w:color="auto" w:fill="auto"/>
            <w:vAlign w:val="center"/>
          </w:tcPr>
          <w:p w14:paraId="2A6605C4"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1.0% diario sobre el valor total de los servicios no prestados con base en el requerimiento del Anexo T1 y del monto adjudicado sin incluir el IVA</w:t>
            </w:r>
          </w:p>
        </w:tc>
        <w:tc>
          <w:tcPr>
            <w:tcW w:w="940" w:type="pct"/>
            <w:shd w:val="clear" w:color="auto" w:fill="auto"/>
            <w:vAlign w:val="center"/>
          </w:tcPr>
          <w:p w14:paraId="26F800C1"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Jefe de Servicio de Medicina Interna O Director de Unidad Médica  en OOAD   o Jefe de Servicio o Director Médico en  UMAE</w:t>
            </w:r>
          </w:p>
        </w:tc>
        <w:tc>
          <w:tcPr>
            <w:tcW w:w="914" w:type="pct"/>
            <w:shd w:val="clear" w:color="auto" w:fill="auto"/>
            <w:vAlign w:val="center"/>
          </w:tcPr>
          <w:p w14:paraId="1341A9B5"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Jefe de Servicios Administrativos o Director Administrativo</w:t>
            </w:r>
          </w:p>
        </w:tc>
      </w:tr>
    </w:tbl>
    <w:p w14:paraId="12F82CAD" w14:textId="77777777" w:rsidR="006E39CC" w:rsidRPr="006B5B97" w:rsidRDefault="006E39CC" w:rsidP="006E39CC">
      <w:pPr>
        <w:keepNext/>
        <w:keepLines/>
        <w:spacing w:before="120" w:after="120"/>
        <w:outlineLvl w:val="1"/>
        <w:rPr>
          <w:rFonts w:ascii="Noto Sans" w:eastAsiaTheme="majorEastAsia" w:hAnsi="Noto Sans" w:cs="Noto Sans"/>
          <w:b/>
          <w:color w:val="000000" w:themeColor="text1"/>
          <w:sz w:val="16"/>
          <w:szCs w:val="16"/>
          <w:lang w:eastAsia="es-MX"/>
        </w:rPr>
      </w:pPr>
      <w:bookmarkStart w:id="4" w:name="_heading=h.19c6y18" w:colFirst="0" w:colLast="0"/>
      <w:bookmarkEnd w:id="4"/>
      <w:r w:rsidRPr="006B5B97">
        <w:rPr>
          <w:rFonts w:ascii="Noto Sans" w:eastAsiaTheme="majorEastAsia" w:hAnsi="Noto Sans" w:cs="Noto Sans"/>
          <w:b/>
          <w:color w:val="000000" w:themeColor="text1"/>
          <w:sz w:val="16"/>
          <w:szCs w:val="16"/>
          <w:lang w:eastAsia="es-MX"/>
        </w:rPr>
        <w:t xml:space="preserve">Deducciones por incumplimiento parcial o deficiente en la prestación del servicio de preparación de fórmulas magistrales </w:t>
      </w:r>
    </w:p>
    <w:p w14:paraId="55D69CEC"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De conformidad con el artículo 75 de la Ley de Adquisiciones, Arrendamientos y Servicios del Sector Público, el Instituto podrá aplicar deducciones al pago de los servicios con motivo del incumplimiento total parcial o deficiente en que pudiera incurrir el licitante respecto de las partidas o conceptos que integran el contrato, las cuales no excederán del monto de la garantía de cumplimiento establecida en el mismo.</w:t>
      </w:r>
    </w:p>
    <w:p w14:paraId="254EECCB"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Dichas deductivas serán determinadas en función de los servicios que hayan sido prestados deficientemente y deberán ser calculadas de acuerdo a lo establecido en los artículos 75 de la Ley de Adquisiciones, Arrendamientos y Servicios del Sector Público, 97 de su Reglamento y 4.3.3 del Manual Administrativo de Aplicación General en Materia de Adquisiciones, Arrendamientos y Servicios del Sector Público.</w:t>
      </w:r>
    </w:p>
    <w:p w14:paraId="5FDEE02A"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En ningún caso las deducciones podrán negociarse en especie.</w:t>
      </w:r>
    </w:p>
    <w:p w14:paraId="044AA2D9"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El Administrador del Contrato será el responsable de calcular, aplicar y dar seguimiento a las penas convencionales y deducciones, según sea el caso, así como de notificarlas al licitante adjudicado para que éste realice el pago correspondiente y le notifique las deducciones que en su caso se haya hecho acreedor.</w:t>
      </w:r>
    </w:p>
    <w:p w14:paraId="3E560E69"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Los límites de incumplimiento respecto de las deductivas serán hasta por el monto de la garantía de cumplimiento,</w:t>
      </w:r>
    </w:p>
    <w:p w14:paraId="0673B91A"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Así mismo la deducción deberá considerar que es más IVA.</w:t>
      </w:r>
    </w:p>
    <w:p w14:paraId="2090BD97"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El Instituto descontará las cantidades por concepto de deductivas de la factura que el licitante presente para su cobro.</w:t>
      </w:r>
    </w:p>
    <w:p w14:paraId="6BC60499"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Las deducciones por deficiencias en la prestación del servicio se calcularán, por cada día de atraso en la prestación del servicio, de acuerdo con el porcentaje de penalización establecido, de acuerdo a lo siguiente:</w:t>
      </w:r>
    </w:p>
    <w:tbl>
      <w:tblPr>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8"/>
        <w:gridCol w:w="1521"/>
        <w:gridCol w:w="1638"/>
        <w:gridCol w:w="1554"/>
        <w:gridCol w:w="1493"/>
        <w:gridCol w:w="1493"/>
        <w:gridCol w:w="1453"/>
      </w:tblGrid>
      <w:tr w:rsidR="006E39CC" w:rsidRPr="006B5B97" w14:paraId="0CF4A639" w14:textId="77777777" w:rsidTr="006E39CC">
        <w:trPr>
          <w:trHeight w:val="726"/>
          <w:tblHeader/>
          <w:jc w:val="center"/>
        </w:trPr>
        <w:tc>
          <w:tcPr>
            <w:tcW w:w="1638" w:type="dxa"/>
            <w:shd w:val="clear" w:color="auto" w:fill="76923C" w:themeFill="accent3" w:themeFillShade="BF"/>
            <w:vAlign w:val="center"/>
          </w:tcPr>
          <w:p w14:paraId="26AB4B02"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lastRenderedPageBreak/>
              <w:t>Concepto</w:t>
            </w:r>
          </w:p>
        </w:tc>
        <w:tc>
          <w:tcPr>
            <w:tcW w:w="1521" w:type="dxa"/>
            <w:shd w:val="clear" w:color="auto" w:fill="76923C" w:themeFill="accent3" w:themeFillShade="BF"/>
            <w:vAlign w:val="center"/>
          </w:tcPr>
          <w:p w14:paraId="14695516"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Niveles de servicio</w:t>
            </w:r>
          </w:p>
        </w:tc>
        <w:tc>
          <w:tcPr>
            <w:tcW w:w="1638" w:type="dxa"/>
            <w:shd w:val="clear" w:color="auto" w:fill="76923C" w:themeFill="accent3" w:themeFillShade="BF"/>
            <w:vAlign w:val="center"/>
          </w:tcPr>
          <w:p w14:paraId="27F1D9CD"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Unidad de medida</w:t>
            </w:r>
          </w:p>
          <w:p w14:paraId="043D58C8"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para la deducción</w:t>
            </w:r>
          </w:p>
        </w:tc>
        <w:tc>
          <w:tcPr>
            <w:tcW w:w="1554" w:type="dxa"/>
            <w:shd w:val="clear" w:color="auto" w:fill="76923C" w:themeFill="accent3" w:themeFillShade="BF"/>
            <w:vAlign w:val="center"/>
          </w:tcPr>
          <w:p w14:paraId="408392D3"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Deducción</w:t>
            </w:r>
          </w:p>
        </w:tc>
        <w:tc>
          <w:tcPr>
            <w:tcW w:w="1493" w:type="dxa"/>
            <w:shd w:val="clear" w:color="auto" w:fill="76923C" w:themeFill="accent3" w:themeFillShade="BF"/>
            <w:vAlign w:val="center"/>
          </w:tcPr>
          <w:p w14:paraId="12A47BE7"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Límite de incumplimiento motivo de rescisión del contrato</w:t>
            </w:r>
          </w:p>
        </w:tc>
        <w:tc>
          <w:tcPr>
            <w:tcW w:w="1493" w:type="dxa"/>
            <w:shd w:val="clear" w:color="auto" w:fill="76923C" w:themeFill="accent3" w:themeFillShade="BF"/>
            <w:vAlign w:val="center"/>
          </w:tcPr>
          <w:p w14:paraId="4B31F8D3"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Responsable de reportar el incumplimiento</w:t>
            </w:r>
          </w:p>
        </w:tc>
        <w:tc>
          <w:tcPr>
            <w:tcW w:w="1453" w:type="dxa"/>
            <w:shd w:val="clear" w:color="auto" w:fill="76923C" w:themeFill="accent3" w:themeFillShade="BF"/>
            <w:vAlign w:val="center"/>
          </w:tcPr>
          <w:p w14:paraId="5723A16D"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FFFFFF" w:themeColor="background1"/>
                <w:sz w:val="16"/>
                <w:szCs w:val="16"/>
                <w:lang w:eastAsia="es-MX"/>
              </w:rPr>
            </w:pPr>
            <w:r w:rsidRPr="006B5B97">
              <w:rPr>
                <w:rFonts w:ascii="Noto Sans" w:eastAsia="Montserrat Light" w:hAnsi="Noto Sans" w:cs="Noto Sans"/>
                <w:color w:val="FFFFFF" w:themeColor="background1"/>
                <w:sz w:val="16"/>
                <w:szCs w:val="16"/>
                <w:lang w:eastAsia="es-MX"/>
              </w:rPr>
              <w:t>Administrador del contrato será Responsable del cálculo, notificación de la deducción</w:t>
            </w:r>
          </w:p>
        </w:tc>
      </w:tr>
      <w:tr w:rsidR="006E39CC" w:rsidRPr="006B5B97" w14:paraId="223B35A5" w14:textId="77777777" w:rsidTr="00200FF3">
        <w:trPr>
          <w:trHeight w:val="313"/>
          <w:jc w:val="center"/>
        </w:trPr>
        <w:tc>
          <w:tcPr>
            <w:tcW w:w="1638" w:type="dxa"/>
            <w:shd w:val="clear" w:color="auto" w:fill="auto"/>
          </w:tcPr>
          <w:p w14:paraId="20998118"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La entrega de la fórmula debe incluir todos sus componentes</w:t>
            </w:r>
          </w:p>
        </w:tc>
        <w:tc>
          <w:tcPr>
            <w:tcW w:w="1521" w:type="dxa"/>
            <w:shd w:val="clear" w:color="auto" w:fill="auto"/>
          </w:tcPr>
          <w:p w14:paraId="3BFA4BE3"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Se espera que se entregue la fórmula magistral con todos los componentes incluidos en la receta</w:t>
            </w:r>
          </w:p>
        </w:tc>
        <w:tc>
          <w:tcPr>
            <w:tcW w:w="1638" w:type="dxa"/>
            <w:shd w:val="clear" w:color="auto" w:fill="auto"/>
          </w:tcPr>
          <w:p w14:paraId="0C3E18F6"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 xml:space="preserve">Falta de uno o varios componentes </w:t>
            </w:r>
          </w:p>
        </w:tc>
        <w:tc>
          <w:tcPr>
            <w:tcW w:w="1554" w:type="dxa"/>
            <w:shd w:val="clear" w:color="auto" w:fill="auto"/>
          </w:tcPr>
          <w:p w14:paraId="45505282"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El 1% sobre el valor total de la receta individual sin el IVA, cuando ocurra que a algún paciente(s) no se le haya entregado la fórmula con los componentes completos</w:t>
            </w:r>
          </w:p>
        </w:tc>
        <w:tc>
          <w:tcPr>
            <w:tcW w:w="1493" w:type="dxa"/>
            <w:shd w:val="clear" w:color="auto" w:fill="auto"/>
          </w:tcPr>
          <w:p w14:paraId="357A2775"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El límite de la deducción será de hasta el 10% del monto máximo  del contrato</w:t>
            </w:r>
          </w:p>
        </w:tc>
        <w:tc>
          <w:tcPr>
            <w:tcW w:w="1493" w:type="dxa"/>
          </w:tcPr>
          <w:p w14:paraId="2A48925D"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 xml:space="preserve">Jefe de Servicio de Medicina Interna O Director de Unidad Médica  en OOAD  o Jefe de Servicio </w:t>
            </w:r>
          </w:p>
        </w:tc>
        <w:tc>
          <w:tcPr>
            <w:tcW w:w="1453" w:type="dxa"/>
          </w:tcPr>
          <w:p w14:paraId="3D23D1FA" w14:textId="77777777" w:rsidR="006E39CC" w:rsidRPr="006B5B97" w:rsidRDefault="006E39CC" w:rsidP="006E39CC">
            <w:pPr>
              <w:pBdr>
                <w:top w:val="nil"/>
                <w:left w:val="nil"/>
                <w:bottom w:val="nil"/>
                <w:right w:val="nil"/>
                <w:between w:val="nil"/>
              </w:pBdr>
              <w:spacing w:before="120" w:after="120"/>
              <w:jc w:val="both"/>
              <w:rPr>
                <w:rFonts w:ascii="Noto Sans" w:eastAsia="Montserrat Light" w:hAnsi="Noto Sans" w:cs="Noto Sans"/>
                <w:color w:val="000000"/>
                <w:sz w:val="16"/>
                <w:szCs w:val="16"/>
                <w:lang w:eastAsia="es-MX"/>
              </w:rPr>
            </w:pPr>
            <w:r w:rsidRPr="006B5B97">
              <w:rPr>
                <w:rFonts w:ascii="Noto Sans" w:eastAsia="Montserrat Light" w:hAnsi="Noto Sans" w:cs="Noto Sans"/>
                <w:color w:val="000000"/>
                <w:sz w:val="16"/>
                <w:szCs w:val="16"/>
                <w:lang w:eastAsia="es-MX"/>
              </w:rPr>
              <w:t>Jefe de Servicios Administrativos o Director Administrativo</w:t>
            </w:r>
          </w:p>
        </w:tc>
      </w:tr>
    </w:tbl>
    <w:p w14:paraId="2B58CC7F" w14:textId="77777777" w:rsidR="006E39CC" w:rsidRDefault="006E39CC" w:rsidP="00FE3D31">
      <w:pPr>
        <w:jc w:val="both"/>
        <w:rPr>
          <w:rFonts w:ascii="Noto Sans" w:hAnsi="Noto Sans" w:cs="Noto Sans"/>
          <w:b/>
          <w:bCs/>
          <w:sz w:val="16"/>
          <w:szCs w:val="16"/>
          <w:lang w:val="es-ES"/>
        </w:rPr>
      </w:pPr>
      <w:bookmarkStart w:id="5" w:name="bookmark=id.3tbugp1" w:colFirst="0" w:colLast="0"/>
      <w:bookmarkStart w:id="6" w:name="_heading=h.28h4qwu" w:colFirst="0" w:colLast="0"/>
      <w:bookmarkEnd w:id="5"/>
      <w:bookmarkEnd w:id="6"/>
    </w:p>
    <w:p w14:paraId="50071096" w14:textId="77777777" w:rsidR="00364639" w:rsidRPr="00CB1E00" w:rsidRDefault="00364639" w:rsidP="00FE3D31">
      <w:pPr>
        <w:jc w:val="both"/>
        <w:rPr>
          <w:rFonts w:ascii="Noto Sans" w:hAnsi="Noto Sans" w:cs="Noto Sans"/>
          <w:b/>
          <w:sz w:val="18"/>
          <w:szCs w:val="18"/>
          <w:lang w:val="es-ES"/>
        </w:rPr>
      </w:pPr>
      <w:r w:rsidRPr="00CB1E00">
        <w:rPr>
          <w:rFonts w:ascii="Noto Sans" w:hAnsi="Noto Sans" w:cs="Noto Sans"/>
          <w:b/>
          <w:bCs/>
          <w:sz w:val="18"/>
          <w:szCs w:val="18"/>
          <w:lang w:val="es-ES"/>
        </w:rPr>
        <w:t>15.</w:t>
      </w:r>
      <w:r w:rsidRPr="00CB1E00">
        <w:rPr>
          <w:rFonts w:ascii="Noto Sans" w:hAnsi="Noto Sans" w:cs="Noto Sans"/>
          <w:b/>
          <w:sz w:val="18"/>
          <w:szCs w:val="18"/>
          <w:lang w:val="es-ES"/>
        </w:rPr>
        <w:t xml:space="preserve"> IMPUESTOS Y DERECHOS</w:t>
      </w:r>
    </w:p>
    <w:p w14:paraId="3A1421C9" w14:textId="77777777" w:rsidR="00364639" w:rsidRPr="00CB1E00" w:rsidRDefault="00364639" w:rsidP="00FE3D31">
      <w:pPr>
        <w:jc w:val="both"/>
        <w:rPr>
          <w:rFonts w:ascii="Noto Sans" w:hAnsi="Noto Sans" w:cs="Noto Sans"/>
          <w:sz w:val="18"/>
          <w:szCs w:val="18"/>
          <w:lang w:val="es-ES"/>
        </w:rPr>
      </w:pPr>
    </w:p>
    <w:p w14:paraId="3160E6F3" w14:textId="6619524D" w:rsidR="00364639" w:rsidRPr="006B5B97" w:rsidRDefault="00364639" w:rsidP="00FE3D31">
      <w:pPr>
        <w:jc w:val="both"/>
        <w:rPr>
          <w:rFonts w:ascii="Noto Sans" w:hAnsi="Noto Sans" w:cs="Noto Sans"/>
          <w:i/>
          <w:sz w:val="16"/>
          <w:szCs w:val="16"/>
          <w:lang w:val="es-ES"/>
        </w:rPr>
      </w:pPr>
      <w:r w:rsidRPr="006B5B97">
        <w:rPr>
          <w:rFonts w:ascii="Noto Sans" w:hAnsi="Noto Sans" w:cs="Noto Sans"/>
          <w:sz w:val="16"/>
          <w:szCs w:val="16"/>
          <w:lang w:val="es-ES"/>
        </w:rPr>
        <w:t xml:space="preserve">Los impuestos y derechos que procedan con motivo de la contratación del servicio de la presente </w:t>
      </w:r>
      <w:r w:rsidR="00AE77B2" w:rsidRPr="006B5B97">
        <w:rPr>
          <w:rFonts w:ascii="Noto Sans" w:hAnsi="Noto Sans" w:cs="Noto Sans"/>
          <w:sz w:val="16"/>
          <w:szCs w:val="16"/>
          <w:lang w:val="es-ES"/>
        </w:rPr>
        <w:t xml:space="preserve">Licitación Pública </w:t>
      </w:r>
      <w:r w:rsidR="00FC6839" w:rsidRPr="006B5B97">
        <w:rPr>
          <w:rFonts w:ascii="Noto Sans" w:hAnsi="Noto Sans" w:cs="Noto Sans"/>
          <w:sz w:val="16"/>
          <w:szCs w:val="16"/>
          <w:lang w:val="es-ES"/>
        </w:rPr>
        <w:t>Nacional</w:t>
      </w:r>
      <w:r w:rsidRPr="006B5B97">
        <w:rPr>
          <w:rFonts w:ascii="Noto Sans" w:hAnsi="Noto Sans" w:cs="Noto Sans"/>
          <w:sz w:val="16"/>
          <w:szCs w:val="16"/>
          <w:lang w:val="es-ES"/>
        </w:rPr>
        <w:t xml:space="preserve">, serán pagados por el proveedor </w:t>
      </w:r>
      <w:r w:rsidRPr="006B5B97">
        <w:rPr>
          <w:rFonts w:ascii="Noto Sans" w:hAnsi="Noto Sans" w:cs="Noto Sans"/>
          <w:b/>
          <w:i/>
          <w:sz w:val="16"/>
          <w:szCs w:val="16"/>
          <w:lang w:val="es-ES"/>
        </w:rPr>
        <w:t>conforme a la legislación aplicable en la materia</w:t>
      </w:r>
      <w:r w:rsidRPr="006B5B97">
        <w:rPr>
          <w:rFonts w:ascii="Noto Sans" w:hAnsi="Noto Sans" w:cs="Noto Sans"/>
          <w:i/>
          <w:sz w:val="16"/>
          <w:szCs w:val="16"/>
          <w:lang w:val="es-ES"/>
        </w:rPr>
        <w:t>.</w:t>
      </w:r>
    </w:p>
    <w:p w14:paraId="6D88C454" w14:textId="77777777" w:rsidR="00364639" w:rsidRPr="006B5B97" w:rsidRDefault="00364639" w:rsidP="00FE3D31">
      <w:pPr>
        <w:jc w:val="both"/>
        <w:rPr>
          <w:rFonts w:ascii="Noto Sans" w:hAnsi="Noto Sans" w:cs="Noto Sans"/>
          <w:sz w:val="16"/>
          <w:szCs w:val="16"/>
          <w:lang w:val="es-ES"/>
        </w:rPr>
      </w:pPr>
    </w:p>
    <w:p w14:paraId="32E0B25E"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El Instituto sólo cubrirá el impuesto al valor agregado de acuerdo a lo establecido en las disposiciones legales vigentes en la materia.</w:t>
      </w:r>
    </w:p>
    <w:p w14:paraId="712790B2" w14:textId="77777777" w:rsidR="00364639" w:rsidRPr="00CB1E00" w:rsidRDefault="00364639" w:rsidP="00FE3D31">
      <w:pPr>
        <w:jc w:val="both"/>
        <w:rPr>
          <w:rFonts w:ascii="Noto Sans" w:hAnsi="Noto Sans" w:cs="Noto Sans"/>
          <w:sz w:val="18"/>
          <w:szCs w:val="18"/>
          <w:lang w:val="es-ES"/>
        </w:rPr>
      </w:pPr>
    </w:p>
    <w:p w14:paraId="15E6E09F" w14:textId="77777777" w:rsidR="00364639" w:rsidRPr="00CB1E00" w:rsidRDefault="00364639" w:rsidP="00FE3D31">
      <w:pPr>
        <w:numPr>
          <w:ilvl w:val="4"/>
          <w:numId w:val="1"/>
        </w:numPr>
        <w:jc w:val="both"/>
        <w:rPr>
          <w:rFonts w:ascii="Noto Sans" w:hAnsi="Noto Sans" w:cs="Noto Sans"/>
          <w:sz w:val="18"/>
          <w:szCs w:val="18"/>
          <w:lang w:val="es-MX"/>
        </w:rPr>
      </w:pPr>
      <w:r w:rsidRPr="00CB1E00">
        <w:rPr>
          <w:rFonts w:ascii="Noto Sans" w:hAnsi="Noto Sans" w:cs="Noto Sans"/>
          <w:b/>
          <w:bCs/>
          <w:sz w:val="18"/>
          <w:szCs w:val="18"/>
          <w:lang w:val="es-MX"/>
        </w:rPr>
        <w:t>MONEDA EN LA QUE DEBERÁ COTIZARSE LA PRESTACIÓN DEL SERVICIO Y EFECTUARSE LOS PAGOS RESPECTIVOS.</w:t>
      </w:r>
    </w:p>
    <w:p w14:paraId="5543F33A" w14:textId="77777777" w:rsidR="00364639" w:rsidRPr="00CB1E00" w:rsidRDefault="00364639" w:rsidP="00FE3D31">
      <w:pPr>
        <w:jc w:val="both"/>
        <w:rPr>
          <w:rFonts w:ascii="Noto Sans" w:hAnsi="Noto Sans" w:cs="Noto Sans"/>
          <w:sz w:val="18"/>
          <w:szCs w:val="18"/>
          <w:lang w:val="es-ES"/>
        </w:rPr>
      </w:pPr>
    </w:p>
    <w:p w14:paraId="2AD6CC24" w14:textId="6F2FC4DC"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El servicio a cotizar, objeto de esta </w:t>
      </w:r>
      <w:r w:rsidR="00AE77B2" w:rsidRPr="006B5B97">
        <w:rPr>
          <w:rFonts w:ascii="Noto Sans" w:hAnsi="Noto Sans" w:cs="Noto Sans"/>
          <w:sz w:val="16"/>
          <w:szCs w:val="16"/>
          <w:lang w:val="es-ES"/>
        </w:rPr>
        <w:t xml:space="preserve">Licitación Pública </w:t>
      </w:r>
      <w:r w:rsidR="00FC6839" w:rsidRPr="006B5B97">
        <w:rPr>
          <w:rFonts w:ascii="Noto Sans" w:hAnsi="Noto Sans" w:cs="Noto Sans"/>
          <w:sz w:val="16"/>
          <w:szCs w:val="16"/>
          <w:lang w:val="es-ES"/>
        </w:rPr>
        <w:t xml:space="preserve">Nacional </w:t>
      </w:r>
      <w:r w:rsidRPr="006B5B97">
        <w:rPr>
          <w:rFonts w:ascii="Noto Sans" w:hAnsi="Noto Sans" w:cs="Noto Sans"/>
          <w:sz w:val="16"/>
          <w:szCs w:val="16"/>
          <w:lang w:val="es-ES"/>
        </w:rPr>
        <w:t>y los pagos a efectuar se realizarán en pesos mexicanos.</w:t>
      </w:r>
    </w:p>
    <w:p w14:paraId="0D625347" w14:textId="77777777" w:rsidR="00364639" w:rsidRPr="00CB1E00" w:rsidRDefault="00364639" w:rsidP="00FE3D31">
      <w:pPr>
        <w:jc w:val="both"/>
        <w:rPr>
          <w:rFonts w:ascii="Noto Sans" w:hAnsi="Noto Sans" w:cs="Noto Sans"/>
          <w:sz w:val="18"/>
          <w:szCs w:val="18"/>
          <w:lang w:val="es-ES"/>
        </w:rPr>
      </w:pPr>
    </w:p>
    <w:p w14:paraId="1021883D" w14:textId="77777777" w:rsidR="00364639" w:rsidRPr="00CB1E00" w:rsidRDefault="00364639" w:rsidP="00FE3D31">
      <w:pPr>
        <w:numPr>
          <w:ilvl w:val="4"/>
          <w:numId w:val="1"/>
        </w:numPr>
        <w:jc w:val="both"/>
        <w:rPr>
          <w:rFonts w:ascii="Noto Sans" w:hAnsi="Noto Sans" w:cs="Noto Sans"/>
          <w:b/>
          <w:bCs/>
          <w:sz w:val="18"/>
          <w:szCs w:val="18"/>
          <w:lang w:val="es-MX"/>
        </w:rPr>
      </w:pPr>
      <w:r w:rsidRPr="00CB1E00">
        <w:rPr>
          <w:rFonts w:ascii="Noto Sans" w:hAnsi="Noto Sans" w:cs="Noto Sans"/>
          <w:b/>
          <w:bCs/>
          <w:sz w:val="18"/>
          <w:szCs w:val="18"/>
          <w:lang w:val="es-MX"/>
        </w:rPr>
        <w:t>CAUSAS DE RESCISIÓN ADMINISTRATIVA DEL CONTRATO:</w:t>
      </w:r>
    </w:p>
    <w:p w14:paraId="71743D89" w14:textId="77777777" w:rsidR="00364639" w:rsidRPr="00CB1E00" w:rsidRDefault="00364639" w:rsidP="00FE3D31">
      <w:pPr>
        <w:jc w:val="both"/>
        <w:rPr>
          <w:rFonts w:ascii="Noto Sans" w:hAnsi="Noto Sans" w:cs="Noto Sans"/>
          <w:sz w:val="18"/>
          <w:szCs w:val="18"/>
          <w:lang w:val="es-MX"/>
        </w:rPr>
      </w:pPr>
    </w:p>
    <w:p w14:paraId="1369A583" w14:textId="77777777" w:rsidR="00364639" w:rsidRPr="006B5B97" w:rsidRDefault="00364639" w:rsidP="00DD6022">
      <w:pPr>
        <w:numPr>
          <w:ilvl w:val="0"/>
          <w:numId w:val="19"/>
        </w:numPr>
        <w:jc w:val="both"/>
        <w:rPr>
          <w:rFonts w:ascii="Noto Sans" w:hAnsi="Noto Sans" w:cs="Noto Sans"/>
          <w:sz w:val="16"/>
          <w:szCs w:val="16"/>
          <w:lang w:val="es-ES"/>
        </w:rPr>
      </w:pPr>
      <w:r w:rsidRPr="006B5B97">
        <w:rPr>
          <w:rFonts w:ascii="Noto Sans" w:hAnsi="Noto Sans" w:cs="Noto Sans"/>
          <w:sz w:val="16"/>
          <w:szCs w:val="16"/>
          <w:lang w:val="es-ES"/>
        </w:rPr>
        <w:t>Cuando no entregue la garantía de cumplimiento del contrato, dentro del término de 10 (diez) días naturales posteriores a la firma del mismo.</w:t>
      </w:r>
    </w:p>
    <w:p w14:paraId="56FF4611" w14:textId="77777777" w:rsidR="00364639" w:rsidRPr="006B5B97" w:rsidRDefault="00364639" w:rsidP="00FE3D31">
      <w:pPr>
        <w:jc w:val="both"/>
        <w:rPr>
          <w:rFonts w:ascii="Noto Sans" w:hAnsi="Noto Sans" w:cs="Noto Sans"/>
          <w:sz w:val="16"/>
          <w:szCs w:val="16"/>
          <w:lang w:val="es-ES"/>
        </w:rPr>
      </w:pPr>
    </w:p>
    <w:p w14:paraId="1A2FCBDA" w14:textId="77777777" w:rsidR="00364639" w:rsidRPr="006B5B97" w:rsidRDefault="00364639" w:rsidP="00DD6022">
      <w:pPr>
        <w:numPr>
          <w:ilvl w:val="0"/>
          <w:numId w:val="19"/>
        </w:numPr>
        <w:jc w:val="both"/>
        <w:rPr>
          <w:rFonts w:ascii="Noto Sans" w:hAnsi="Noto Sans" w:cs="Noto Sans"/>
          <w:sz w:val="16"/>
          <w:szCs w:val="16"/>
          <w:lang w:val="es-ES"/>
        </w:rPr>
      </w:pPr>
      <w:r w:rsidRPr="006B5B97">
        <w:rPr>
          <w:rFonts w:ascii="Noto Sans" w:hAnsi="Noto Sans" w:cs="Noto Sans"/>
          <w:sz w:val="16"/>
          <w:szCs w:val="16"/>
          <w:lang w:val="es-ES"/>
        </w:rPr>
        <w:t>Cuando el proveedor incurra en falta de veracidad total o parcial respecto a la información proporcionada para la celebración del contrato.</w:t>
      </w:r>
    </w:p>
    <w:p w14:paraId="36AC1D39" w14:textId="77777777" w:rsidR="00364639" w:rsidRPr="006B5B97" w:rsidRDefault="00364639" w:rsidP="00FE3D31">
      <w:pPr>
        <w:jc w:val="both"/>
        <w:rPr>
          <w:rFonts w:ascii="Noto Sans" w:hAnsi="Noto Sans" w:cs="Noto Sans"/>
          <w:sz w:val="16"/>
          <w:szCs w:val="16"/>
          <w:lang w:val="es-ES"/>
        </w:rPr>
      </w:pPr>
    </w:p>
    <w:p w14:paraId="03E9E1F0" w14:textId="77777777" w:rsidR="00364639" w:rsidRPr="006B5B97" w:rsidRDefault="00364639" w:rsidP="00DD6022">
      <w:pPr>
        <w:numPr>
          <w:ilvl w:val="0"/>
          <w:numId w:val="19"/>
        </w:numPr>
        <w:jc w:val="both"/>
        <w:rPr>
          <w:rFonts w:ascii="Noto Sans" w:hAnsi="Noto Sans" w:cs="Noto Sans"/>
          <w:sz w:val="16"/>
          <w:szCs w:val="16"/>
          <w:lang w:val="es-ES"/>
        </w:rPr>
      </w:pPr>
      <w:r w:rsidRPr="006B5B97">
        <w:rPr>
          <w:rFonts w:ascii="Noto Sans" w:hAnsi="Noto Sans" w:cs="Noto Sans"/>
          <w:sz w:val="16"/>
          <w:szCs w:val="16"/>
          <w:lang w:val="es-ES"/>
        </w:rPr>
        <w:t>Cuando se incumpla, total o parcialmente, con cualesquiera de las obligaciones establecidas en el contrato y sus anexos.</w:t>
      </w:r>
    </w:p>
    <w:p w14:paraId="3E8D5994" w14:textId="77777777" w:rsidR="00364639" w:rsidRPr="006B5B97" w:rsidRDefault="00364639" w:rsidP="00FE3D31">
      <w:pPr>
        <w:jc w:val="both"/>
        <w:rPr>
          <w:rFonts w:ascii="Noto Sans" w:hAnsi="Noto Sans" w:cs="Noto Sans"/>
          <w:sz w:val="16"/>
          <w:szCs w:val="16"/>
          <w:lang w:val="es-ES"/>
        </w:rPr>
      </w:pPr>
    </w:p>
    <w:p w14:paraId="4FB24EBE" w14:textId="3F0FE215" w:rsidR="00364639" w:rsidRPr="006B5B97" w:rsidRDefault="00364639" w:rsidP="00AE77B2">
      <w:pPr>
        <w:numPr>
          <w:ilvl w:val="0"/>
          <w:numId w:val="19"/>
        </w:numPr>
        <w:jc w:val="both"/>
        <w:rPr>
          <w:rFonts w:ascii="Noto Sans" w:hAnsi="Noto Sans" w:cs="Noto Sans"/>
          <w:sz w:val="16"/>
          <w:szCs w:val="16"/>
          <w:lang w:val="es-ES"/>
        </w:rPr>
      </w:pPr>
      <w:r w:rsidRPr="006B5B97">
        <w:rPr>
          <w:rFonts w:ascii="Noto Sans" w:hAnsi="Noto Sans" w:cs="Noto Sans"/>
          <w:sz w:val="16"/>
          <w:szCs w:val="16"/>
          <w:lang w:val="es-ES"/>
        </w:rPr>
        <w:t>Cuando se compruebe que el proveedor haya prestado el servicio con alcances o características distintas a las aceptadas en esta</w:t>
      </w:r>
      <w:r w:rsidR="00FC6839" w:rsidRPr="006B5B97">
        <w:rPr>
          <w:rFonts w:ascii="Noto Sans" w:hAnsi="Noto Sans" w:cs="Noto Sans"/>
          <w:sz w:val="16"/>
          <w:szCs w:val="16"/>
        </w:rPr>
        <w:t xml:space="preserve"> </w:t>
      </w:r>
      <w:r w:rsidR="00AE77B2" w:rsidRPr="006B5B97">
        <w:rPr>
          <w:rFonts w:ascii="Noto Sans" w:hAnsi="Noto Sans" w:cs="Noto Sans"/>
          <w:sz w:val="16"/>
          <w:szCs w:val="16"/>
          <w:lang w:val="es-ES"/>
        </w:rPr>
        <w:t xml:space="preserve">Licitación Pública </w:t>
      </w:r>
      <w:r w:rsidR="00FC6839" w:rsidRPr="006B5B97">
        <w:rPr>
          <w:rFonts w:ascii="Noto Sans" w:hAnsi="Noto Sans" w:cs="Noto Sans"/>
          <w:sz w:val="16"/>
          <w:szCs w:val="16"/>
          <w:lang w:val="es-ES"/>
        </w:rPr>
        <w:t>Nacional</w:t>
      </w:r>
      <w:r w:rsidRPr="006B5B97">
        <w:rPr>
          <w:rFonts w:ascii="Noto Sans" w:hAnsi="Noto Sans" w:cs="Noto Sans"/>
          <w:sz w:val="16"/>
          <w:szCs w:val="16"/>
          <w:lang w:val="es-ES"/>
        </w:rPr>
        <w:t>.</w:t>
      </w:r>
    </w:p>
    <w:p w14:paraId="0683AFE9" w14:textId="77777777" w:rsidR="00364639" w:rsidRPr="006B5B97" w:rsidRDefault="00364639" w:rsidP="00FE3D31">
      <w:pPr>
        <w:jc w:val="both"/>
        <w:rPr>
          <w:rFonts w:ascii="Noto Sans" w:hAnsi="Noto Sans" w:cs="Noto Sans"/>
          <w:sz w:val="16"/>
          <w:szCs w:val="16"/>
          <w:lang w:val="es-ES"/>
        </w:rPr>
      </w:pPr>
    </w:p>
    <w:p w14:paraId="05002BCE" w14:textId="77777777" w:rsidR="00364639" w:rsidRPr="006B5B97" w:rsidRDefault="00364639" w:rsidP="00DD6022">
      <w:pPr>
        <w:numPr>
          <w:ilvl w:val="0"/>
          <w:numId w:val="19"/>
        </w:numPr>
        <w:jc w:val="both"/>
        <w:rPr>
          <w:rFonts w:ascii="Noto Sans" w:hAnsi="Noto Sans" w:cs="Noto Sans"/>
          <w:sz w:val="16"/>
          <w:szCs w:val="16"/>
          <w:lang w:val="es-ES"/>
        </w:rPr>
      </w:pPr>
      <w:r w:rsidRPr="006B5B97">
        <w:rPr>
          <w:rFonts w:ascii="Noto Sans" w:hAnsi="Noto Sans" w:cs="Noto Sans"/>
          <w:sz w:val="16"/>
          <w:szCs w:val="16"/>
          <w:lang w:val="es-ES"/>
        </w:rPr>
        <w:t>Cuando se transmitan total o parcialmente, bajo cualquier título, los derechos y obligaciones a que se refieren la presente convocatoria, con excepción de los derechos de cobro, previa autorización del Instituto.</w:t>
      </w:r>
    </w:p>
    <w:p w14:paraId="729D2D1D" w14:textId="77777777" w:rsidR="00364639" w:rsidRPr="006B5B97" w:rsidRDefault="00364639" w:rsidP="00FE3D31">
      <w:pPr>
        <w:jc w:val="both"/>
        <w:rPr>
          <w:rFonts w:ascii="Noto Sans" w:hAnsi="Noto Sans" w:cs="Noto Sans"/>
          <w:sz w:val="16"/>
          <w:szCs w:val="16"/>
          <w:lang w:val="es-ES"/>
        </w:rPr>
      </w:pPr>
    </w:p>
    <w:p w14:paraId="12D8A2FB" w14:textId="77777777" w:rsidR="00364639" w:rsidRPr="00CB1E00" w:rsidRDefault="00364639" w:rsidP="00DD6022">
      <w:pPr>
        <w:numPr>
          <w:ilvl w:val="0"/>
          <w:numId w:val="19"/>
        </w:numPr>
        <w:jc w:val="both"/>
        <w:rPr>
          <w:rFonts w:ascii="Noto Sans" w:hAnsi="Noto Sans" w:cs="Noto Sans"/>
          <w:sz w:val="18"/>
          <w:szCs w:val="18"/>
          <w:lang w:val="es-ES"/>
        </w:rPr>
      </w:pPr>
      <w:r w:rsidRPr="006B5B97">
        <w:rPr>
          <w:rFonts w:ascii="Noto Sans" w:hAnsi="Noto Sans" w:cs="Noto Sans"/>
          <w:sz w:val="16"/>
          <w:szCs w:val="16"/>
          <w:lang w:val="es-ES"/>
        </w:rPr>
        <w:t>Si la autoridad competente declara el concurso</w:t>
      </w:r>
      <w:r w:rsidRPr="00CB1E00">
        <w:rPr>
          <w:rFonts w:ascii="Noto Sans" w:hAnsi="Noto Sans" w:cs="Noto Sans"/>
          <w:sz w:val="18"/>
          <w:szCs w:val="18"/>
          <w:lang w:val="es-ES"/>
        </w:rPr>
        <w:t xml:space="preserve"> mercantil o cualquier situación análoga o equivalente que afecte el patrimonio del proveedor.</w:t>
      </w:r>
    </w:p>
    <w:p w14:paraId="665890E8" w14:textId="77777777" w:rsidR="006A6E03" w:rsidRPr="00CB1E00" w:rsidRDefault="006A6E03" w:rsidP="006A6E03">
      <w:pPr>
        <w:ind w:left="862"/>
        <w:jc w:val="both"/>
        <w:rPr>
          <w:rFonts w:ascii="Noto Sans" w:hAnsi="Noto Sans" w:cs="Noto Sans"/>
          <w:sz w:val="18"/>
          <w:szCs w:val="18"/>
          <w:lang w:val="es-ES"/>
        </w:rPr>
      </w:pPr>
    </w:p>
    <w:p w14:paraId="1BF12AF6" w14:textId="77777777" w:rsidR="00364639" w:rsidRPr="00CB1E00" w:rsidRDefault="00364639" w:rsidP="00FE3D31">
      <w:pPr>
        <w:jc w:val="both"/>
        <w:rPr>
          <w:rFonts w:ascii="Noto Sans" w:hAnsi="Noto Sans" w:cs="Noto Sans"/>
          <w:b/>
          <w:sz w:val="18"/>
          <w:szCs w:val="18"/>
          <w:lang w:val="es-MX"/>
        </w:rPr>
      </w:pPr>
      <w:r w:rsidRPr="00CB1E00">
        <w:rPr>
          <w:rFonts w:ascii="Noto Sans" w:hAnsi="Noto Sans" w:cs="Noto Sans"/>
          <w:b/>
          <w:sz w:val="18"/>
          <w:szCs w:val="18"/>
          <w:lang w:val="es-MX"/>
        </w:rPr>
        <w:t>18. RESCISIÓN ADMINISTRATIVA DEL CONTRATO:</w:t>
      </w:r>
    </w:p>
    <w:p w14:paraId="0E09E68D" w14:textId="77777777" w:rsidR="00364639" w:rsidRPr="00CB1E00" w:rsidRDefault="00364639" w:rsidP="00FE3D31">
      <w:pPr>
        <w:jc w:val="both"/>
        <w:rPr>
          <w:rFonts w:ascii="Noto Sans" w:hAnsi="Noto Sans" w:cs="Noto Sans"/>
          <w:sz w:val="18"/>
          <w:szCs w:val="18"/>
          <w:lang w:val="es-ES"/>
        </w:rPr>
      </w:pPr>
    </w:p>
    <w:p w14:paraId="2CDE7821" w14:textId="4D3046CD"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El Instituto podrá rescindir administrativamente, en cualquier momento, el contrato que, en su caso, sea adjudicado con motivo de la presente </w:t>
      </w:r>
      <w:r w:rsidR="00EB323B" w:rsidRPr="006B5B97">
        <w:rPr>
          <w:rFonts w:ascii="Noto Sans" w:hAnsi="Noto Sans" w:cs="Noto Sans"/>
          <w:sz w:val="16"/>
          <w:szCs w:val="16"/>
          <w:lang w:val="es-ES"/>
        </w:rPr>
        <w:t xml:space="preserve">Licitación Pública </w:t>
      </w:r>
      <w:r w:rsidR="00FC6839" w:rsidRPr="006B5B97">
        <w:rPr>
          <w:rFonts w:ascii="Noto Sans" w:hAnsi="Noto Sans" w:cs="Noto Sans"/>
          <w:sz w:val="16"/>
          <w:szCs w:val="16"/>
          <w:lang w:val="es-ES"/>
        </w:rPr>
        <w:t>Nacional</w:t>
      </w:r>
      <w:r w:rsidRPr="006B5B97">
        <w:rPr>
          <w:rFonts w:ascii="Noto Sans" w:hAnsi="Noto Sans" w:cs="Noto Sans"/>
          <w:sz w:val="16"/>
          <w:szCs w:val="16"/>
          <w:lang w:val="es-ES"/>
        </w:rPr>
        <w:t xml:space="preserve">, cuando el proveedor incurra en incumplimiento de cualquiera de las obligaciones a su cargo, de conformidad con el procedimiento previsto en el Artículo </w:t>
      </w:r>
      <w:r w:rsidR="0002616E" w:rsidRPr="006B5B97">
        <w:rPr>
          <w:rFonts w:ascii="Noto Sans" w:hAnsi="Noto Sans" w:cs="Noto Sans"/>
          <w:sz w:val="16"/>
          <w:szCs w:val="16"/>
          <w:lang w:val="es-ES"/>
        </w:rPr>
        <w:t>77</w:t>
      </w:r>
      <w:r w:rsidRPr="006B5B97">
        <w:rPr>
          <w:rFonts w:ascii="Noto Sans" w:hAnsi="Noto Sans" w:cs="Noto Sans"/>
          <w:sz w:val="16"/>
          <w:szCs w:val="16"/>
          <w:lang w:val="es-ES"/>
        </w:rPr>
        <w:t xml:space="preserve"> de la Ley, en el supuesto de que el contrato se rescinda, no procederá el cobro de penas convencionales por atraso, ni la contabilización de la mismas al hacer efectiva la garantía de cumplimiento.</w:t>
      </w:r>
    </w:p>
    <w:p w14:paraId="6DB359B6" w14:textId="77777777" w:rsidR="00364639" w:rsidRPr="006B5B97" w:rsidRDefault="00364639" w:rsidP="00FE3D31">
      <w:pPr>
        <w:jc w:val="both"/>
        <w:rPr>
          <w:rFonts w:ascii="Noto Sans" w:hAnsi="Noto Sans" w:cs="Noto Sans"/>
          <w:sz w:val="16"/>
          <w:szCs w:val="16"/>
          <w:lang w:val="es-ES"/>
        </w:rPr>
      </w:pPr>
    </w:p>
    <w:p w14:paraId="14857F26"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El Instituto podrá a su juicio suspender el trámite del procedimiento de rescisión, cuando se hubiera iniciado un procedimiento de conciliación respecto del contrato materia de la rescisión.</w:t>
      </w:r>
    </w:p>
    <w:p w14:paraId="606B9B29" w14:textId="77777777" w:rsidR="00364639" w:rsidRPr="006B5B97" w:rsidRDefault="00364639" w:rsidP="00FE3D31">
      <w:pPr>
        <w:jc w:val="both"/>
        <w:rPr>
          <w:rFonts w:ascii="Noto Sans" w:hAnsi="Noto Sans" w:cs="Noto Sans"/>
          <w:sz w:val="16"/>
          <w:szCs w:val="16"/>
          <w:lang w:val="es-ES"/>
        </w:rPr>
      </w:pPr>
    </w:p>
    <w:p w14:paraId="1B2C633E"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Concluido el procedimiento de rescisión correspondiente, el Instituto procederá conforme a lo previsto en el Artículo 99 del Reglamento de la Ley.</w:t>
      </w:r>
    </w:p>
    <w:p w14:paraId="10E7F1DB" w14:textId="77777777" w:rsidR="00364639" w:rsidRPr="00CB1E00" w:rsidRDefault="00364639" w:rsidP="00FE3D31">
      <w:pPr>
        <w:jc w:val="both"/>
        <w:rPr>
          <w:rFonts w:ascii="Noto Sans" w:hAnsi="Noto Sans" w:cs="Noto Sans"/>
          <w:sz w:val="18"/>
          <w:szCs w:val="18"/>
          <w:lang w:val="es-ES"/>
        </w:rPr>
      </w:pPr>
    </w:p>
    <w:p w14:paraId="2D36181B" w14:textId="77777777" w:rsidR="00364639" w:rsidRPr="00CB1E00" w:rsidRDefault="00364639" w:rsidP="00FE3D31">
      <w:pPr>
        <w:jc w:val="both"/>
        <w:rPr>
          <w:rFonts w:ascii="Noto Sans" w:hAnsi="Noto Sans" w:cs="Noto Sans"/>
          <w:b/>
          <w:bCs/>
          <w:sz w:val="18"/>
          <w:szCs w:val="18"/>
          <w:lang w:val="es-MX"/>
        </w:rPr>
      </w:pPr>
      <w:r w:rsidRPr="00CB1E00">
        <w:rPr>
          <w:rFonts w:ascii="Noto Sans" w:hAnsi="Noto Sans" w:cs="Noto Sans"/>
          <w:b/>
          <w:bCs/>
          <w:sz w:val="18"/>
          <w:szCs w:val="18"/>
          <w:lang w:val="es-MX"/>
        </w:rPr>
        <w:t>19. SITUACIONES NO PREVISTAS EN LA CONVOCATORIA.</w:t>
      </w:r>
    </w:p>
    <w:p w14:paraId="0F478A78" w14:textId="77777777" w:rsidR="00364639" w:rsidRPr="00CB1E00" w:rsidRDefault="00364639" w:rsidP="00FE3D31">
      <w:pPr>
        <w:jc w:val="both"/>
        <w:rPr>
          <w:rFonts w:ascii="Noto Sans" w:hAnsi="Noto Sans" w:cs="Noto Sans"/>
          <w:sz w:val="18"/>
          <w:szCs w:val="18"/>
          <w:lang w:val="es-MX"/>
        </w:rPr>
      </w:pPr>
    </w:p>
    <w:p w14:paraId="4697DC15"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Para cualquier situación que no esté prevista en la presente convocatoria, se aplicará lo establecido en la Ley y su Reglamento y, en su caso, la opinión de las autoridades competentes.</w:t>
      </w:r>
    </w:p>
    <w:p w14:paraId="4AE2FE33" w14:textId="77777777" w:rsidR="00364639" w:rsidRPr="00CB1E00" w:rsidRDefault="00364639" w:rsidP="00FE3D31">
      <w:pPr>
        <w:jc w:val="both"/>
        <w:rPr>
          <w:rFonts w:ascii="Noto Sans" w:hAnsi="Noto Sans" w:cs="Noto Sans"/>
          <w:sz w:val="18"/>
          <w:szCs w:val="18"/>
          <w:lang w:val="es-ES"/>
        </w:rPr>
      </w:pPr>
    </w:p>
    <w:p w14:paraId="013ECBF0" w14:textId="77777777" w:rsidR="00364639" w:rsidRPr="00CB1E00" w:rsidRDefault="00364639" w:rsidP="00FE3D31">
      <w:pPr>
        <w:jc w:val="both"/>
        <w:rPr>
          <w:rFonts w:ascii="Noto Sans" w:hAnsi="Noto Sans" w:cs="Noto Sans"/>
          <w:b/>
          <w:bCs/>
          <w:sz w:val="18"/>
          <w:szCs w:val="18"/>
        </w:rPr>
      </w:pPr>
      <w:r w:rsidRPr="00CB1E00">
        <w:rPr>
          <w:rFonts w:ascii="Noto Sans" w:hAnsi="Noto Sans" w:cs="Noto Sans"/>
          <w:b/>
          <w:bCs/>
          <w:sz w:val="18"/>
          <w:szCs w:val="18"/>
        </w:rPr>
        <w:t>20. INCONFORMIDADES.</w:t>
      </w:r>
    </w:p>
    <w:p w14:paraId="61226EC2" w14:textId="77777777" w:rsidR="00364639" w:rsidRPr="00CB1E00" w:rsidRDefault="00364639" w:rsidP="00FE3D31">
      <w:pPr>
        <w:jc w:val="both"/>
        <w:rPr>
          <w:rFonts w:ascii="Noto Sans" w:hAnsi="Noto Sans" w:cs="Noto Sans"/>
          <w:b/>
          <w:bCs/>
          <w:i/>
          <w:sz w:val="18"/>
          <w:szCs w:val="18"/>
        </w:rPr>
      </w:pPr>
    </w:p>
    <w:p w14:paraId="00FFE7A4" w14:textId="3846023E" w:rsidR="00364639"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 xml:space="preserve">De conformidad con lo dispuesto en artículo </w:t>
      </w:r>
      <w:r w:rsidR="0002616E" w:rsidRPr="006B5B97">
        <w:rPr>
          <w:rFonts w:ascii="Noto Sans" w:hAnsi="Noto Sans" w:cs="Noto Sans"/>
          <w:sz w:val="16"/>
          <w:szCs w:val="16"/>
          <w:lang w:val="es-ES"/>
        </w:rPr>
        <w:t>95</w:t>
      </w:r>
      <w:r w:rsidRPr="006B5B97">
        <w:rPr>
          <w:rFonts w:ascii="Noto Sans" w:hAnsi="Noto Sans" w:cs="Noto Sans"/>
          <w:sz w:val="16"/>
          <w:szCs w:val="16"/>
          <w:lang w:val="es-ES"/>
        </w:rPr>
        <w:t xml:space="preserve"> de la LAASSP, los licitantes podrán interponer inconformidad ante el Órgano Interno de Control en el Instituto Mexicano de Seguro Social (IMSS), o a través de la dirección de:</w:t>
      </w:r>
      <w:r w:rsidR="00FE2FD7" w:rsidRPr="006B5B97">
        <w:rPr>
          <w:rFonts w:ascii="Noto Sans" w:hAnsi="Noto Sans" w:cs="Noto Sans"/>
          <w:sz w:val="16"/>
          <w:szCs w:val="16"/>
          <w:lang w:val="es-ES"/>
        </w:rPr>
        <w:t xml:space="preserve"> </w:t>
      </w:r>
      <w:r w:rsidR="005929DC" w:rsidRPr="006B5B97">
        <w:rPr>
          <w:rFonts w:ascii="Noto Sans" w:hAnsi="Noto Sans" w:cs="Noto Sans"/>
          <w:sz w:val="16"/>
          <w:szCs w:val="16"/>
          <w:lang w:val="es-ES"/>
        </w:rPr>
        <w:t>https://comprasmx.buengobierno.gob.mx/</w:t>
      </w:r>
      <w:r w:rsidRPr="006B5B97">
        <w:rPr>
          <w:rFonts w:ascii="Noto Sans" w:hAnsi="Noto Sans" w:cs="Noto Sans"/>
          <w:sz w:val="16"/>
          <w:szCs w:val="16"/>
          <w:lang w:val="es-ES"/>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w:t>
      </w:r>
    </w:p>
    <w:p w14:paraId="10B3828C" w14:textId="77777777" w:rsidR="006B5B97" w:rsidRDefault="006B5B97" w:rsidP="00FE3D31">
      <w:pPr>
        <w:jc w:val="both"/>
        <w:rPr>
          <w:rFonts w:ascii="Noto Sans" w:hAnsi="Noto Sans" w:cs="Noto Sans"/>
          <w:sz w:val="16"/>
          <w:szCs w:val="16"/>
          <w:lang w:val="es-ES"/>
        </w:rPr>
      </w:pPr>
    </w:p>
    <w:p w14:paraId="0F8135ED"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Avenida Revolución No. 1586</w:t>
      </w:r>
    </w:p>
    <w:p w14:paraId="6AFE8276"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Col. San Angel</w:t>
      </w:r>
    </w:p>
    <w:p w14:paraId="40DFE001"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Delegación Álvaro Obregón, C. P. 01000</w:t>
      </w:r>
    </w:p>
    <w:p w14:paraId="67A15902" w14:textId="77777777" w:rsidR="00364639" w:rsidRPr="006B5B97" w:rsidRDefault="00364639" w:rsidP="00FE3D31">
      <w:pPr>
        <w:jc w:val="both"/>
        <w:rPr>
          <w:rFonts w:ascii="Noto Sans" w:hAnsi="Noto Sans" w:cs="Noto Sans"/>
          <w:sz w:val="16"/>
          <w:szCs w:val="16"/>
          <w:lang w:val="es-ES"/>
        </w:rPr>
      </w:pPr>
      <w:r w:rsidRPr="006B5B97">
        <w:rPr>
          <w:rFonts w:ascii="Noto Sans" w:hAnsi="Noto Sans" w:cs="Noto Sans"/>
          <w:sz w:val="16"/>
          <w:szCs w:val="16"/>
          <w:lang w:val="es-ES"/>
        </w:rPr>
        <w:t>México, D. F.</w:t>
      </w:r>
    </w:p>
    <w:p w14:paraId="33E088FB" w14:textId="77777777" w:rsidR="00364639" w:rsidRPr="00CB1E00" w:rsidRDefault="00364639" w:rsidP="00FE3D31">
      <w:pPr>
        <w:jc w:val="both"/>
        <w:rPr>
          <w:rFonts w:ascii="Noto Sans" w:hAnsi="Noto Sans" w:cs="Noto Sans"/>
          <w:sz w:val="18"/>
          <w:szCs w:val="18"/>
          <w:lang w:val="es-ES"/>
        </w:rPr>
      </w:pPr>
    </w:p>
    <w:p w14:paraId="47F3C433" w14:textId="07D1CF12" w:rsidR="00364639" w:rsidRPr="00CB1E00" w:rsidRDefault="00A30A54" w:rsidP="00FE3D31">
      <w:pPr>
        <w:jc w:val="both"/>
        <w:rPr>
          <w:rFonts w:ascii="Noto Sans" w:hAnsi="Noto Sans" w:cs="Noto Sans"/>
          <w:b/>
          <w:sz w:val="18"/>
          <w:szCs w:val="18"/>
        </w:rPr>
      </w:pPr>
      <w:r>
        <w:rPr>
          <w:rFonts w:ascii="Noto Sans" w:hAnsi="Noto Sans" w:cs="Noto Sans"/>
          <w:b/>
          <w:sz w:val="18"/>
          <w:szCs w:val="18"/>
        </w:rPr>
        <w:t>21.</w:t>
      </w:r>
      <w:r w:rsidR="00364639" w:rsidRPr="00CB1E00">
        <w:rPr>
          <w:rFonts w:ascii="Noto Sans" w:hAnsi="Noto Sans" w:cs="Noto Sans"/>
          <w:b/>
          <w:sz w:val="18"/>
          <w:szCs w:val="18"/>
        </w:rPr>
        <w:tab/>
        <w:t xml:space="preserve">CANCELACIÓN DE LA </w:t>
      </w:r>
      <w:r w:rsidR="00AE77B2" w:rsidRPr="00CB1E00">
        <w:rPr>
          <w:rFonts w:ascii="Noto Sans" w:hAnsi="Noto Sans" w:cs="Noto Sans"/>
          <w:b/>
          <w:sz w:val="18"/>
          <w:szCs w:val="18"/>
        </w:rPr>
        <w:t xml:space="preserve">LICITACIÓN PÚBLICA </w:t>
      </w:r>
      <w:r w:rsidR="00FC6839" w:rsidRPr="00CB1E00">
        <w:rPr>
          <w:rFonts w:ascii="Noto Sans" w:hAnsi="Noto Sans" w:cs="Noto Sans"/>
          <w:b/>
          <w:sz w:val="18"/>
          <w:szCs w:val="18"/>
        </w:rPr>
        <w:t xml:space="preserve">NACIONAL, </w:t>
      </w:r>
      <w:r w:rsidR="00364639" w:rsidRPr="00CB1E00">
        <w:rPr>
          <w:rFonts w:ascii="Noto Sans" w:hAnsi="Noto Sans" w:cs="Noto Sans"/>
          <w:b/>
          <w:sz w:val="18"/>
          <w:szCs w:val="18"/>
        </w:rPr>
        <w:t>PARTIDA(S), O CONCEPTOS INCLUIDOS EN ÉSTA.</w:t>
      </w:r>
    </w:p>
    <w:p w14:paraId="6DBAA926" w14:textId="77777777" w:rsidR="00364639" w:rsidRPr="00CB1E00" w:rsidRDefault="00364639" w:rsidP="00FE3D31">
      <w:pPr>
        <w:jc w:val="both"/>
        <w:rPr>
          <w:rFonts w:ascii="Noto Sans" w:hAnsi="Noto Sans" w:cs="Noto Sans"/>
          <w:sz w:val="18"/>
          <w:szCs w:val="18"/>
        </w:rPr>
      </w:pPr>
    </w:p>
    <w:p w14:paraId="2CF801BB" w14:textId="41716D2B"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 xml:space="preserve">Con fundamento en el párrafo tercero del artículo </w:t>
      </w:r>
      <w:r w:rsidR="00251AA6" w:rsidRPr="006B5B97">
        <w:rPr>
          <w:rFonts w:ascii="Noto Sans" w:hAnsi="Noto Sans" w:cs="Noto Sans"/>
          <w:sz w:val="16"/>
          <w:szCs w:val="16"/>
        </w:rPr>
        <w:t xml:space="preserve">51 párrafo cuarto </w:t>
      </w:r>
      <w:r w:rsidRPr="006B5B97">
        <w:rPr>
          <w:rFonts w:ascii="Noto Sans" w:hAnsi="Noto Sans" w:cs="Noto Sans"/>
          <w:sz w:val="16"/>
          <w:szCs w:val="16"/>
        </w:rPr>
        <w:t xml:space="preserve">de la LAASSP, la Convocante podrá cancelar la presente </w:t>
      </w:r>
      <w:r w:rsidR="00B76149" w:rsidRPr="006B5B97">
        <w:rPr>
          <w:rFonts w:ascii="Noto Sans" w:hAnsi="Noto Sans" w:cs="Noto Sans"/>
          <w:sz w:val="16"/>
          <w:szCs w:val="16"/>
        </w:rPr>
        <w:t xml:space="preserve">Licitación Pública </w:t>
      </w:r>
      <w:r w:rsidR="00FC6839" w:rsidRPr="006B5B97">
        <w:rPr>
          <w:rFonts w:ascii="Noto Sans" w:hAnsi="Noto Sans" w:cs="Noto Sans"/>
          <w:sz w:val="16"/>
          <w:szCs w:val="16"/>
        </w:rPr>
        <w:t>Nacional</w:t>
      </w:r>
      <w:r w:rsidRPr="006B5B97">
        <w:rPr>
          <w:rFonts w:ascii="Noto Sans" w:hAnsi="Noto Sans" w:cs="Noto Sans"/>
          <w:sz w:val="16"/>
          <w:szCs w:val="16"/>
        </w:rPr>
        <w:t>,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41671E34" w14:textId="77777777" w:rsidR="00364639" w:rsidRPr="006B5B97" w:rsidRDefault="00364639" w:rsidP="00FE3D31">
      <w:pPr>
        <w:jc w:val="both"/>
        <w:rPr>
          <w:rFonts w:ascii="Noto Sans" w:hAnsi="Noto Sans" w:cs="Noto Sans"/>
          <w:sz w:val="16"/>
          <w:szCs w:val="16"/>
        </w:rPr>
      </w:pPr>
    </w:p>
    <w:p w14:paraId="2BFE7E5E" w14:textId="6BEE5F1C"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 xml:space="preserve">Por causas ajenas a la Convocante, no sea posible abrir los sobres que contengan las proposiciones enviadas por </w:t>
      </w:r>
      <w:proofErr w:type="spellStart"/>
      <w:r w:rsidR="00A30A54" w:rsidRPr="00A30A54">
        <w:rPr>
          <w:rFonts w:ascii="Noto Sans" w:hAnsi="Noto Sans" w:cs="Noto Sans"/>
          <w:sz w:val="16"/>
          <w:szCs w:val="16"/>
        </w:rPr>
        <w:t>ComprasMX</w:t>
      </w:r>
      <w:proofErr w:type="spellEnd"/>
      <w:r w:rsidR="00A30A54" w:rsidRPr="00A30A54">
        <w:rPr>
          <w:rFonts w:ascii="Noto Sans" w:hAnsi="Noto Sans" w:cs="Noto Sans"/>
          <w:sz w:val="16"/>
          <w:szCs w:val="16"/>
        </w:rPr>
        <w:t>: Plataforma Digital de Contrataciones Públicas de la Administración Pública Federal</w:t>
      </w:r>
      <w:r w:rsidR="00FE2FD7" w:rsidRPr="006B5B97">
        <w:rPr>
          <w:rFonts w:ascii="Noto Sans" w:hAnsi="Noto Sans" w:cs="Noto Sans"/>
          <w:sz w:val="16"/>
          <w:szCs w:val="16"/>
        </w:rPr>
        <w:t>.</w:t>
      </w:r>
      <w:r w:rsidRPr="006B5B97">
        <w:rPr>
          <w:rFonts w:ascii="Noto Sans" w:hAnsi="Noto Sans" w:cs="Noto Sans"/>
          <w:sz w:val="16"/>
          <w:szCs w:val="16"/>
        </w:rPr>
        <w:t xml:space="preserve"> </w:t>
      </w:r>
    </w:p>
    <w:p w14:paraId="5D42AEF1" w14:textId="77777777" w:rsidR="00364639" w:rsidRPr="006B5B97" w:rsidRDefault="00364639" w:rsidP="00FE3D31">
      <w:pPr>
        <w:jc w:val="both"/>
        <w:rPr>
          <w:rFonts w:ascii="Noto Sans" w:hAnsi="Noto Sans" w:cs="Noto Sans"/>
          <w:sz w:val="16"/>
          <w:szCs w:val="16"/>
        </w:rPr>
      </w:pPr>
    </w:p>
    <w:p w14:paraId="623E48BD"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Cuando existan circunstancias, debidamente justificadas, que provoquen la extinción de la necesidad de los servicios requeridos y que de continuarse con el procedimiento de contratación se pudiera ocasionar un daño o perjuicio al Instituto.</w:t>
      </w:r>
    </w:p>
    <w:p w14:paraId="0A7957CD" w14:textId="77777777" w:rsidR="00364639" w:rsidRPr="006B5B97" w:rsidRDefault="00364639" w:rsidP="00FE3D31">
      <w:pPr>
        <w:jc w:val="both"/>
        <w:rPr>
          <w:rFonts w:ascii="Noto Sans" w:hAnsi="Noto Sans" w:cs="Noto Sans"/>
          <w:sz w:val="16"/>
          <w:szCs w:val="16"/>
        </w:rPr>
      </w:pPr>
    </w:p>
    <w:p w14:paraId="6C29FE7B" w14:textId="31AE9344" w:rsidR="00364639" w:rsidRPr="00CB1E00" w:rsidRDefault="00364639" w:rsidP="00FE3D31">
      <w:pPr>
        <w:jc w:val="both"/>
        <w:rPr>
          <w:rFonts w:ascii="Noto Sans" w:hAnsi="Noto Sans" w:cs="Noto Sans"/>
          <w:b/>
          <w:sz w:val="18"/>
          <w:szCs w:val="18"/>
        </w:rPr>
      </w:pPr>
      <w:r w:rsidRPr="00CB1E00">
        <w:rPr>
          <w:rFonts w:ascii="Noto Sans" w:hAnsi="Noto Sans" w:cs="Noto Sans"/>
          <w:b/>
          <w:sz w:val="18"/>
          <w:szCs w:val="18"/>
        </w:rPr>
        <w:t>2</w:t>
      </w:r>
      <w:r w:rsidR="00A30A54">
        <w:rPr>
          <w:rFonts w:ascii="Noto Sans" w:hAnsi="Noto Sans" w:cs="Noto Sans"/>
          <w:b/>
          <w:sz w:val="18"/>
          <w:szCs w:val="18"/>
        </w:rPr>
        <w:t>2</w:t>
      </w:r>
      <w:r w:rsidRPr="00CB1E00">
        <w:rPr>
          <w:rFonts w:ascii="Noto Sans" w:hAnsi="Noto Sans" w:cs="Noto Sans"/>
          <w:b/>
          <w:sz w:val="18"/>
          <w:szCs w:val="18"/>
        </w:rPr>
        <w:t>.</w:t>
      </w:r>
      <w:r w:rsidRPr="00CB1E00">
        <w:rPr>
          <w:rFonts w:ascii="Noto Sans" w:hAnsi="Noto Sans" w:cs="Noto Sans"/>
          <w:b/>
          <w:sz w:val="18"/>
          <w:szCs w:val="18"/>
        </w:rPr>
        <w:tab/>
        <w:t>DECLARACIÓN DE PROCEDIMIENTO DESIERTO</w:t>
      </w:r>
    </w:p>
    <w:p w14:paraId="22149891" w14:textId="77777777" w:rsidR="00364639" w:rsidRPr="00CB1E00" w:rsidRDefault="00364639" w:rsidP="00FE3D31">
      <w:pPr>
        <w:jc w:val="both"/>
        <w:rPr>
          <w:rFonts w:ascii="Noto Sans" w:hAnsi="Noto Sans" w:cs="Noto Sans"/>
          <w:sz w:val="18"/>
          <w:szCs w:val="18"/>
        </w:rPr>
      </w:pPr>
    </w:p>
    <w:p w14:paraId="0B2DAB1A" w14:textId="481F5128" w:rsidR="00364639" w:rsidRPr="006B5B97" w:rsidRDefault="0002616E" w:rsidP="00FE3D31">
      <w:pPr>
        <w:jc w:val="both"/>
        <w:rPr>
          <w:rFonts w:ascii="Noto Sans" w:hAnsi="Noto Sans" w:cs="Noto Sans"/>
          <w:sz w:val="16"/>
          <w:szCs w:val="16"/>
        </w:rPr>
      </w:pPr>
      <w:r w:rsidRPr="006B5B97">
        <w:rPr>
          <w:rFonts w:ascii="Noto Sans" w:hAnsi="Noto Sans" w:cs="Noto Sans"/>
          <w:sz w:val="16"/>
          <w:szCs w:val="16"/>
        </w:rPr>
        <w:t>Con fundamento en el artículo 51</w:t>
      </w:r>
      <w:r w:rsidR="00364639" w:rsidRPr="006B5B97">
        <w:rPr>
          <w:rFonts w:ascii="Noto Sans" w:hAnsi="Noto Sans" w:cs="Noto Sans"/>
          <w:sz w:val="16"/>
          <w:szCs w:val="16"/>
        </w:rPr>
        <w:t xml:space="preserve"> de la LAASSP</w:t>
      </w:r>
      <w:r w:rsidRPr="006B5B97">
        <w:rPr>
          <w:rFonts w:ascii="Noto Sans" w:hAnsi="Noto Sans" w:cs="Noto Sans"/>
          <w:sz w:val="16"/>
          <w:szCs w:val="16"/>
        </w:rPr>
        <w:t xml:space="preserve"> y demás aplicables a su</w:t>
      </w:r>
      <w:r w:rsidR="00364639" w:rsidRPr="006B5B97">
        <w:rPr>
          <w:rFonts w:ascii="Noto Sans" w:hAnsi="Noto Sans" w:cs="Noto Sans"/>
          <w:sz w:val="16"/>
          <w:szCs w:val="16"/>
        </w:rPr>
        <w:t xml:space="preserve"> Reglamento se podrá declarar desierta la </w:t>
      </w:r>
      <w:r w:rsidR="00185072" w:rsidRPr="006B5B97">
        <w:rPr>
          <w:rFonts w:ascii="Noto Sans" w:hAnsi="Noto Sans" w:cs="Noto Sans"/>
          <w:sz w:val="16"/>
          <w:szCs w:val="16"/>
        </w:rPr>
        <w:t xml:space="preserve">Licitación Pública </w:t>
      </w:r>
      <w:r w:rsidR="00DE4C27" w:rsidRPr="006B5B97">
        <w:rPr>
          <w:rFonts w:ascii="Noto Sans" w:hAnsi="Noto Sans" w:cs="Noto Sans"/>
          <w:sz w:val="16"/>
          <w:szCs w:val="16"/>
        </w:rPr>
        <w:t>Nacional</w:t>
      </w:r>
      <w:r w:rsidR="00364639" w:rsidRPr="006B5B97">
        <w:rPr>
          <w:rFonts w:ascii="Noto Sans" w:hAnsi="Noto Sans" w:cs="Noto Sans"/>
          <w:sz w:val="16"/>
          <w:szCs w:val="16"/>
        </w:rPr>
        <w:t xml:space="preserve"> en los siguientes casos:</w:t>
      </w:r>
    </w:p>
    <w:p w14:paraId="7209AF4D" w14:textId="77777777" w:rsidR="00364639" w:rsidRPr="006B5B97" w:rsidRDefault="00364639" w:rsidP="00FE3D31">
      <w:pPr>
        <w:jc w:val="both"/>
        <w:rPr>
          <w:rFonts w:ascii="Noto Sans" w:hAnsi="Noto Sans" w:cs="Noto Sans"/>
          <w:sz w:val="16"/>
          <w:szCs w:val="16"/>
        </w:rPr>
      </w:pPr>
    </w:p>
    <w:p w14:paraId="78971947" w14:textId="17243AB8" w:rsidR="00364639" w:rsidRPr="006B5B97" w:rsidRDefault="00364639" w:rsidP="006B5B97">
      <w:pPr>
        <w:ind w:left="709" w:hanging="709"/>
        <w:jc w:val="both"/>
        <w:rPr>
          <w:rFonts w:ascii="Noto Sans" w:hAnsi="Noto Sans" w:cs="Noto Sans"/>
          <w:sz w:val="16"/>
          <w:szCs w:val="16"/>
        </w:rPr>
      </w:pPr>
      <w:r w:rsidRPr="006B5B97">
        <w:rPr>
          <w:rFonts w:ascii="Noto Sans" w:hAnsi="Noto Sans" w:cs="Noto Sans"/>
          <w:sz w:val="16"/>
          <w:szCs w:val="16"/>
        </w:rPr>
        <w:t>a)</w:t>
      </w:r>
      <w:r w:rsidRPr="006B5B97">
        <w:rPr>
          <w:rFonts w:ascii="Noto Sans" w:hAnsi="Noto Sans" w:cs="Noto Sans"/>
          <w:sz w:val="16"/>
          <w:szCs w:val="16"/>
        </w:rPr>
        <w:tab/>
        <w:t xml:space="preserve">Cuando el día del acto de presentación y apertura de proposiciones, ningún licitante envíe proposición a través de </w:t>
      </w:r>
      <w:proofErr w:type="spellStart"/>
      <w:r w:rsidR="00A30A54" w:rsidRPr="00A30A54">
        <w:rPr>
          <w:rFonts w:ascii="Noto Sans" w:hAnsi="Noto Sans" w:cs="Noto Sans"/>
          <w:sz w:val="16"/>
          <w:szCs w:val="16"/>
        </w:rPr>
        <w:t>ComprasMX</w:t>
      </w:r>
      <w:proofErr w:type="spellEnd"/>
      <w:r w:rsidR="00A30A54" w:rsidRPr="00A30A54">
        <w:rPr>
          <w:rFonts w:ascii="Noto Sans" w:hAnsi="Noto Sans" w:cs="Noto Sans"/>
          <w:sz w:val="16"/>
          <w:szCs w:val="16"/>
        </w:rPr>
        <w:t>: Plataforma Digital de Contrataciones Públicas de la Administración Pública Federal</w:t>
      </w:r>
      <w:r w:rsidR="00FE2FD7" w:rsidRPr="006B5B97">
        <w:rPr>
          <w:rFonts w:ascii="Noto Sans" w:hAnsi="Noto Sans" w:cs="Noto Sans"/>
          <w:sz w:val="16"/>
          <w:szCs w:val="16"/>
        </w:rPr>
        <w:t>.</w:t>
      </w:r>
    </w:p>
    <w:p w14:paraId="57B19FD1" w14:textId="488AE511" w:rsidR="00364639" w:rsidRPr="006B5B97" w:rsidRDefault="00364639" w:rsidP="006B5B97">
      <w:pPr>
        <w:ind w:left="709" w:hanging="709"/>
        <w:jc w:val="both"/>
        <w:rPr>
          <w:rFonts w:ascii="Noto Sans" w:hAnsi="Noto Sans" w:cs="Noto Sans"/>
          <w:sz w:val="16"/>
          <w:szCs w:val="16"/>
        </w:rPr>
      </w:pPr>
      <w:r w:rsidRPr="006B5B97">
        <w:rPr>
          <w:rFonts w:ascii="Noto Sans" w:hAnsi="Noto Sans" w:cs="Noto Sans"/>
          <w:sz w:val="16"/>
          <w:szCs w:val="16"/>
        </w:rPr>
        <w:t>b)</w:t>
      </w:r>
      <w:r w:rsidRPr="006B5B97">
        <w:rPr>
          <w:rFonts w:ascii="Noto Sans" w:hAnsi="Noto Sans" w:cs="Noto Sans"/>
          <w:sz w:val="16"/>
          <w:szCs w:val="16"/>
        </w:rPr>
        <w:tab/>
        <w:t xml:space="preserve">Cuando la totalidad de las proposiciones recibidas no reúnan los requisitos solicitados en esta convocatoria de la </w:t>
      </w:r>
      <w:r w:rsidR="00185072" w:rsidRPr="006B5B97">
        <w:rPr>
          <w:rFonts w:ascii="Noto Sans" w:hAnsi="Noto Sans" w:cs="Noto Sans"/>
          <w:sz w:val="16"/>
          <w:szCs w:val="16"/>
        </w:rPr>
        <w:t xml:space="preserve">Licitación Pública </w:t>
      </w:r>
      <w:r w:rsidR="00DE4C27" w:rsidRPr="006B5B97">
        <w:rPr>
          <w:rFonts w:ascii="Noto Sans" w:hAnsi="Noto Sans" w:cs="Noto Sans"/>
          <w:sz w:val="16"/>
          <w:szCs w:val="16"/>
        </w:rPr>
        <w:t>Nacional</w:t>
      </w:r>
      <w:r w:rsidRPr="006B5B97">
        <w:rPr>
          <w:rFonts w:ascii="Noto Sans" w:hAnsi="Noto Sans" w:cs="Noto Sans"/>
          <w:sz w:val="16"/>
          <w:szCs w:val="16"/>
        </w:rPr>
        <w:t>.</w:t>
      </w:r>
    </w:p>
    <w:p w14:paraId="544D0BD6" w14:textId="77777777" w:rsidR="00364639" w:rsidRPr="006B5B97" w:rsidRDefault="00364639" w:rsidP="006B5B97">
      <w:pPr>
        <w:ind w:left="709" w:hanging="709"/>
        <w:jc w:val="both"/>
        <w:rPr>
          <w:rFonts w:ascii="Noto Sans" w:hAnsi="Noto Sans" w:cs="Noto Sans"/>
          <w:sz w:val="16"/>
          <w:szCs w:val="16"/>
        </w:rPr>
      </w:pPr>
      <w:r w:rsidRPr="006B5B97">
        <w:rPr>
          <w:rFonts w:ascii="Noto Sans" w:hAnsi="Noto Sans" w:cs="Noto Sans"/>
          <w:sz w:val="16"/>
          <w:szCs w:val="16"/>
        </w:rPr>
        <w:t>c)</w:t>
      </w:r>
      <w:r w:rsidRPr="006B5B97">
        <w:rPr>
          <w:rFonts w:ascii="Noto Sans" w:hAnsi="Noto Sans" w:cs="Noto Sans"/>
          <w:sz w:val="16"/>
          <w:szCs w:val="16"/>
        </w:rPr>
        <w:tab/>
        <w:t>Cuando la totalidad de las proposiciones se encuentren condicionadas en alguna de sus partes.</w:t>
      </w:r>
    </w:p>
    <w:p w14:paraId="2ACBF4B3" w14:textId="77777777" w:rsidR="00364639" w:rsidRPr="006B5B97" w:rsidRDefault="00364639" w:rsidP="00FE3D31">
      <w:pPr>
        <w:jc w:val="both"/>
        <w:rPr>
          <w:rFonts w:ascii="Noto Sans" w:hAnsi="Noto Sans" w:cs="Noto Sans"/>
          <w:sz w:val="16"/>
          <w:szCs w:val="16"/>
        </w:rPr>
      </w:pPr>
    </w:p>
    <w:p w14:paraId="6D773657" w14:textId="6EEDFAAB" w:rsidR="00364639" w:rsidRPr="00CB1E00" w:rsidRDefault="00364639" w:rsidP="00FE3D31">
      <w:pPr>
        <w:jc w:val="both"/>
        <w:rPr>
          <w:rFonts w:ascii="Noto Sans" w:hAnsi="Noto Sans" w:cs="Noto Sans"/>
          <w:b/>
          <w:sz w:val="18"/>
          <w:szCs w:val="18"/>
        </w:rPr>
      </w:pPr>
      <w:r w:rsidRPr="00CB1E00">
        <w:rPr>
          <w:rFonts w:ascii="Noto Sans" w:hAnsi="Noto Sans" w:cs="Noto Sans"/>
          <w:b/>
          <w:sz w:val="18"/>
          <w:szCs w:val="18"/>
        </w:rPr>
        <w:t>2</w:t>
      </w:r>
      <w:r w:rsidR="00A30A54">
        <w:rPr>
          <w:rFonts w:ascii="Noto Sans" w:hAnsi="Noto Sans" w:cs="Noto Sans"/>
          <w:b/>
          <w:sz w:val="18"/>
          <w:szCs w:val="18"/>
        </w:rPr>
        <w:t>3</w:t>
      </w:r>
      <w:r w:rsidRPr="00CB1E00">
        <w:rPr>
          <w:rFonts w:ascii="Noto Sans" w:hAnsi="Noto Sans" w:cs="Noto Sans"/>
          <w:b/>
          <w:sz w:val="18"/>
          <w:szCs w:val="18"/>
        </w:rPr>
        <w:t>.</w:t>
      </w:r>
      <w:r w:rsidRPr="00CB1E00">
        <w:rPr>
          <w:rFonts w:ascii="Noto Sans" w:hAnsi="Noto Sans" w:cs="Noto Sans"/>
          <w:b/>
          <w:sz w:val="18"/>
          <w:szCs w:val="18"/>
        </w:rPr>
        <w:tab/>
        <w:t>NOTA INFORMATIVA OCDE.</w:t>
      </w:r>
    </w:p>
    <w:p w14:paraId="116C941B" w14:textId="77777777" w:rsidR="00364639" w:rsidRPr="00CB1E00" w:rsidRDefault="00364639" w:rsidP="00FE3D31">
      <w:pPr>
        <w:jc w:val="both"/>
        <w:rPr>
          <w:rFonts w:ascii="Noto Sans" w:hAnsi="Noto Sans" w:cs="Noto Sans"/>
          <w:sz w:val="18"/>
          <w:szCs w:val="18"/>
        </w:rPr>
      </w:pPr>
    </w:p>
    <w:p w14:paraId="0D7A83E3"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0225828" w14:textId="77777777" w:rsidR="00364639" w:rsidRPr="006B5B97" w:rsidRDefault="00364639" w:rsidP="00FE3D31">
      <w:pPr>
        <w:jc w:val="both"/>
        <w:rPr>
          <w:rFonts w:ascii="Noto Sans" w:hAnsi="Noto Sans" w:cs="Noto Sans"/>
          <w:sz w:val="16"/>
          <w:szCs w:val="16"/>
        </w:rPr>
      </w:pPr>
    </w:p>
    <w:p w14:paraId="309CD551"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 xml:space="preserve">Esta nota es de carácter informativa por lo que no deberá incluirse en la proposición y no será causal de </w:t>
      </w:r>
      <w:proofErr w:type="spellStart"/>
      <w:r w:rsidRPr="006B5B97">
        <w:rPr>
          <w:rFonts w:ascii="Noto Sans" w:hAnsi="Noto Sans" w:cs="Noto Sans"/>
          <w:sz w:val="16"/>
          <w:szCs w:val="16"/>
        </w:rPr>
        <w:t>desechamiento</w:t>
      </w:r>
      <w:proofErr w:type="spellEnd"/>
      <w:r w:rsidRPr="006B5B97">
        <w:rPr>
          <w:rFonts w:ascii="Noto Sans" w:hAnsi="Noto Sans" w:cs="Noto Sans"/>
          <w:sz w:val="16"/>
          <w:szCs w:val="16"/>
        </w:rPr>
        <w:t xml:space="preserve"> la no presentación de la misma. ANEXO XVI “NOTA OCDE”.</w:t>
      </w:r>
    </w:p>
    <w:p w14:paraId="0BB055A7" w14:textId="77777777" w:rsidR="00364639" w:rsidRPr="006B5B97" w:rsidRDefault="00364639" w:rsidP="00FE3D31">
      <w:pPr>
        <w:jc w:val="both"/>
        <w:rPr>
          <w:rFonts w:ascii="Noto Sans" w:hAnsi="Noto Sans" w:cs="Noto Sans"/>
          <w:sz w:val="16"/>
          <w:szCs w:val="16"/>
        </w:rPr>
      </w:pPr>
    </w:p>
    <w:p w14:paraId="06D29740" w14:textId="7FCEDFA0" w:rsidR="00364639" w:rsidRPr="00CB1E00" w:rsidRDefault="00364639" w:rsidP="00FE3D31">
      <w:pPr>
        <w:jc w:val="both"/>
        <w:rPr>
          <w:rFonts w:ascii="Noto Sans" w:hAnsi="Noto Sans" w:cs="Noto Sans"/>
          <w:b/>
          <w:sz w:val="18"/>
          <w:szCs w:val="18"/>
        </w:rPr>
      </w:pPr>
      <w:r w:rsidRPr="00CB1E00">
        <w:rPr>
          <w:rFonts w:ascii="Noto Sans" w:hAnsi="Noto Sans" w:cs="Noto Sans"/>
          <w:b/>
          <w:sz w:val="18"/>
          <w:szCs w:val="18"/>
        </w:rPr>
        <w:lastRenderedPageBreak/>
        <w:t>2</w:t>
      </w:r>
      <w:r w:rsidR="00A30A54">
        <w:rPr>
          <w:rFonts w:ascii="Noto Sans" w:hAnsi="Noto Sans" w:cs="Noto Sans"/>
          <w:b/>
          <w:sz w:val="18"/>
          <w:szCs w:val="18"/>
        </w:rPr>
        <w:t>4</w:t>
      </w:r>
      <w:r w:rsidRPr="00CB1E00">
        <w:rPr>
          <w:rFonts w:ascii="Noto Sans" w:hAnsi="Noto Sans" w:cs="Noto Sans"/>
          <w:b/>
          <w:sz w:val="18"/>
          <w:szCs w:val="18"/>
        </w:rPr>
        <w:t>.</w:t>
      </w:r>
      <w:r w:rsidRPr="00CB1E00">
        <w:rPr>
          <w:rFonts w:ascii="Noto Sans" w:hAnsi="Noto Sans" w:cs="Noto Sans"/>
          <w:b/>
          <w:sz w:val="18"/>
          <w:szCs w:val="18"/>
        </w:rPr>
        <w:tab/>
        <w:t xml:space="preserve"> PROTOCOLO DE ACTUACIÓN EN MATERIA DE CONTRATACIONES PÚBLICAS Y OTORGAMIENTO Y PRÓRROGA DE LICENCIAS, PERMISOS, AUTORIZACIONES Y CONCESIONES.</w:t>
      </w:r>
    </w:p>
    <w:p w14:paraId="580132D6" w14:textId="77777777" w:rsidR="00364639" w:rsidRPr="00CB1E00" w:rsidRDefault="00364639" w:rsidP="00FE3D31">
      <w:pPr>
        <w:jc w:val="both"/>
        <w:rPr>
          <w:rFonts w:ascii="Noto Sans" w:hAnsi="Noto Sans" w:cs="Noto Sans"/>
          <w:sz w:val="18"/>
          <w:szCs w:val="18"/>
        </w:rPr>
      </w:pPr>
    </w:p>
    <w:p w14:paraId="41082B9C" w14:textId="7BA402A6"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w:t>
      </w:r>
      <w:r w:rsidR="005A08A7" w:rsidRPr="005A08A7">
        <w:rPr>
          <w:rFonts w:ascii="Noto Sans" w:hAnsi="Noto Sans" w:cs="Noto Sans"/>
          <w:sz w:val="16"/>
          <w:szCs w:val="16"/>
        </w:rPr>
        <w:t>SABG</w:t>
      </w:r>
      <w:r w:rsidRPr="006B5B97">
        <w:rPr>
          <w:rFonts w:ascii="Noto Sans" w:hAnsi="Noto Sans" w:cs="Noto Sans"/>
          <w:sz w:val="16"/>
          <w:szCs w:val="16"/>
        </w:rPr>
        <w:t xml:space="preserve">, en el portal de la Ventanilla Única Nacional (gob.mx) a través de la liga </w:t>
      </w:r>
      <w:r w:rsidR="005A08A7" w:rsidRPr="005A08A7">
        <w:rPr>
          <w:rFonts w:ascii="Noto Sans" w:hAnsi="Noto Sans" w:cs="Noto Sans"/>
          <w:sz w:val="16"/>
          <w:szCs w:val="16"/>
        </w:rPr>
        <w:t>https://www.gob.mx/buengobierno</w:t>
      </w:r>
      <w:r w:rsidRPr="006B5B97">
        <w:rPr>
          <w:rFonts w:ascii="Noto Sans" w:hAnsi="Noto Sans" w:cs="Noto Sans"/>
          <w:sz w:val="16"/>
          <w:szCs w:val="16"/>
        </w:rPr>
        <w:t xml:space="preserve">. En ese sentido se informa que los datos personales que se recaben con motivo del contacto con particulares serán protegidos y tratados conforme las disposiciones jurídicas aplicables. </w:t>
      </w:r>
    </w:p>
    <w:p w14:paraId="7E478634" w14:textId="77777777" w:rsidR="00FF0246" w:rsidRDefault="00FF0246" w:rsidP="00FE3D31">
      <w:pPr>
        <w:jc w:val="both"/>
        <w:rPr>
          <w:rFonts w:ascii="Noto Sans" w:hAnsi="Noto Sans" w:cs="Noto Sans"/>
          <w:sz w:val="16"/>
          <w:szCs w:val="16"/>
        </w:rPr>
      </w:pPr>
    </w:p>
    <w:p w14:paraId="717DE0C7" w14:textId="1ABA75D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Asimismo, de conformidad con el numeral 2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5251BB9" w14:textId="77777777" w:rsidR="00364639" w:rsidRPr="006B5B97" w:rsidRDefault="00364639" w:rsidP="00FE3D31">
      <w:pPr>
        <w:jc w:val="both"/>
        <w:rPr>
          <w:rFonts w:ascii="Noto Sans" w:hAnsi="Noto Sans" w:cs="Noto Sans"/>
          <w:sz w:val="16"/>
          <w:szCs w:val="16"/>
        </w:rPr>
      </w:pPr>
    </w:p>
    <w:p w14:paraId="7BA52B32" w14:textId="02AEDB32"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8122E9" w:rsidRPr="006B5B97">
        <w:rPr>
          <w:rFonts w:ascii="Noto Sans" w:hAnsi="Noto Sans" w:cs="Noto Sans"/>
          <w:sz w:val="16"/>
          <w:szCs w:val="16"/>
        </w:rPr>
        <w:t>Secretaría Anticorrupción y Buen Gobierno (SABG)</w:t>
      </w:r>
      <w:r w:rsidRPr="006B5B97">
        <w:rPr>
          <w:rFonts w:ascii="Noto Sans" w:hAnsi="Noto Sans" w:cs="Noto Sans"/>
          <w:sz w:val="16"/>
          <w:szCs w:val="16"/>
        </w:rPr>
        <w:t>.</w:t>
      </w:r>
    </w:p>
    <w:p w14:paraId="0A7716B4" w14:textId="77777777" w:rsidR="00364639" w:rsidRPr="006B5B97" w:rsidRDefault="00364639" w:rsidP="00FE3D31">
      <w:pPr>
        <w:jc w:val="both"/>
        <w:rPr>
          <w:rFonts w:ascii="Noto Sans" w:hAnsi="Noto Sans" w:cs="Noto Sans"/>
          <w:sz w:val="16"/>
          <w:szCs w:val="16"/>
        </w:rPr>
      </w:pPr>
    </w:p>
    <w:p w14:paraId="15AE9C7C"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6B5F126" w14:textId="77777777" w:rsidR="00364639" w:rsidRPr="006B5B97" w:rsidRDefault="00364639" w:rsidP="00FE3D31">
      <w:pPr>
        <w:jc w:val="both"/>
        <w:rPr>
          <w:rFonts w:ascii="Noto Sans" w:hAnsi="Noto Sans" w:cs="Noto Sans"/>
          <w:sz w:val="16"/>
          <w:szCs w:val="16"/>
        </w:rPr>
      </w:pPr>
    </w:p>
    <w:p w14:paraId="6CF1302B"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a)</w:t>
      </w:r>
      <w:r w:rsidRPr="006B5B97">
        <w:rPr>
          <w:rFonts w:ascii="Noto Sans" w:hAnsi="Noto Sans" w:cs="Noto Sans"/>
          <w:sz w:val="16"/>
          <w:szCs w:val="16"/>
        </w:rPr>
        <w:tab/>
        <w:t xml:space="preserve">Integrantes del consejo de administración o administradores; </w:t>
      </w:r>
    </w:p>
    <w:p w14:paraId="7BD1DB00"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b)</w:t>
      </w:r>
      <w:r w:rsidRPr="006B5B97">
        <w:rPr>
          <w:rFonts w:ascii="Noto Sans" w:hAnsi="Noto Sans" w:cs="Noto Sans"/>
          <w:sz w:val="16"/>
          <w:szCs w:val="16"/>
        </w:rPr>
        <w:tab/>
        <w:t xml:space="preserve">Director general, gerente general, o equivalentes; </w:t>
      </w:r>
    </w:p>
    <w:p w14:paraId="3CCB9918"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c)</w:t>
      </w:r>
      <w:r w:rsidRPr="006B5B97">
        <w:rPr>
          <w:rFonts w:ascii="Noto Sans" w:hAnsi="Noto Sans" w:cs="Noto Sans"/>
          <w:sz w:val="16"/>
          <w:szCs w:val="16"/>
        </w:rPr>
        <w:tab/>
        <w:t xml:space="preserve">Representantes legales, y </w:t>
      </w:r>
    </w:p>
    <w:p w14:paraId="69BCFE90"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d)</w:t>
      </w:r>
      <w:r w:rsidRPr="006B5B97">
        <w:rPr>
          <w:rFonts w:ascii="Noto Sans" w:hAnsi="Noto Sans" w:cs="Noto Sans"/>
          <w:sz w:val="16"/>
          <w:szCs w:val="16"/>
        </w:rPr>
        <w:tab/>
        <w:t>d) Personas físicas que posean directa o indirectamente cuando menos el diez por ciento de los títulos representativos del capital social de la persona moral.</w:t>
      </w:r>
    </w:p>
    <w:p w14:paraId="127EDA25" w14:textId="77777777" w:rsidR="00364639" w:rsidRPr="006B5B97" w:rsidRDefault="00364639" w:rsidP="00FE3D31">
      <w:pPr>
        <w:jc w:val="both"/>
        <w:rPr>
          <w:rFonts w:ascii="Noto Sans" w:hAnsi="Noto Sans" w:cs="Noto Sans"/>
          <w:sz w:val="16"/>
          <w:szCs w:val="16"/>
        </w:rPr>
      </w:pPr>
    </w:p>
    <w:p w14:paraId="27836C46" w14:textId="5A40AEBF"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En ambos casos, los particulares formularán el manifiesto a través de la dirección electrónica</w:t>
      </w:r>
      <w:r w:rsidR="005929DC" w:rsidRPr="006B5B97">
        <w:rPr>
          <w:rFonts w:ascii="Noto Sans" w:hAnsi="Noto Sans" w:cs="Noto Sans"/>
          <w:sz w:val="16"/>
          <w:szCs w:val="16"/>
        </w:rPr>
        <w:t>: https://comprasmx.buengobierno.gob.mx/</w:t>
      </w:r>
      <w:r w:rsidR="008122E9" w:rsidRPr="006B5B97">
        <w:rPr>
          <w:rFonts w:ascii="Noto Sans" w:hAnsi="Noto Sans" w:cs="Noto Sans"/>
          <w:sz w:val="16"/>
          <w:szCs w:val="16"/>
        </w:rPr>
        <w:t xml:space="preserve"> </w:t>
      </w:r>
      <w:r w:rsidRPr="006B5B97">
        <w:rPr>
          <w:rFonts w:ascii="Noto Sans" w:hAnsi="Noto Sans" w:cs="Noto Sans"/>
          <w:sz w:val="16"/>
          <w:szCs w:val="16"/>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7DD810F" w14:textId="77777777" w:rsidR="00364639" w:rsidRPr="006B5B97" w:rsidRDefault="00364639" w:rsidP="00FE3D31">
      <w:pPr>
        <w:jc w:val="both"/>
        <w:rPr>
          <w:rFonts w:ascii="Noto Sans" w:hAnsi="Noto Sans" w:cs="Noto Sans"/>
          <w:sz w:val="16"/>
          <w:szCs w:val="16"/>
        </w:rPr>
      </w:pPr>
    </w:p>
    <w:p w14:paraId="07AD0F2B"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152B9BB2" w14:textId="77777777" w:rsidR="00364639" w:rsidRPr="006B5B97" w:rsidRDefault="00364639" w:rsidP="00FE3D31">
      <w:pPr>
        <w:jc w:val="both"/>
        <w:rPr>
          <w:rFonts w:ascii="Noto Sans" w:hAnsi="Noto Sans" w:cs="Noto Sans"/>
          <w:sz w:val="16"/>
          <w:szCs w:val="16"/>
        </w:rPr>
      </w:pPr>
    </w:p>
    <w:p w14:paraId="4500C28C"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9344841" w14:textId="77777777" w:rsidR="00364639" w:rsidRPr="00CB1E00" w:rsidRDefault="00364639" w:rsidP="00FE3D31">
      <w:pPr>
        <w:jc w:val="both"/>
        <w:rPr>
          <w:rFonts w:ascii="Noto Sans" w:hAnsi="Noto Sans" w:cs="Noto Sans"/>
          <w:sz w:val="18"/>
          <w:szCs w:val="18"/>
        </w:rPr>
      </w:pPr>
    </w:p>
    <w:p w14:paraId="75C4C5D1" w14:textId="6A806827" w:rsidR="00364639" w:rsidRPr="00CB1E00" w:rsidRDefault="00364639" w:rsidP="00FE3D31">
      <w:pPr>
        <w:jc w:val="both"/>
        <w:rPr>
          <w:rFonts w:ascii="Noto Sans" w:hAnsi="Noto Sans" w:cs="Noto Sans"/>
          <w:b/>
          <w:sz w:val="18"/>
          <w:szCs w:val="18"/>
        </w:rPr>
      </w:pPr>
      <w:r w:rsidRPr="00CB1E00">
        <w:rPr>
          <w:rFonts w:ascii="Noto Sans" w:hAnsi="Noto Sans" w:cs="Noto Sans"/>
          <w:b/>
          <w:sz w:val="18"/>
          <w:szCs w:val="18"/>
        </w:rPr>
        <w:t>2</w:t>
      </w:r>
      <w:r w:rsidR="00A30A54">
        <w:rPr>
          <w:rFonts w:ascii="Noto Sans" w:hAnsi="Noto Sans" w:cs="Noto Sans"/>
          <w:b/>
          <w:sz w:val="18"/>
          <w:szCs w:val="18"/>
        </w:rPr>
        <w:t>5</w:t>
      </w:r>
      <w:r w:rsidRPr="00CB1E00">
        <w:rPr>
          <w:rFonts w:ascii="Noto Sans" w:hAnsi="Noto Sans" w:cs="Noto Sans"/>
          <w:b/>
          <w:sz w:val="18"/>
          <w:szCs w:val="18"/>
        </w:rPr>
        <w:t>.</w:t>
      </w:r>
      <w:r w:rsidRPr="00CB1E00">
        <w:rPr>
          <w:rFonts w:ascii="Noto Sans" w:hAnsi="Noto Sans" w:cs="Noto Sans"/>
          <w:b/>
          <w:sz w:val="18"/>
          <w:szCs w:val="18"/>
        </w:rPr>
        <w:tab/>
        <w:t>AVISO DE PRIVACIDAD SIMPLIFICADO DE LOS PROCEDIMIENTOS DE ADQUISICIONES DE BIENES, ARRENDAMIENTOS Y CONTRATACIÓN DE SERVICIOS.</w:t>
      </w:r>
    </w:p>
    <w:p w14:paraId="01208A66" w14:textId="77777777" w:rsidR="006B5B97" w:rsidRDefault="006B5B97" w:rsidP="00FE3D31">
      <w:pPr>
        <w:jc w:val="both"/>
        <w:rPr>
          <w:rFonts w:ascii="Noto Sans" w:hAnsi="Noto Sans" w:cs="Noto Sans"/>
          <w:sz w:val="18"/>
          <w:szCs w:val="18"/>
        </w:rPr>
      </w:pPr>
    </w:p>
    <w:p w14:paraId="4794ABBC" w14:textId="6B347C69"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En atención al principio de máxima publicidad establecido en la LFTAIP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w:t>
      </w:r>
      <w:r w:rsidR="005929DC" w:rsidRPr="006B5B97">
        <w:rPr>
          <w:rFonts w:ascii="Noto Sans" w:hAnsi="Noto Sans" w:cs="Noto Sans"/>
          <w:sz w:val="16"/>
          <w:szCs w:val="16"/>
        </w:rPr>
        <w:t>ción se genera y registra en “</w:t>
      </w:r>
      <w:proofErr w:type="spellStart"/>
      <w:r w:rsidR="00A30A54" w:rsidRPr="00A30A54">
        <w:rPr>
          <w:rFonts w:ascii="Noto Sans" w:hAnsi="Noto Sans" w:cs="Noto Sans"/>
          <w:sz w:val="16"/>
          <w:szCs w:val="16"/>
        </w:rPr>
        <w:t>ComprasMX</w:t>
      </w:r>
      <w:proofErr w:type="spellEnd"/>
      <w:r w:rsidR="00A30A54" w:rsidRPr="00A30A54">
        <w:rPr>
          <w:rFonts w:ascii="Noto Sans" w:hAnsi="Noto Sans" w:cs="Noto Sans"/>
          <w:sz w:val="16"/>
          <w:szCs w:val="16"/>
        </w:rPr>
        <w:t>: Plataforma Digital de Contrataciones Públicas de la Administración Pública Federal</w:t>
      </w:r>
      <w:r w:rsidRPr="006B5B97">
        <w:rPr>
          <w:rFonts w:ascii="Noto Sans" w:hAnsi="Noto Sans" w:cs="Noto Sans"/>
          <w:sz w:val="16"/>
          <w:szCs w:val="16"/>
        </w:rPr>
        <w:t>”, no requiriéndose el consentimiento del titular de la información para permitir el acceso a la misma a través de una versión pública.</w:t>
      </w:r>
    </w:p>
    <w:p w14:paraId="2D8D19F9" w14:textId="77777777" w:rsidR="00364639" w:rsidRPr="006B5B97" w:rsidRDefault="00364639" w:rsidP="00FE3D31">
      <w:pPr>
        <w:jc w:val="both"/>
        <w:rPr>
          <w:rFonts w:ascii="Noto Sans" w:hAnsi="Noto Sans" w:cs="Noto Sans"/>
          <w:sz w:val="16"/>
          <w:szCs w:val="16"/>
        </w:rPr>
      </w:pPr>
    </w:p>
    <w:p w14:paraId="192A34A9"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lastRenderedPageBreak/>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332EAA6" w14:textId="77777777" w:rsidR="00364639" w:rsidRPr="006B5B97" w:rsidRDefault="00364639" w:rsidP="00FE3D31">
      <w:pPr>
        <w:jc w:val="both"/>
        <w:rPr>
          <w:rFonts w:ascii="Noto Sans" w:hAnsi="Noto Sans" w:cs="Noto Sans"/>
          <w:sz w:val="16"/>
          <w:szCs w:val="16"/>
        </w:rPr>
      </w:pPr>
    </w:p>
    <w:p w14:paraId="53609F12" w14:textId="546D4A31"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 xml:space="preserve">Por lo anterior, con fundamento en el artículo 68 de la LFTAIP, en relación con el artículo 70, fracción XXVIII de la LGTAIP, la información de “La </w:t>
      </w:r>
      <w:r w:rsidR="00185072" w:rsidRPr="006B5B97">
        <w:rPr>
          <w:rFonts w:ascii="Noto Sans" w:hAnsi="Noto Sans" w:cs="Noto Sans"/>
          <w:sz w:val="16"/>
          <w:szCs w:val="16"/>
        </w:rPr>
        <w:t xml:space="preserve">Licitación Pública </w:t>
      </w:r>
      <w:r w:rsidR="00DE4C27" w:rsidRPr="006B5B97">
        <w:rPr>
          <w:rFonts w:ascii="Noto Sans" w:hAnsi="Noto Sans" w:cs="Noto Sans"/>
          <w:sz w:val="16"/>
          <w:szCs w:val="16"/>
        </w:rPr>
        <w:t>Nacional</w:t>
      </w:r>
      <w:r w:rsidRPr="006B5B97">
        <w:rPr>
          <w:rFonts w:ascii="Noto Sans" w:hAnsi="Noto Sans" w:cs="Noto Sans"/>
          <w:sz w:val="16"/>
          <w:szCs w:val="16"/>
        </w:rPr>
        <w:t>”, así como la versión pública de los requisitos y de la propuesta técnica y económica que presenten los licitantes, será de carácter público una vez emitido el Fallo y publicado en “</w:t>
      </w:r>
      <w:proofErr w:type="spellStart"/>
      <w:r w:rsidR="005A08A7" w:rsidRPr="005A08A7">
        <w:rPr>
          <w:rFonts w:ascii="Noto Sans" w:hAnsi="Noto Sans" w:cs="Noto Sans"/>
          <w:sz w:val="16"/>
          <w:szCs w:val="16"/>
        </w:rPr>
        <w:t>ComprasMX</w:t>
      </w:r>
      <w:proofErr w:type="spellEnd"/>
      <w:r w:rsidR="005A08A7" w:rsidRPr="005A08A7">
        <w:rPr>
          <w:rFonts w:ascii="Noto Sans" w:hAnsi="Noto Sans" w:cs="Noto Sans"/>
          <w:sz w:val="16"/>
          <w:szCs w:val="16"/>
        </w:rPr>
        <w:t>: Plataforma Digital de Contrataciones Públicas de la Administración Pública Federal</w:t>
      </w:r>
      <w:r w:rsidRPr="006B5B97">
        <w:rPr>
          <w:rFonts w:ascii="Noto Sans" w:hAnsi="Noto Sans" w:cs="Noto Sans"/>
          <w:sz w:val="16"/>
          <w:szCs w:val="16"/>
        </w:rPr>
        <w:t>”, conforme a</w:t>
      </w:r>
      <w:r w:rsidR="005A08A7">
        <w:rPr>
          <w:rFonts w:ascii="Noto Sans" w:hAnsi="Noto Sans" w:cs="Noto Sans"/>
          <w:sz w:val="16"/>
          <w:szCs w:val="16"/>
        </w:rPr>
        <w:t xml:space="preserve"> los criterios emitidos por el SABG</w:t>
      </w:r>
      <w:r w:rsidRPr="006B5B97">
        <w:rPr>
          <w:rFonts w:ascii="Noto Sans" w:hAnsi="Noto Sans" w:cs="Noto Sans"/>
          <w:sz w:val="16"/>
          <w:szCs w:val="16"/>
        </w:rPr>
        <w:t xml:space="preserve">. </w:t>
      </w:r>
    </w:p>
    <w:p w14:paraId="3CC35B4B" w14:textId="77777777" w:rsidR="00364639" w:rsidRPr="006B5B97" w:rsidRDefault="00364639" w:rsidP="00FE3D31">
      <w:pPr>
        <w:jc w:val="both"/>
        <w:rPr>
          <w:rFonts w:ascii="Noto Sans" w:hAnsi="Noto Sans" w:cs="Noto Sans"/>
          <w:sz w:val="16"/>
          <w:szCs w:val="16"/>
        </w:rPr>
      </w:pPr>
    </w:p>
    <w:p w14:paraId="2D92305A" w14:textId="77777777" w:rsidR="00364639" w:rsidRPr="006B5B97" w:rsidRDefault="00364639" w:rsidP="00FE3D31">
      <w:pPr>
        <w:jc w:val="both"/>
        <w:rPr>
          <w:rFonts w:ascii="Noto Sans" w:hAnsi="Noto Sans" w:cs="Noto Sans"/>
          <w:sz w:val="16"/>
          <w:szCs w:val="16"/>
        </w:rPr>
      </w:pPr>
      <w:r w:rsidRPr="006B5B97">
        <w:rPr>
          <w:rFonts w:ascii="Noto Sans" w:hAnsi="Noto Sans" w:cs="Noto Sans"/>
          <w:sz w:val="16"/>
          <w:szCs w:val="16"/>
        </w:rPr>
        <w:t xml:space="preserve">Se informa a los licitantes el AVISO DE PRIVACIDAD INTEGRAL DE LOS PROCEDIMIENTOS DE ADQUISICIONES DE BIENES, ARRENDAMIENTOS Y CONTRATACIÓN DE SERVICIOS, el cual se encuentra en el ANEXO XIX “AVISO DE PRIVACIDAD INTEGRAL DE LOS PROCEDIMIENTOS DE ADQUISICIONES DE BIENES, ARRENDAMIENTOS Y CONTRATACIÓN DE SERVICIOS”, dicho anexo únicamente es de carácter informativo. </w:t>
      </w:r>
    </w:p>
    <w:p w14:paraId="5C55B9F2" w14:textId="77777777" w:rsidR="00364639" w:rsidRPr="00CB1E00" w:rsidRDefault="00364639" w:rsidP="00FE3D31">
      <w:pPr>
        <w:jc w:val="both"/>
        <w:rPr>
          <w:rFonts w:ascii="Noto Sans" w:hAnsi="Noto Sans" w:cs="Noto Sans"/>
          <w:sz w:val="18"/>
          <w:szCs w:val="18"/>
        </w:rPr>
      </w:pPr>
    </w:p>
    <w:p w14:paraId="5FCB5D2B" w14:textId="3F07E06B" w:rsidR="00364639" w:rsidRDefault="00364639" w:rsidP="00FE3D31">
      <w:pPr>
        <w:jc w:val="both"/>
        <w:rPr>
          <w:rFonts w:ascii="Noto Sans" w:hAnsi="Noto Sans" w:cs="Noto Sans"/>
          <w:b/>
          <w:sz w:val="18"/>
          <w:szCs w:val="18"/>
          <w:lang w:val="es-ES"/>
        </w:rPr>
      </w:pPr>
      <w:r w:rsidRPr="00CB1E00">
        <w:rPr>
          <w:rFonts w:ascii="Noto Sans" w:hAnsi="Noto Sans" w:cs="Noto Sans"/>
          <w:b/>
          <w:sz w:val="18"/>
          <w:szCs w:val="18"/>
          <w:lang w:val="es-ES"/>
        </w:rPr>
        <w:t>2</w:t>
      </w:r>
      <w:r w:rsidR="00A30A54">
        <w:rPr>
          <w:rFonts w:ascii="Noto Sans" w:hAnsi="Noto Sans" w:cs="Noto Sans"/>
          <w:b/>
          <w:sz w:val="18"/>
          <w:szCs w:val="18"/>
          <w:lang w:val="es-ES"/>
        </w:rPr>
        <w:t>6</w:t>
      </w:r>
      <w:r w:rsidRPr="00CB1E00">
        <w:rPr>
          <w:rFonts w:ascii="Noto Sans" w:hAnsi="Noto Sans" w:cs="Noto Sans"/>
          <w:b/>
          <w:sz w:val="18"/>
          <w:szCs w:val="18"/>
          <w:lang w:val="es-ES"/>
        </w:rPr>
        <w:t>. ANEXOS.</w:t>
      </w:r>
    </w:p>
    <w:p w14:paraId="1C022ADB" w14:textId="77777777" w:rsidR="006B5B97" w:rsidRPr="00CB1E00" w:rsidRDefault="006B5B97" w:rsidP="00FE3D31">
      <w:pPr>
        <w:jc w:val="both"/>
        <w:rPr>
          <w:rFonts w:ascii="Noto Sans" w:hAnsi="Noto Sans" w:cs="Noto Sans"/>
          <w:b/>
          <w:sz w:val="18"/>
          <w:szCs w:val="18"/>
          <w:lang w:val="es-ES"/>
        </w:rPr>
      </w:pPr>
    </w:p>
    <w:p w14:paraId="0BCB8237" w14:textId="77777777" w:rsidR="009611D7" w:rsidRPr="00CB1E00" w:rsidRDefault="009611D7" w:rsidP="009611D7">
      <w:pPr>
        <w:jc w:val="both"/>
        <w:rPr>
          <w:rFonts w:ascii="Noto Sans" w:hAnsi="Noto Sans" w:cs="Noto Sans"/>
          <w:b/>
          <w:sz w:val="18"/>
          <w:szCs w:val="18"/>
          <w:u w:val="single"/>
          <w:lang w:val="es-MX"/>
        </w:rPr>
      </w:pPr>
      <w:r w:rsidRPr="00CB1E00">
        <w:rPr>
          <w:rFonts w:ascii="Noto Sans" w:hAnsi="Noto Sans" w:cs="Noto Sans"/>
          <w:b/>
          <w:sz w:val="18"/>
          <w:szCs w:val="18"/>
          <w:u w:val="single"/>
          <w:lang w:val="es-MX"/>
        </w:rPr>
        <w:t>POR EL ÓRGANO DE OPERACIÓN ADMINISTRATIVA</w:t>
      </w:r>
    </w:p>
    <w:p w14:paraId="194F2D8F" w14:textId="77777777" w:rsidR="009611D7" w:rsidRPr="00CB1E00" w:rsidRDefault="009611D7" w:rsidP="009611D7">
      <w:pPr>
        <w:jc w:val="both"/>
        <w:rPr>
          <w:rFonts w:ascii="Noto Sans" w:hAnsi="Noto Sans" w:cs="Noto Sans"/>
          <w:b/>
          <w:sz w:val="18"/>
          <w:szCs w:val="18"/>
          <w:u w:val="single"/>
          <w:lang w:val="es-MX"/>
        </w:rPr>
      </w:pPr>
      <w:r w:rsidRPr="00CB1E00">
        <w:rPr>
          <w:rFonts w:ascii="Noto Sans" w:hAnsi="Noto Sans" w:cs="Noto Sans"/>
          <w:b/>
          <w:sz w:val="18"/>
          <w:szCs w:val="18"/>
          <w:u w:val="single"/>
          <w:lang w:val="es-MX"/>
        </w:rPr>
        <w:t>DESCONCENTRADA, INSTITUTO MEXICANO DEL</w:t>
      </w:r>
    </w:p>
    <w:p w14:paraId="0D93758F" w14:textId="77777777" w:rsidR="009611D7" w:rsidRPr="00CB1E00" w:rsidRDefault="009611D7" w:rsidP="009611D7">
      <w:pPr>
        <w:jc w:val="both"/>
        <w:rPr>
          <w:rFonts w:ascii="Noto Sans" w:hAnsi="Noto Sans" w:cs="Noto Sans"/>
          <w:b/>
          <w:sz w:val="18"/>
          <w:szCs w:val="18"/>
          <w:u w:val="single"/>
          <w:lang w:val="es-MX"/>
        </w:rPr>
      </w:pPr>
      <w:r w:rsidRPr="00CB1E00">
        <w:rPr>
          <w:rFonts w:ascii="Noto Sans" w:hAnsi="Noto Sans" w:cs="Noto Sans"/>
          <w:b/>
          <w:sz w:val="18"/>
          <w:szCs w:val="18"/>
          <w:u w:val="single"/>
          <w:lang w:val="es-MX"/>
        </w:rPr>
        <w:t>SEGURO SOCIAL ESTATAL EN QUERÉTARO</w:t>
      </w:r>
    </w:p>
    <w:p w14:paraId="6D11A1AC" w14:textId="77777777" w:rsidR="009611D7" w:rsidRPr="00CB1E00" w:rsidRDefault="009611D7" w:rsidP="009611D7">
      <w:pPr>
        <w:jc w:val="both"/>
        <w:rPr>
          <w:rFonts w:ascii="Noto Sans" w:hAnsi="Noto Sans" w:cs="Noto Sans"/>
          <w:b/>
          <w:sz w:val="18"/>
          <w:szCs w:val="18"/>
          <w:u w:val="single"/>
          <w:lang w:val="es-MX"/>
        </w:rPr>
      </w:pPr>
      <w:r w:rsidRPr="00CB1E00">
        <w:rPr>
          <w:rFonts w:ascii="Noto Sans" w:hAnsi="Noto Sans" w:cs="Noto Sans"/>
          <w:b/>
          <w:sz w:val="18"/>
          <w:szCs w:val="18"/>
          <w:u w:val="single"/>
          <w:lang w:val="es-MX"/>
        </w:rPr>
        <w:t>POR EL AREA CONTRATANTE:</w:t>
      </w:r>
    </w:p>
    <w:p w14:paraId="7797548C" w14:textId="77777777" w:rsidR="00FC5A75" w:rsidRDefault="00FC5A75" w:rsidP="009611D7">
      <w:pPr>
        <w:jc w:val="both"/>
        <w:rPr>
          <w:rFonts w:ascii="Noto Sans" w:hAnsi="Noto Sans" w:cs="Noto Sans"/>
          <w:b/>
          <w:sz w:val="14"/>
          <w:szCs w:val="14"/>
          <w:u w:val="single"/>
          <w:lang w:val="es-MX"/>
        </w:rPr>
      </w:pPr>
    </w:p>
    <w:p w14:paraId="0393879C" w14:textId="77777777" w:rsidR="00FC5A75" w:rsidRDefault="00FC5A75" w:rsidP="009611D7">
      <w:pPr>
        <w:jc w:val="both"/>
        <w:rPr>
          <w:rFonts w:ascii="Noto Sans" w:hAnsi="Noto Sans" w:cs="Noto Sans"/>
          <w:b/>
          <w:sz w:val="14"/>
          <w:szCs w:val="14"/>
          <w:u w:val="single"/>
          <w:lang w:val="es-MX"/>
        </w:rPr>
      </w:pPr>
    </w:p>
    <w:tbl>
      <w:tblPr>
        <w:tblW w:w="10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3413"/>
        <w:gridCol w:w="4002"/>
      </w:tblGrid>
      <w:tr w:rsidR="00EB4689" w:rsidRPr="00CC10FF" w14:paraId="37C30413" w14:textId="77777777" w:rsidTr="006E1DCF">
        <w:tc>
          <w:tcPr>
            <w:tcW w:w="277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6A0B34A6" w14:textId="77777777" w:rsidR="00EB4689" w:rsidRPr="00CC10FF" w:rsidRDefault="00EB4689" w:rsidP="00176887">
            <w:pPr>
              <w:tabs>
                <w:tab w:val="right" w:pos="10065"/>
              </w:tabs>
              <w:jc w:val="center"/>
              <w:rPr>
                <w:rFonts w:ascii="Noto Sans" w:hAnsi="Noto Sans" w:cs="Noto Sans"/>
                <w:b/>
                <w:color w:val="FFFFFF" w:themeColor="background1"/>
                <w:sz w:val="18"/>
                <w:szCs w:val="18"/>
              </w:rPr>
            </w:pPr>
            <w:r w:rsidRPr="00CC10FF">
              <w:rPr>
                <w:rFonts w:ascii="Noto Sans" w:hAnsi="Noto Sans" w:cs="Noto Sans"/>
                <w:b/>
                <w:color w:val="FFFFFF" w:themeColor="background1"/>
                <w:sz w:val="18"/>
                <w:szCs w:val="18"/>
              </w:rPr>
              <w:t>NOMBRE</w:t>
            </w:r>
          </w:p>
        </w:tc>
        <w:tc>
          <w:tcPr>
            <w:tcW w:w="341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4AEFA7A9" w14:textId="77777777" w:rsidR="00EB4689" w:rsidRPr="00CC10FF" w:rsidRDefault="00EB4689" w:rsidP="00176887">
            <w:pPr>
              <w:tabs>
                <w:tab w:val="right" w:pos="10065"/>
              </w:tabs>
              <w:jc w:val="center"/>
              <w:rPr>
                <w:rFonts w:ascii="Noto Sans" w:hAnsi="Noto Sans" w:cs="Noto Sans"/>
                <w:b/>
                <w:color w:val="FFFFFF" w:themeColor="background1"/>
                <w:sz w:val="18"/>
                <w:szCs w:val="18"/>
              </w:rPr>
            </w:pPr>
            <w:r w:rsidRPr="00CC10FF">
              <w:rPr>
                <w:rFonts w:ascii="Noto Sans" w:hAnsi="Noto Sans" w:cs="Noto Sans"/>
                <w:b/>
                <w:color w:val="FFFFFF" w:themeColor="background1"/>
                <w:sz w:val="18"/>
                <w:szCs w:val="18"/>
              </w:rPr>
              <w:t>ÁREA</w:t>
            </w:r>
          </w:p>
        </w:tc>
        <w:tc>
          <w:tcPr>
            <w:tcW w:w="4002"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7F429109" w14:textId="77777777" w:rsidR="00EB4689" w:rsidRPr="00CC10FF" w:rsidRDefault="00EB4689" w:rsidP="00176887">
            <w:pPr>
              <w:tabs>
                <w:tab w:val="right" w:pos="10065"/>
              </w:tabs>
              <w:jc w:val="center"/>
              <w:rPr>
                <w:rFonts w:ascii="Noto Sans" w:hAnsi="Noto Sans" w:cs="Noto Sans"/>
                <w:b/>
                <w:color w:val="FFFFFF" w:themeColor="background1"/>
                <w:sz w:val="18"/>
                <w:szCs w:val="18"/>
              </w:rPr>
            </w:pPr>
            <w:r w:rsidRPr="00CC10FF">
              <w:rPr>
                <w:rFonts w:ascii="Noto Sans" w:hAnsi="Noto Sans" w:cs="Noto Sans"/>
                <w:b/>
                <w:color w:val="FFFFFF" w:themeColor="background1"/>
                <w:sz w:val="18"/>
                <w:szCs w:val="18"/>
              </w:rPr>
              <w:t>FIRMA</w:t>
            </w:r>
          </w:p>
        </w:tc>
      </w:tr>
      <w:tr w:rsidR="00EB4689" w:rsidRPr="00D66E8A" w14:paraId="10FF2B62" w14:textId="77777777" w:rsidTr="006E1DCF">
        <w:trPr>
          <w:trHeight w:val="823"/>
        </w:trPr>
        <w:tc>
          <w:tcPr>
            <w:tcW w:w="2779" w:type="dxa"/>
            <w:tcBorders>
              <w:top w:val="single" w:sz="4" w:space="0" w:color="auto"/>
              <w:left w:val="single" w:sz="4" w:space="0" w:color="auto"/>
              <w:bottom w:val="single" w:sz="4" w:space="0" w:color="auto"/>
              <w:right w:val="single" w:sz="4" w:space="0" w:color="auto"/>
            </w:tcBorders>
            <w:vAlign w:val="center"/>
          </w:tcPr>
          <w:p w14:paraId="02389A40" w14:textId="454243B7" w:rsidR="00EB4689" w:rsidRPr="00D66E8A" w:rsidRDefault="00C06352" w:rsidP="00176887">
            <w:pPr>
              <w:tabs>
                <w:tab w:val="right" w:pos="10065"/>
              </w:tabs>
              <w:jc w:val="center"/>
              <w:rPr>
                <w:rFonts w:ascii="Noto Sans" w:hAnsi="Noto Sans" w:cs="Noto Sans"/>
                <w:sz w:val="18"/>
                <w:szCs w:val="18"/>
                <w:lang w:val="pt-BR"/>
              </w:rPr>
            </w:pPr>
            <w:r w:rsidRPr="00C06352">
              <w:rPr>
                <w:rFonts w:ascii="Noto Sans" w:hAnsi="Noto Sans" w:cs="Noto Sans"/>
                <w:sz w:val="18"/>
                <w:szCs w:val="18"/>
                <w:lang w:val="pt-BR"/>
              </w:rPr>
              <w:t xml:space="preserve">L.A. J. Guadalupe Monroy </w:t>
            </w:r>
            <w:r w:rsidR="003E72BE" w:rsidRPr="00C06352">
              <w:rPr>
                <w:rFonts w:ascii="Noto Sans" w:hAnsi="Noto Sans" w:cs="Noto Sans"/>
                <w:sz w:val="18"/>
                <w:szCs w:val="18"/>
                <w:lang w:val="pt-BR"/>
              </w:rPr>
              <w:t>Resendiz</w:t>
            </w:r>
            <w:r w:rsidRPr="00C06352">
              <w:rPr>
                <w:rFonts w:ascii="Noto Sans" w:hAnsi="Noto Sans" w:cs="Noto Sans"/>
                <w:sz w:val="18"/>
                <w:szCs w:val="18"/>
                <w:lang w:val="pt-BR"/>
              </w:rPr>
              <w:t xml:space="preserve"> </w:t>
            </w:r>
          </w:p>
        </w:tc>
        <w:tc>
          <w:tcPr>
            <w:tcW w:w="3413" w:type="dxa"/>
            <w:tcBorders>
              <w:top w:val="single" w:sz="4" w:space="0" w:color="auto"/>
              <w:left w:val="single" w:sz="4" w:space="0" w:color="auto"/>
              <w:bottom w:val="single" w:sz="4" w:space="0" w:color="auto"/>
              <w:right w:val="single" w:sz="4" w:space="0" w:color="auto"/>
            </w:tcBorders>
            <w:vAlign w:val="center"/>
          </w:tcPr>
          <w:p w14:paraId="5082475D" w14:textId="7B9CE717" w:rsidR="00EB4689" w:rsidRPr="00D66E8A" w:rsidRDefault="00C06352" w:rsidP="00C06352">
            <w:pPr>
              <w:tabs>
                <w:tab w:val="right" w:pos="10065"/>
              </w:tabs>
              <w:jc w:val="center"/>
              <w:rPr>
                <w:rFonts w:ascii="Noto Sans" w:hAnsi="Noto Sans" w:cs="Noto Sans"/>
                <w:sz w:val="18"/>
                <w:szCs w:val="18"/>
              </w:rPr>
            </w:pPr>
            <w:r>
              <w:rPr>
                <w:rFonts w:ascii="Noto Sans" w:hAnsi="Noto Sans" w:cs="Noto Sans"/>
                <w:sz w:val="18"/>
                <w:szCs w:val="18"/>
              </w:rPr>
              <w:t>Encargado</w:t>
            </w:r>
            <w:r w:rsidR="00EB4689" w:rsidRPr="00D66E8A">
              <w:rPr>
                <w:rFonts w:ascii="Noto Sans" w:hAnsi="Noto Sans" w:cs="Noto Sans"/>
                <w:sz w:val="18"/>
                <w:szCs w:val="18"/>
              </w:rPr>
              <w:t xml:space="preserve"> de la Coordinación de Abastecimiento y Equipamiento</w:t>
            </w:r>
          </w:p>
        </w:tc>
        <w:tc>
          <w:tcPr>
            <w:tcW w:w="4002" w:type="dxa"/>
            <w:tcBorders>
              <w:top w:val="single" w:sz="4" w:space="0" w:color="auto"/>
              <w:left w:val="single" w:sz="4" w:space="0" w:color="auto"/>
              <w:bottom w:val="single" w:sz="4" w:space="0" w:color="auto"/>
              <w:right w:val="single" w:sz="4" w:space="0" w:color="auto"/>
            </w:tcBorders>
            <w:vAlign w:val="center"/>
          </w:tcPr>
          <w:p w14:paraId="453EB053" w14:textId="77777777" w:rsidR="00EB4689" w:rsidRPr="00D66E8A" w:rsidRDefault="00EB4689" w:rsidP="00176887">
            <w:pPr>
              <w:tabs>
                <w:tab w:val="right" w:pos="10065"/>
              </w:tabs>
              <w:jc w:val="center"/>
              <w:rPr>
                <w:rFonts w:ascii="Noto Sans" w:hAnsi="Noto Sans" w:cs="Noto Sans"/>
                <w:b/>
                <w:sz w:val="18"/>
                <w:szCs w:val="18"/>
              </w:rPr>
            </w:pPr>
          </w:p>
        </w:tc>
      </w:tr>
      <w:tr w:rsidR="00EB4689" w:rsidRPr="00D66E8A" w14:paraId="7C05B3EE" w14:textId="77777777" w:rsidTr="006E1DCF">
        <w:trPr>
          <w:trHeight w:val="554"/>
        </w:trPr>
        <w:tc>
          <w:tcPr>
            <w:tcW w:w="2779" w:type="dxa"/>
            <w:tcBorders>
              <w:top w:val="single" w:sz="4" w:space="0" w:color="auto"/>
              <w:left w:val="single" w:sz="4" w:space="0" w:color="auto"/>
              <w:bottom w:val="single" w:sz="4" w:space="0" w:color="auto"/>
              <w:right w:val="single" w:sz="4" w:space="0" w:color="auto"/>
            </w:tcBorders>
            <w:vAlign w:val="center"/>
          </w:tcPr>
          <w:p w14:paraId="2830102A" w14:textId="010FFB4F" w:rsidR="00EB4689" w:rsidRPr="00D66E8A" w:rsidRDefault="00C06352" w:rsidP="00176887">
            <w:pPr>
              <w:tabs>
                <w:tab w:val="right" w:pos="10065"/>
              </w:tabs>
              <w:jc w:val="center"/>
              <w:rPr>
                <w:rFonts w:ascii="Noto Sans" w:hAnsi="Noto Sans" w:cs="Noto Sans"/>
                <w:sz w:val="18"/>
                <w:szCs w:val="18"/>
              </w:rPr>
            </w:pPr>
            <w:proofErr w:type="spellStart"/>
            <w:r w:rsidRPr="00FC5A75">
              <w:rPr>
                <w:rFonts w:ascii="Noto Sans" w:hAnsi="Noto Sans" w:cs="Noto Sans"/>
                <w:sz w:val="18"/>
                <w:szCs w:val="18"/>
                <w:lang w:val="es-MX"/>
              </w:rPr>
              <w:t>Mtro</w:t>
            </w:r>
            <w:proofErr w:type="spellEnd"/>
            <w:r w:rsidRPr="00C06352">
              <w:rPr>
                <w:rFonts w:ascii="Noto Sans" w:hAnsi="Noto Sans" w:cs="Noto Sans"/>
                <w:sz w:val="18"/>
                <w:szCs w:val="18"/>
                <w:lang w:val="pt-BR"/>
              </w:rPr>
              <w:t>. Jonathan Sanchez Martínez</w:t>
            </w:r>
          </w:p>
        </w:tc>
        <w:tc>
          <w:tcPr>
            <w:tcW w:w="3413" w:type="dxa"/>
            <w:tcBorders>
              <w:top w:val="single" w:sz="4" w:space="0" w:color="auto"/>
              <w:left w:val="single" w:sz="4" w:space="0" w:color="auto"/>
              <w:bottom w:val="single" w:sz="4" w:space="0" w:color="auto"/>
              <w:right w:val="single" w:sz="4" w:space="0" w:color="auto"/>
            </w:tcBorders>
            <w:vAlign w:val="center"/>
          </w:tcPr>
          <w:p w14:paraId="56E8F2A0" w14:textId="4DC60BD1" w:rsidR="00EB4689" w:rsidRPr="00D66E8A" w:rsidRDefault="00C06352" w:rsidP="00FC5A75">
            <w:pPr>
              <w:tabs>
                <w:tab w:val="right" w:pos="10065"/>
              </w:tabs>
              <w:jc w:val="center"/>
              <w:rPr>
                <w:rFonts w:ascii="Noto Sans" w:hAnsi="Noto Sans" w:cs="Noto Sans"/>
                <w:sz w:val="18"/>
                <w:szCs w:val="18"/>
              </w:rPr>
            </w:pPr>
            <w:r>
              <w:rPr>
                <w:rFonts w:ascii="Noto Sans" w:hAnsi="Noto Sans" w:cs="Noto Sans"/>
                <w:sz w:val="18"/>
                <w:szCs w:val="18"/>
                <w:lang w:val="pt-BR"/>
              </w:rPr>
              <w:t>Encargado</w:t>
            </w:r>
            <w:r w:rsidR="00EB4689" w:rsidRPr="003B6C19">
              <w:rPr>
                <w:rFonts w:ascii="Noto Sans" w:hAnsi="Noto Sans" w:cs="Noto Sans"/>
                <w:sz w:val="18"/>
                <w:szCs w:val="18"/>
                <w:lang w:val="pt-BR"/>
              </w:rPr>
              <w:t xml:space="preserve"> </w:t>
            </w:r>
            <w:proofErr w:type="gramStart"/>
            <w:r w:rsidR="00EB4689" w:rsidRPr="003B6C19">
              <w:rPr>
                <w:rFonts w:ascii="Noto Sans" w:hAnsi="Noto Sans" w:cs="Noto Sans"/>
                <w:sz w:val="18"/>
                <w:szCs w:val="18"/>
                <w:lang w:val="pt-BR"/>
              </w:rPr>
              <w:t>del</w:t>
            </w:r>
            <w:proofErr w:type="gramEnd"/>
            <w:r w:rsidR="00EB4689" w:rsidRPr="003B6C19">
              <w:rPr>
                <w:rFonts w:ascii="Noto Sans" w:hAnsi="Noto Sans" w:cs="Noto Sans"/>
                <w:sz w:val="18"/>
                <w:szCs w:val="18"/>
                <w:lang w:val="pt-BR"/>
              </w:rPr>
              <w:t xml:space="preserve"> Departamento de </w:t>
            </w:r>
            <w:r w:rsidR="00EB4689" w:rsidRPr="003E72BE">
              <w:rPr>
                <w:rFonts w:ascii="Noto Sans" w:hAnsi="Noto Sans" w:cs="Noto Sans"/>
                <w:sz w:val="18"/>
                <w:szCs w:val="18"/>
                <w:lang w:val="es-MX"/>
              </w:rPr>
              <w:t>Adquisición</w:t>
            </w:r>
            <w:r w:rsidR="00EB4689" w:rsidRPr="003B6C19">
              <w:rPr>
                <w:rFonts w:ascii="Noto Sans" w:hAnsi="Noto Sans" w:cs="Noto Sans"/>
                <w:sz w:val="18"/>
                <w:szCs w:val="18"/>
                <w:lang w:val="pt-BR"/>
              </w:rPr>
              <w:t xml:space="preserve"> de </w:t>
            </w:r>
            <w:r w:rsidR="00EB4689" w:rsidRPr="003E72BE">
              <w:rPr>
                <w:rFonts w:ascii="Noto Sans" w:hAnsi="Noto Sans" w:cs="Noto Sans"/>
                <w:sz w:val="18"/>
                <w:szCs w:val="18"/>
                <w:lang w:val="es-MX"/>
              </w:rPr>
              <w:t>Bienes</w:t>
            </w:r>
            <w:r w:rsidR="00EB4689" w:rsidRPr="003B6C19">
              <w:rPr>
                <w:rFonts w:ascii="Noto Sans" w:hAnsi="Noto Sans" w:cs="Noto Sans"/>
                <w:sz w:val="18"/>
                <w:szCs w:val="18"/>
                <w:lang w:val="pt-BR"/>
              </w:rPr>
              <w:t xml:space="preserve"> y </w:t>
            </w:r>
            <w:r w:rsidR="00EB4689" w:rsidRPr="003E72BE">
              <w:rPr>
                <w:rFonts w:ascii="Noto Sans" w:hAnsi="Noto Sans" w:cs="Noto Sans"/>
                <w:sz w:val="18"/>
                <w:szCs w:val="18"/>
                <w:lang w:val="es-MX"/>
              </w:rPr>
              <w:t>contratación</w:t>
            </w:r>
            <w:r w:rsidR="00EB4689" w:rsidRPr="003B6C19">
              <w:rPr>
                <w:rFonts w:ascii="Noto Sans" w:hAnsi="Noto Sans" w:cs="Noto Sans"/>
                <w:sz w:val="18"/>
                <w:szCs w:val="18"/>
                <w:lang w:val="pt-BR"/>
              </w:rPr>
              <w:t xml:space="preserve"> de Serviços</w:t>
            </w:r>
          </w:p>
        </w:tc>
        <w:tc>
          <w:tcPr>
            <w:tcW w:w="4002" w:type="dxa"/>
            <w:tcBorders>
              <w:top w:val="single" w:sz="4" w:space="0" w:color="auto"/>
              <w:left w:val="single" w:sz="4" w:space="0" w:color="auto"/>
              <w:bottom w:val="single" w:sz="4" w:space="0" w:color="auto"/>
              <w:right w:val="single" w:sz="4" w:space="0" w:color="auto"/>
            </w:tcBorders>
            <w:vAlign w:val="center"/>
          </w:tcPr>
          <w:p w14:paraId="4AFA3666" w14:textId="77777777" w:rsidR="00EB4689" w:rsidRPr="00D66E8A" w:rsidRDefault="00EB4689" w:rsidP="00176887">
            <w:pPr>
              <w:tabs>
                <w:tab w:val="right" w:pos="10065"/>
              </w:tabs>
              <w:jc w:val="center"/>
              <w:rPr>
                <w:rFonts w:ascii="Noto Sans" w:hAnsi="Noto Sans" w:cs="Noto Sans"/>
                <w:b/>
                <w:sz w:val="18"/>
                <w:szCs w:val="18"/>
              </w:rPr>
            </w:pPr>
          </w:p>
        </w:tc>
      </w:tr>
      <w:tr w:rsidR="00EB4689" w:rsidRPr="00D66E8A" w14:paraId="6FC240A6" w14:textId="77777777" w:rsidTr="006E1DCF">
        <w:trPr>
          <w:trHeight w:val="554"/>
        </w:trPr>
        <w:tc>
          <w:tcPr>
            <w:tcW w:w="2779" w:type="dxa"/>
            <w:tcBorders>
              <w:top w:val="single" w:sz="4" w:space="0" w:color="auto"/>
              <w:left w:val="single" w:sz="4" w:space="0" w:color="auto"/>
              <w:bottom w:val="single" w:sz="4" w:space="0" w:color="auto"/>
              <w:right w:val="single" w:sz="4" w:space="0" w:color="auto"/>
            </w:tcBorders>
            <w:vAlign w:val="center"/>
            <w:hideMark/>
          </w:tcPr>
          <w:p w14:paraId="540782AA" w14:textId="193DFF29" w:rsidR="00EB4689" w:rsidRPr="00D66E8A" w:rsidRDefault="00C06352" w:rsidP="00C06352">
            <w:pPr>
              <w:tabs>
                <w:tab w:val="right" w:pos="10065"/>
              </w:tabs>
              <w:jc w:val="center"/>
              <w:rPr>
                <w:rFonts w:ascii="Noto Sans" w:hAnsi="Noto Sans" w:cs="Noto Sans"/>
                <w:sz w:val="18"/>
                <w:szCs w:val="18"/>
              </w:rPr>
            </w:pPr>
            <w:r>
              <w:rPr>
                <w:rFonts w:ascii="Noto Sans" w:hAnsi="Noto Sans" w:cs="Noto Sans"/>
                <w:sz w:val="18"/>
                <w:szCs w:val="18"/>
              </w:rPr>
              <w:t>Mtra. Maria del Rocio Castro Milán</w:t>
            </w:r>
          </w:p>
        </w:tc>
        <w:tc>
          <w:tcPr>
            <w:tcW w:w="3413" w:type="dxa"/>
            <w:tcBorders>
              <w:top w:val="single" w:sz="4" w:space="0" w:color="auto"/>
              <w:left w:val="single" w:sz="4" w:space="0" w:color="auto"/>
              <w:bottom w:val="single" w:sz="4" w:space="0" w:color="auto"/>
              <w:right w:val="single" w:sz="4" w:space="0" w:color="auto"/>
            </w:tcBorders>
            <w:vAlign w:val="center"/>
            <w:hideMark/>
          </w:tcPr>
          <w:p w14:paraId="3F2C94DE" w14:textId="03C557EC" w:rsidR="00EB4689" w:rsidRPr="00D66E8A" w:rsidRDefault="00C06352" w:rsidP="00FC5A75">
            <w:pPr>
              <w:tabs>
                <w:tab w:val="right" w:pos="10065"/>
              </w:tabs>
              <w:jc w:val="center"/>
              <w:rPr>
                <w:rFonts w:ascii="Noto Sans" w:hAnsi="Noto Sans" w:cs="Noto Sans"/>
                <w:sz w:val="18"/>
                <w:szCs w:val="18"/>
              </w:rPr>
            </w:pPr>
            <w:r>
              <w:rPr>
                <w:rFonts w:ascii="Noto Sans" w:hAnsi="Noto Sans" w:cs="Noto Sans"/>
                <w:sz w:val="18"/>
                <w:szCs w:val="18"/>
              </w:rPr>
              <w:t>Encargada</w:t>
            </w:r>
            <w:r w:rsidR="00EB4689" w:rsidRPr="00D66E8A">
              <w:rPr>
                <w:rFonts w:ascii="Noto Sans" w:hAnsi="Noto Sans" w:cs="Noto Sans"/>
                <w:sz w:val="18"/>
                <w:szCs w:val="18"/>
              </w:rPr>
              <w:t xml:space="preserve"> de la Oficina de. Adquisición de Bienes y Contratación de Servicios</w:t>
            </w:r>
          </w:p>
        </w:tc>
        <w:tc>
          <w:tcPr>
            <w:tcW w:w="4002" w:type="dxa"/>
            <w:tcBorders>
              <w:top w:val="single" w:sz="4" w:space="0" w:color="auto"/>
              <w:left w:val="single" w:sz="4" w:space="0" w:color="auto"/>
              <w:bottom w:val="single" w:sz="4" w:space="0" w:color="auto"/>
              <w:right w:val="single" w:sz="4" w:space="0" w:color="auto"/>
            </w:tcBorders>
            <w:vAlign w:val="center"/>
          </w:tcPr>
          <w:p w14:paraId="4021E7B1" w14:textId="77777777" w:rsidR="00EB4689" w:rsidRPr="00D66E8A" w:rsidRDefault="00EB4689" w:rsidP="00176887">
            <w:pPr>
              <w:tabs>
                <w:tab w:val="right" w:pos="10065"/>
              </w:tabs>
              <w:jc w:val="center"/>
              <w:rPr>
                <w:rFonts w:ascii="Noto Sans" w:hAnsi="Noto Sans" w:cs="Noto Sans"/>
                <w:b/>
                <w:sz w:val="18"/>
                <w:szCs w:val="18"/>
              </w:rPr>
            </w:pPr>
          </w:p>
        </w:tc>
      </w:tr>
      <w:tr w:rsidR="00EB4689" w:rsidRPr="00D66E8A" w14:paraId="47030BA8" w14:textId="77777777" w:rsidTr="006E1DCF">
        <w:trPr>
          <w:trHeight w:val="562"/>
        </w:trPr>
        <w:tc>
          <w:tcPr>
            <w:tcW w:w="2779" w:type="dxa"/>
            <w:tcBorders>
              <w:top w:val="single" w:sz="4" w:space="0" w:color="auto"/>
              <w:left w:val="single" w:sz="4" w:space="0" w:color="auto"/>
              <w:bottom w:val="single" w:sz="4" w:space="0" w:color="auto"/>
              <w:right w:val="single" w:sz="4" w:space="0" w:color="auto"/>
            </w:tcBorders>
            <w:vAlign w:val="center"/>
            <w:hideMark/>
          </w:tcPr>
          <w:p w14:paraId="0A3707DC" w14:textId="77777777" w:rsidR="00EB4689" w:rsidRPr="00D66E8A" w:rsidRDefault="00EB4689" w:rsidP="00176887">
            <w:pPr>
              <w:tabs>
                <w:tab w:val="right" w:pos="10065"/>
              </w:tabs>
              <w:jc w:val="center"/>
              <w:rPr>
                <w:rFonts w:ascii="Noto Sans" w:hAnsi="Noto Sans" w:cs="Noto Sans"/>
                <w:sz w:val="18"/>
                <w:szCs w:val="18"/>
              </w:rPr>
            </w:pPr>
            <w:r w:rsidRPr="00D66E8A">
              <w:rPr>
                <w:rFonts w:ascii="Noto Sans" w:hAnsi="Noto Sans" w:cs="Noto Sans"/>
                <w:sz w:val="18"/>
                <w:szCs w:val="18"/>
              </w:rPr>
              <w:t>Lic. Maribel Alvarado Zúñiga</w:t>
            </w:r>
          </w:p>
          <w:p w14:paraId="7C353798" w14:textId="77777777" w:rsidR="00EB4689" w:rsidRPr="00D66E8A" w:rsidRDefault="00EB4689" w:rsidP="00176887">
            <w:pPr>
              <w:tabs>
                <w:tab w:val="right" w:pos="10065"/>
              </w:tabs>
              <w:jc w:val="center"/>
              <w:rPr>
                <w:rFonts w:ascii="Noto Sans" w:hAnsi="Noto Sans" w:cs="Noto Sans"/>
                <w:sz w:val="18"/>
                <w:szCs w:val="18"/>
              </w:rPr>
            </w:pPr>
          </w:p>
        </w:tc>
        <w:tc>
          <w:tcPr>
            <w:tcW w:w="3413" w:type="dxa"/>
            <w:tcBorders>
              <w:top w:val="single" w:sz="4" w:space="0" w:color="auto"/>
              <w:left w:val="single" w:sz="4" w:space="0" w:color="auto"/>
              <w:bottom w:val="single" w:sz="4" w:space="0" w:color="auto"/>
              <w:right w:val="single" w:sz="4" w:space="0" w:color="auto"/>
            </w:tcBorders>
            <w:vAlign w:val="center"/>
          </w:tcPr>
          <w:p w14:paraId="20A2B6A9" w14:textId="77777777" w:rsidR="00EB4689" w:rsidRPr="00D66E8A" w:rsidRDefault="00EB4689" w:rsidP="00176887">
            <w:pPr>
              <w:tabs>
                <w:tab w:val="right" w:pos="10065"/>
              </w:tabs>
              <w:jc w:val="center"/>
              <w:rPr>
                <w:rFonts w:ascii="Noto Sans" w:hAnsi="Noto Sans" w:cs="Noto Sans"/>
                <w:sz w:val="18"/>
                <w:szCs w:val="18"/>
              </w:rPr>
            </w:pPr>
            <w:r w:rsidRPr="00D66E8A">
              <w:rPr>
                <w:rFonts w:ascii="Noto Sans" w:hAnsi="Noto Sans" w:cs="Noto Sans"/>
                <w:sz w:val="18"/>
                <w:szCs w:val="18"/>
              </w:rPr>
              <w:t>Supervisor de proyecto E2</w:t>
            </w:r>
          </w:p>
        </w:tc>
        <w:tc>
          <w:tcPr>
            <w:tcW w:w="4002" w:type="dxa"/>
            <w:tcBorders>
              <w:top w:val="single" w:sz="4" w:space="0" w:color="auto"/>
              <w:left w:val="single" w:sz="4" w:space="0" w:color="auto"/>
              <w:bottom w:val="single" w:sz="4" w:space="0" w:color="auto"/>
              <w:right w:val="single" w:sz="4" w:space="0" w:color="auto"/>
            </w:tcBorders>
            <w:vAlign w:val="center"/>
          </w:tcPr>
          <w:p w14:paraId="2893BE94" w14:textId="77777777" w:rsidR="00EB4689" w:rsidRPr="00D66E8A" w:rsidRDefault="00EB4689" w:rsidP="00176887">
            <w:pPr>
              <w:tabs>
                <w:tab w:val="right" w:pos="10065"/>
              </w:tabs>
              <w:jc w:val="center"/>
              <w:rPr>
                <w:rFonts w:ascii="Noto Sans" w:hAnsi="Noto Sans" w:cs="Noto Sans"/>
                <w:b/>
                <w:sz w:val="18"/>
                <w:szCs w:val="18"/>
              </w:rPr>
            </w:pPr>
          </w:p>
        </w:tc>
      </w:tr>
    </w:tbl>
    <w:p w14:paraId="446F53CD" w14:textId="77777777" w:rsidR="00EB4689" w:rsidRDefault="00EB4689" w:rsidP="009611D7">
      <w:pPr>
        <w:jc w:val="center"/>
        <w:rPr>
          <w:rFonts w:ascii="Noto Sans" w:hAnsi="Noto Sans" w:cs="Noto Sans"/>
          <w:b/>
          <w:sz w:val="14"/>
          <w:szCs w:val="14"/>
          <w:lang w:val="es-ES"/>
        </w:rPr>
      </w:pPr>
    </w:p>
    <w:p w14:paraId="5CA45907" w14:textId="77777777" w:rsidR="001930EB" w:rsidRDefault="00EB4689" w:rsidP="00EB4689">
      <w:pPr>
        <w:rPr>
          <w:rFonts w:ascii="Noto Sans" w:hAnsi="Noto Sans" w:cs="Noto Sans"/>
          <w:b/>
          <w:sz w:val="14"/>
          <w:szCs w:val="14"/>
          <w:lang w:val="es-ES"/>
        </w:rPr>
      </w:pPr>
      <w:r>
        <w:rPr>
          <w:rFonts w:ascii="Noto Sans" w:hAnsi="Noto Sans" w:cs="Noto Sans"/>
          <w:b/>
          <w:sz w:val="14"/>
          <w:szCs w:val="14"/>
          <w:lang w:val="es-ES"/>
        </w:rPr>
        <w:t xml:space="preserve">Elaboro: </w:t>
      </w:r>
    </w:p>
    <w:p w14:paraId="7DEEA753" w14:textId="73824690" w:rsidR="00EB4689" w:rsidRDefault="00EB4689" w:rsidP="00EB4689">
      <w:pPr>
        <w:rPr>
          <w:rFonts w:ascii="Noto Sans" w:hAnsi="Noto Sans" w:cs="Noto Sans"/>
          <w:b/>
          <w:sz w:val="14"/>
          <w:szCs w:val="14"/>
          <w:lang w:val="es-ES"/>
        </w:rPr>
      </w:pPr>
      <w:r>
        <w:rPr>
          <w:rFonts w:ascii="Noto Sans" w:hAnsi="Noto Sans" w:cs="Noto Sans"/>
          <w:b/>
          <w:sz w:val="14"/>
          <w:szCs w:val="14"/>
          <w:lang w:val="es-ES"/>
        </w:rPr>
        <w:t>Lic. Maribel Alvarado Zúñiga</w:t>
      </w:r>
    </w:p>
    <w:p w14:paraId="479622C6" w14:textId="77777777" w:rsidR="00EB4689" w:rsidRDefault="00EB4689" w:rsidP="009611D7">
      <w:pPr>
        <w:jc w:val="center"/>
        <w:rPr>
          <w:rFonts w:ascii="Noto Sans" w:hAnsi="Noto Sans" w:cs="Noto Sans"/>
          <w:b/>
          <w:sz w:val="14"/>
          <w:szCs w:val="14"/>
          <w:lang w:val="es-ES"/>
        </w:rPr>
      </w:pPr>
    </w:p>
    <w:p w14:paraId="1A32D19A" w14:textId="77777777" w:rsidR="006B5B97" w:rsidRDefault="006B5B97" w:rsidP="009611D7">
      <w:pPr>
        <w:jc w:val="center"/>
        <w:rPr>
          <w:rFonts w:ascii="Noto Sans" w:hAnsi="Noto Sans" w:cs="Noto Sans"/>
          <w:b/>
          <w:sz w:val="14"/>
          <w:szCs w:val="14"/>
          <w:lang w:val="es-ES"/>
        </w:rPr>
      </w:pPr>
    </w:p>
    <w:p w14:paraId="2A9FC3B5" w14:textId="77777777" w:rsidR="006B5B97" w:rsidRDefault="006B5B97" w:rsidP="009611D7">
      <w:pPr>
        <w:jc w:val="center"/>
        <w:rPr>
          <w:rFonts w:ascii="Noto Sans" w:hAnsi="Noto Sans" w:cs="Noto Sans"/>
          <w:b/>
          <w:sz w:val="14"/>
          <w:szCs w:val="14"/>
          <w:lang w:val="es-ES"/>
        </w:rPr>
      </w:pPr>
    </w:p>
    <w:p w14:paraId="4E23CA86" w14:textId="77777777" w:rsidR="006B5B97" w:rsidRDefault="006B5B97" w:rsidP="009611D7">
      <w:pPr>
        <w:jc w:val="center"/>
        <w:rPr>
          <w:rFonts w:ascii="Noto Sans" w:hAnsi="Noto Sans" w:cs="Noto Sans"/>
          <w:b/>
          <w:sz w:val="14"/>
          <w:szCs w:val="14"/>
          <w:lang w:val="es-ES"/>
        </w:rPr>
      </w:pPr>
    </w:p>
    <w:p w14:paraId="4E1D535E" w14:textId="77777777" w:rsidR="006B5B97" w:rsidRDefault="006B5B97" w:rsidP="009611D7">
      <w:pPr>
        <w:jc w:val="center"/>
        <w:rPr>
          <w:rFonts w:ascii="Noto Sans" w:hAnsi="Noto Sans" w:cs="Noto Sans"/>
          <w:b/>
          <w:sz w:val="14"/>
          <w:szCs w:val="14"/>
          <w:lang w:val="es-ES"/>
        </w:rPr>
      </w:pPr>
    </w:p>
    <w:p w14:paraId="56140B13" w14:textId="77777777" w:rsidR="006B5B97" w:rsidRDefault="006B5B97" w:rsidP="009611D7">
      <w:pPr>
        <w:jc w:val="center"/>
        <w:rPr>
          <w:rFonts w:ascii="Noto Sans" w:hAnsi="Noto Sans" w:cs="Noto Sans"/>
          <w:b/>
          <w:sz w:val="14"/>
          <w:szCs w:val="14"/>
          <w:lang w:val="es-ES"/>
        </w:rPr>
      </w:pPr>
    </w:p>
    <w:p w14:paraId="59F9AE25" w14:textId="77777777" w:rsidR="006B5B97" w:rsidRDefault="006B5B97" w:rsidP="009611D7">
      <w:pPr>
        <w:jc w:val="center"/>
        <w:rPr>
          <w:rFonts w:ascii="Noto Sans" w:hAnsi="Noto Sans" w:cs="Noto Sans"/>
          <w:b/>
          <w:sz w:val="14"/>
          <w:szCs w:val="14"/>
          <w:lang w:val="es-ES"/>
        </w:rPr>
      </w:pPr>
    </w:p>
    <w:p w14:paraId="5A9A9DE7" w14:textId="77777777" w:rsidR="006B5B97" w:rsidRDefault="006B5B97" w:rsidP="009611D7">
      <w:pPr>
        <w:jc w:val="center"/>
        <w:rPr>
          <w:rFonts w:ascii="Noto Sans" w:hAnsi="Noto Sans" w:cs="Noto Sans"/>
          <w:b/>
          <w:sz w:val="14"/>
          <w:szCs w:val="14"/>
          <w:lang w:val="es-ES"/>
        </w:rPr>
      </w:pPr>
    </w:p>
    <w:p w14:paraId="78A8864C" w14:textId="77777777" w:rsidR="006B5B97" w:rsidRDefault="006B5B97" w:rsidP="009611D7">
      <w:pPr>
        <w:jc w:val="center"/>
        <w:rPr>
          <w:rFonts w:ascii="Noto Sans" w:hAnsi="Noto Sans" w:cs="Noto Sans"/>
          <w:b/>
          <w:sz w:val="14"/>
          <w:szCs w:val="14"/>
          <w:lang w:val="es-ES"/>
        </w:rPr>
      </w:pPr>
    </w:p>
    <w:p w14:paraId="74351A93" w14:textId="77777777" w:rsidR="006B5B97" w:rsidRDefault="006B5B97" w:rsidP="009611D7">
      <w:pPr>
        <w:jc w:val="center"/>
        <w:rPr>
          <w:rFonts w:ascii="Noto Sans" w:hAnsi="Noto Sans" w:cs="Noto Sans"/>
          <w:b/>
          <w:sz w:val="14"/>
          <w:szCs w:val="14"/>
          <w:lang w:val="es-ES"/>
        </w:rPr>
      </w:pPr>
    </w:p>
    <w:p w14:paraId="34497B1B" w14:textId="77777777" w:rsidR="006B5B97" w:rsidRDefault="006B5B97" w:rsidP="009611D7">
      <w:pPr>
        <w:jc w:val="center"/>
        <w:rPr>
          <w:rFonts w:ascii="Noto Sans" w:hAnsi="Noto Sans" w:cs="Noto Sans"/>
          <w:b/>
          <w:sz w:val="14"/>
          <w:szCs w:val="14"/>
          <w:lang w:val="es-ES"/>
        </w:rPr>
      </w:pPr>
    </w:p>
    <w:p w14:paraId="02047E79" w14:textId="77777777" w:rsidR="006B5B97" w:rsidRDefault="006B5B97" w:rsidP="009611D7">
      <w:pPr>
        <w:jc w:val="center"/>
        <w:rPr>
          <w:rFonts w:ascii="Noto Sans" w:hAnsi="Noto Sans" w:cs="Noto Sans"/>
          <w:b/>
          <w:sz w:val="14"/>
          <w:szCs w:val="14"/>
          <w:lang w:val="es-ES"/>
        </w:rPr>
      </w:pPr>
    </w:p>
    <w:p w14:paraId="01749C43" w14:textId="77777777" w:rsidR="006B5B97" w:rsidRDefault="006B5B97" w:rsidP="009611D7">
      <w:pPr>
        <w:jc w:val="center"/>
        <w:rPr>
          <w:rFonts w:ascii="Noto Sans" w:hAnsi="Noto Sans" w:cs="Noto Sans"/>
          <w:b/>
          <w:sz w:val="14"/>
          <w:szCs w:val="14"/>
          <w:lang w:val="es-ES"/>
        </w:rPr>
      </w:pPr>
    </w:p>
    <w:p w14:paraId="719B6193" w14:textId="77777777" w:rsidR="006B5B97" w:rsidRDefault="006B5B97" w:rsidP="009611D7">
      <w:pPr>
        <w:jc w:val="center"/>
        <w:rPr>
          <w:rFonts w:ascii="Noto Sans" w:hAnsi="Noto Sans" w:cs="Noto Sans"/>
          <w:b/>
          <w:sz w:val="14"/>
          <w:szCs w:val="14"/>
          <w:lang w:val="es-ES"/>
        </w:rPr>
      </w:pPr>
    </w:p>
    <w:p w14:paraId="70FB2DD1" w14:textId="77777777" w:rsidR="006B5B97" w:rsidRDefault="006B5B97" w:rsidP="009611D7">
      <w:pPr>
        <w:jc w:val="center"/>
        <w:rPr>
          <w:rFonts w:ascii="Noto Sans" w:hAnsi="Noto Sans" w:cs="Noto Sans"/>
          <w:b/>
          <w:sz w:val="14"/>
          <w:szCs w:val="14"/>
          <w:lang w:val="es-ES"/>
        </w:rPr>
      </w:pPr>
    </w:p>
    <w:p w14:paraId="6F19ADD3" w14:textId="77777777" w:rsidR="006B5B97" w:rsidRDefault="006B5B97" w:rsidP="009611D7">
      <w:pPr>
        <w:jc w:val="center"/>
        <w:rPr>
          <w:rFonts w:ascii="Noto Sans" w:hAnsi="Noto Sans" w:cs="Noto Sans"/>
          <w:b/>
          <w:sz w:val="14"/>
          <w:szCs w:val="14"/>
          <w:lang w:val="es-ES"/>
        </w:rPr>
      </w:pPr>
    </w:p>
    <w:p w14:paraId="472E5E14" w14:textId="77777777" w:rsidR="006B5B97" w:rsidRDefault="006B5B97" w:rsidP="009611D7">
      <w:pPr>
        <w:jc w:val="center"/>
        <w:rPr>
          <w:rFonts w:ascii="Noto Sans" w:hAnsi="Noto Sans" w:cs="Noto Sans"/>
          <w:b/>
          <w:sz w:val="14"/>
          <w:szCs w:val="14"/>
          <w:lang w:val="es-ES"/>
        </w:rPr>
      </w:pPr>
    </w:p>
    <w:p w14:paraId="58DC0ACB" w14:textId="77777777" w:rsidR="006B5B97" w:rsidRDefault="006B5B97" w:rsidP="009611D7">
      <w:pPr>
        <w:jc w:val="center"/>
        <w:rPr>
          <w:rFonts w:ascii="Noto Sans" w:hAnsi="Noto Sans" w:cs="Noto Sans"/>
          <w:b/>
          <w:sz w:val="14"/>
          <w:szCs w:val="14"/>
          <w:lang w:val="es-ES"/>
        </w:rPr>
      </w:pPr>
    </w:p>
    <w:p w14:paraId="0C96EC4F" w14:textId="77777777" w:rsidR="006B5B97" w:rsidRDefault="006B5B97" w:rsidP="009611D7">
      <w:pPr>
        <w:jc w:val="center"/>
        <w:rPr>
          <w:rFonts w:ascii="Noto Sans" w:hAnsi="Noto Sans" w:cs="Noto Sans"/>
          <w:b/>
          <w:sz w:val="14"/>
          <w:szCs w:val="14"/>
          <w:lang w:val="es-ES"/>
        </w:rPr>
      </w:pPr>
    </w:p>
    <w:p w14:paraId="14F44F05" w14:textId="77777777" w:rsidR="006B5B97" w:rsidRDefault="006B5B97" w:rsidP="009611D7">
      <w:pPr>
        <w:jc w:val="center"/>
        <w:rPr>
          <w:rFonts w:ascii="Noto Sans" w:hAnsi="Noto Sans" w:cs="Noto Sans"/>
          <w:b/>
          <w:sz w:val="14"/>
          <w:szCs w:val="14"/>
          <w:lang w:val="es-ES"/>
        </w:rPr>
      </w:pPr>
    </w:p>
    <w:p w14:paraId="7B882EC1" w14:textId="77777777" w:rsidR="006B5B97" w:rsidRDefault="006B5B97" w:rsidP="009611D7">
      <w:pPr>
        <w:jc w:val="center"/>
        <w:rPr>
          <w:rFonts w:ascii="Noto Sans" w:hAnsi="Noto Sans" w:cs="Noto Sans"/>
          <w:b/>
          <w:sz w:val="14"/>
          <w:szCs w:val="14"/>
          <w:lang w:val="es-ES"/>
        </w:rPr>
      </w:pPr>
    </w:p>
    <w:p w14:paraId="3276AE4E" w14:textId="77777777" w:rsidR="006B5B97" w:rsidRDefault="006B5B97" w:rsidP="009611D7">
      <w:pPr>
        <w:jc w:val="center"/>
        <w:rPr>
          <w:rFonts w:ascii="Noto Sans" w:hAnsi="Noto Sans" w:cs="Noto Sans"/>
          <w:b/>
          <w:sz w:val="14"/>
          <w:szCs w:val="14"/>
          <w:lang w:val="es-ES"/>
        </w:rPr>
      </w:pPr>
    </w:p>
    <w:p w14:paraId="0E09BA7C" w14:textId="77777777" w:rsidR="006B5B97" w:rsidRDefault="006B5B97" w:rsidP="009611D7">
      <w:pPr>
        <w:jc w:val="center"/>
        <w:rPr>
          <w:rFonts w:ascii="Noto Sans" w:hAnsi="Noto Sans" w:cs="Noto Sans"/>
          <w:b/>
          <w:sz w:val="14"/>
          <w:szCs w:val="14"/>
          <w:lang w:val="es-ES"/>
        </w:rPr>
      </w:pPr>
    </w:p>
    <w:p w14:paraId="66E298E6" w14:textId="77777777" w:rsidR="00364639" w:rsidRDefault="00364639" w:rsidP="009611D7">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1 (UNO)</w:t>
      </w:r>
    </w:p>
    <w:tbl>
      <w:tblPr>
        <w:tblW w:w="10783"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80"/>
        <w:gridCol w:w="1220"/>
        <w:gridCol w:w="5481"/>
        <w:gridCol w:w="1134"/>
        <w:gridCol w:w="1134"/>
        <w:gridCol w:w="1134"/>
      </w:tblGrid>
      <w:tr w:rsidR="00CB1E00" w:rsidRPr="00CB1E00" w14:paraId="2EEA3DB6" w14:textId="77777777" w:rsidTr="00BF3C37">
        <w:trPr>
          <w:trHeight w:val="330"/>
        </w:trPr>
        <w:tc>
          <w:tcPr>
            <w:tcW w:w="10783" w:type="dxa"/>
            <w:gridSpan w:val="6"/>
            <w:shd w:val="clear" w:color="000000" w:fill="76933C"/>
            <w:vAlign w:val="bottom"/>
            <w:hideMark/>
          </w:tcPr>
          <w:p w14:paraId="0BC8BC3E" w14:textId="77777777" w:rsidR="00CB1E00" w:rsidRPr="00CB1E00" w:rsidRDefault="00CB1E00" w:rsidP="00CB1E00">
            <w:pPr>
              <w:jc w:val="center"/>
              <w:rPr>
                <w:rFonts w:ascii="Noto Sans" w:eastAsia="Times New Roman" w:hAnsi="Noto Sans" w:cs="Noto Sans"/>
                <w:b/>
                <w:bCs/>
                <w:color w:val="FFFFFF"/>
                <w:sz w:val="18"/>
                <w:szCs w:val="18"/>
                <w:lang w:val="es-MX" w:eastAsia="es-MX"/>
              </w:rPr>
            </w:pPr>
            <w:r w:rsidRPr="00CB1E00">
              <w:rPr>
                <w:rFonts w:ascii="Noto Sans" w:eastAsia="Times New Roman" w:hAnsi="Noto Sans" w:cs="Noto Sans"/>
                <w:b/>
                <w:bCs/>
                <w:color w:val="FFFFFF"/>
                <w:sz w:val="18"/>
                <w:szCs w:val="18"/>
                <w:lang w:val="es-MX" w:eastAsia="es-MX"/>
              </w:rPr>
              <w:t>SERVICIO DE PREPARACION Y SUMINISTRO DE PRODUCTOS DE MEDICINA MAGISTRAL 2026</w:t>
            </w:r>
          </w:p>
        </w:tc>
      </w:tr>
      <w:tr w:rsidR="00CB1E00" w:rsidRPr="00CB1E00" w14:paraId="354ED0CE" w14:textId="77777777" w:rsidTr="00BF3C37">
        <w:trPr>
          <w:trHeight w:val="330"/>
        </w:trPr>
        <w:tc>
          <w:tcPr>
            <w:tcW w:w="10783" w:type="dxa"/>
            <w:gridSpan w:val="6"/>
            <w:shd w:val="clear" w:color="000000" w:fill="76933C"/>
            <w:vAlign w:val="bottom"/>
            <w:hideMark/>
          </w:tcPr>
          <w:p w14:paraId="6B4E48E1" w14:textId="77777777" w:rsidR="00CB1E00" w:rsidRPr="00CB1E00" w:rsidRDefault="00CB1E00" w:rsidP="00CB1E00">
            <w:pPr>
              <w:jc w:val="center"/>
              <w:rPr>
                <w:rFonts w:ascii="Noto Sans" w:eastAsia="Times New Roman" w:hAnsi="Noto Sans" w:cs="Noto Sans"/>
                <w:b/>
                <w:bCs/>
                <w:color w:val="FFFFFF"/>
                <w:sz w:val="18"/>
                <w:szCs w:val="18"/>
                <w:lang w:val="es-MX" w:eastAsia="es-MX"/>
              </w:rPr>
            </w:pPr>
            <w:r w:rsidRPr="00CB1E00">
              <w:rPr>
                <w:rFonts w:ascii="Noto Sans" w:eastAsia="Times New Roman" w:hAnsi="Noto Sans" w:cs="Noto Sans"/>
                <w:b/>
                <w:bCs/>
                <w:color w:val="FFFFFF"/>
                <w:sz w:val="18"/>
                <w:szCs w:val="18"/>
                <w:lang w:val="es-MX" w:eastAsia="es-MX"/>
              </w:rPr>
              <w:t>1 de Enero al 31 de Diciembre del 2026.</w:t>
            </w:r>
          </w:p>
        </w:tc>
      </w:tr>
      <w:tr w:rsidR="00BF3C37" w:rsidRPr="00BF3C37" w14:paraId="78BD40CD" w14:textId="77777777" w:rsidTr="00BF3C37">
        <w:trPr>
          <w:trHeight w:val="315"/>
        </w:trPr>
        <w:tc>
          <w:tcPr>
            <w:tcW w:w="680" w:type="dxa"/>
            <w:vMerge w:val="restart"/>
            <w:shd w:val="clear" w:color="auto" w:fill="76923C" w:themeFill="accent3" w:themeFillShade="BF"/>
            <w:noWrap/>
            <w:vAlign w:val="center"/>
            <w:hideMark/>
          </w:tcPr>
          <w:p w14:paraId="047AA8C6" w14:textId="77777777" w:rsidR="00BF3C37" w:rsidRPr="00BF3C37" w:rsidRDefault="00BF3C37" w:rsidP="00BF3C37">
            <w:pPr>
              <w:jc w:val="center"/>
              <w:rPr>
                <w:rFonts w:ascii="Noto Sans" w:eastAsia="Times New Roman" w:hAnsi="Noto Sans" w:cs="Noto Sans"/>
                <w:b/>
                <w:bCs/>
                <w:color w:val="FFFFFF" w:themeColor="background1"/>
                <w:sz w:val="18"/>
                <w:szCs w:val="18"/>
                <w:lang w:val="es-MX" w:eastAsia="es-MX"/>
              </w:rPr>
            </w:pPr>
            <w:r w:rsidRPr="00BF3C37">
              <w:rPr>
                <w:rFonts w:ascii="Noto Sans" w:eastAsia="Times New Roman" w:hAnsi="Noto Sans" w:cs="Noto Sans"/>
                <w:b/>
                <w:bCs/>
                <w:color w:val="FFFFFF" w:themeColor="background1"/>
                <w:sz w:val="18"/>
                <w:szCs w:val="18"/>
                <w:lang w:val="es-MX" w:eastAsia="es-MX"/>
              </w:rPr>
              <w:t>No.</w:t>
            </w:r>
          </w:p>
        </w:tc>
        <w:tc>
          <w:tcPr>
            <w:tcW w:w="1220" w:type="dxa"/>
            <w:vMerge w:val="restart"/>
            <w:shd w:val="clear" w:color="auto" w:fill="76923C" w:themeFill="accent3" w:themeFillShade="BF"/>
            <w:vAlign w:val="center"/>
            <w:hideMark/>
          </w:tcPr>
          <w:p w14:paraId="70A958A4" w14:textId="77777777" w:rsidR="00BF3C37" w:rsidRPr="00BF3C37" w:rsidRDefault="00BF3C37" w:rsidP="00BF3C37">
            <w:pPr>
              <w:jc w:val="center"/>
              <w:rPr>
                <w:rFonts w:ascii="Noto Sans" w:eastAsia="Times New Roman" w:hAnsi="Noto Sans" w:cs="Noto Sans"/>
                <w:b/>
                <w:bCs/>
                <w:color w:val="FFFFFF" w:themeColor="background1"/>
                <w:sz w:val="18"/>
                <w:szCs w:val="18"/>
                <w:lang w:val="es-MX" w:eastAsia="es-MX"/>
              </w:rPr>
            </w:pPr>
            <w:r w:rsidRPr="00BF3C37">
              <w:rPr>
                <w:rFonts w:ascii="Noto Sans" w:eastAsia="Times New Roman" w:hAnsi="Noto Sans" w:cs="Noto Sans"/>
                <w:b/>
                <w:bCs/>
                <w:color w:val="FFFFFF" w:themeColor="background1"/>
                <w:sz w:val="18"/>
                <w:szCs w:val="18"/>
                <w:lang w:val="es-MX" w:eastAsia="es-MX"/>
              </w:rPr>
              <w:t>CLAVE CUCOP</w:t>
            </w:r>
          </w:p>
        </w:tc>
        <w:tc>
          <w:tcPr>
            <w:tcW w:w="5481" w:type="dxa"/>
            <w:vMerge w:val="restart"/>
            <w:shd w:val="clear" w:color="auto" w:fill="76923C" w:themeFill="accent3" w:themeFillShade="BF"/>
            <w:noWrap/>
            <w:vAlign w:val="center"/>
            <w:hideMark/>
          </w:tcPr>
          <w:p w14:paraId="2BBA8BEF" w14:textId="77777777" w:rsidR="00BF3C37" w:rsidRPr="00BF3C37" w:rsidRDefault="00BF3C37" w:rsidP="00BF3C37">
            <w:pPr>
              <w:jc w:val="center"/>
              <w:rPr>
                <w:rFonts w:ascii="Noto Sans" w:eastAsia="Times New Roman" w:hAnsi="Noto Sans" w:cs="Noto Sans"/>
                <w:b/>
                <w:bCs/>
                <w:color w:val="FFFFFF" w:themeColor="background1"/>
                <w:sz w:val="18"/>
                <w:szCs w:val="18"/>
                <w:lang w:val="es-MX" w:eastAsia="es-MX"/>
              </w:rPr>
            </w:pPr>
            <w:r w:rsidRPr="00BF3C37">
              <w:rPr>
                <w:rFonts w:ascii="Noto Sans" w:eastAsia="Times New Roman" w:hAnsi="Noto Sans" w:cs="Noto Sans"/>
                <w:b/>
                <w:bCs/>
                <w:color w:val="FFFFFF" w:themeColor="background1"/>
                <w:sz w:val="18"/>
                <w:szCs w:val="18"/>
                <w:lang w:val="es-MX" w:eastAsia="es-MX"/>
              </w:rPr>
              <w:t>DESCRIPCIÓN</w:t>
            </w:r>
          </w:p>
        </w:tc>
        <w:tc>
          <w:tcPr>
            <w:tcW w:w="1134" w:type="dxa"/>
            <w:vMerge w:val="restart"/>
            <w:shd w:val="clear" w:color="auto" w:fill="76923C" w:themeFill="accent3" w:themeFillShade="BF"/>
            <w:vAlign w:val="center"/>
            <w:hideMark/>
          </w:tcPr>
          <w:p w14:paraId="2E970925" w14:textId="77777777" w:rsidR="00BF3C37" w:rsidRPr="00BF3C37" w:rsidRDefault="00BF3C37" w:rsidP="00BF3C37">
            <w:pPr>
              <w:jc w:val="center"/>
              <w:rPr>
                <w:rFonts w:ascii="Noto Sans" w:eastAsia="Times New Roman" w:hAnsi="Noto Sans" w:cs="Noto Sans"/>
                <w:b/>
                <w:bCs/>
                <w:color w:val="FFFFFF" w:themeColor="background1"/>
                <w:sz w:val="18"/>
                <w:szCs w:val="18"/>
                <w:lang w:val="es-MX" w:eastAsia="es-MX"/>
              </w:rPr>
            </w:pPr>
            <w:r w:rsidRPr="00BF3C37">
              <w:rPr>
                <w:rFonts w:ascii="Noto Sans" w:eastAsia="Times New Roman" w:hAnsi="Noto Sans" w:cs="Noto Sans"/>
                <w:b/>
                <w:bCs/>
                <w:color w:val="FFFFFF" w:themeColor="background1"/>
                <w:sz w:val="18"/>
                <w:szCs w:val="18"/>
                <w:lang w:val="es-MX" w:eastAsia="es-MX"/>
              </w:rPr>
              <w:t>UNIDAD</w:t>
            </w:r>
          </w:p>
        </w:tc>
        <w:tc>
          <w:tcPr>
            <w:tcW w:w="2268" w:type="dxa"/>
            <w:gridSpan w:val="2"/>
            <w:shd w:val="clear" w:color="auto" w:fill="76923C" w:themeFill="accent3" w:themeFillShade="BF"/>
            <w:vAlign w:val="center"/>
            <w:hideMark/>
          </w:tcPr>
          <w:p w14:paraId="7346A88E" w14:textId="77777777" w:rsidR="00BF3C37" w:rsidRPr="00BF3C37" w:rsidRDefault="00BF3C37" w:rsidP="00BF3C37">
            <w:pPr>
              <w:jc w:val="center"/>
              <w:rPr>
                <w:rFonts w:ascii="Noto Sans" w:eastAsia="Times New Roman" w:hAnsi="Noto Sans" w:cs="Noto Sans"/>
                <w:b/>
                <w:bCs/>
                <w:color w:val="FFFFFF" w:themeColor="background1"/>
                <w:sz w:val="18"/>
                <w:szCs w:val="18"/>
                <w:lang w:val="es-MX" w:eastAsia="es-MX"/>
              </w:rPr>
            </w:pPr>
            <w:r w:rsidRPr="00BF3C37">
              <w:rPr>
                <w:rFonts w:ascii="Noto Sans" w:eastAsia="Times New Roman" w:hAnsi="Noto Sans" w:cs="Noto Sans"/>
                <w:b/>
                <w:bCs/>
                <w:color w:val="FFFFFF" w:themeColor="background1"/>
                <w:sz w:val="18"/>
                <w:szCs w:val="18"/>
                <w:lang w:val="es-MX" w:eastAsia="es-MX"/>
              </w:rPr>
              <w:t>CANTIDAD</w:t>
            </w:r>
          </w:p>
        </w:tc>
      </w:tr>
      <w:tr w:rsidR="00BF3C37" w:rsidRPr="00BF3C37" w14:paraId="0B52F96B" w14:textId="77777777" w:rsidTr="00BF3C37">
        <w:trPr>
          <w:trHeight w:val="315"/>
        </w:trPr>
        <w:tc>
          <w:tcPr>
            <w:tcW w:w="680" w:type="dxa"/>
            <w:vMerge/>
            <w:shd w:val="clear" w:color="auto" w:fill="76923C" w:themeFill="accent3" w:themeFillShade="BF"/>
            <w:vAlign w:val="center"/>
            <w:hideMark/>
          </w:tcPr>
          <w:p w14:paraId="0F6BE400" w14:textId="77777777" w:rsidR="00BF3C37" w:rsidRPr="00BF3C37" w:rsidRDefault="00BF3C37" w:rsidP="00BF3C37">
            <w:pPr>
              <w:rPr>
                <w:rFonts w:ascii="Noto Sans" w:eastAsia="Times New Roman" w:hAnsi="Noto Sans" w:cs="Noto Sans"/>
                <w:b/>
                <w:bCs/>
                <w:color w:val="FFFFFF" w:themeColor="background1"/>
                <w:sz w:val="18"/>
                <w:szCs w:val="18"/>
                <w:lang w:val="es-MX" w:eastAsia="es-MX"/>
              </w:rPr>
            </w:pPr>
          </w:p>
        </w:tc>
        <w:tc>
          <w:tcPr>
            <w:tcW w:w="1220" w:type="dxa"/>
            <w:vMerge/>
            <w:shd w:val="clear" w:color="auto" w:fill="76923C" w:themeFill="accent3" w:themeFillShade="BF"/>
            <w:vAlign w:val="center"/>
            <w:hideMark/>
          </w:tcPr>
          <w:p w14:paraId="39167A4A" w14:textId="77777777" w:rsidR="00BF3C37" w:rsidRPr="00BF3C37" w:rsidRDefault="00BF3C37" w:rsidP="00BF3C37">
            <w:pPr>
              <w:rPr>
                <w:rFonts w:ascii="Noto Sans" w:eastAsia="Times New Roman" w:hAnsi="Noto Sans" w:cs="Noto Sans"/>
                <w:b/>
                <w:bCs/>
                <w:color w:val="FFFFFF" w:themeColor="background1"/>
                <w:sz w:val="18"/>
                <w:szCs w:val="18"/>
                <w:lang w:val="es-MX" w:eastAsia="es-MX"/>
              </w:rPr>
            </w:pPr>
          </w:p>
        </w:tc>
        <w:tc>
          <w:tcPr>
            <w:tcW w:w="5481" w:type="dxa"/>
            <w:vMerge/>
            <w:shd w:val="clear" w:color="auto" w:fill="76923C" w:themeFill="accent3" w:themeFillShade="BF"/>
            <w:vAlign w:val="center"/>
            <w:hideMark/>
          </w:tcPr>
          <w:p w14:paraId="2E5E3BC1" w14:textId="77777777" w:rsidR="00BF3C37" w:rsidRPr="00BF3C37" w:rsidRDefault="00BF3C37" w:rsidP="00BF3C37">
            <w:pPr>
              <w:rPr>
                <w:rFonts w:ascii="Noto Sans" w:eastAsia="Times New Roman" w:hAnsi="Noto Sans" w:cs="Noto Sans"/>
                <w:b/>
                <w:bCs/>
                <w:color w:val="FFFFFF" w:themeColor="background1"/>
                <w:sz w:val="18"/>
                <w:szCs w:val="18"/>
                <w:lang w:val="es-MX" w:eastAsia="es-MX"/>
              </w:rPr>
            </w:pPr>
          </w:p>
        </w:tc>
        <w:tc>
          <w:tcPr>
            <w:tcW w:w="1134" w:type="dxa"/>
            <w:vMerge/>
            <w:shd w:val="clear" w:color="auto" w:fill="76923C" w:themeFill="accent3" w:themeFillShade="BF"/>
            <w:vAlign w:val="center"/>
            <w:hideMark/>
          </w:tcPr>
          <w:p w14:paraId="702730E7" w14:textId="77777777" w:rsidR="00BF3C37" w:rsidRPr="00BF3C37" w:rsidRDefault="00BF3C37" w:rsidP="00BF3C37">
            <w:pPr>
              <w:rPr>
                <w:rFonts w:ascii="Noto Sans" w:eastAsia="Times New Roman" w:hAnsi="Noto Sans" w:cs="Noto Sans"/>
                <w:b/>
                <w:bCs/>
                <w:color w:val="FFFFFF" w:themeColor="background1"/>
                <w:sz w:val="18"/>
                <w:szCs w:val="18"/>
                <w:lang w:val="es-MX" w:eastAsia="es-MX"/>
              </w:rPr>
            </w:pPr>
          </w:p>
        </w:tc>
        <w:tc>
          <w:tcPr>
            <w:tcW w:w="1134" w:type="dxa"/>
            <w:shd w:val="clear" w:color="auto" w:fill="76923C" w:themeFill="accent3" w:themeFillShade="BF"/>
            <w:vAlign w:val="center"/>
            <w:hideMark/>
          </w:tcPr>
          <w:p w14:paraId="2A8C0D4C" w14:textId="77777777" w:rsidR="00BF3C37" w:rsidRPr="00BF3C37" w:rsidRDefault="00BF3C37" w:rsidP="00BF3C37">
            <w:pPr>
              <w:jc w:val="center"/>
              <w:rPr>
                <w:rFonts w:ascii="Noto Sans" w:eastAsia="Times New Roman" w:hAnsi="Noto Sans" w:cs="Noto Sans"/>
                <w:b/>
                <w:bCs/>
                <w:color w:val="FFFFFF" w:themeColor="background1"/>
                <w:sz w:val="18"/>
                <w:szCs w:val="18"/>
                <w:lang w:val="es-MX" w:eastAsia="es-MX"/>
              </w:rPr>
            </w:pPr>
            <w:r w:rsidRPr="00BF3C37">
              <w:rPr>
                <w:rFonts w:ascii="Noto Sans" w:eastAsia="Times New Roman" w:hAnsi="Noto Sans" w:cs="Noto Sans"/>
                <w:b/>
                <w:bCs/>
                <w:color w:val="FFFFFF" w:themeColor="background1"/>
                <w:sz w:val="18"/>
                <w:szCs w:val="18"/>
                <w:lang w:val="es-MX" w:eastAsia="es-MX"/>
              </w:rPr>
              <w:t>MINIMO</w:t>
            </w:r>
          </w:p>
        </w:tc>
        <w:tc>
          <w:tcPr>
            <w:tcW w:w="1134" w:type="dxa"/>
            <w:shd w:val="clear" w:color="auto" w:fill="76923C" w:themeFill="accent3" w:themeFillShade="BF"/>
            <w:vAlign w:val="center"/>
            <w:hideMark/>
          </w:tcPr>
          <w:p w14:paraId="59E6EE5B" w14:textId="77777777" w:rsidR="00BF3C37" w:rsidRPr="00BF3C37" w:rsidRDefault="00BF3C37" w:rsidP="00BF3C37">
            <w:pPr>
              <w:jc w:val="center"/>
              <w:rPr>
                <w:rFonts w:ascii="Noto Sans" w:eastAsia="Times New Roman" w:hAnsi="Noto Sans" w:cs="Noto Sans"/>
                <w:b/>
                <w:bCs/>
                <w:color w:val="FFFFFF" w:themeColor="background1"/>
                <w:sz w:val="18"/>
                <w:szCs w:val="18"/>
                <w:lang w:val="es-MX" w:eastAsia="es-MX"/>
              </w:rPr>
            </w:pPr>
            <w:r w:rsidRPr="00BF3C37">
              <w:rPr>
                <w:rFonts w:ascii="Noto Sans" w:eastAsia="Times New Roman" w:hAnsi="Noto Sans" w:cs="Noto Sans"/>
                <w:b/>
                <w:bCs/>
                <w:color w:val="FFFFFF" w:themeColor="background1"/>
                <w:sz w:val="18"/>
                <w:szCs w:val="18"/>
                <w:lang w:val="es-MX" w:eastAsia="es-MX"/>
              </w:rPr>
              <w:t>MAXIMO</w:t>
            </w:r>
          </w:p>
        </w:tc>
      </w:tr>
      <w:tr w:rsidR="00BF3C37" w:rsidRPr="00BF3C37" w14:paraId="0893AC5E" w14:textId="77777777" w:rsidTr="00BF3C37">
        <w:trPr>
          <w:trHeight w:val="315"/>
        </w:trPr>
        <w:tc>
          <w:tcPr>
            <w:tcW w:w="680" w:type="dxa"/>
            <w:shd w:val="clear" w:color="auto" w:fill="auto"/>
            <w:noWrap/>
            <w:vAlign w:val="bottom"/>
            <w:hideMark/>
          </w:tcPr>
          <w:p w14:paraId="093747F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220" w:type="dxa"/>
            <w:shd w:val="clear" w:color="auto" w:fill="auto"/>
            <w:noWrap/>
            <w:vAlign w:val="bottom"/>
            <w:hideMark/>
          </w:tcPr>
          <w:p w14:paraId="28D10DF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bottom"/>
            <w:hideMark/>
          </w:tcPr>
          <w:p w14:paraId="7710EBB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Aceite de </w:t>
            </w:r>
            <w:proofErr w:type="spellStart"/>
            <w:r w:rsidRPr="00BF3C37">
              <w:rPr>
                <w:rFonts w:ascii="Noto Sans" w:eastAsia="Times New Roman" w:hAnsi="Noto Sans" w:cs="Noto Sans"/>
                <w:color w:val="000000"/>
                <w:sz w:val="18"/>
                <w:szCs w:val="18"/>
                <w:lang w:val="es-MX" w:eastAsia="es-MX"/>
              </w:rPr>
              <w:t>jonjolí</w:t>
            </w:r>
            <w:proofErr w:type="spellEnd"/>
          </w:p>
        </w:tc>
        <w:tc>
          <w:tcPr>
            <w:tcW w:w="1134" w:type="dxa"/>
            <w:shd w:val="clear" w:color="auto" w:fill="auto"/>
            <w:noWrap/>
            <w:vAlign w:val="bottom"/>
            <w:hideMark/>
          </w:tcPr>
          <w:p w14:paraId="5F305793" w14:textId="38D9837C"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5C9C78F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9D8ADE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4C36A2F" w14:textId="77777777" w:rsidTr="00BF3C37">
        <w:trPr>
          <w:trHeight w:val="315"/>
        </w:trPr>
        <w:tc>
          <w:tcPr>
            <w:tcW w:w="680" w:type="dxa"/>
            <w:shd w:val="clear" w:color="auto" w:fill="auto"/>
            <w:noWrap/>
            <w:vAlign w:val="bottom"/>
            <w:hideMark/>
          </w:tcPr>
          <w:p w14:paraId="24484FF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w:t>
            </w:r>
          </w:p>
        </w:tc>
        <w:tc>
          <w:tcPr>
            <w:tcW w:w="1220" w:type="dxa"/>
            <w:shd w:val="clear" w:color="auto" w:fill="auto"/>
            <w:noWrap/>
            <w:vAlign w:val="bottom"/>
            <w:hideMark/>
          </w:tcPr>
          <w:p w14:paraId="05308AF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25301-0014</w:t>
            </w:r>
          </w:p>
        </w:tc>
        <w:tc>
          <w:tcPr>
            <w:tcW w:w="5481" w:type="dxa"/>
            <w:shd w:val="clear" w:color="auto" w:fill="auto"/>
            <w:noWrap/>
            <w:vAlign w:val="center"/>
            <w:hideMark/>
          </w:tcPr>
          <w:p w14:paraId="324F6C6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Aceite de Almendras dulces </w:t>
            </w:r>
          </w:p>
        </w:tc>
        <w:tc>
          <w:tcPr>
            <w:tcW w:w="1134" w:type="dxa"/>
            <w:shd w:val="clear" w:color="auto" w:fill="auto"/>
            <w:noWrap/>
            <w:vAlign w:val="center"/>
            <w:hideMark/>
          </w:tcPr>
          <w:p w14:paraId="2BFED3B5" w14:textId="12534AD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6A0C9F3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145FB3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319E83A" w14:textId="77777777" w:rsidTr="00BF3C37">
        <w:trPr>
          <w:trHeight w:val="315"/>
        </w:trPr>
        <w:tc>
          <w:tcPr>
            <w:tcW w:w="680" w:type="dxa"/>
            <w:shd w:val="clear" w:color="auto" w:fill="auto"/>
            <w:noWrap/>
            <w:vAlign w:val="bottom"/>
            <w:hideMark/>
          </w:tcPr>
          <w:p w14:paraId="07CD7AE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w:t>
            </w:r>
          </w:p>
        </w:tc>
        <w:tc>
          <w:tcPr>
            <w:tcW w:w="1220" w:type="dxa"/>
            <w:shd w:val="clear" w:color="auto" w:fill="auto"/>
            <w:noWrap/>
            <w:vAlign w:val="bottom"/>
            <w:hideMark/>
          </w:tcPr>
          <w:p w14:paraId="70F179B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AD6397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Aceite de </w:t>
            </w:r>
            <w:proofErr w:type="spellStart"/>
            <w:r w:rsidRPr="00BF3C37">
              <w:rPr>
                <w:rFonts w:ascii="Noto Sans" w:eastAsia="Times New Roman" w:hAnsi="Noto Sans" w:cs="Noto Sans"/>
                <w:color w:val="000000"/>
                <w:sz w:val="18"/>
                <w:szCs w:val="18"/>
                <w:lang w:val="es-MX" w:eastAsia="es-MX"/>
              </w:rPr>
              <w:t>cade</w:t>
            </w:r>
            <w:proofErr w:type="spellEnd"/>
            <w:r w:rsidRPr="00BF3C37">
              <w:rPr>
                <w:rFonts w:ascii="Noto Sans" w:eastAsia="Times New Roman" w:hAnsi="Noto Sans" w:cs="Noto Sans"/>
                <w:color w:val="000000"/>
                <w:sz w:val="18"/>
                <w:szCs w:val="18"/>
                <w:lang w:val="es-MX" w:eastAsia="es-MX"/>
              </w:rPr>
              <w:t xml:space="preserve"> </w:t>
            </w:r>
          </w:p>
        </w:tc>
        <w:tc>
          <w:tcPr>
            <w:tcW w:w="1134" w:type="dxa"/>
            <w:shd w:val="clear" w:color="auto" w:fill="auto"/>
            <w:noWrap/>
            <w:vAlign w:val="center"/>
            <w:hideMark/>
          </w:tcPr>
          <w:p w14:paraId="076867A0" w14:textId="34873912"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4B5C184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71D1E2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3A9DFBB" w14:textId="77777777" w:rsidTr="00BF3C37">
        <w:trPr>
          <w:trHeight w:val="315"/>
        </w:trPr>
        <w:tc>
          <w:tcPr>
            <w:tcW w:w="680" w:type="dxa"/>
            <w:shd w:val="clear" w:color="auto" w:fill="auto"/>
            <w:noWrap/>
            <w:vAlign w:val="bottom"/>
            <w:hideMark/>
          </w:tcPr>
          <w:p w14:paraId="33EEC5C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w:t>
            </w:r>
          </w:p>
        </w:tc>
        <w:tc>
          <w:tcPr>
            <w:tcW w:w="1220" w:type="dxa"/>
            <w:shd w:val="clear" w:color="auto" w:fill="auto"/>
            <w:noWrap/>
            <w:vAlign w:val="bottom"/>
            <w:hideMark/>
          </w:tcPr>
          <w:p w14:paraId="6A26FCF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4C2C7F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Aceite de girasol</w:t>
            </w:r>
          </w:p>
        </w:tc>
        <w:tc>
          <w:tcPr>
            <w:tcW w:w="1134" w:type="dxa"/>
            <w:shd w:val="clear" w:color="auto" w:fill="auto"/>
            <w:noWrap/>
            <w:vAlign w:val="center"/>
            <w:hideMark/>
          </w:tcPr>
          <w:p w14:paraId="6F7D8EAA" w14:textId="589BF9F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3ED7046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9D1760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2D11462" w14:textId="77777777" w:rsidTr="00BF3C37">
        <w:trPr>
          <w:trHeight w:val="315"/>
        </w:trPr>
        <w:tc>
          <w:tcPr>
            <w:tcW w:w="680" w:type="dxa"/>
            <w:shd w:val="clear" w:color="auto" w:fill="auto"/>
            <w:noWrap/>
            <w:vAlign w:val="bottom"/>
            <w:hideMark/>
          </w:tcPr>
          <w:p w14:paraId="36F8E61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w:t>
            </w:r>
          </w:p>
        </w:tc>
        <w:tc>
          <w:tcPr>
            <w:tcW w:w="1220" w:type="dxa"/>
            <w:shd w:val="clear" w:color="auto" w:fill="auto"/>
            <w:noWrap/>
            <w:vAlign w:val="bottom"/>
            <w:hideMark/>
          </w:tcPr>
          <w:p w14:paraId="059F11E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27EFB8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Aceite esencial de bergamota</w:t>
            </w:r>
          </w:p>
        </w:tc>
        <w:tc>
          <w:tcPr>
            <w:tcW w:w="1134" w:type="dxa"/>
            <w:shd w:val="clear" w:color="auto" w:fill="auto"/>
            <w:noWrap/>
            <w:vAlign w:val="center"/>
            <w:hideMark/>
          </w:tcPr>
          <w:p w14:paraId="1C842264" w14:textId="78A9473F"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1428209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276CE3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FD1CE57" w14:textId="77777777" w:rsidTr="00BF3C37">
        <w:trPr>
          <w:trHeight w:val="315"/>
        </w:trPr>
        <w:tc>
          <w:tcPr>
            <w:tcW w:w="680" w:type="dxa"/>
            <w:shd w:val="clear" w:color="auto" w:fill="auto"/>
            <w:noWrap/>
            <w:vAlign w:val="bottom"/>
            <w:hideMark/>
          </w:tcPr>
          <w:p w14:paraId="2A079A4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w:t>
            </w:r>
          </w:p>
        </w:tc>
        <w:tc>
          <w:tcPr>
            <w:tcW w:w="1220" w:type="dxa"/>
            <w:shd w:val="clear" w:color="auto" w:fill="auto"/>
            <w:noWrap/>
            <w:vAlign w:val="bottom"/>
            <w:hideMark/>
          </w:tcPr>
          <w:p w14:paraId="00B5F20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F13DB4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Aceite Esencial de lima</w:t>
            </w:r>
          </w:p>
        </w:tc>
        <w:tc>
          <w:tcPr>
            <w:tcW w:w="1134" w:type="dxa"/>
            <w:shd w:val="clear" w:color="auto" w:fill="auto"/>
            <w:noWrap/>
            <w:vAlign w:val="center"/>
            <w:hideMark/>
          </w:tcPr>
          <w:p w14:paraId="17D0049E" w14:textId="76E68960"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24DEDD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2A99BF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710203B" w14:textId="77777777" w:rsidTr="00BF3C37">
        <w:trPr>
          <w:trHeight w:val="315"/>
        </w:trPr>
        <w:tc>
          <w:tcPr>
            <w:tcW w:w="680" w:type="dxa"/>
            <w:shd w:val="clear" w:color="auto" w:fill="auto"/>
            <w:noWrap/>
            <w:vAlign w:val="bottom"/>
            <w:hideMark/>
          </w:tcPr>
          <w:p w14:paraId="0EE5B78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w:t>
            </w:r>
          </w:p>
        </w:tc>
        <w:tc>
          <w:tcPr>
            <w:tcW w:w="1220" w:type="dxa"/>
            <w:shd w:val="clear" w:color="auto" w:fill="auto"/>
            <w:noWrap/>
            <w:vAlign w:val="bottom"/>
            <w:hideMark/>
          </w:tcPr>
          <w:p w14:paraId="1DBD5F7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503903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Aceite mineral (vaselina liquida)</w:t>
            </w:r>
          </w:p>
        </w:tc>
        <w:tc>
          <w:tcPr>
            <w:tcW w:w="1134" w:type="dxa"/>
            <w:shd w:val="clear" w:color="auto" w:fill="auto"/>
            <w:noWrap/>
            <w:vAlign w:val="center"/>
            <w:hideMark/>
          </w:tcPr>
          <w:p w14:paraId="74C0C58D" w14:textId="477714A2"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267B32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F51900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C11F1C4" w14:textId="77777777" w:rsidTr="00BF3C37">
        <w:trPr>
          <w:trHeight w:val="315"/>
        </w:trPr>
        <w:tc>
          <w:tcPr>
            <w:tcW w:w="680" w:type="dxa"/>
            <w:shd w:val="clear" w:color="auto" w:fill="auto"/>
            <w:noWrap/>
            <w:vAlign w:val="bottom"/>
            <w:hideMark/>
          </w:tcPr>
          <w:p w14:paraId="40B16BA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w:t>
            </w:r>
          </w:p>
        </w:tc>
        <w:tc>
          <w:tcPr>
            <w:tcW w:w="1220" w:type="dxa"/>
            <w:shd w:val="clear" w:color="auto" w:fill="auto"/>
            <w:noWrap/>
            <w:vAlign w:val="bottom"/>
            <w:hideMark/>
          </w:tcPr>
          <w:p w14:paraId="717B8EA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C1C8438"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Acido</w:t>
            </w:r>
            <w:proofErr w:type="spellEnd"/>
            <w:r w:rsidRPr="00BF3C37">
              <w:rPr>
                <w:rFonts w:ascii="Noto Sans" w:eastAsia="Times New Roman" w:hAnsi="Noto Sans" w:cs="Noto Sans"/>
                <w:color w:val="000000"/>
                <w:sz w:val="18"/>
                <w:szCs w:val="18"/>
                <w:lang w:val="es-MX" w:eastAsia="es-MX"/>
              </w:rPr>
              <w:t xml:space="preserve"> acético glacial</w:t>
            </w:r>
          </w:p>
        </w:tc>
        <w:tc>
          <w:tcPr>
            <w:tcW w:w="1134" w:type="dxa"/>
            <w:shd w:val="clear" w:color="auto" w:fill="auto"/>
            <w:noWrap/>
            <w:vAlign w:val="center"/>
            <w:hideMark/>
          </w:tcPr>
          <w:p w14:paraId="5D093361" w14:textId="6DFCBC9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450504A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C91450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1F78FBC" w14:textId="77777777" w:rsidTr="00BF3C37">
        <w:trPr>
          <w:trHeight w:val="315"/>
        </w:trPr>
        <w:tc>
          <w:tcPr>
            <w:tcW w:w="680" w:type="dxa"/>
            <w:shd w:val="clear" w:color="auto" w:fill="auto"/>
            <w:noWrap/>
            <w:vAlign w:val="bottom"/>
            <w:hideMark/>
          </w:tcPr>
          <w:p w14:paraId="7774A5F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w:t>
            </w:r>
          </w:p>
        </w:tc>
        <w:tc>
          <w:tcPr>
            <w:tcW w:w="1220" w:type="dxa"/>
            <w:shd w:val="clear" w:color="auto" w:fill="auto"/>
            <w:noWrap/>
            <w:vAlign w:val="bottom"/>
            <w:hideMark/>
          </w:tcPr>
          <w:p w14:paraId="51101D0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2362174"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Acido</w:t>
            </w:r>
            <w:proofErr w:type="spellEnd"/>
            <w:r w:rsidRPr="00BF3C37">
              <w:rPr>
                <w:rFonts w:ascii="Noto Sans" w:eastAsia="Times New Roman" w:hAnsi="Noto Sans" w:cs="Noto Sans"/>
                <w:color w:val="000000"/>
                <w:sz w:val="18"/>
                <w:szCs w:val="18"/>
                <w:lang w:val="es-MX" w:eastAsia="es-MX"/>
              </w:rPr>
              <w:t xml:space="preserve"> ascórbico</w:t>
            </w:r>
          </w:p>
        </w:tc>
        <w:tc>
          <w:tcPr>
            <w:tcW w:w="1134" w:type="dxa"/>
            <w:shd w:val="clear" w:color="auto" w:fill="auto"/>
            <w:noWrap/>
            <w:vAlign w:val="center"/>
            <w:hideMark/>
          </w:tcPr>
          <w:p w14:paraId="21AE5AC6" w14:textId="6710C32F"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38DD2CA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807E56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94697CA" w14:textId="77777777" w:rsidTr="00BF3C37">
        <w:trPr>
          <w:trHeight w:val="315"/>
        </w:trPr>
        <w:tc>
          <w:tcPr>
            <w:tcW w:w="680" w:type="dxa"/>
            <w:shd w:val="clear" w:color="auto" w:fill="auto"/>
            <w:noWrap/>
            <w:vAlign w:val="bottom"/>
            <w:hideMark/>
          </w:tcPr>
          <w:p w14:paraId="1151DC7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w:t>
            </w:r>
          </w:p>
        </w:tc>
        <w:tc>
          <w:tcPr>
            <w:tcW w:w="1220" w:type="dxa"/>
            <w:shd w:val="clear" w:color="auto" w:fill="auto"/>
            <w:noWrap/>
            <w:vAlign w:val="bottom"/>
            <w:hideMark/>
          </w:tcPr>
          <w:p w14:paraId="0C8296E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8E4AB3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Ácido </w:t>
            </w:r>
            <w:proofErr w:type="spellStart"/>
            <w:r w:rsidRPr="00BF3C37">
              <w:rPr>
                <w:rFonts w:ascii="Noto Sans" w:eastAsia="Times New Roman" w:hAnsi="Noto Sans" w:cs="Noto Sans"/>
                <w:color w:val="000000"/>
                <w:sz w:val="18"/>
                <w:szCs w:val="18"/>
                <w:lang w:val="es-MX" w:eastAsia="es-MX"/>
              </w:rPr>
              <w:t>azelaico</w:t>
            </w:r>
            <w:proofErr w:type="spellEnd"/>
            <w:r w:rsidRPr="00BF3C37">
              <w:rPr>
                <w:rFonts w:ascii="Noto Sans" w:eastAsia="Times New Roman" w:hAnsi="Noto Sans" w:cs="Noto Sans"/>
                <w:color w:val="000000"/>
                <w:sz w:val="18"/>
                <w:szCs w:val="18"/>
                <w:lang w:val="es-MX" w:eastAsia="es-MX"/>
              </w:rPr>
              <w:t xml:space="preserve"> 15%</w:t>
            </w:r>
          </w:p>
        </w:tc>
        <w:tc>
          <w:tcPr>
            <w:tcW w:w="1134" w:type="dxa"/>
            <w:shd w:val="clear" w:color="auto" w:fill="auto"/>
            <w:noWrap/>
            <w:vAlign w:val="center"/>
            <w:hideMark/>
          </w:tcPr>
          <w:p w14:paraId="4789EBEC" w14:textId="327542BC"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12C8F6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585637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616EF10" w14:textId="77777777" w:rsidTr="00BF3C37">
        <w:trPr>
          <w:trHeight w:val="315"/>
        </w:trPr>
        <w:tc>
          <w:tcPr>
            <w:tcW w:w="680" w:type="dxa"/>
            <w:shd w:val="clear" w:color="auto" w:fill="auto"/>
            <w:noWrap/>
            <w:vAlign w:val="bottom"/>
            <w:hideMark/>
          </w:tcPr>
          <w:p w14:paraId="4439F11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w:t>
            </w:r>
          </w:p>
        </w:tc>
        <w:tc>
          <w:tcPr>
            <w:tcW w:w="1220" w:type="dxa"/>
            <w:shd w:val="clear" w:color="auto" w:fill="auto"/>
            <w:noWrap/>
            <w:vAlign w:val="bottom"/>
            <w:hideMark/>
          </w:tcPr>
          <w:p w14:paraId="7DE27E2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50EA1F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Ácido benzoico</w:t>
            </w:r>
          </w:p>
        </w:tc>
        <w:tc>
          <w:tcPr>
            <w:tcW w:w="1134" w:type="dxa"/>
            <w:shd w:val="clear" w:color="auto" w:fill="auto"/>
            <w:noWrap/>
            <w:vAlign w:val="center"/>
            <w:hideMark/>
          </w:tcPr>
          <w:p w14:paraId="4D686E0D" w14:textId="7D9F70C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3A52C32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415DEF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31B38CB" w14:textId="77777777" w:rsidTr="00BF3C37">
        <w:trPr>
          <w:trHeight w:val="315"/>
        </w:trPr>
        <w:tc>
          <w:tcPr>
            <w:tcW w:w="680" w:type="dxa"/>
            <w:shd w:val="clear" w:color="auto" w:fill="auto"/>
            <w:noWrap/>
            <w:vAlign w:val="bottom"/>
            <w:hideMark/>
          </w:tcPr>
          <w:p w14:paraId="58DE0A0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w:t>
            </w:r>
          </w:p>
        </w:tc>
        <w:tc>
          <w:tcPr>
            <w:tcW w:w="1220" w:type="dxa"/>
            <w:shd w:val="clear" w:color="auto" w:fill="auto"/>
            <w:noWrap/>
            <w:vAlign w:val="bottom"/>
            <w:hideMark/>
          </w:tcPr>
          <w:p w14:paraId="5933D13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3EDEB9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Ácido bórico</w:t>
            </w:r>
          </w:p>
        </w:tc>
        <w:tc>
          <w:tcPr>
            <w:tcW w:w="1134" w:type="dxa"/>
            <w:shd w:val="clear" w:color="auto" w:fill="auto"/>
            <w:noWrap/>
            <w:vAlign w:val="center"/>
            <w:hideMark/>
          </w:tcPr>
          <w:p w14:paraId="4973098B" w14:textId="3302A3D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5D41FA9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737CF5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499BFBB" w14:textId="77777777" w:rsidTr="00BF3C37">
        <w:trPr>
          <w:trHeight w:val="315"/>
        </w:trPr>
        <w:tc>
          <w:tcPr>
            <w:tcW w:w="680" w:type="dxa"/>
            <w:shd w:val="clear" w:color="auto" w:fill="auto"/>
            <w:noWrap/>
            <w:vAlign w:val="bottom"/>
            <w:hideMark/>
          </w:tcPr>
          <w:p w14:paraId="065E8FF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13</w:t>
            </w:r>
          </w:p>
        </w:tc>
        <w:tc>
          <w:tcPr>
            <w:tcW w:w="1220" w:type="dxa"/>
            <w:shd w:val="clear" w:color="auto" w:fill="auto"/>
            <w:noWrap/>
            <w:vAlign w:val="bottom"/>
            <w:hideMark/>
          </w:tcPr>
          <w:p w14:paraId="74C52CB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B50BD8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Ácido </w:t>
            </w:r>
            <w:proofErr w:type="spellStart"/>
            <w:r w:rsidRPr="00BF3C37">
              <w:rPr>
                <w:rFonts w:ascii="Noto Sans" w:eastAsia="Times New Roman" w:hAnsi="Noto Sans" w:cs="Noto Sans"/>
                <w:color w:val="000000"/>
                <w:sz w:val="18"/>
                <w:szCs w:val="18"/>
                <w:lang w:val="es-MX" w:eastAsia="es-MX"/>
              </w:rPr>
              <w:t>fusídico</w:t>
            </w:r>
            <w:proofErr w:type="spellEnd"/>
            <w:r w:rsidRPr="00BF3C37">
              <w:rPr>
                <w:rFonts w:ascii="Noto Sans" w:eastAsia="Times New Roman" w:hAnsi="Noto Sans" w:cs="Noto Sans"/>
                <w:color w:val="000000"/>
                <w:sz w:val="18"/>
                <w:szCs w:val="18"/>
                <w:lang w:val="es-MX" w:eastAsia="es-MX"/>
              </w:rPr>
              <w:t xml:space="preserve"> 2% crema</w:t>
            </w:r>
          </w:p>
        </w:tc>
        <w:tc>
          <w:tcPr>
            <w:tcW w:w="1134" w:type="dxa"/>
            <w:shd w:val="clear" w:color="auto" w:fill="auto"/>
            <w:noWrap/>
            <w:vAlign w:val="center"/>
            <w:hideMark/>
          </w:tcPr>
          <w:p w14:paraId="73847AB3" w14:textId="320FD478"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3C6412D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634D9F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947A59B" w14:textId="77777777" w:rsidTr="00BF3C37">
        <w:trPr>
          <w:trHeight w:val="315"/>
        </w:trPr>
        <w:tc>
          <w:tcPr>
            <w:tcW w:w="680" w:type="dxa"/>
            <w:shd w:val="clear" w:color="auto" w:fill="auto"/>
            <w:noWrap/>
            <w:vAlign w:val="bottom"/>
            <w:hideMark/>
          </w:tcPr>
          <w:p w14:paraId="695D1FD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14</w:t>
            </w:r>
          </w:p>
        </w:tc>
        <w:tc>
          <w:tcPr>
            <w:tcW w:w="1220" w:type="dxa"/>
            <w:shd w:val="clear" w:color="auto" w:fill="auto"/>
            <w:noWrap/>
            <w:vAlign w:val="bottom"/>
            <w:hideMark/>
          </w:tcPr>
          <w:p w14:paraId="349BF3DE"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DE7674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Ácido láctico</w:t>
            </w:r>
          </w:p>
        </w:tc>
        <w:tc>
          <w:tcPr>
            <w:tcW w:w="1134" w:type="dxa"/>
            <w:shd w:val="clear" w:color="auto" w:fill="auto"/>
            <w:noWrap/>
            <w:vAlign w:val="center"/>
            <w:hideMark/>
          </w:tcPr>
          <w:p w14:paraId="11723AFB" w14:textId="3333A53F"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664D726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42A63E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BD254C6" w14:textId="77777777" w:rsidTr="00BF3C37">
        <w:trPr>
          <w:trHeight w:val="315"/>
        </w:trPr>
        <w:tc>
          <w:tcPr>
            <w:tcW w:w="680" w:type="dxa"/>
            <w:shd w:val="clear" w:color="auto" w:fill="auto"/>
            <w:noWrap/>
            <w:vAlign w:val="bottom"/>
            <w:hideMark/>
          </w:tcPr>
          <w:p w14:paraId="3CA8FB7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15</w:t>
            </w:r>
          </w:p>
        </w:tc>
        <w:tc>
          <w:tcPr>
            <w:tcW w:w="1220" w:type="dxa"/>
            <w:shd w:val="clear" w:color="auto" w:fill="auto"/>
            <w:noWrap/>
            <w:vAlign w:val="bottom"/>
            <w:hideMark/>
          </w:tcPr>
          <w:p w14:paraId="39C4852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33549D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Ácido retinoico (</w:t>
            </w:r>
            <w:proofErr w:type="spellStart"/>
            <w:r w:rsidRPr="00BF3C37">
              <w:rPr>
                <w:rFonts w:ascii="Noto Sans" w:eastAsia="Times New Roman" w:hAnsi="Noto Sans" w:cs="Noto Sans"/>
                <w:color w:val="000000"/>
                <w:sz w:val="18"/>
                <w:szCs w:val="18"/>
                <w:lang w:val="es-MX" w:eastAsia="es-MX"/>
              </w:rPr>
              <w:t>tretinoína</w:t>
            </w:r>
            <w:proofErr w:type="spellEnd"/>
            <w:r w:rsidRPr="00BF3C37">
              <w:rPr>
                <w:rFonts w:ascii="Noto Sans" w:eastAsia="Times New Roman" w:hAnsi="Noto Sans" w:cs="Noto Sans"/>
                <w:color w:val="000000"/>
                <w:sz w:val="18"/>
                <w:szCs w:val="18"/>
                <w:lang w:val="es-MX" w:eastAsia="es-MX"/>
              </w:rPr>
              <w:t>) 0.25%</w:t>
            </w:r>
          </w:p>
        </w:tc>
        <w:tc>
          <w:tcPr>
            <w:tcW w:w="1134" w:type="dxa"/>
            <w:shd w:val="clear" w:color="auto" w:fill="auto"/>
            <w:noWrap/>
            <w:vAlign w:val="center"/>
            <w:hideMark/>
          </w:tcPr>
          <w:p w14:paraId="6E5D9B2F" w14:textId="2FE048A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817462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FE9EA6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730810E" w14:textId="77777777" w:rsidTr="00BF3C37">
        <w:trPr>
          <w:trHeight w:val="315"/>
        </w:trPr>
        <w:tc>
          <w:tcPr>
            <w:tcW w:w="680" w:type="dxa"/>
            <w:shd w:val="clear" w:color="auto" w:fill="auto"/>
            <w:noWrap/>
            <w:vAlign w:val="bottom"/>
            <w:hideMark/>
          </w:tcPr>
          <w:p w14:paraId="2F0B043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16</w:t>
            </w:r>
          </w:p>
        </w:tc>
        <w:tc>
          <w:tcPr>
            <w:tcW w:w="1220" w:type="dxa"/>
            <w:shd w:val="clear" w:color="auto" w:fill="auto"/>
            <w:noWrap/>
            <w:vAlign w:val="bottom"/>
            <w:hideMark/>
          </w:tcPr>
          <w:p w14:paraId="54ADE5C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bottom"/>
            <w:hideMark/>
          </w:tcPr>
          <w:p w14:paraId="2E560DA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Ácido </w:t>
            </w:r>
            <w:proofErr w:type="spellStart"/>
            <w:r w:rsidRPr="00BF3C37">
              <w:rPr>
                <w:rFonts w:ascii="Noto Sans" w:eastAsia="Times New Roman" w:hAnsi="Noto Sans" w:cs="Noto Sans"/>
                <w:color w:val="000000"/>
                <w:sz w:val="18"/>
                <w:szCs w:val="18"/>
                <w:lang w:val="es-MX" w:eastAsia="es-MX"/>
              </w:rPr>
              <w:t>retinóico</w:t>
            </w:r>
            <w:proofErr w:type="spellEnd"/>
            <w:r w:rsidRPr="00BF3C37">
              <w:rPr>
                <w:rFonts w:ascii="Noto Sans" w:eastAsia="Times New Roman" w:hAnsi="Noto Sans" w:cs="Noto Sans"/>
                <w:color w:val="000000"/>
                <w:sz w:val="18"/>
                <w:szCs w:val="18"/>
                <w:lang w:val="es-MX" w:eastAsia="es-MX"/>
              </w:rPr>
              <w:t xml:space="preserve"> gel 0.01 ó .1% </w:t>
            </w:r>
          </w:p>
        </w:tc>
        <w:tc>
          <w:tcPr>
            <w:tcW w:w="1134" w:type="dxa"/>
            <w:shd w:val="clear" w:color="auto" w:fill="auto"/>
            <w:noWrap/>
            <w:vAlign w:val="center"/>
            <w:hideMark/>
          </w:tcPr>
          <w:p w14:paraId="36562572" w14:textId="7578590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21E74A3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117554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9A66268" w14:textId="77777777" w:rsidTr="00BF3C37">
        <w:trPr>
          <w:trHeight w:val="315"/>
        </w:trPr>
        <w:tc>
          <w:tcPr>
            <w:tcW w:w="680" w:type="dxa"/>
            <w:shd w:val="clear" w:color="auto" w:fill="auto"/>
            <w:noWrap/>
            <w:vAlign w:val="bottom"/>
            <w:hideMark/>
          </w:tcPr>
          <w:p w14:paraId="5AD3C94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17</w:t>
            </w:r>
          </w:p>
        </w:tc>
        <w:tc>
          <w:tcPr>
            <w:tcW w:w="1220" w:type="dxa"/>
            <w:shd w:val="clear" w:color="auto" w:fill="auto"/>
            <w:noWrap/>
            <w:vAlign w:val="bottom"/>
            <w:hideMark/>
          </w:tcPr>
          <w:p w14:paraId="09DCB44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bottom"/>
            <w:hideMark/>
          </w:tcPr>
          <w:p w14:paraId="72FCF6A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Ácido </w:t>
            </w:r>
            <w:proofErr w:type="spellStart"/>
            <w:r w:rsidRPr="00BF3C37">
              <w:rPr>
                <w:rFonts w:ascii="Noto Sans" w:eastAsia="Times New Roman" w:hAnsi="Noto Sans" w:cs="Noto Sans"/>
                <w:color w:val="000000"/>
                <w:sz w:val="18"/>
                <w:szCs w:val="18"/>
                <w:lang w:val="es-MX" w:eastAsia="es-MX"/>
              </w:rPr>
              <w:t>retinóico</w:t>
            </w:r>
            <w:proofErr w:type="spellEnd"/>
            <w:r w:rsidRPr="00BF3C37">
              <w:rPr>
                <w:rFonts w:ascii="Noto Sans" w:eastAsia="Times New Roman" w:hAnsi="Noto Sans" w:cs="Noto Sans"/>
                <w:color w:val="000000"/>
                <w:sz w:val="18"/>
                <w:szCs w:val="18"/>
                <w:lang w:val="es-MX" w:eastAsia="es-MX"/>
              </w:rPr>
              <w:t xml:space="preserve"> solución 0.05% </w:t>
            </w:r>
          </w:p>
        </w:tc>
        <w:tc>
          <w:tcPr>
            <w:tcW w:w="1134" w:type="dxa"/>
            <w:shd w:val="clear" w:color="auto" w:fill="auto"/>
            <w:noWrap/>
            <w:vAlign w:val="center"/>
            <w:hideMark/>
          </w:tcPr>
          <w:p w14:paraId="6D90912E" w14:textId="216FDB6F"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5E1E8A6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4B11CB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EBD8A31" w14:textId="77777777" w:rsidTr="00BF3C37">
        <w:trPr>
          <w:trHeight w:val="315"/>
        </w:trPr>
        <w:tc>
          <w:tcPr>
            <w:tcW w:w="680" w:type="dxa"/>
            <w:shd w:val="clear" w:color="auto" w:fill="auto"/>
            <w:noWrap/>
            <w:vAlign w:val="bottom"/>
            <w:hideMark/>
          </w:tcPr>
          <w:p w14:paraId="6F19FAC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18</w:t>
            </w:r>
          </w:p>
        </w:tc>
        <w:tc>
          <w:tcPr>
            <w:tcW w:w="1220" w:type="dxa"/>
            <w:shd w:val="clear" w:color="auto" w:fill="auto"/>
            <w:noWrap/>
            <w:vAlign w:val="bottom"/>
            <w:hideMark/>
          </w:tcPr>
          <w:p w14:paraId="52B6C40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88B975D"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Acido</w:t>
            </w:r>
            <w:proofErr w:type="spellEnd"/>
            <w:r w:rsidRPr="00BF3C37">
              <w:rPr>
                <w:rFonts w:ascii="Noto Sans" w:eastAsia="Times New Roman" w:hAnsi="Noto Sans" w:cs="Noto Sans"/>
                <w:color w:val="000000"/>
                <w:sz w:val="18"/>
                <w:szCs w:val="18"/>
                <w:lang w:val="es-MX" w:eastAsia="es-MX"/>
              </w:rPr>
              <w:t xml:space="preserve"> retinoico crema 0.05%</w:t>
            </w:r>
          </w:p>
        </w:tc>
        <w:tc>
          <w:tcPr>
            <w:tcW w:w="1134" w:type="dxa"/>
            <w:shd w:val="clear" w:color="auto" w:fill="auto"/>
            <w:noWrap/>
            <w:vAlign w:val="center"/>
            <w:hideMark/>
          </w:tcPr>
          <w:p w14:paraId="2E3A9B8F" w14:textId="0C186572"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96E8F7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181E1B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4AF9EB9" w14:textId="77777777" w:rsidTr="00BF3C37">
        <w:trPr>
          <w:trHeight w:val="315"/>
        </w:trPr>
        <w:tc>
          <w:tcPr>
            <w:tcW w:w="680" w:type="dxa"/>
            <w:shd w:val="clear" w:color="auto" w:fill="auto"/>
            <w:noWrap/>
            <w:vAlign w:val="bottom"/>
            <w:hideMark/>
          </w:tcPr>
          <w:p w14:paraId="386B49A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19</w:t>
            </w:r>
          </w:p>
        </w:tc>
        <w:tc>
          <w:tcPr>
            <w:tcW w:w="1220" w:type="dxa"/>
            <w:shd w:val="clear" w:color="auto" w:fill="auto"/>
            <w:noWrap/>
            <w:vAlign w:val="bottom"/>
            <w:hideMark/>
          </w:tcPr>
          <w:p w14:paraId="06F63D7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FA0492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Ácido salicílico</w:t>
            </w:r>
          </w:p>
        </w:tc>
        <w:tc>
          <w:tcPr>
            <w:tcW w:w="1134" w:type="dxa"/>
            <w:shd w:val="clear" w:color="auto" w:fill="auto"/>
            <w:noWrap/>
            <w:vAlign w:val="center"/>
            <w:hideMark/>
          </w:tcPr>
          <w:p w14:paraId="332452D6" w14:textId="401DB25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38AAF8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A7C114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644C3EB" w14:textId="77777777" w:rsidTr="00BF3C37">
        <w:trPr>
          <w:trHeight w:val="315"/>
        </w:trPr>
        <w:tc>
          <w:tcPr>
            <w:tcW w:w="680" w:type="dxa"/>
            <w:shd w:val="clear" w:color="auto" w:fill="auto"/>
            <w:noWrap/>
            <w:vAlign w:val="bottom"/>
            <w:hideMark/>
          </w:tcPr>
          <w:p w14:paraId="3068CF1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20</w:t>
            </w:r>
          </w:p>
        </w:tc>
        <w:tc>
          <w:tcPr>
            <w:tcW w:w="1220" w:type="dxa"/>
            <w:shd w:val="clear" w:color="auto" w:fill="auto"/>
            <w:noWrap/>
            <w:vAlign w:val="bottom"/>
            <w:hideMark/>
          </w:tcPr>
          <w:p w14:paraId="3FDD5B7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A0A5087"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Acido</w:t>
            </w:r>
            <w:proofErr w:type="spellEnd"/>
            <w:r w:rsidRPr="00BF3C37">
              <w:rPr>
                <w:rFonts w:ascii="Noto Sans" w:eastAsia="Times New Roman" w:hAnsi="Noto Sans" w:cs="Noto Sans"/>
                <w:color w:val="000000"/>
                <w:sz w:val="18"/>
                <w:szCs w:val="18"/>
                <w:lang w:val="es-MX" w:eastAsia="es-MX"/>
              </w:rPr>
              <w:t xml:space="preserve"> </w:t>
            </w:r>
            <w:proofErr w:type="spellStart"/>
            <w:r w:rsidRPr="00BF3C37">
              <w:rPr>
                <w:rFonts w:ascii="Noto Sans" w:eastAsia="Times New Roman" w:hAnsi="Noto Sans" w:cs="Noto Sans"/>
                <w:color w:val="000000"/>
                <w:sz w:val="18"/>
                <w:szCs w:val="18"/>
                <w:lang w:val="es-MX" w:eastAsia="es-MX"/>
              </w:rPr>
              <w:t>tricloroacético</w:t>
            </w:r>
            <w:proofErr w:type="spellEnd"/>
          </w:p>
        </w:tc>
        <w:tc>
          <w:tcPr>
            <w:tcW w:w="1134" w:type="dxa"/>
            <w:shd w:val="clear" w:color="auto" w:fill="auto"/>
            <w:noWrap/>
            <w:vAlign w:val="center"/>
            <w:hideMark/>
          </w:tcPr>
          <w:p w14:paraId="68C00748" w14:textId="52053DE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9E456D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7E4F98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50B737A" w14:textId="77777777" w:rsidTr="00BF3C37">
        <w:trPr>
          <w:trHeight w:val="315"/>
        </w:trPr>
        <w:tc>
          <w:tcPr>
            <w:tcW w:w="680" w:type="dxa"/>
            <w:shd w:val="clear" w:color="auto" w:fill="auto"/>
            <w:noWrap/>
            <w:vAlign w:val="bottom"/>
            <w:hideMark/>
          </w:tcPr>
          <w:p w14:paraId="771D0A7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21</w:t>
            </w:r>
          </w:p>
        </w:tc>
        <w:tc>
          <w:tcPr>
            <w:tcW w:w="1220" w:type="dxa"/>
            <w:shd w:val="clear" w:color="auto" w:fill="auto"/>
            <w:noWrap/>
            <w:vAlign w:val="bottom"/>
            <w:hideMark/>
          </w:tcPr>
          <w:p w14:paraId="3026D63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CF3C56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Alcohol etílico</w:t>
            </w:r>
          </w:p>
        </w:tc>
        <w:tc>
          <w:tcPr>
            <w:tcW w:w="1134" w:type="dxa"/>
            <w:shd w:val="clear" w:color="auto" w:fill="auto"/>
            <w:noWrap/>
            <w:vAlign w:val="center"/>
            <w:hideMark/>
          </w:tcPr>
          <w:p w14:paraId="0EE80131" w14:textId="68253988"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75827E4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A34577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8B5A528" w14:textId="77777777" w:rsidTr="00BF3C37">
        <w:trPr>
          <w:trHeight w:val="315"/>
        </w:trPr>
        <w:tc>
          <w:tcPr>
            <w:tcW w:w="680" w:type="dxa"/>
            <w:shd w:val="clear" w:color="auto" w:fill="auto"/>
            <w:noWrap/>
            <w:vAlign w:val="bottom"/>
            <w:hideMark/>
          </w:tcPr>
          <w:p w14:paraId="1359D89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22</w:t>
            </w:r>
          </w:p>
        </w:tc>
        <w:tc>
          <w:tcPr>
            <w:tcW w:w="1220" w:type="dxa"/>
            <w:shd w:val="clear" w:color="auto" w:fill="auto"/>
            <w:noWrap/>
            <w:vAlign w:val="bottom"/>
            <w:hideMark/>
          </w:tcPr>
          <w:p w14:paraId="78D7582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85D793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Agua de </w:t>
            </w:r>
            <w:proofErr w:type="spellStart"/>
            <w:r w:rsidRPr="00BF3C37">
              <w:rPr>
                <w:rFonts w:ascii="Noto Sans" w:eastAsia="Times New Roman" w:hAnsi="Noto Sans" w:cs="Noto Sans"/>
                <w:color w:val="000000"/>
                <w:sz w:val="18"/>
                <w:szCs w:val="18"/>
                <w:lang w:val="es-MX" w:eastAsia="es-MX"/>
              </w:rPr>
              <w:t>hamamelis</w:t>
            </w:r>
            <w:proofErr w:type="spellEnd"/>
          </w:p>
        </w:tc>
        <w:tc>
          <w:tcPr>
            <w:tcW w:w="1134" w:type="dxa"/>
            <w:shd w:val="clear" w:color="auto" w:fill="auto"/>
            <w:noWrap/>
            <w:vAlign w:val="center"/>
            <w:hideMark/>
          </w:tcPr>
          <w:p w14:paraId="35009497" w14:textId="31B1539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72513BB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16C098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1F1087F" w14:textId="77777777" w:rsidTr="00BF3C37">
        <w:trPr>
          <w:trHeight w:val="315"/>
        </w:trPr>
        <w:tc>
          <w:tcPr>
            <w:tcW w:w="680" w:type="dxa"/>
            <w:shd w:val="clear" w:color="auto" w:fill="auto"/>
            <w:noWrap/>
            <w:vAlign w:val="bottom"/>
            <w:hideMark/>
          </w:tcPr>
          <w:p w14:paraId="0B8DBCB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23</w:t>
            </w:r>
          </w:p>
        </w:tc>
        <w:tc>
          <w:tcPr>
            <w:tcW w:w="1220" w:type="dxa"/>
            <w:shd w:val="clear" w:color="auto" w:fill="auto"/>
            <w:noWrap/>
            <w:vAlign w:val="bottom"/>
            <w:hideMark/>
          </w:tcPr>
          <w:p w14:paraId="578D490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237E3F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Agua de rosas</w:t>
            </w:r>
          </w:p>
        </w:tc>
        <w:tc>
          <w:tcPr>
            <w:tcW w:w="1134" w:type="dxa"/>
            <w:shd w:val="clear" w:color="auto" w:fill="auto"/>
            <w:noWrap/>
            <w:vAlign w:val="center"/>
            <w:hideMark/>
          </w:tcPr>
          <w:p w14:paraId="15307031" w14:textId="038B977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7E4CC0E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190FAC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58982ED" w14:textId="77777777" w:rsidTr="00BF3C37">
        <w:trPr>
          <w:trHeight w:val="315"/>
        </w:trPr>
        <w:tc>
          <w:tcPr>
            <w:tcW w:w="680" w:type="dxa"/>
            <w:shd w:val="clear" w:color="auto" w:fill="auto"/>
            <w:noWrap/>
            <w:vAlign w:val="bottom"/>
            <w:hideMark/>
          </w:tcPr>
          <w:p w14:paraId="66DFBB1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24</w:t>
            </w:r>
          </w:p>
        </w:tc>
        <w:tc>
          <w:tcPr>
            <w:tcW w:w="1220" w:type="dxa"/>
            <w:shd w:val="clear" w:color="auto" w:fill="auto"/>
            <w:noWrap/>
            <w:vAlign w:val="bottom"/>
            <w:hideMark/>
          </w:tcPr>
          <w:p w14:paraId="3018473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E7163E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Agua de vegeto</w:t>
            </w:r>
          </w:p>
        </w:tc>
        <w:tc>
          <w:tcPr>
            <w:tcW w:w="1134" w:type="dxa"/>
            <w:shd w:val="clear" w:color="auto" w:fill="auto"/>
            <w:noWrap/>
            <w:vAlign w:val="center"/>
            <w:hideMark/>
          </w:tcPr>
          <w:p w14:paraId="4F132522" w14:textId="6B3C3AF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C845F5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D4B871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71B1DD9" w14:textId="77777777" w:rsidTr="00BF3C37">
        <w:trPr>
          <w:trHeight w:val="315"/>
        </w:trPr>
        <w:tc>
          <w:tcPr>
            <w:tcW w:w="680" w:type="dxa"/>
            <w:shd w:val="clear" w:color="auto" w:fill="auto"/>
            <w:noWrap/>
            <w:vAlign w:val="bottom"/>
            <w:hideMark/>
          </w:tcPr>
          <w:p w14:paraId="0770795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w:t>
            </w:r>
          </w:p>
        </w:tc>
        <w:tc>
          <w:tcPr>
            <w:tcW w:w="1220" w:type="dxa"/>
            <w:shd w:val="clear" w:color="auto" w:fill="auto"/>
            <w:noWrap/>
            <w:vAlign w:val="bottom"/>
            <w:hideMark/>
          </w:tcPr>
          <w:p w14:paraId="00ECD8A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93F44E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Agua destilada (agua)</w:t>
            </w:r>
          </w:p>
        </w:tc>
        <w:tc>
          <w:tcPr>
            <w:tcW w:w="1134" w:type="dxa"/>
            <w:shd w:val="clear" w:color="auto" w:fill="auto"/>
            <w:noWrap/>
            <w:vAlign w:val="center"/>
            <w:hideMark/>
          </w:tcPr>
          <w:p w14:paraId="2B43E090" w14:textId="572B8C1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660AB69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40B788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3F6EBF1" w14:textId="77777777" w:rsidTr="00BF3C37">
        <w:trPr>
          <w:trHeight w:val="315"/>
        </w:trPr>
        <w:tc>
          <w:tcPr>
            <w:tcW w:w="680" w:type="dxa"/>
            <w:shd w:val="clear" w:color="auto" w:fill="auto"/>
            <w:noWrap/>
            <w:vAlign w:val="bottom"/>
            <w:hideMark/>
          </w:tcPr>
          <w:p w14:paraId="3654C2A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26</w:t>
            </w:r>
          </w:p>
        </w:tc>
        <w:tc>
          <w:tcPr>
            <w:tcW w:w="1220" w:type="dxa"/>
            <w:shd w:val="clear" w:color="auto" w:fill="auto"/>
            <w:noWrap/>
            <w:vAlign w:val="bottom"/>
            <w:hideMark/>
          </w:tcPr>
          <w:p w14:paraId="6CBC830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6FC18F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Agua estéril</w:t>
            </w:r>
          </w:p>
        </w:tc>
        <w:tc>
          <w:tcPr>
            <w:tcW w:w="1134" w:type="dxa"/>
            <w:shd w:val="clear" w:color="auto" w:fill="auto"/>
            <w:noWrap/>
            <w:vAlign w:val="center"/>
            <w:hideMark/>
          </w:tcPr>
          <w:p w14:paraId="60555DDE" w14:textId="7F52293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45FEEDB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FF20D5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A69E02C" w14:textId="77777777" w:rsidTr="00BF3C37">
        <w:trPr>
          <w:trHeight w:val="315"/>
        </w:trPr>
        <w:tc>
          <w:tcPr>
            <w:tcW w:w="680" w:type="dxa"/>
            <w:shd w:val="clear" w:color="auto" w:fill="auto"/>
            <w:noWrap/>
            <w:vAlign w:val="bottom"/>
            <w:hideMark/>
          </w:tcPr>
          <w:p w14:paraId="12C669E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27</w:t>
            </w:r>
          </w:p>
        </w:tc>
        <w:tc>
          <w:tcPr>
            <w:tcW w:w="1220" w:type="dxa"/>
            <w:shd w:val="clear" w:color="auto" w:fill="auto"/>
            <w:noWrap/>
            <w:vAlign w:val="bottom"/>
            <w:hideMark/>
          </w:tcPr>
          <w:p w14:paraId="60D86A6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975C0F6"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Alantoína</w:t>
            </w:r>
            <w:proofErr w:type="spellEnd"/>
            <w:r w:rsidRPr="00BF3C37">
              <w:rPr>
                <w:rFonts w:ascii="Noto Sans" w:eastAsia="Times New Roman" w:hAnsi="Noto Sans" w:cs="Noto Sans"/>
                <w:color w:val="000000"/>
                <w:sz w:val="18"/>
                <w:szCs w:val="18"/>
                <w:lang w:val="es-MX" w:eastAsia="es-MX"/>
              </w:rPr>
              <w:t xml:space="preserve"> </w:t>
            </w:r>
          </w:p>
        </w:tc>
        <w:tc>
          <w:tcPr>
            <w:tcW w:w="1134" w:type="dxa"/>
            <w:shd w:val="clear" w:color="auto" w:fill="auto"/>
            <w:noWrap/>
            <w:vAlign w:val="center"/>
            <w:hideMark/>
          </w:tcPr>
          <w:p w14:paraId="65788045" w14:textId="6F59A82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5ADDCE4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A3F534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C8EF078" w14:textId="77777777" w:rsidTr="00BF3C37">
        <w:trPr>
          <w:trHeight w:val="315"/>
        </w:trPr>
        <w:tc>
          <w:tcPr>
            <w:tcW w:w="680" w:type="dxa"/>
            <w:shd w:val="clear" w:color="auto" w:fill="auto"/>
            <w:noWrap/>
            <w:vAlign w:val="bottom"/>
            <w:hideMark/>
          </w:tcPr>
          <w:p w14:paraId="0AC9BF9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28</w:t>
            </w:r>
          </w:p>
        </w:tc>
        <w:tc>
          <w:tcPr>
            <w:tcW w:w="1220" w:type="dxa"/>
            <w:shd w:val="clear" w:color="auto" w:fill="auto"/>
            <w:noWrap/>
            <w:vAlign w:val="bottom"/>
            <w:hideMark/>
          </w:tcPr>
          <w:p w14:paraId="78C8DCB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CC98F1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Alcanfor</w:t>
            </w:r>
          </w:p>
        </w:tc>
        <w:tc>
          <w:tcPr>
            <w:tcW w:w="1134" w:type="dxa"/>
            <w:shd w:val="clear" w:color="auto" w:fill="auto"/>
            <w:noWrap/>
            <w:vAlign w:val="center"/>
            <w:hideMark/>
          </w:tcPr>
          <w:p w14:paraId="6B840B99" w14:textId="340307B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43BDD20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42F7B0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D5740E6" w14:textId="77777777" w:rsidTr="00BF3C37">
        <w:trPr>
          <w:trHeight w:val="315"/>
        </w:trPr>
        <w:tc>
          <w:tcPr>
            <w:tcW w:w="680" w:type="dxa"/>
            <w:shd w:val="clear" w:color="auto" w:fill="auto"/>
            <w:noWrap/>
            <w:vAlign w:val="bottom"/>
            <w:hideMark/>
          </w:tcPr>
          <w:p w14:paraId="62ABDEE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29</w:t>
            </w:r>
          </w:p>
        </w:tc>
        <w:tc>
          <w:tcPr>
            <w:tcW w:w="1220" w:type="dxa"/>
            <w:shd w:val="clear" w:color="auto" w:fill="auto"/>
            <w:noWrap/>
            <w:vAlign w:val="bottom"/>
            <w:hideMark/>
          </w:tcPr>
          <w:p w14:paraId="7693C77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E58283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Alcohol 70</w:t>
            </w:r>
          </w:p>
        </w:tc>
        <w:tc>
          <w:tcPr>
            <w:tcW w:w="1134" w:type="dxa"/>
            <w:shd w:val="clear" w:color="auto" w:fill="auto"/>
            <w:noWrap/>
            <w:vAlign w:val="center"/>
            <w:hideMark/>
          </w:tcPr>
          <w:p w14:paraId="370C069F" w14:textId="606DA39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6366DB8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C0094B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4B4FEB0" w14:textId="77777777" w:rsidTr="00BF3C37">
        <w:trPr>
          <w:trHeight w:val="315"/>
        </w:trPr>
        <w:tc>
          <w:tcPr>
            <w:tcW w:w="680" w:type="dxa"/>
            <w:shd w:val="clear" w:color="auto" w:fill="auto"/>
            <w:noWrap/>
            <w:vAlign w:val="bottom"/>
            <w:hideMark/>
          </w:tcPr>
          <w:p w14:paraId="5761856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30</w:t>
            </w:r>
          </w:p>
        </w:tc>
        <w:tc>
          <w:tcPr>
            <w:tcW w:w="1220" w:type="dxa"/>
            <w:shd w:val="clear" w:color="auto" w:fill="auto"/>
            <w:noWrap/>
            <w:vAlign w:val="bottom"/>
            <w:hideMark/>
          </w:tcPr>
          <w:p w14:paraId="5347B60E"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12017A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Alcohol del 96</w:t>
            </w:r>
          </w:p>
        </w:tc>
        <w:tc>
          <w:tcPr>
            <w:tcW w:w="1134" w:type="dxa"/>
            <w:shd w:val="clear" w:color="auto" w:fill="auto"/>
            <w:noWrap/>
            <w:vAlign w:val="center"/>
            <w:hideMark/>
          </w:tcPr>
          <w:p w14:paraId="4738DA21" w14:textId="6E2B53C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6B150A1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131F5F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334FE85" w14:textId="77777777" w:rsidTr="00BF3C37">
        <w:trPr>
          <w:trHeight w:val="315"/>
        </w:trPr>
        <w:tc>
          <w:tcPr>
            <w:tcW w:w="680" w:type="dxa"/>
            <w:shd w:val="clear" w:color="auto" w:fill="auto"/>
            <w:noWrap/>
            <w:vAlign w:val="bottom"/>
            <w:hideMark/>
          </w:tcPr>
          <w:p w14:paraId="7E9B5B2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31</w:t>
            </w:r>
          </w:p>
        </w:tc>
        <w:tc>
          <w:tcPr>
            <w:tcW w:w="1220" w:type="dxa"/>
            <w:shd w:val="clear" w:color="auto" w:fill="auto"/>
            <w:noWrap/>
            <w:vAlign w:val="bottom"/>
            <w:hideMark/>
          </w:tcPr>
          <w:p w14:paraId="2904263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F3A86A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Alcohol iodado al 20%</w:t>
            </w:r>
          </w:p>
        </w:tc>
        <w:tc>
          <w:tcPr>
            <w:tcW w:w="1134" w:type="dxa"/>
            <w:shd w:val="clear" w:color="auto" w:fill="auto"/>
            <w:noWrap/>
            <w:vAlign w:val="center"/>
            <w:hideMark/>
          </w:tcPr>
          <w:p w14:paraId="234CDF35" w14:textId="4C7929D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571BB79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D5FE73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88497C5" w14:textId="77777777" w:rsidTr="00BF3C37">
        <w:trPr>
          <w:trHeight w:val="315"/>
        </w:trPr>
        <w:tc>
          <w:tcPr>
            <w:tcW w:w="680" w:type="dxa"/>
            <w:shd w:val="clear" w:color="auto" w:fill="auto"/>
            <w:noWrap/>
            <w:vAlign w:val="bottom"/>
            <w:hideMark/>
          </w:tcPr>
          <w:p w14:paraId="6315053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32</w:t>
            </w:r>
          </w:p>
        </w:tc>
        <w:tc>
          <w:tcPr>
            <w:tcW w:w="1220" w:type="dxa"/>
            <w:shd w:val="clear" w:color="auto" w:fill="auto"/>
            <w:noWrap/>
            <w:vAlign w:val="bottom"/>
            <w:hideMark/>
          </w:tcPr>
          <w:p w14:paraId="3876D59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1ECF94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Alquitrán de hulla</w:t>
            </w:r>
          </w:p>
        </w:tc>
        <w:tc>
          <w:tcPr>
            <w:tcW w:w="1134" w:type="dxa"/>
            <w:shd w:val="clear" w:color="auto" w:fill="auto"/>
            <w:noWrap/>
            <w:vAlign w:val="center"/>
            <w:hideMark/>
          </w:tcPr>
          <w:p w14:paraId="3B247A41" w14:textId="638D7FB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0172D87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DE6562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E777E8A" w14:textId="77777777" w:rsidTr="00BF3C37">
        <w:trPr>
          <w:trHeight w:val="315"/>
        </w:trPr>
        <w:tc>
          <w:tcPr>
            <w:tcW w:w="680" w:type="dxa"/>
            <w:shd w:val="clear" w:color="auto" w:fill="auto"/>
            <w:noWrap/>
            <w:vAlign w:val="bottom"/>
            <w:hideMark/>
          </w:tcPr>
          <w:p w14:paraId="11BF585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33</w:t>
            </w:r>
          </w:p>
        </w:tc>
        <w:tc>
          <w:tcPr>
            <w:tcW w:w="1220" w:type="dxa"/>
            <w:shd w:val="clear" w:color="auto" w:fill="auto"/>
            <w:noWrap/>
            <w:vAlign w:val="bottom"/>
            <w:hideMark/>
          </w:tcPr>
          <w:p w14:paraId="74ACD5E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596BFA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Azufre precipitado (gr)</w:t>
            </w:r>
          </w:p>
        </w:tc>
        <w:tc>
          <w:tcPr>
            <w:tcW w:w="1134" w:type="dxa"/>
            <w:shd w:val="clear" w:color="auto" w:fill="auto"/>
            <w:noWrap/>
            <w:vAlign w:val="center"/>
            <w:hideMark/>
          </w:tcPr>
          <w:p w14:paraId="2343677A" w14:textId="40E98791"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6BE565D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A80137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16D9170" w14:textId="77777777" w:rsidTr="00BF3C37">
        <w:trPr>
          <w:trHeight w:val="315"/>
        </w:trPr>
        <w:tc>
          <w:tcPr>
            <w:tcW w:w="680" w:type="dxa"/>
            <w:shd w:val="clear" w:color="auto" w:fill="auto"/>
            <w:noWrap/>
            <w:vAlign w:val="bottom"/>
            <w:hideMark/>
          </w:tcPr>
          <w:p w14:paraId="493E6AD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34</w:t>
            </w:r>
          </w:p>
        </w:tc>
        <w:tc>
          <w:tcPr>
            <w:tcW w:w="1220" w:type="dxa"/>
            <w:shd w:val="clear" w:color="auto" w:fill="auto"/>
            <w:noWrap/>
            <w:vAlign w:val="bottom"/>
            <w:hideMark/>
          </w:tcPr>
          <w:p w14:paraId="7A94C95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8FCDA4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Baño coloide 20gr</w:t>
            </w:r>
          </w:p>
        </w:tc>
        <w:tc>
          <w:tcPr>
            <w:tcW w:w="1134" w:type="dxa"/>
            <w:shd w:val="clear" w:color="auto" w:fill="auto"/>
            <w:noWrap/>
            <w:vAlign w:val="center"/>
            <w:hideMark/>
          </w:tcPr>
          <w:p w14:paraId="574EE7AD" w14:textId="31667FDC"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SOBRES</w:t>
            </w:r>
          </w:p>
        </w:tc>
        <w:tc>
          <w:tcPr>
            <w:tcW w:w="1134" w:type="dxa"/>
            <w:shd w:val="clear" w:color="auto" w:fill="auto"/>
            <w:noWrap/>
            <w:vAlign w:val="bottom"/>
            <w:hideMark/>
          </w:tcPr>
          <w:p w14:paraId="091ACAC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3E2734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2F8E267" w14:textId="77777777" w:rsidTr="00BF3C37">
        <w:trPr>
          <w:trHeight w:val="315"/>
        </w:trPr>
        <w:tc>
          <w:tcPr>
            <w:tcW w:w="680" w:type="dxa"/>
            <w:shd w:val="clear" w:color="auto" w:fill="auto"/>
            <w:noWrap/>
            <w:vAlign w:val="bottom"/>
            <w:hideMark/>
          </w:tcPr>
          <w:p w14:paraId="637127F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lastRenderedPageBreak/>
              <w:t>35</w:t>
            </w:r>
          </w:p>
        </w:tc>
        <w:tc>
          <w:tcPr>
            <w:tcW w:w="1220" w:type="dxa"/>
            <w:shd w:val="clear" w:color="auto" w:fill="auto"/>
            <w:noWrap/>
            <w:vAlign w:val="bottom"/>
            <w:hideMark/>
          </w:tcPr>
          <w:p w14:paraId="0717040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9014E1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Benzoato de sodio</w:t>
            </w:r>
          </w:p>
        </w:tc>
        <w:tc>
          <w:tcPr>
            <w:tcW w:w="1134" w:type="dxa"/>
            <w:shd w:val="clear" w:color="auto" w:fill="auto"/>
            <w:noWrap/>
            <w:vAlign w:val="center"/>
            <w:hideMark/>
          </w:tcPr>
          <w:p w14:paraId="621CA263" w14:textId="7C31A41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7F8EA35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E1DA96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C877F30" w14:textId="77777777" w:rsidTr="00BF3C37">
        <w:trPr>
          <w:trHeight w:val="315"/>
        </w:trPr>
        <w:tc>
          <w:tcPr>
            <w:tcW w:w="680" w:type="dxa"/>
            <w:shd w:val="clear" w:color="auto" w:fill="auto"/>
            <w:noWrap/>
            <w:vAlign w:val="bottom"/>
            <w:hideMark/>
          </w:tcPr>
          <w:p w14:paraId="511291A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36</w:t>
            </w:r>
          </w:p>
        </w:tc>
        <w:tc>
          <w:tcPr>
            <w:tcW w:w="1220" w:type="dxa"/>
            <w:shd w:val="clear" w:color="auto" w:fill="auto"/>
            <w:noWrap/>
            <w:vAlign w:val="bottom"/>
            <w:hideMark/>
          </w:tcPr>
          <w:p w14:paraId="5069FCB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D11FFC2"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Betametasona</w:t>
            </w:r>
            <w:proofErr w:type="spellEnd"/>
            <w:r w:rsidRPr="00BF3C37">
              <w:rPr>
                <w:rFonts w:ascii="Noto Sans" w:eastAsia="Times New Roman" w:hAnsi="Noto Sans" w:cs="Noto Sans"/>
                <w:color w:val="000000"/>
                <w:sz w:val="18"/>
                <w:szCs w:val="18"/>
                <w:lang w:val="es-MX" w:eastAsia="es-MX"/>
              </w:rPr>
              <w:t xml:space="preserve"> crema 0.1%</w:t>
            </w:r>
          </w:p>
        </w:tc>
        <w:tc>
          <w:tcPr>
            <w:tcW w:w="1134" w:type="dxa"/>
            <w:shd w:val="clear" w:color="auto" w:fill="auto"/>
            <w:noWrap/>
            <w:vAlign w:val="center"/>
            <w:hideMark/>
          </w:tcPr>
          <w:p w14:paraId="068D7D30" w14:textId="7CAA09B1"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7D08476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1A7C6E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5A0E964" w14:textId="77777777" w:rsidTr="00BF3C37">
        <w:trPr>
          <w:trHeight w:val="315"/>
        </w:trPr>
        <w:tc>
          <w:tcPr>
            <w:tcW w:w="680" w:type="dxa"/>
            <w:shd w:val="clear" w:color="auto" w:fill="auto"/>
            <w:noWrap/>
            <w:vAlign w:val="bottom"/>
            <w:hideMark/>
          </w:tcPr>
          <w:p w14:paraId="55272F6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37</w:t>
            </w:r>
          </w:p>
        </w:tc>
        <w:tc>
          <w:tcPr>
            <w:tcW w:w="1220" w:type="dxa"/>
            <w:shd w:val="clear" w:color="auto" w:fill="auto"/>
            <w:noWrap/>
            <w:vAlign w:val="bottom"/>
            <w:hideMark/>
          </w:tcPr>
          <w:p w14:paraId="5B52498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EDB81FA"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Betametasona</w:t>
            </w:r>
            <w:proofErr w:type="spellEnd"/>
            <w:r w:rsidRPr="00BF3C37">
              <w:rPr>
                <w:rFonts w:ascii="Noto Sans" w:eastAsia="Times New Roman" w:hAnsi="Noto Sans" w:cs="Noto Sans"/>
                <w:color w:val="000000"/>
                <w:sz w:val="18"/>
                <w:szCs w:val="18"/>
                <w:lang w:val="es-MX" w:eastAsia="es-MX"/>
              </w:rPr>
              <w:t xml:space="preserve"> loción capilar 0.09%</w:t>
            </w:r>
          </w:p>
        </w:tc>
        <w:tc>
          <w:tcPr>
            <w:tcW w:w="1134" w:type="dxa"/>
            <w:shd w:val="clear" w:color="auto" w:fill="auto"/>
            <w:noWrap/>
            <w:vAlign w:val="center"/>
            <w:hideMark/>
          </w:tcPr>
          <w:p w14:paraId="46164E07" w14:textId="7965F01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60BC464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1E0BC3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EED6F5B" w14:textId="77777777" w:rsidTr="00BF3C37">
        <w:trPr>
          <w:trHeight w:val="315"/>
        </w:trPr>
        <w:tc>
          <w:tcPr>
            <w:tcW w:w="680" w:type="dxa"/>
            <w:shd w:val="clear" w:color="auto" w:fill="auto"/>
            <w:noWrap/>
            <w:vAlign w:val="bottom"/>
            <w:hideMark/>
          </w:tcPr>
          <w:p w14:paraId="5926544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38</w:t>
            </w:r>
          </w:p>
        </w:tc>
        <w:tc>
          <w:tcPr>
            <w:tcW w:w="1220" w:type="dxa"/>
            <w:shd w:val="clear" w:color="auto" w:fill="auto"/>
            <w:noWrap/>
            <w:vAlign w:val="bottom"/>
            <w:hideMark/>
          </w:tcPr>
          <w:p w14:paraId="2E7C156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94E536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Bicarbonato de sodio HCO3</w:t>
            </w:r>
          </w:p>
        </w:tc>
        <w:tc>
          <w:tcPr>
            <w:tcW w:w="1134" w:type="dxa"/>
            <w:shd w:val="clear" w:color="auto" w:fill="auto"/>
            <w:noWrap/>
            <w:vAlign w:val="center"/>
            <w:hideMark/>
          </w:tcPr>
          <w:p w14:paraId="7CE1A233" w14:textId="7B2022E9"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7718894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357EB6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CBB89F2" w14:textId="77777777" w:rsidTr="00BF3C37">
        <w:trPr>
          <w:trHeight w:val="315"/>
        </w:trPr>
        <w:tc>
          <w:tcPr>
            <w:tcW w:w="680" w:type="dxa"/>
            <w:shd w:val="clear" w:color="auto" w:fill="auto"/>
            <w:noWrap/>
            <w:vAlign w:val="bottom"/>
            <w:hideMark/>
          </w:tcPr>
          <w:p w14:paraId="55D5D9B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39</w:t>
            </w:r>
          </w:p>
        </w:tc>
        <w:tc>
          <w:tcPr>
            <w:tcW w:w="1220" w:type="dxa"/>
            <w:shd w:val="clear" w:color="auto" w:fill="auto"/>
            <w:noWrap/>
            <w:vAlign w:val="bottom"/>
            <w:hideMark/>
          </w:tcPr>
          <w:p w14:paraId="080E0B4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DD3C62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Calamina</w:t>
            </w:r>
          </w:p>
        </w:tc>
        <w:tc>
          <w:tcPr>
            <w:tcW w:w="1134" w:type="dxa"/>
            <w:shd w:val="clear" w:color="auto" w:fill="auto"/>
            <w:noWrap/>
            <w:vAlign w:val="center"/>
            <w:hideMark/>
          </w:tcPr>
          <w:p w14:paraId="606505A7" w14:textId="59D73F79"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1E96C8D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9A291A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B3678E0" w14:textId="77777777" w:rsidTr="00BF3C37">
        <w:trPr>
          <w:trHeight w:val="315"/>
        </w:trPr>
        <w:tc>
          <w:tcPr>
            <w:tcW w:w="680" w:type="dxa"/>
            <w:shd w:val="clear" w:color="auto" w:fill="auto"/>
            <w:noWrap/>
            <w:vAlign w:val="bottom"/>
            <w:hideMark/>
          </w:tcPr>
          <w:p w14:paraId="11A7B23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40</w:t>
            </w:r>
          </w:p>
        </w:tc>
        <w:tc>
          <w:tcPr>
            <w:tcW w:w="1220" w:type="dxa"/>
            <w:shd w:val="clear" w:color="auto" w:fill="auto"/>
            <w:noWrap/>
            <w:vAlign w:val="bottom"/>
            <w:hideMark/>
          </w:tcPr>
          <w:p w14:paraId="696C2B9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bottom"/>
            <w:hideMark/>
          </w:tcPr>
          <w:p w14:paraId="75D10A42"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Calcipotriol</w:t>
            </w:r>
            <w:proofErr w:type="spellEnd"/>
            <w:r w:rsidRPr="00BF3C37">
              <w:rPr>
                <w:rFonts w:ascii="Noto Sans" w:eastAsia="Times New Roman" w:hAnsi="Noto Sans" w:cs="Noto Sans"/>
                <w:color w:val="000000"/>
                <w:sz w:val="18"/>
                <w:szCs w:val="18"/>
                <w:lang w:val="es-MX" w:eastAsia="es-MX"/>
              </w:rPr>
              <w:t xml:space="preserve"> 5 mg y </w:t>
            </w:r>
            <w:proofErr w:type="spellStart"/>
            <w:r w:rsidRPr="00BF3C37">
              <w:rPr>
                <w:rFonts w:ascii="Noto Sans" w:eastAsia="Times New Roman" w:hAnsi="Noto Sans" w:cs="Noto Sans"/>
                <w:color w:val="000000"/>
                <w:sz w:val="18"/>
                <w:szCs w:val="18"/>
                <w:lang w:val="es-MX" w:eastAsia="es-MX"/>
              </w:rPr>
              <w:t>betametasona</w:t>
            </w:r>
            <w:proofErr w:type="spellEnd"/>
            <w:r w:rsidRPr="00BF3C37">
              <w:rPr>
                <w:rFonts w:ascii="Noto Sans" w:eastAsia="Times New Roman" w:hAnsi="Noto Sans" w:cs="Noto Sans"/>
                <w:color w:val="000000"/>
                <w:sz w:val="18"/>
                <w:szCs w:val="18"/>
                <w:lang w:val="es-MX" w:eastAsia="es-MX"/>
              </w:rPr>
              <w:t xml:space="preserve"> 50 mg </w:t>
            </w:r>
          </w:p>
        </w:tc>
        <w:tc>
          <w:tcPr>
            <w:tcW w:w="1134" w:type="dxa"/>
            <w:shd w:val="clear" w:color="auto" w:fill="auto"/>
            <w:noWrap/>
            <w:vAlign w:val="center"/>
            <w:hideMark/>
          </w:tcPr>
          <w:p w14:paraId="6F836DF9" w14:textId="06E97EF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201EEE2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DA3426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1D69685" w14:textId="77777777" w:rsidTr="00BF3C37">
        <w:trPr>
          <w:trHeight w:val="315"/>
        </w:trPr>
        <w:tc>
          <w:tcPr>
            <w:tcW w:w="680" w:type="dxa"/>
            <w:shd w:val="clear" w:color="auto" w:fill="auto"/>
            <w:noWrap/>
            <w:vAlign w:val="bottom"/>
            <w:hideMark/>
          </w:tcPr>
          <w:p w14:paraId="53C809F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41</w:t>
            </w:r>
          </w:p>
        </w:tc>
        <w:tc>
          <w:tcPr>
            <w:tcW w:w="1220" w:type="dxa"/>
            <w:shd w:val="clear" w:color="auto" w:fill="auto"/>
            <w:noWrap/>
            <w:vAlign w:val="bottom"/>
            <w:hideMark/>
          </w:tcPr>
          <w:p w14:paraId="3C32DB0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608E83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Carbonato de calcio 1gr</w:t>
            </w:r>
          </w:p>
        </w:tc>
        <w:tc>
          <w:tcPr>
            <w:tcW w:w="1134" w:type="dxa"/>
            <w:shd w:val="clear" w:color="auto" w:fill="auto"/>
            <w:noWrap/>
            <w:vAlign w:val="center"/>
            <w:hideMark/>
          </w:tcPr>
          <w:p w14:paraId="1EC175ED" w14:textId="4262A8B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7ED5C6C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A38D88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6C37EC8" w14:textId="77777777" w:rsidTr="00BF3C37">
        <w:trPr>
          <w:trHeight w:val="315"/>
        </w:trPr>
        <w:tc>
          <w:tcPr>
            <w:tcW w:w="680" w:type="dxa"/>
            <w:shd w:val="clear" w:color="auto" w:fill="auto"/>
            <w:noWrap/>
            <w:vAlign w:val="bottom"/>
            <w:hideMark/>
          </w:tcPr>
          <w:p w14:paraId="405934F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42</w:t>
            </w:r>
          </w:p>
        </w:tc>
        <w:tc>
          <w:tcPr>
            <w:tcW w:w="1220" w:type="dxa"/>
            <w:shd w:val="clear" w:color="auto" w:fill="auto"/>
            <w:noWrap/>
            <w:vAlign w:val="bottom"/>
            <w:hideMark/>
          </w:tcPr>
          <w:p w14:paraId="3952FBD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F93715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Carbonato de calcio 0.5 gr</w:t>
            </w:r>
          </w:p>
        </w:tc>
        <w:tc>
          <w:tcPr>
            <w:tcW w:w="1134" w:type="dxa"/>
            <w:shd w:val="clear" w:color="auto" w:fill="auto"/>
            <w:noWrap/>
            <w:vAlign w:val="center"/>
            <w:hideMark/>
          </w:tcPr>
          <w:p w14:paraId="166F1BF3" w14:textId="2B0A89E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3F9005D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33D6E7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EA31A53" w14:textId="77777777" w:rsidTr="00BF3C37">
        <w:trPr>
          <w:trHeight w:val="315"/>
        </w:trPr>
        <w:tc>
          <w:tcPr>
            <w:tcW w:w="680" w:type="dxa"/>
            <w:shd w:val="clear" w:color="auto" w:fill="auto"/>
            <w:noWrap/>
            <w:vAlign w:val="bottom"/>
            <w:hideMark/>
          </w:tcPr>
          <w:p w14:paraId="04E3974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43</w:t>
            </w:r>
          </w:p>
        </w:tc>
        <w:tc>
          <w:tcPr>
            <w:tcW w:w="1220" w:type="dxa"/>
            <w:shd w:val="clear" w:color="auto" w:fill="auto"/>
            <w:noWrap/>
            <w:vAlign w:val="bottom"/>
            <w:hideMark/>
          </w:tcPr>
          <w:p w14:paraId="2A3013E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1776D5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Citrato de potasio</w:t>
            </w:r>
          </w:p>
        </w:tc>
        <w:tc>
          <w:tcPr>
            <w:tcW w:w="1134" w:type="dxa"/>
            <w:shd w:val="clear" w:color="auto" w:fill="auto"/>
            <w:noWrap/>
            <w:vAlign w:val="center"/>
            <w:hideMark/>
          </w:tcPr>
          <w:p w14:paraId="2DAA6AD6" w14:textId="46F9FDB0"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7DD1717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6FB381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75D30FF" w14:textId="77777777" w:rsidTr="00BF3C37">
        <w:trPr>
          <w:trHeight w:val="315"/>
        </w:trPr>
        <w:tc>
          <w:tcPr>
            <w:tcW w:w="680" w:type="dxa"/>
            <w:shd w:val="clear" w:color="auto" w:fill="auto"/>
            <w:noWrap/>
            <w:vAlign w:val="bottom"/>
            <w:hideMark/>
          </w:tcPr>
          <w:p w14:paraId="6235D1C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44</w:t>
            </w:r>
          </w:p>
        </w:tc>
        <w:tc>
          <w:tcPr>
            <w:tcW w:w="1220" w:type="dxa"/>
            <w:shd w:val="clear" w:color="auto" w:fill="auto"/>
            <w:noWrap/>
            <w:vAlign w:val="bottom"/>
            <w:hideMark/>
          </w:tcPr>
          <w:p w14:paraId="45BE4B5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05C0B7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Citrato de sodio</w:t>
            </w:r>
          </w:p>
        </w:tc>
        <w:tc>
          <w:tcPr>
            <w:tcW w:w="1134" w:type="dxa"/>
            <w:shd w:val="clear" w:color="auto" w:fill="auto"/>
            <w:noWrap/>
            <w:vAlign w:val="center"/>
            <w:hideMark/>
          </w:tcPr>
          <w:p w14:paraId="56318291" w14:textId="57CB9FA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446ACB7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00B94E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32A4E28" w14:textId="77777777" w:rsidTr="00BF3C37">
        <w:trPr>
          <w:trHeight w:val="315"/>
        </w:trPr>
        <w:tc>
          <w:tcPr>
            <w:tcW w:w="680" w:type="dxa"/>
            <w:shd w:val="clear" w:color="auto" w:fill="auto"/>
            <w:noWrap/>
            <w:vAlign w:val="bottom"/>
            <w:hideMark/>
          </w:tcPr>
          <w:p w14:paraId="7D2D8BD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45</w:t>
            </w:r>
          </w:p>
        </w:tc>
        <w:tc>
          <w:tcPr>
            <w:tcW w:w="1220" w:type="dxa"/>
            <w:shd w:val="clear" w:color="auto" w:fill="auto"/>
            <w:noWrap/>
            <w:vAlign w:val="bottom"/>
            <w:hideMark/>
          </w:tcPr>
          <w:p w14:paraId="575B865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D3D5E3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Cloruro de calcio</w:t>
            </w:r>
          </w:p>
        </w:tc>
        <w:tc>
          <w:tcPr>
            <w:tcW w:w="1134" w:type="dxa"/>
            <w:shd w:val="clear" w:color="auto" w:fill="auto"/>
            <w:noWrap/>
            <w:vAlign w:val="center"/>
            <w:hideMark/>
          </w:tcPr>
          <w:p w14:paraId="66536C8B" w14:textId="721F2EB8"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2977FC5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B1797D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5719320" w14:textId="77777777" w:rsidTr="00BF3C37">
        <w:trPr>
          <w:trHeight w:val="315"/>
        </w:trPr>
        <w:tc>
          <w:tcPr>
            <w:tcW w:w="680" w:type="dxa"/>
            <w:shd w:val="clear" w:color="auto" w:fill="auto"/>
            <w:noWrap/>
            <w:vAlign w:val="bottom"/>
            <w:hideMark/>
          </w:tcPr>
          <w:p w14:paraId="1905300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46</w:t>
            </w:r>
          </w:p>
        </w:tc>
        <w:tc>
          <w:tcPr>
            <w:tcW w:w="1220" w:type="dxa"/>
            <w:shd w:val="clear" w:color="auto" w:fill="auto"/>
            <w:noWrap/>
            <w:vAlign w:val="bottom"/>
            <w:hideMark/>
          </w:tcPr>
          <w:p w14:paraId="7710015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C10320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Cloruro de potasio</w:t>
            </w:r>
          </w:p>
        </w:tc>
        <w:tc>
          <w:tcPr>
            <w:tcW w:w="1134" w:type="dxa"/>
            <w:shd w:val="clear" w:color="auto" w:fill="auto"/>
            <w:noWrap/>
            <w:vAlign w:val="center"/>
            <w:hideMark/>
          </w:tcPr>
          <w:p w14:paraId="545D3FFE" w14:textId="6E7135B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186CC53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FD7D0C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ADFD5EC" w14:textId="77777777" w:rsidTr="00BF3C37">
        <w:trPr>
          <w:trHeight w:val="315"/>
        </w:trPr>
        <w:tc>
          <w:tcPr>
            <w:tcW w:w="680" w:type="dxa"/>
            <w:shd w:val="clear" w:color="auto" w:fill="auto"/>
            <w:noWrap/>
            <w:vAlign w:val="bottom"/>
            <w:hideMark/>
          </w:tcPr>
          <w:p w14:paraId="6125FFE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47</w:t>
            </w:r>
          </w:p>
        </w:tc>
        <w:tc>
          <w:tcPr>
            <w:tcW w:w="1220" w:type="dxa"/>
            <w:shd w:val="clear" w:color="auto" w:fill="auto"/>
            <w:noWrap/>
            <w:vAlign w:val="bottom"/>
            <w:hideMark/>
          </w:tcPr>
          <w:p w14:paraId="09D618A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57BB3A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De Bicarbonato de sodio de 0.5 gr</w:t>
            </w:r>
          </w:p>
        </w:tc>
        <w:tc>
          <w:tcPr>
            <w:tcW w:w="1134" w:type="dxa"/>
            <w:shd w:val="clear" w:color="auto" w:fill="auto"/>
            <w:noWrap/>
            <w:vAlign w:val="center"/>
            <w:hideMark/>
          </w:tcPr>
          <w:p w14:paraId="25A8CFDD" w14:textId="5E0D55A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583B06D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B82FAE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3106123" w14:textId="77777777" w:rsidTr="00BF3C37">
        <w:trPr>
          <w:trHeight w:val="315"/>
        </w:trPr>
        <w:tc>
          <w:tcPr>
            <w:tcW w:w="680" w:type="dxa"/>
            <w:shd w:val="clear" w:color="auto" w:fill="auto"/>
            <w:noWrap/>
            <w:vAlign w:val="bottom"/>
            <w:hideMark/>
          </w:tcPr>
          <w:p w14:paraId="181E712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48</w:t>
            </w:r>
          </w:p>
        </w:tc>
        <w:tc>
          <w:tcPr>
            <w:tcW w:w="1220" w:type="dxa"/>
            <w:shd w:val="clear" w:color="auto" w:fill="auto"/>
            <w:noWrap/>
            <w:vAlign w:val="bottom"/>
            <w:hideMark/>
          </w:tcPr>
          <w:p w14:paraId="62E8151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C7E4CC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De Bicarbonato de sodio de 1gr</w:t>
            </w:r>
          </w:p>
        </w:tc>
        <w:tc>
          <w:tcPr>
            <w:tcW w:w="1134" w:type="dxa"/>
            <w:shd w:val="clear" w:color="auto" w:fill="auto"/>
            <w:noWrap/>
            <w:vAlign w:val="center"/>
            <w:hideMark/>
          </w:tcPr>
          <w:p w14:paraId="145543D2" w14:textId="56246DBC"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26177FC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E8D700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3665B84" w14:textId="77777777" w:rsidTr="00BF3C37">
        <w:trPr>
          <w:trHeight w:val="315"/>
        </w:trPr>
        <w:tc>
          <w:tcPr>
            <w:tcW w:w="680" w:type="dxa"/>
            <w:shd w:val="clear" w:color="auto" w:fill="auto"/>
            <w:noWrap/>
            <w:vAlign w:val="bottom"/>
            <w:hideMark/>
          </w:tcPr>
          <w:p w14:paraId="666B616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49</w:t>
            </w:r>
          </w:p>
        </w:tc>
        <w:tc>
          <w:tcPr>
            <w:tcW w:w="1220" w:type="dxa"/>
            <w:shd w:val="clear" w:color="auto" w:fill="auto"/>
            <w:noWrap/>
            <w:vAlign w:val="bottom"/>
            <w:hideMark/>
          </w:tcPr>
          <w:p w14:paraId="408425D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8ABEA1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Cap. Fosfato de potasio </w:t>
            </w:r>
            <w:proofErr w:type="spellStart"/>
            <w:r w:rsidRPr="00BF3C37">
              <w:rPr>
                <w:rFonts w:ascii="Noto Sans" w:eastAsia="Times New Roman" w:hAnsi="Noto Sans" w:cs="Noto Sans"/>
                <w:color w:val="000000"/>
                <w:sz w:val="18"/>
                <w:szCs w:val="18"/>
                <w:lang w:val="es-MX" w:eastAsia="es-MX"/>
              </w:rPr>
              <w:t>Dibásico</w:t>
            </w:r>
            <w:proofErr w:type="spellEnd"/>
            <w:r w:rsidRPr="00BF3C37">
              <w:rPr>
                <w:rFonts w:ascii="Noto Sans" w:eastAsia="Times New Roman" w:hAnsi="Noto Sans" w:cs="Noto Sans"/>
                <w:color w:val="000000"/>
                <w:sz w:val="18"/>
                <w:szCs w:val="18"/>
                <w:lang w:val="es-MX" w:eastAsia="es-MX"/>
              </w:rPr>
              <w:t>/monobásico</w:t>
            </w:r>
          </w:p>
        </w:tc>
        <w:tc>
          <w:tcPr>
            <w:tcW w:w="1134" w:type="dxa"/>
            <w:shd w:val="clear" w:color="auto" w:fill="auto"/>
            <w:noWrap/>
            <w:vAlign w:val="center"/>
            <w:hideMark/>
          </w:tcPr>
          <w:p w14:paraId="66405769" w14:textId="6D96095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4D6635E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52FBCA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CD7955B" w14:textId="77777777" w:rsidTr="00BF3C37">
        <w:trPr>
          <w:trHeight w:val="315"/>
        </w:trPr>
        <w:tc>
          <w:tcPr>
            <w:tcW w:w="680" w:type="dxa"/>
            <w:shd w:val="clear" w:color="auto" w:fill="auto"/>
            <w:noWrap/>
            <w:vAlign w:val="bottom"/>
            <w:hideMark/>
          </w:tcPr>
          <w:p w14:paraId="38D1BDE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50</w:t>
            </w:r>
          </w:p>
        </w:tc>
        <w:tc>
          <w:tcPr>
            <w:tcW w:w="1220" w:type="dxa"/>
            <w:shd w:val="clear" w:color="auto" w:fill="auto"/>
            <w:noWrap/>
            <w:vAlign w:val="bottom"/>
            <w:hideMark/>
          </w:tcPr>
          <w:p w14:paraId="616F36E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29B5DD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Cap. Fosfato de sodio </w:t>
            </w:r>
            <w:proofErr w:type="spellStart"/>
            <w:r w:rsidRPr="00BF3C37">
              <w:rPr>
                <w:rFonts w:ascii="Noto Sans" w:eastAsia="Times New Roman" w:hAnsi="Noto Sans" w:cs="Noto Sans"/>
                <w:color w:val="000000"/>
                <w:sz w:val="18"/>
                <w:szCs w:val="18"/>
                <w:lang w:val="es-MX" w:eastAsia="es-MX"/>
              </w:rPr>
              <w:t>Dibásico</w:t>
            </w:r>
            <w:proofErr w:type="spellEnd"/>
            <w:r w:rsidRPr="00BF3C37">
              <w:rPr>
                <w:rFonts w:ascii="Noto Sans" w:eastAsia="Times New Roman" w:hAnsi="Noto Sans" w:cs="Noto Sans"/>
                <w:color w:val="000000"/>
                <w:sz w:val="18"/>
                <w:szCs w:val="18"/>
                <w:lang w:val="es-MX" w:eastAsia="es-MX"/>
              </w:rPr>
              <w:t>/monobásico</w:t>
            </w:r>
          </w:p>
        </w:tc>
        <w:tc>
          <w:tcPr>
            <w:tcW w:w="1134" w:type="dxa"/>
            <w:shd w:val="clear" w:color="auto" w:fill="auto"/>
            <w:noWrap/>
            <w:vAlign w:val="center"/>
            <w:hideMark/>
          </w:tcPr>
          <w:p w14:paraId="1D6CEED5" w14:textId="6918815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77132B6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575374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983D430" w14:textId="77777777" w:rsidTr="00BF3C37">
        <w:trPr>
          <w:trHeight w:val="315"/>
        </w:trPr>
        <w:tc>
          <w:tcPr>
            <w:tcW w:w="680" w:type="dxa"/>
            <w:shd w:val="clear" w:color="auto" w:fill="auto"/>
            <w:noWrap/>
            <w:vAlign w:val="bottom"/>
            <w:hideMark/>
          </w:tcPr>
          <w:p w14:paraId="2589C51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51</w:t>
            </w:r>
          </w:p>
        </w:tc>
        <w:tc>
          <w:tcPr>
            <w:tcW w:w="1220" w:type="dxa"/>
            <w:shd w:val="clear" w:color="auto" w:fill="auto"/>
            <w:noWrap/>
            <w:vAlign w:val="bottom"/>
            <w:hideMark/>
          </w:tcPr>
          <w:p w14:paraId="315AAEB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EEE690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Cap. </w:t>
            </w:r>
            <w:proofErr w:type="spellStart"/>
            <w:r w:rsidRPr="00BF3C37">
              <w:rPr>
                <w:rFonts w:ascii="Noto Sans" w:eastAsia="Times New Roman" w:hAnsi="Noto Sans" w:cs="Noto Sans"/>
                <w:color w:val="000000"/>
                <w:sz w:val="18"/>
                <w:szCs w:val="18"/>
                <w:lang w:val="es-MX" w:eastAsia="es-MX"/>
              </w:rPr>
              <w:t>Gluconato</w:t>
            </w:r>
            <w:proofErr w:type="spellEnd"/>
            <w:r w:rsidRPr="00BF3C37">
              <w:rPr>
                <w:rFonts w:ascii="Noto Sans" w:eastAsia="Times New Roman" w:hAnsi="Noto Sans" w:cs="Noto Sans"/>
                <w:color w:val="000000"/>
                <w:sz w:val="18"/>
                <w:szCs w:val="18"/>
                <w:lang w:val="es-MX" w:eastAsia="es-MX"/>
              </w:rPr>
              <w:t xml:space="preserve"> de Calcio </w:t>
            </w:r>
          </w:p>
        </w:tc>
        <w:tc>
          <w:tcPr>
            <w:tcW w:w="1134" w:type="dxa"/>
            <w:shd w:val="clear" w:color="auto" w:fill="auto"/>
            <w:noWrap/>
            <w:vAlign w:val="center"/>
            <w:hideMark/>
          </w:tcPr>
          <w:p w14:paraId="1B3FAEEC" w14:textId="1B20C0C9"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75265FE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C3B499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BDAADF4" w14:textId="77777777" w:rsidTr="00BF3C37">
        <w:trPr>
          <w:trHeight w:val="315"/>
        </w:trPr>
        <w:tc>
          <w:tcPr>
            <w:tcW w:w="680" w:type="dxa"/>
            <w:shd w:val="clear" w:color="auto" w:fill="auto"/>
            <w:noWrap/>
            <w:vAlign w:val="bottom"/>
            <w:hideMark/>
          </w:tcPr>
          <w:p w14:paraId="0170329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52</w:t>
            </w:r>
          </w:p>
        </w:tc>
        <w:tc>
          <w:tcPr>
            <w:tcW w:w="1220" w:type="dxa"/>
            <w:shd w:val="clear" w:color="auto" w:fill="auto"/>
            <w:noWrap/>
            <w:vAlign w:val="bottom"/>
            <w:hideMark/>
          </w:tcPr>
          <w:p w14:paraId="4850CB8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E9DC91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Óxido de magnesio</w:t>
            </w:r>
          </w:p>
        </w:tc>
        <w:tc>
          <w:tcPr>
            <w:tcW w:w="1134" w:type="dxa"/>
            <w:shd w:val="clear" w:color="auto" w:fill="auto"/>
            <w:noWrap/>
            <w:vAlign w:val="center"/>
            <w:hideMark/>
          </w:tcPr>
          <w:p w14:paraId="66399AF4" w14:textId="0FBE1EE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4AFA63A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2CE9FF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EDE6EA6" w14:textId="77777777" w:rsidTr="00BF3C37">
        <w:trPr>
          <w:trHeight w:val="315"/>
        </w:trPr>
        <w:tc>
          <w:tcPr>
            <w:tcW w:w="680" w:type="dxa"/>
            <w:shd w:val="clear" w:color="auto" w:fill="auto"/>
            <w:noWrap/>
            <w:vAlign w:val="bottom"/>
            <w:hideMark/>
          </w:tcPr>
          <w:p w14:paraId="1F50357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53</w:t>
            </w:r>
          </w:p>
        </w:tc>
        <w:tc>
          <w:tcPr>
            <w:tcW w:w="1220" w:type="dxa"/>
            <w:shd w:val="clear" w:color="auto" w:fill="auto"/>
            <w:noWrap/>
            <w:vAlign w:val="bottom"/>
            <w:hideMark/>
          </w:tcPr>
          <w:p w14:paraId="6320268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373763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 Sulfato de Zinc de 25 a 50 mg</w:t>
            </w:r>
          </w:p>
        </w:tc>
        <w:tc>
          <w:tcPr>
            <w:tcW w:w="1134" w:type="dxa"/>
            <w:shd w:val="clear" w:color="auto" w:fill="auto"/>
            <w:noWrap/>
            <w:vAlign w:val="center"/>
            <w:hideMark/>
          </w:tcPr>
          <w:p w14:paraId="5F8A0B84" w14:textId="157437C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CAP.</w:t>
            </w:r>
          </w:p>
        </w:tc>
        <w:tc>
          <w:tcPr>
            <w:tcW w:w="1134" w:type="dxa"/>
            <w:shd w:val="clear" w:color="auto" w:fill="auto"/>
            <w:noWrap/>
            <w:vAlign w:val="bottom"/>
            <w:hideMark/>
          </w:tcPr>
          <w:p w14:paraId="4DE8BF5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50228A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435AEB7" w14:textId="77777777" w:rsidTr="00BF3C37">
        <w:trPr>
          <w:trHeight w:val="315"/>
        </w:trPr>
        <w:tc>
          <w:tcPr>
            <w:tcW w:w="680" w:type="dxa"/>
            <w:shd w:val="clear" w:color="auto" w:fill="auto"/>
            <w:noWrap/>
            <w:vAlign w:val="bottom"/>
            <w:hideMark/>
          </w:tcPr>
          <w:p w14:paraId="6647CA5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54</w:t>
            </w:r>
          </w:p>
        </w:tc>
        <w:tc>
          <w:tcPr>
            <w:tcW w:w="1220" w:type="dxa"/>
            <w:shd w:val="clear" w:color="auto" w:fill="auto"/>
            <w:noWrap/>
            <w:vAlign w:val="bottom"/>
            <w:hideMark/>
          </w:tcPr>
          <w:p w14:paraId="6B2B5FE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A0BD08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Carbón Activado de 20 gr a 100 gr</w:t>
            </w:r>
          </w:p>
        </w:tc>
        <w:tc>
          <w:tcPr>
            <w:tcW w:w="1134" w:type="dxa"/>
            <w:shd w:val="clear" w:color="auto" w:fill="auto"/>
            <w:noWrap/>
            <w:vAlign w:val="center"/>
            <w:hideMark/>
          </w:tcPr>
          <w:p w14:paraId="324BA52F" w14:textId="0948C70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B0CC35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3AE63C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85FB58E" w14:textId="77777777" w:rsidTr="00BF3C37">
        <w:trPr>
          <w:trHeight w:val="315"/>
        </w:trPr>
        <w:tc>
          <w:tcPr>
            <w:tcW w:w="680" w:type="dxa"/>
            <w:shd w:val="clear" w:color="auto" w:fill="auto"/>
            <w:noWrap/>
            <w:vAlign w:val="bottom"/>
            <w:hideMark/>
          </w:tcPr>
          <w:p w14:paraId="7A7C86E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55</w:t>
            </w:r>
          </w:p>
        </w:tc>
        <w:tc>
          <w:tcPr>
            <w:tcW w:w="1220" w:type="dxa"/>
            <w:shd w:val="clear" w:color="auto" w:fill="auto"/>
            <w:noWrap/>
            <w:vAlign w:val="bottom"/>
            <w:hideMark/>
          </w:tcPr>
          <w:p w14:paraId="164F753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15105EB"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Clindamicina</w:t>
            </w:r>
            <w:proofErr w:type="spellEnd"/>
            <w:r w:rsidRPr="00BF3C37">
              <w:rPr>
                <w:rFonts w:ascii="Noto Sans" w:eastAsia="Times New Roman" w:hAnsi="Noto Sans" w:cs="Noto Sans"/>
                <w:color w:val="000000"/>
                <w:sz w:val="18"/>
                <w:szCs w:val="18"/>
                <w:lang w:val="es-MX" w:eastAsia="es-MX"/>
              </w:rPr>
              <w:t xml:space="preserve"> gel 1%</w:t>
            </w:r>
          </w:p>
        </w:tc>
        <w:tc>
          <w:tcPr>
            <w:tcW w:w="1134" w:type="dxa"/>
            <w:shd w:val="clear" w:color="auto" w:fill="auto"/>
            <w:noWrap/>
            <w:vAlign w:val="center"/>
            <w:hideMark/>
          </w:tcPr>
          <w:p w14:paraId="1C5CC5AA" w14:textId="77D50DE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2E17D49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3427A6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39E7195" w14:textId="77777777" w:rsidTr="00BF3C37">
        <w:trPr>
          <w:trHeight w:val="315"/>
        </w:trPr>
        <w:tc>
          <w:tcPr>
            <w:tcW w:w="680" w:type="dxa"/>
            <w:shd w:val="clear" w:color="auto" w:fill="auto"/>
            <w:noWrap/>
            <w:vAlign w:val="bottom"/>
            <w:hideMark/>
          </w:tcPr>
          <w:p w14:paraId="5AC4AD7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56</w:t>
            </w:r>
          </w:p>
        </w:tc>
        <w:tc>
          <w:tcPr>
            <w:tcW w:w="1220" w:type="dxa"/>
            <w:shd w:val="clear" w:color="auto" w:fill="auto"/>
            <w:noWrap/>
            <w:vAlign w:val="bottom"/>
            <w:hideMark/>
          </w:tcPr>
          <w:p w14:paraId="463EFCB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9715CC1"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Clobetasol</w:t>
            </w:r>
            <w:proofErr w:type="spellEnd"/>
            <w:r w:rsidRPr="00BF3C37">
              <w:rPr>
                <w:rFonts w:ascii="Noto Sans" w:eastAsia="Times New Roman" w:hAnsi="Noto Sans" w:cs="Noto Sans"/>
                <w:color w:val="000000"/>
                <w:sz w:val="18"/>
                <w:szCs w:val="18"/>
                <w:lang w:val="es-MX" w:eastAsia="es-MX"/>
              </w:rPr>
              <w:t xml:space="preserve"> crema 0.05%</w:t>
            </w:r>
          </w:p>
        </w:tc>
        <w:tc>
          <w:tcPr>
            <w:tcW w:w="1134" w:type="dxa"/>
            <w:shd w:val="clear" w:color="auto" w:fill="auto"/>
            <w:noWrap/>
            <w:vAlign w:val="center"/>
            <w:hideMark/>
          </w:tcPr>
          <w:p w14:paraId="0D005060" w14:textId="1A069ED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60183AE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C97B8E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BEE3041" w14:textId="77777777" w:rsidTr="00BF3C37">
        <w:trPr>
          <w:trHeight w:val="315"/>
        </w:trPr>
        <w:tc>
          <w:tcPr>
            <w:tcW w:w="680" w:type="dxa"/>
            <w:shd w:val="clear" w:color="auto" w:fill="auto"/>
            <w:noWrap/>
            <w:vAlign w:val="bottom"/>
            <w:hideMark/>
          </w:tcPr>
          <w:p w14:paraId="707822E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57</w:t>
            </w:r>
          </w:p>
        </w:tc>
        <w:tc>
          <w:tcPr>
            <w:tcW w:w="1220" w:type="dxa"/>
            <w:shd w:val="clear" w:color="auto" w:fill="auto"/>
            <w:noWrap/>
            <w:vAlign w:val="bottom"/>
            <w:hideMark/>
          </w:tcPr>
          <w:p w14:paraId="4BE0574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8812AC3"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Cold</w:t>
            </w:r>
            <w:proofErr w:type="spellEnd"/>
            <w:r w:rsidRPr="00BF3C37">
              <w:rPr>
                <w:rFonts w:ascii="Noto Sans" w:eastAsia="Times New Roman" w:hAnsi="Noto Sans" w:cs="Noto Sans"/>
                <w:color w:val="000000"/>
                <w:sz w:val="18"/>
                <w:szCs w:val="18"/>
                <w:lang w:val="es-MX" w:eastAsia="es-MX"/>
              </w:rPr>
              <w:t xml:space="preserve"> </w:t>
            </w:r>
            <w:proofErr w:type="spellStart"/>
            <w:r w:rsidRPr="00BF3C37">
              <w:rPr>
                <w:rFonts w:ascii="Noto Sans" w:eastAsia="Times New Roman" w:hAnsi="Noto Sans" w:cs="Noto Sans"/>
                <w:color w:val="000000"/>
                <w:sz w:val="18"/>
                <w:szCs w:val="18"/>
                <w:lang w:val="es-MX" w:eastAsia="es-MX"/>
              </w:rPr>
              <w:t>Cream</w:t>
            </w:r>
            <w:proofErr w:type="spellEnd"/>
          </w:p>
        </w:tc>
        <w:tc>
          <w:tcPr>
            <w:tcW w:w="1134" w:type="dxa"/>
            <w:shd w:val="clear" w:color="auto" w:fill="auto"/>
            <w:noWrap/>
            <w:vAlign w:val="center"/>
            <w:hideMark/>
          </w:tcPr>
          <w:p w14:paraId="0E52713B" w14:textId="4D8F78A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0BCE979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F9B17D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384A78B" w14:textId="77777777" w:rsidTr="00BF3C37">
        <w:trPr>
          <w:trHeight w:val="315"/>
        </w:trPr>
        <w:tc>
          <w:tcPr>
            <w:tcW w:w="680" w:type="dxa"/>
            <w:shd w:val="clear" w:color="auto" w:fill="auto"/>
            <w:noWrap/>
            <w:vAlign w:val="bottom"/>
            <w:hideMark/>
          </w:tcPr>
          <w:p w14:paraId="0BBDFA5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58</w:t>
            </w:r>
          </w:p>
        </w:tc>
        <w:tc>
          <w:tcPr>
            <w:tcW w:w="1220" w:type="dxa"/>
            <w:shd w:val="clear" w:color="auto" w:fill="auto"/>
            <w:noWrap/>
            <w:vAlign w:val="bottom"/>
            <w:hideMark/>
          </w:tcPr>
          <w:p w14:paraId="1239B57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AF2A81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Colodión Elástico</w:t>
            </w:r>
          </w:p>
        </w:tc>
        <w:tc>
          <w:tcPr>
            <w:tcW w:w="1134" w:type="dxa"/>
            <w:shd w:val="clear" w:color="auto" w:fill="auto"/>
            <w:noWrap/>
            <w:vAlign w:val="center"/>
            <w:hideMark/>
          </w:tcPr>
          <w:p w14:paraId="5A272D61" w14:textId="7159F9A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C04D6D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0B24EC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20703F1" w14:textId="77777777" w:rsidTr="00BF3C37">
        <w:trPr>
          <w:trHeight w:val="315"/>
        </w:trPr>
        <w:tc>
          <w:tcPr>
            <w:tcW w:w="680" w:type="dxa"/>
            <w:shd w:val="clear" w:color="auto" w:fill="auto"/>
            <w:noWrap/>
            <w:vAlign w:val="bottom"/>
            <w:hideMark/>
          </w:tcPr>
          <w:p w14:paraId="731C606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59</w:t>
            </w:r>
          </w:p>
        </w:tc>
        <w:tc>
          <w:tcPr>
            <w:tcW w:w="1220" w:type="dxa"/>
            <w:shd w:val="clear" w:color="auto" w:fill="auto"/>
            <w:noWrap/>
            <w:vAlign w:val="bottom"/>
            <w:hideMark/>
          </w:tcPr>
          <w:p w14:paraId="22AA3DC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810111E"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Crema Liquida Inerte</w:t>
            </w:r>
          </w:p>
        </w:tc>
        <w:tc>
          <w:tcPr>
            <w:tcW w:w="1134" w:type="dxa"/>
            <w:shd w:val="clear" w:color="auto" w:fill="auto"/>
            <w:noWrap/>
            <w:vAlign w:val="center"/>
            <w:hideMark/>
          </w:tcPr>
          <w:p w14:paraId="1B6D9D58" w14:textId="42CE67C8"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5739ECB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43C229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7E61423" w14:textId="77777777" w:rsidTr="00BF3C37">
        <w:trPr>
          <w:trHeight w:val="315"/>
        </w:trPr>
        <w:tc>
          <w:tcPr>
            <w:tcW w:w="680" w:type="dxa"/>
            <w:shd w:val="clear" w:color="auto" w:fill="auto"/>
            <w:noWrap/>
            <w:vAlign w:val="bottom"/>
            <w:hideMark/>
          </w:tcPr>
          <w:p w14:paraId="122F2AA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60</w:t>
            </w:r>
          </w:p>
        </w:tc>
        <w:tc>
          <w:tcPr>
            <w:tcW w:w="1220" w:type="dxa"/>
            <w:shd w:val="clear" w:color="auto" w:fill="auto"/>
            <w:noWrap/>
            <w:vAlign w:val="bottom"/>
            <w:hideMark/>
          </w:tcPr>
          <w:p w14:paraId="3683933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0B49E2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Crema líquida hidratante</w:t>
            </w:r>
          </w:p>
        </w:tc>
        <w:tc>
          <w:tcPr>
            <w:tcW w:w="1134" w:type="dxa"/>
            <w:shd w:val="clear" w:color="auto" w:fill="auto"/>
            <w:noWrap/>
            <w:vAlign w:val="center"/>
            <w:hideMark/>
          </w:tcPr>
          <w:p w14:paraId="5C24BFFF" w14:textId="01EBBA38"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08E6748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C111F2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CF855E8" w14:textId="77777777" w:rsidTr="00BF3C37">
        <w:trPr>
          <w:trHeight w:val="315"/>
        </w:trPr>
        <w:tc>
          <w:tcPr>
            <w:tcW w:w="680" w:type="dxa"/>
            <w:shd w:val="clear" w:color="auto" w:fill="auto"/>
            <w:noWrap/>
            <w:vAlign w:val="bottom"/>
            <w:hideMark/>
          </w:tcPr>
          <w:p w14:paraId="209F2FD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61</w:t>
            </w:r>
          </w:p>
        </w:tc>
        <w:tc>
          <w:tcPr>
            <w:tcW w:w="1220" w:type="dxa"/>
            <w:shd w:val="clear" w:color="auto" w:fill="auto"/>
            <w:noWrap/>
            <w:vAlign w:val="bottom"/>
            <w:hideMark/>
          </w:tcPr>
          <w:p w14:paraId="15FA727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4061DA4"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Crisaborol</w:t>
            </w:r>
            <w:proofErr w:type="spellEnd"/>
            <w:r w:rsidRPr="00BF3C37">
              <w:rPr>
                <w:rFonts w:ascii="Noto Sans" w:eastAsia="Times New Roman" w:hAnsi="Noto Sans" w:cs="Noto Sans"/>
                <w:color w:val="000000"/>
                <w:sz w:val="18"/>
                <w:szCs w:val="18"/>
                <w:lang w:val="es-MX" w:eastAsia="es-MX"/>
              </w:rPr>
              <w:t xml:space="preserve"> ungüento 2% </w:t>
            </w:r>
          </w:p>
        </w:tc>
        <w:tc>
          <w:tcPr>
            <w:tcW w:w="1134" w:type="dxa"/>
            <w:shd w:val="clear" w:color="auto" w:fill="auto"/>
            <w:noWrap/>
            <w:vAlign w:val="center"/>
            <w:hideMark/>
          </w:tcPr>
          <w:p w14:paraId="39ABF153" w14:textId="6621F261"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455C15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8E6E55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5439996" w14:textId="77777777" w:rsidTr="00BF3C37">
        <w:trPr>
          <w:trHeight w:val="315"/>
        </w:trPr>
        <w:tc>
          <w:tcPr>
            <w:tcW w:w="680" w:type="dxa"/>
            <w:shd w:val="clear" w:color="auto" w:fill="auto"/>
            <w:noWrap/>
            <w:vAlign w:val="bottom"/>
            <w:hideMark/>
          </w:tcPr>
          <w:p w14:paraId="2E0453F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62</w:t>
            </w:r>
          </w:p>
        </w:tc>
        <w:tc>
          <w:tcPr>
            <w:tcW w:w="1220" w:type="dxa"/>
            <w:shd w:val="clear" w:color="auto" w:fill="auto"/>
            <w:noWrap/>
            <w:vAlign w:val="bottom"/>
            <w:hideMark/>
          </w:tcPr>
          <w:p w14:paraId="7715E46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DE8FE32"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Desonida</w:t>
            </w:r>
            <w:proofErr w:type="spellEnd"/>
            <w:r w:rsidRPr="00BF3C37">
              <w:rPr>
                <w:rFonts w:ascii="Noto Sans" w:eastAsia="Times New Roman" w:hAnsi="Noto Sans" w:cs="Noto Sans"/>
                <w:color w:val="000000"/>
                <w:sz w:val="18"/>
                <w:szCs w:val="18"/>
                <w:lang w:val="es-MX" w:eastAsia="es-MX"/>
              </w:rPr>
              <w:t xml:space="preserve"> crema 0.05%</w:t>
            </w:r>
          </w:p>
        </w:tc>
        <w:tc>
          <w:tcPr>
            <w:tcW w:w="1134" w:type="dxa"/>
            <w:shd w:val="clear" w:color="auto" w:fill="auto"/>
            <w:noWrap/>
            <w:vAlign w:val="center"/>
            <w:hideMark/>
          </w:tcPr>
          <w:p w14:paraId="0E6C7A7E" w14:textId="57E551CF"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72A3DB5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322487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D30E8B1" w14:textId="77777777" w:rsidTr="00BF3C37">
        <w:trPr>
          <w:trHeight w:val="315"/>
        </w:trPr>
        <w:tc>
          <w:tcPr>
            <w:tcW w:w="680" w:type="dxa"/>
            <w:shd w:val="clear" w:color="auto" w:fill="auto"/>
            <w:noWrap/>
            <w:vAlign w:val="bottom"/>
            <w:hideMark/>
          </w:tcPr>
          <w:p w14:paraId="2D67CF7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63</w:t>
            </w:r>
          </w:p>
        </w:tc>
        <w:tc>
          <w:tcPr>
            <w:tcW w:w="1220" w:type="dxa"/>
            <w:shd w:val="clear" w:color="auto" w:fill="auto"/>
            <w:noWrap/>
            <w:vAlign w:val="bottom"/>
            <w:hideMark/>
          </w:tcPr>
          <w:p w14:paraId="028F802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634CD55"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Dimetilsufóxido</w:t>
            </w:r>
            <w:proofErr w:type="spellEnd"/>
            <w:r w:rsidRPr="00BF3C37">
              <w:rPr>
                <w:rFonts w:ascii="Noto Sans" w:eastAsia="Times New Roman" w:hAnsi="Noto Sans" w:cs="Noto Sans"/>
                <w:color w:val="000000"/>
                <w:sz w:val="18"/>
                <w:szCs w:val="18"/>
                <w:lang w:val="es-MX" w:eastAsia="es-MX"/>
              </w:rPr>
              <w:t xml:space="preserve"> (</w:t>
            </w:r>
            <w:proofErr w:type="spellStart"/>
            <w:r w:rsidRPr="00BF3C37">
              <w:rPr>
                <w:rFonts w:ascii="Noto Sans" w:eastAsia="Times New Roman" w:hAnsi="Noto Sans" w:cs="Noto Sans"/>
                <w:color w:val="000000"/>
                <w:sz w:val="18"/>
                <w:szCs w:val="18"/>
                <w:lang w:val="es-MX" w:eastAsia="es-MX"/>
              </w:rPr>
              <w:t>domoso</w:t>
            </w:r>
            <w:proofErr w:type="spellEnd"/>
            <w:r w:rsidRPr="00BF3C37">
              <w:rPr>
                <w:rFonts w:ascii="Noto Sans" w:eastAsia="Times New Roman" w:hAnsi="Noto Sans" w:cs="Noto Sans"/>
                <w:color w:val="000000"/>
                <w:sz w:val="18"/>
                <w:szCs w:val="18"/>
                <w:lang w:val="es-MX" w:eastAsia="es-MX"/>
              </w:rPr>
              <w:t>)</w:t>
            </w:r>
          </w:p>
        </w:tc>
        <w:tc>
          <w:tcPr>
            <w:tcW w:w="1134" w:type="dxa"/>
            <w:shd w:val="clear" w:color="auto" w:fill="auto"/>
            <w:noWrap/>
            <w:vAlign w:val="center"/>
            <w:hideMark/>
          </w:tcPr>
          <w:p w14:paraId="42B61C4F" w14:textId="3E0E54FE"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5F68D8C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451B24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00A6E2F" w14:textId="77777777" w:rsidTr="00BF3C37">
        <w:trPr>
          <w:trHeight w:val="315"/>
        </w:trPr>
        <w:tc>
          <w:tcPr>
            <w:tcW w:w="680" w:type="dxa"/>
            <w:shd w:val="clear" w:color="auto" w:fill="auto"/>
            <w:noWrap/>
            <w:vAlign w:val="bottom"/>
            <w:hideMark/>
          </w:tcPr>
          <w:p w14:paraId="385BB02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64</w:t>
            </w:r>
          </w:p>
        </w:tc>
        <w:tc>
          <w:tcPr>
            <w:tcW w:w="1220" w:type="dxa"/>
            <w:shd w:val="clear" w:color="auto" w:fill="auto"/>
            <w:noWrap/>
            <w:vAlign w:val="bottom"/>
            <w:hideMark/>
          </w:tcPr>
          <w:p w14:paraId="3081D0E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F38677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Dióxido de Titanio</w:t>
            </w:r>
          </w:p>
        </w:tc>
        <w:tc>
          <w:tcPr>
            <w:tcW w:w="1134" w:type="dxa"/>
            <w:shd w:val="clear" w:color="auto" w:fill="auto"/>
            <w:noWrap/>
            <w:vAlign w:val="center"/>
            <w:hideMark/>
          </w:tcPr>
          <w:p w14:paraId="31E52A00" w14:textId="035F6DE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3F8914A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8E9E53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349BE64" w14:textId="77777777" w:rsidTr="00BF3C37">
        <w:trPr>
          <w:trHeight w:val="315"/>
        </w:trPr>
        <w:tc>
          <w:tcPr>
            <w:tcW w:w="680" w:type="dxa"/>
            <w:shd w:val="clear" w:color="auto" w:fill="auto"/>
            <w:noWrap/>
            <w:vAlign w:val="bottom"/>
            <w:hideMark/>
          </w:tcPr>
          <w:p w14:paraId="7B31AB5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65</w:t>
            </w:r>
          </w:p>
        </w:tc>
        <w:tc>
          <w:tcPr>
            <w:tcW w:w="1220" w:type="dxa"/>
            <w:shd w:val="clear" w:color="auto" w:fill="auto"/>
            <w:noWrap/>
            <w:vAlign w:val="bottom"/>
            <w:hideMark/>
          </w:tcPr>
          <w:p w14:paraId="3B86C6C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C85881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Dosificación de Papeles y Sobres</w:t>
            </w:r>
          </w:p>
        </w:tc>
        <w:tc>
          <w:tcPr>
            <w:tcW w:w="1134" w:type="dxa"/>
            <w:shd w:val="clear" w:color="auto" w:fill="auto"/>
            <w:noWrap/>
            <w:vAlign w:val="center"/>
            <w:hideMark/>
          </w:tcPr>
          <w:p w14:paraId="69C34148" w14:textId="06DED4A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SOBRE</w:t>
            </w:r>
          </w:p>
        </w:tc>
        <w:tc>
          <w:tcPr>
            <w:tcW w:w="1134" w:type="dxa"/>
            <w:shd w:val="clear" w:color="auto" w:fill="auto"/>
            <w:noWrap/>
            <w:vAlign w:val="bottom"/>
            <w:hideMark/>
          </w:tcPr>
          <w:p w14:paraId="02AC605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9F7D24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E191788" w14:textId="77777777" w:rsidTr="00BF3C37">
        <w:trPr>
          <w:trHeight w:val="315"/>
        </w:trPr>
        <w:tc>
          <w:tcPr>
            <w:tcW w:w="680" w:type="dxa"/>
            <w:shd w:val="clear" w:color="auto" w:fill="auto"/>
            <w:noWrap/>
            <w:vAlign w:val="bottom"/>
            <w:hideMark/>
          </w:tcPr>
          <w:p w14:paraId="5F19C45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66</w:t>
            </w:r>
          </w:p>
        </w:tc>
        <w:tc>
          <w:tcPr>
            <w:tcW w:w="1220" w:type="dxa"/>
            <w:shd w:val="clear" w:color="auto" w:fill="auto"/>
            <w:noWrap/>
            <w:vAlign w:val="bottom"/>
            <w:hideMark/>
          </w:tcPr>
          <w:p w14:paraId="7A8E186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84BA06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Dosificador de Jarabe o Suspensión</w:t>
            </w:r>
          </w:p>
        </w:tc>
        <w:tc>
          <w:tcPr>
            <w:tcW w:w="1134" w:type="dxa"/>
            <w:shd w:val="clear" w:color="auto" w:fill="auto"/>
            <w:noWrap/>
            <w:vAlign w:val="center"/>
            <w:hideMark/>
          </w:tcPr>
          <w:p w14:paraId="48558009" w14:textId="49763D8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131DB35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575AA7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4C1AEA5" w14:textId="77777777" w:rsidTr="00BF3C37">
        <w:trPr>
          <w:trHeight w:val="315"/>
        </w:trPr>
        <w:tc>
          <w:tcPr>
            <w:tcW w:w="680" w:type="dxa"/>
            <w:shd w:val="clear" w:color="auto" w:fill="auto"/>
            <w:noWrap/>
            <w:vAlign w:val="bottom"/>
            <w:hideMark/>
          </w:tcPr>
          <w:p w14:paraId="63A88BC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67</w:t>
            </w:r>
          </w:p>
        </w:tc>
        <w:tc>
          <w:tcPr>
            <w:tcW w:w="1220" w:type="dxa"/>
            <w:shd w:val="clear" w:color="auto" w:fill="auto"/>
            <w:noWrap/>
            <w:vAlign w:val="bottom"/>
            <w:hideMark/>
          </w:tcPr>
          <w:p w14:paraId="540652A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19E1EA6"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mometasona</w:t>
            </w:r>
            <w:proofErr w:type="spellEnd"/>
            <w:r w:rsidRPr="00BF3C37">
              <w:rPr>
                <w:rFonts w:ascii="Noto Sans" w:eastAsia="Times New Roman" w:hAnsi="Noto Sans" w:cs="Noto Sans"/>
                <w:color w:val="000000"/>
                <w:sz w:val="18"/>
                <w:szCs w:val="18"/>
                <w:lang w:val="es-MX" w:eastAsia="es-MX"/>
              </w:rPr>
              <w:t xml:space="preserve"> crema al 0.1%</w:t>
            </w:r>
          </w:p>
        </w:tc>
        <w:tc>
          <w:tcPr>
            <w:tcW w:w="1134" w:type="dxa"/>
            <w:shd w:val="clear" w:color="auto" w:fill="auto"/>
            <w:noWrap/>
            <w:vAlign w:val="center"/>
            <w:hideMark/>
          </w:tcPr>
          <w:p w14:paraId="7A0A8671" w14:textId="42DA2F5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00D4897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4AABA8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706557E" w14:textId="77777777" w:rsidTr="00BF3C37">
        <w:trPr>
          <w:trHeight w:val="315"/>
        </w:trPr>
        <w:tc>
          <w:tcPr>
            <w:tcW w:w="680" w:type="dxa"/>
            <w:shd w:val="clear" w:color="auto" w:fill="auto"/>
            <w:noWrap/>
            <w:vAlign w:val="bottom"/>
            <w:hideMark/>
          </w:tcPr>
          <w:p w14:paraId="2555D5C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68</w:t>
            </w:r>
          </w:p>
        </w:tc>
        <w:tc>
          <w:tcPr>
            <w:tcW w:w="1220" w:type="dxa"/>
            <w:shd w:val="clear" w:color="auto" w:fill="auto"/>
            <w:noWrap/>
            <w:vAlign w:val="bottom"/>
            <w:hideMark/>
          </w:tcPr>
          <w:p w14:paraId="68F6BAA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C62D169"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mometasona</w:t>
            </w:r>
            <w:proofErr w:type="spellEnd"/>
            <w:r w:rsidRPr="00BF3C37">
              <w:rPr>
                <w:rFonts w:ascii="Noto Sans" w:eastAsia="Times New Roman" w:hAnsi="Noto Sans" w:cs="Noto Sans"/>
                <w:color w:val="000000"/>
                <w:sz w:val="18"/>
                <w:szCs w:val="18"/>
                <w:lang w:val="es-MX" w:eastAsia="es-MX"/>
              </w:rPr>
              <w:t xml:space="preserve"> solución al 0.1%</w:t>
            </w:r>
          </w:p>
        </w:tc>
        <w:tc>
          <w:tcPr>
            <w:tcW w:w="1134" w:type="dxa"/>
            <w:shd w:val="clear" w:color="auto" w:fill="auto"/>
            <w:noWrap/>
            <w:vAlign w:val="center"/>
            <w:hideMark/>
          </w:tcPr>
          <w:p w14:paraId="56088CF3" w14:textId="70612C41"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1141E0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BD0743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1C37618" w14:textId="77777777" w:rsidTr="00BF3C37">
        <w:trPr>
          <w:trHeight w:val="315"/>
        </w:trPr>
        <w:tc>
          <w:tcPr>
            <w:tcW w:w="680" w:type="dxa"/>
            <w:shd w:val="clear" w:color="auto" w:fill="auto"/>
            <w:noWrap/>
            <w:vAlign w:val="bottom"/>
            <w:hideMark/>
          </w:tcPr>
          <w:p w14:paraId="390A868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69</w:t>
            </w:r>
          </w:p>
        </w:tc>
        <w:tc>
          <w:tcPr>
            <w:tcW w:w="1220" w:type="dxa"/>
            <w:shd w:val="clear" w:color="auto" w:fill="auto"/>
            <w:noWrap/>
            <w:vAlign w:val="bottom"/>
            <w:hideMark/>
          </w:tcPr>
          <w:p w14:paraId="63D70AD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BC8676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Eosina alcoholada</w:t>
            </w:r>
          </w:p>
        </w:tc>
        <w:tc>
          <w:tcPr>
            <w:tcW w:w="1134" w:type="dxa"/>
            <w:shd w:val="clear" w:color="auto" w:fill="auto"/>
            <w:noWrap/>
            <w:vAlign w:val="center"/>
            <w:hideMark/>
          </w:tcPr>
          <w:p w14:paraId="623386D9" w14:textId="1C9B42D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6DC9280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91124F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F8B0142" w14:textId="77777777" w:rsidTr="00BF3C37">
        <w:trPr>
          <w:trHeight w:val="315"/>
        </w:trPr>
        <w:tc>
          <w:tcPr>
            <w:tcW w:w="680" w:type="dxa"/>
            <w:shd w:val="clear" w:color="auto" w:fill="auto"/>
            <w:noWrap/>
            <w:vAlign w:val="bottom"/>
            <w:hideMark/>
          </w:tcPr>
          <w:p w14:paraId="429614D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70</w:t>
            </w:r>
          </w:p>
        </w:tc>
        <w:tc>
          <w:tcPr>
            <w:tcW w:w="1220" w:type="dxa"/>
            <w:shd w:val="clear" w:color="auto" w:fill="auto"/>
            <w:noWrap/>
            <w:vAlign w:val="bottom"/>
            <w:hideMark/>
          </w:tcPr>
          <w:p w14:paraId="12AA56B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BCCCC4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Esencia de bergamota</w:t>
            </w:r>
          </w:p>
        </w:tc>
        <w:tc>
          <w:tcPr>
            <w:tcW w:w="1134" w:type="dxa"/>
            <w:shd w:val="clear" w:color="auto" w:fill="auto"/>
            <w:noWrap/>
            <w:vAlign w:val="center"/>
            <w:hideMark/>
          </w:tcPr>
          <w:p w14:paraId="6AC64D15" w14:textId="744E6C78"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548817C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4056F4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1B45A87" w14:textId="77777777" w:rsidTr="00BF3C37">
        <w:trPr>
          <w:trHeight w:val="315"/>
        </w:trPr>
        <w:tc>
          <w:tcPr>
            <w:tcW w:w="680" w:type="dxa"/>
            <w:shd w:val="clear" w:color="auto" w:fill="auto"/>
            <w:noWrap/>
            <w:vAlign w:val="bottom"/>
            <w:hideMark/>
          </w:tcPr>
          <w:p w14:paraId="72BC349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71</w:t>
            </w:r>
          </w:p>
        </w:tc>
        <w:tc>
          <w:tcPr>
            <w:tcW w:w="1220" w:type="dxa"/>
            <w:shd w:val="clear" w:color="auto" w:fill="auto"/>
            <w:noWrap/>
            <w:vAlign w:val="bottom"/>
            <w:hideMark/>
          </w:tcPr>
          <w:p w14:paraId="393A691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0DF328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Esencia de lima</w:t>
            </w:r>
          </w:p>
        </w:tc>
        <w:tc>
          <w:tcPr>
            <w:tcW w:w="1134" w:type="dxa"/>
            <w:shd w:val="clear" w:color="auto" w:fill="auto"/>
            <w:noWrap/>
            <w:vAlign w:val="center"/>
            <w:hideMark/>
          </w:tcPr>
          <w:p w14:paraId="5DA18F2C" w14:textId="57821B8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19FE850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442CCB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2FBB606" w14:textId="77777777" w:rsidTr="00BF3C37">
        <w:trPr>
          <w:trHeight w:val="315"/>
        </w:trPr>
        <w:tc>
          <w:tcPr>
            <w:tcW w:w="680" w:type="dxa"/>
            <w:shd w:val="clear" w:color="auto" w:fill="auto"/>
            <w:noWrap/>
            <w:vAlign w:val="bottom"/>
            <w:hideMark/>
          </w:tcPr>
          <w:p w14:paraId="1F01C2E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72</w:t>
            </w:r>
          </w:p>
        </w:tc>
        <w:tc>
          <w:tcPr>
            <w:tcW w:w="1220" w:type="dxa"/>
            <w:shd w:val="clear" w:color="auto" w:fill="auto"/>
            <w:noWrap/>
            <w:vAlign w:val="bottom"/>
            <w:hideMark/>
          </w:tcPr>
          <w:p w14:paraId="219F44A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618A21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Esencia de trementina</w:t>
            </w:r>
          </w:p>
        </w:tc>
        <w:tc>
          <w:tcPr>
            <w:tcW w:w="1134" w:type="dxa"/>
            <w:shd w:val="clear" w:color="auto" w:fill="auto"/>
            <w:noWrap/>
            <w:vAlign w:val="center"/>
            <w:hideMark/>
          </w:tcPr>
          <w:p w14:paraId="2A101345" w14:textId="30CC296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45C004B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282120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0D6EE19" w14:textId="77777777" w:rsidTr="00BF3C37">
        <w:trPr>
          <w:trHeight w:val="315"/>
        </w:trPr>
        <w:tc>
          <w:tcPr>
            <w:tcW w:w="680" w:type="dxa"/>
            <w:shd w:val="clear" w:color="auto" w:fill="auto"/>
            <w:noWrap/>
            <w:vAlign w:val="bottom"/>
            <w:hideMark/>
          </w:tcPr>
          <w:p w14:paraId="0D82BF4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lastRenderedPageBreak/>
              <w:t>73</w:t>
            </w:r>
          </w:p>
        </w:tc>
        <w:tc>
          <w:tcPr>
            <w:tcW w:w="1220" w:type="dxa"/>
            <w:shd w:val="clear" w:color="auto" w:fill="auto"/>
            <w:noWrap/>
            <w:vAlign w:val="bottom"/>
            <w:hideMark/>
          </w:tcPr>
          <w:p w14:paraId="6BF1AC8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1740FA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Esencia de lima</w:t>
            </w:r>
          </w:p>
        </w:tc>
        <w:tc>
          <w:tcPr>
            <w:tcW w:w="1134" w:type="dxa"/>
            <w:shd w:val="clear" w:color="auto" w:fill="auto"/>
            <w:noWrap/>
            <w:vAlign w:val="center"/>
            <w:hideMark/>
          </w:tcPr>
          <w:p w14:paraId="4C887F03" w14:textId="6A4BA97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B7D62A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43F060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FB5A332" w14:textId="77777777" w:rsidTr="00BF3C37">
        <w:trPr>
          <w:trHeight w:val="315"/>
        </w:trPr>
        <w:tc>
          <w:tcPr>
            <w:tcW w:w="680" w:type="dxa"/>
            <w:shd w:val="clear" w:color="auto" w:fill="auto"/>
            <w:noWrap/>
            <w:vAlign w:val="bottom"/>
            <w:hideMark/>
          </w:tcPr>
          <w:p w14:paraId="5078E75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74</w:t>
            </w:r>
          </w:p>
        </w:tc>
        <w:tc>
          <w:tcPr>
            <w:tcW w:w="1220" w:type="dxa"/>
            <w:shd w:val="clear" w:color="auto" w:fill="auto"/>
            <w:noWrap/>
            <w:vAlign w:val="bottom"/>
            <w:hideMark/>
          </w:tcPr>
          <w:p w14:paraId="495089B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1BF255E"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Éter sulfúrico</w:t>
            </w:r>
          </w:p>
        </w:tc>
        <w:tc>
          <w:tcPr>
            <w:tcW w:w="1134" w:type="dxa"/>
            <w:shd w:val="clear" w:color="auto" w:fill="auto"/>
            <w:noWrap/>
            <w:vAlign w:val="center"/>
            <w:hideMark/>
          </w:tcPr>
          <w:p w14:paraId="0D09475E" w14:textId="03A8305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380387D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A7E05E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554D1D1" w14:textId="77777777" w:rsidTr="00BF3C37">
        <w:trPr>
          <w:trHeight w:val="315"/>
        </w:trPr>
        <w:tc>
          <w:tcPr>
            <w:tcW w:w="680" w:type="dxa"/>
            <w:shd w:val="clear" w:color="auto" w:fill="auto"/>
            <w:noWrap/>
            <w:vAlign w:val="bottom"/>
            <w:hideMark/>
          </w:tcPr>
          <w:p w14:paraId="0642903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75</w:t>
            </w:r>
          </w:p>
        </w:tc>
        <w:tc>
          <w:tcPr>
            <w:tcW w:w="1220" w:type="dxa"/>
            <w:shd w:val="clear" w:color="auto" w:fill="auto"/>
            <w:noWrap/>
            <w:vAlign w:val="bottom"/>
            <w:hideMark/>
          </w:tcPr>
          <w:p w14:paraId="42A2E8F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ED02FE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Fenol</w:t>
            </w:r>
          </w:p>
        </w:tc>
        <w:tc>
          <w:tcPr>
            <w:tcW w:w="1134" w:type="dxa"/>
            <w:shd w:val="clear" w:color="auto" w:fill="auto"/>
            <w:noWrap/>
            <w:vAlign w:val="center"/>
            <w:hideMark/>
          </w:tcPr>
          <w:p w14:paraId="13CAD1DE" w14:textId="3442667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66E1EB6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411437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EF54D3D" w14:textId="77777777" w:rsidTr="00BF3C37">
        <w:trPr>
          <w:trHeight w:val="315"/>
        </w:trPr>
        <w:tc>
          <w:tcPr>
            <w:tcW w:w="680" w:type="dxa"/>
            <w:shd w:val="clear" w:color="auto" w:fill="auto"/>
            <w:noWrap/>
            <w:vAlign w:val="bottom"/>
            <w:hideMark/>
          </w:tcPr>
          <w:p w14:paraId="4202064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76</w:t>
            </w:r>
          </w:p>
        </w:tc>
        <w:tc>
          <w:tcPr>
            <w:tcW w:w="1220" w:type="dxa"/>
            <w:shd w:val="clear" w:color="auto" w:fill="auto"/>
            <w:noWrap/>
            <w:vAlign w:val="bottom"/>
            <w:hideMark/>
          </w:tcPr>
          <w:p w14:paraId="62B6E8D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E0E87C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Filtro Solar 20 a 60 FPS</w:t>
            </w:r>
          </w:p>
        </w:tc>
        <w:tc>
          <w:tcPr>
            <w:tcW w:w="1134" w:type="dxa"/>
            <w:shd w:val="clear" w:color="auto" w:fill="auto"/>
            <w:noWrap/>
            <w:vAlign w:val="center"/>
            <w:hideMark/>
          </w:tcPr>
          <w:p w14:paraId="2E7B7559" w14:textId="404AF39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5151969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20A449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44E4A42" w14:textId="77777777" w:rsidTr="00BF3C37">
        <w:trPr>
          <w:trHeight w:val="315"/>
        </w:trPr>
        <w:tc>
          <w:tcPr>
            <w:tcW w:w="680" w:type="dxa"/>
            <w:shd w:val="clear" w:color="auto" w:fill="auto"/>
            <w:noWrap/>
            <w:vAlign w:val="bottom"/>
            <w:hideMark/>
          </w:tcPr>
          <w:p w14:paraId="43A0D97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77</w:t>
            </w:r>
          </w:p>
        </w:tc>
        <w:tc>
          <w:tcPr>
            <w:tcW w:w="1220" w:type="dxa"/>
            <w:shd w:val="clear" w:color="auto" w:fill="auto"/>
            <w:noWrap/>
            <w:vAlign w:val="bottom"/>
            <w:hideMark/>
          </w:tcPr>
          <w:p w14:paraId="0CC3FFA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63282F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Glicerina</w:t>
            </w:r>
          </w:p>
        </w:tc>
        <w:tc>
          <w:tcPr>
            <w:tcW w:w="1134" w:type="dxa"/>
            <w:shd w:val="clear" w:color="auto" w:fill="auto"/>
            <w:noWrap/>
            <w:vAlign w:val="center"/>
            <w:hideMark/>
          </w:tcPr>
          <w:p w14:paraId="6AD69EB5" w14:textId="78F6A44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46937E5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361A6F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C577089" w14:textId="77777777" w:rsidTr="00BF3C37">
        <w:trPr>
          <w:trHeight w:val="315"/>
        </w:trPr>
        <w:tc>
          <w:tcPr>
            <w:tcW w:w="680" w:type="dxa"/>
            <w:shd w:val="clear" w:color="auto" w:fill="auto"/>
            <w:noWrap/>
            <w:vAlign w:val="bottom"/>
            <w:hideMark/>
          </w:tcPr>
          <w:p w14:paraId="7A83B69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78</w:t>
            </w:r>
          </w:p>
        </w:tc>
        <w:tc>
          <w:tcPr>
            <w:tcW w:w="1220" w:type="dxa"/>
            <w:shd w:val="clear" w:color="auto" w:fill="auto"/>
            <w:noWrap/>
            <w:vAlign w:val="bottom"/>
            <w:hideMark/>
          </w:tcPr>
          <w:p w14:paraId="2A00BF5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9B9F3AD"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Glicerolado</w:t>
            </w:r>
            <w:proofErr w:type="spellEnd"/>
            <w:r w:rsidRPr="00BF3C37">
              <w:rPr>
                <w:rFonts w:ascii="Noto Sans" w:eastAsia="Times New Roman" w:hAnsi="Noto Sans" w:cs="Noto Sans"/>
                <w:color w:val="000000"/>
                <w:sz w:val="18"/>
                <w:szCs w:val="18"/>
                <w:lang w:val="es-MX" w:eastAsia="es-MX"/>
              </w:rPr>
              <w:t xml:space="preserve"> neutro de almidón</w:t>
            </w:r>
          </w:p>
        </w:tc>
        <w:tc>
          <w:tcPr>
            <w:tcW w:w="1134" w:type="dxa"/>
            <w:shd w:val="clear" w:color="auto" w:fill="auto"/>
            <w:noWrap/>
            <w:vAlign w:val="center"/>
            <w:hideMark/>
          </w:tcPr>
          <w:p w14:paraId="6DC62A15" w14:textId="6FE1A02C"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664959B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704C07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222E8E5" w14:textId="77777777" w:rsidTr="00BF3C37">
        <w:trPr>
          <w:trHeight w:val="315"/>
        </w:trPr>
        <w:tc>
          <w:tcPr>
            <w:tcW w:w="680" w:type="dxa"/>
            <w:shd w:val="clear" w:color="auto" w:fill="auto"/>
            <w:noWrap/>
            <w:vAlign w:val="bottom"/>
            <w:hideMark/>
          </w:tcPr>
          <w:p w14:paraId="41852E8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79</w:t>
            </w:r>
          </w:p>
        </w:tc>
        <w:tc>
          <w:tcPr>
            <w:tcW w:w="1220" w:type="dxa"/>
            <w:shd w:val="clear" w:color="auto" w:fill="auto"/>
            <w:noWrap/>
            <w:vAlign w:val="bottom"/>
            <w:hideMark/>
          </w:tcPr>
          <w:p w14:paraId="2D56ED8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AE2160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Goma de </w:t>
            </w:r>
            <w:proofErr w:type="spellStart"/>
            <w:r w:rsidRPr="00BF3C37">
              <w:rPr>
                <w:rFonts w:ascii="Noto Sans" w:eastAsia="Times New Roman" w:hAnsi="Noto Sans" w:cs="Noto Sans"/>
                <w:color w:val="000000"/>
                <w:sz w:val="18"/>
                <w:szCs w:val="18"/>
                <w:lang w:val="es-MX" w:eastAsia="es-MX"/>
              </w:rPr>
              <w:t>benjui</w:t>
            </w:r>
            <w:proofErr w:type="spellEnd"/>
          </w:p>
        </w:tc>
        <w:tc>
          <w:tcPr>
            <w:tcW w:w="1134" w:type="dxa"/>
            <w:shd w:val="clear" w:color="auto" w:fill="auto"/>
            <w:noWrap/>
            <w:vAlign w:val="center"/>
            <w:hideMark/>
          </w:tcPr>
          <w:p w14:paraId="4E73CBCE" w14:textId="22C1555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4B5E7FC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3586B8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4CF5FE6" w14:textId="77777777" w:rsidTr="00BF3C37">
        <w:trPr>
          <w:trHeight w:val="315"/>
        </w:trPr>
        <w:tc>
          <w:tcPr>
            <w:tcW w:w="680" w:type="dxa"/>
            <w:shd w:val="clear" w:color="auto" w:fill="auto"/>
            <w:noWrap/>
            <w:vAlign w:val="bottom"/>
            <w:hideMark/>
          </w:tcPr>
          <w:p w14:paraId="404D8FE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80</w:t>
            </w:r>
          </w:p>
        </w:tc>
        <w:tc>
          <w:tcPr>
            <w:tcW w:w="1220" w:type="dxa"/>
            <w:shd w:val="clear" w:color="auto" w:fill="auto"/>
            <w:noWrap/>
            <w:vAlign w:val="bottom"/>
            <w:hideMark/>
          </w:tcPr>
          <w:p w14:paraId="7A9579C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36E060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Hidrocortisona 1%</w:t>
            </w:r>
          </w:p>
        </w:tc>
        <w:tc>
          <w:tcPr>
            <w:tcW w:w="1134" w:type="dxa"/>
            <w:shd w:val="clear" w:color="auto" w:fill="auto"/>
            <w:noWrap/>
            <w:vAlign w:val="center"/>
            <w:hideMark/>
          </w:tcPr>
          <w:p w14:paraId="3EEB58F9" w14:textId="5D14BB60"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65C1150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B50C62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D14D3A3" w14:textId="77777777" w:rsidTr="00BF3C37">
        <w:trPr>
          <w:trHeight w:val="315"/>
        </w:trPr>
        <w:tc>
          <w:tcPr>
            <w:tcW w:w="680" w:type="dxa"/>
            <w:shd w:val="clear" w:color="auto" w:fill="auto"/>
            <w:noWrap/>
            <w:vAlign w:val="bottom"/>
            <w:hideMark/>
          </w:tcPr>
          <w:p w14:paraId="429ED33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81</w:t>
            </w:r>
          </w:p>
        </w:tc>
        <w:tc>
          <w:tcPr>
            <w:tcW w:w="1220" w:type="dxa"/>
            <w:shd w:val="clear" w:color="auto" w:fill="auto"/>
            <w:noWrap/>
            <w:vAlign w:val="bottom"/>
            <w:hideMark/>
          </w:tcPr>
          <w:p w14:paraId="6218FA6E"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34C42E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Hidroquinona </w:t>
            </w:r>
          </w:p>
        </w:tc>
        <w:tc>
          <w:tcPr>
            <w:tcW w:w="1134" w:type="dxa"/>
            <w:shd w:val="clear" w:color="auto" w:fill="auto"/>
            <w:noWrap/>
            <w:vAlign w:val="center"/>
            <w:hideMark/>
          </w:tcPr>
          <w:p w14:paraId="4FB04654" w14:textId="68D78B4E"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3886E24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9A2940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E51A615" w14:textId="77777777" w:rsidTr="00BF3C37">
        <w:trPr>
          <w:trHeight w:val="315"/>
        </w:trPr>
        <w:tc>
          <w:tcPr>
            <w:tcW w:w="680" w:type="dxa"/>
            <w:shd w:val="clear" w:color="auto" w:fill="auto"/>
            <w:noWrap/>
            <w:vAlign w:val="bottom"/>
            <w:hideMark/>
          </w:tcPr>
          <w:p w14:paraId="0307F5E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82</w:t>
            </w:r>
          </w:p>
        </w:tc>
        <w:tc>
          <w:tcPr>
            <w:tcW w:w="1220" w:type="dxa"/>
            <w:shd w:val="clear" w:color="auto" w:fill="auto"/>
            <w:noWrap/>
            <w:vAlign w:val="bottom"/>
            <w:hideMark/>
          </w:tcPr>
          <w:p w14:paraId="6372332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F223A6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Hidróxido de Potasio</w:t>
            </w:r>
          </w:p>
        </w:tc>
        <w:tc>
          <w:tcPr>
            <w:tcW w:w="1134" w:type="dxa"/>
            <w:shd w:val="clear" w:color="auto" w:fill="auto"/>
            <w:noWrap/>
            <w:vAlign w:val="center"/>
            <w:hideMark/>
          </w:tcPr>
          <w:p w14:paraId="4F26CE2B" w14:textId="40464A28"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EC0182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A6C0D9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5E7B06B" w14:textId="77777777" w:rsidTr="00BF3C37">
        <w:trPr>
          <w:trHeight w:val="315"/>
        </w:trPr>
        <w:tc>
          <w:tcPr>
            <w:tcW w:w="680" w:type="dxa"/>
            <w:shd w:val="clear" w:color="auto" w:fill="auto"/>
            <w:noWrap/>
            <w:vAlign w:val="bottom"/>
            <w:hideMark/>
          </w:tcPr>
          <w:p w14:paraId="0D5D39C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83</w:t>
            </w:r>
          </w:p>
        </w:tc>
        <w:tc>
          <w:tcPr>
            <w:tcW w:w="1220" w:type="dxa"/>
            <w:shd w:val="clear" w:color="auto" w:fill="auto"/>
            <w:noWrap/>
            <w:vAlign w:val="bottom"/>
            <w:hideMark/>
          </w:tcPr>
          <w:p w14:paraId="4C7DC84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0792EDA"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Ivermectina</w:t>
            </w:r>
            <w:proofErr w:type="spellEnd"/>
            <w:r w:rsidRPr="00BF3C37">
              <w:rPr>
                <w:rFonts w:ascii="Noto Sans" w:eastAsia="Times New Roman" w:hAnsi="Noto Sans" w:cs="Noto Sans"/>
                <w:color w:val="000000"/>
                <w:sz w:val="18"/>
                <w:szCs w:val="18"/>
                <w:lang w:val="es-MX" w:eastAsia="es-MX"/>
              </w:rPr>
              <w:t xml:space="preserve"> crema 1%</w:t>
            </w:r>
          </w:p>
        </w:tc>
        <w:tc>
          <w:tcPr>
            <w:tcW w:w="1134" w:type="dxa"/>
            <w:shd w:val="clear" w:color="auto" w:fill="auto"/>
            <w:noWrap/>
            <w:vAlign w:val="center"/>
            <w:hideMark/>
          </w:tcPr>
          <w:p w14:paraId="1407199F" w14:textId="4EA1E28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6F6E939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02210B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78F40A4" w14:textId="77777777" w:rsidTr="00BF3C37">
        <w:trPr>
          <w:trHeight w:val="315"/>
        </w:trPr>
        <w:tc>
          <w:tcPr>
            <w:tcW w:w="680" w:type="dxa"/>
            <w:shd w:val="clear" w:color="auto" w:fill="auto"/>
            <w:noWrap/>
            <w:vAlign w:val="bottom"/>
            <w:hideMark/>
          </w:tcPr>
          <w:p w14:paraId="1467C95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84</w:t>
            </w:r>
          </w:p>
        </w:tc>
        <w:tc>
          <w:tcPr>
            <w:tcW w:w="1220" w:type="dxa"/>
            <w:shd w:val="clear" w:color="auto" w:fill="auto"/>
            <w:noWrap/>
            <w:vAlign w:val="bottom"/>
            <w:hideMark/>
          </w:tcPr>
          <w:p w14:paraId="6CA4205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F798E9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Jarabe natural</w:t>
            </w:r>
          </w:p>
        </w:tc>
        <w:tc>
          <w:tcPr>
            <w:tcW w:w="1134" w:type="dxa"/>
            <w:shd w:val="clear" w:color="auto" w:fill="auto"/>
            <w:noWrap/>
            <w:vAlign w:val="center"/>
            <w:hideMark/>
          </w:tcPr>
          <w:p w14:paraId="2560CAD1" w14:textId="26AD73CF"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0D518D2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CA16AE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8F0F377" w14:textId="77777777" w:rsidTr="00BF3C37">
        <w:trPr>
          <w:trHeight w:val="315"/>
        </w:trPr>
        <w:tc>
          <w:tcPr>
            <w:tcW w:w="680" w:type="dxa"/>
            <w:shd w:val="clear" w:color="auto" w:fill="auto"/>
            <w:noWrap/>
            <w:vAlign w:val="bottom"/>
            <w:hideMark/>
          </w:tcPr>
          <w:p w14:paraId="3DAF9EC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85</w:t>
            </w:r>
          </w:p>
        </w:tc>
        <w:tc>
          <w:tcPr>
            <w:tcW w:w="1220" w:type="dxa"/>
            <w:shd w:val="clear" w:color="auto" w:fill="auto"/>
            <w:noWrap/>
            <w:vAlign w:val="bottom"/>
            <w:hideMark/>
          </w:tcPr>
          <w:p w14:paraId="156C2CC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1FE0C34"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Shampoo</w:t>
            </w:r>
            <w:proofErr w:type="spellEnd"/>
            <w:r w:rsidRPr="00BF3C37">
              <w:rPr>
                <w:rFonts w:ascii="Noto Sans" w:eastAsia="Times New Roman" w:hAnsi="Noto Sans" w:cs="Noto Sans"/>
                <w:color w:val="000000"/>
                <w:sz w:val="18"/>
                <w:szCs w:val="18"/>
                <w:lang w:val="es-MX" w:eastAsia="es-MX"/>
              </w:rPr>
              <w:t xml:space="preserve"> de </w:t>
            </w:r>
            <w:proofErr w:type="spellStart"/>
            <w:r w:rsidRPr="00BF3C37">
              <w:rPr>
                <w:rFonts w:ascii="Noto Sans" w:eastAsia="Times New Roman" w:hAnsi="Noto Sans" w:cs="Noto Sans"/>
                <w:color w:val="000000"/>
                <w:sz w:val="18"/>
                <w:szCs w:val="18"/>
                <w:lang w:val="es-MX" w:eastAsia="es-MX"/>
              </w:rPr>
              <w:t>ketoconazol</w:t>
            </w:r>
            <w:proofErr w:type="spellEnd"/>
            <w:r w:rsidRPr="00BF3C37">
              <w:rPr>
                <w:rFonts w:ascii="Noto Sans" w:eastAsia="Times New Roman" w:hAnsi="Noto Sans" w:cs="Noto Sans"/>
                <w:color w:val="000000"/>
                <w:sz w:val="18"/>
                <w:szCs w:val="18"/>
                <w:lang w:val="es-MX" w:eastAsia="es-MX"/>
              </w:rPr>
              <w:t xml:space="preserve"> 2%</w:t>
            </w:r>
          </w:p>
        </w:tc>
        <w:tc>
          <w:tcPr>
            <w:tcW w:w="1134" w:type="dxa"/>
            <w:shd w:val="clear" w:color="auto" w:fill="auto"/>
            <w:noWrap/>
            <w:vAlign w:val="center"/>
            <w:hideMark/>
          </w:tcPr>
          <w:p w14:paraId="3A271F27" w14:textId="32128EA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09E2E32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031FE2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8739352" w14:textId="77777777" w:rsidTr="00BF3C37">
        <w:trPr>
          <w:trHeight w:val="315"/>
        </w:trPr>
        <w:tc>
          <w:tcPr>
            <w:tcW w:w="680" w:type="dxa"/>
            <w:shd w:val="clear" w:color="auto" w:fill="auto"/>
            <w:noWrap/>
            <w:vAlign w:val="bottom"/>
            <w:hideMark/>
          </w:tcPr>
          <w:p w14:paraId="4EB9046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86</w:t>
            </w:r>
          </w:p>
        </w:tc>
        <w:tc>
          <w:tcPr>
            <w:tcW w:w="1220" w:type="dxa"/>
            <w:shd w:val="clear" w:color="auto" w:fill="auto"/>
            <w:noWrap/>
            <w:vAlign w:val="bottom"/>
            <w:hideMark/>
          </w:tcPr>
          <w:p w14:paraId="2AE9E9A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AB5CBD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Lactosa</w:t>
            </w:r>
          </w:p>
        </w:tc>
        <w:tc>
          <w:tcPr>
            <w:tcW w:w="1134" w:type="dxa"/>
            <w:shd w:val="clear" w:color="auto" w:fill="auto"/>
            <w:noWrap/>
            <w:vAlign w:val="center"/>
            <w:hideMark/>
          </w:tcPr>
          <w:p w14:paraId="5B5AC476" w14:textId="774B9F9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442FC14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716958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6D57AA4" w14:textId="77777777" w:rsidTr="00BF3C37">
        <w:trPr>
          <w:trHeight w:val="315"/>
        </w:trPr>
        <w:tc>
          <w:tcPr>
            <w:tcW w:w="680" w:type="dxa"/>
            <w:shd w:val="clear" w:color="auto" w:fill="auto"/>
            <w:noWrap/>
            <w:vAlign w:val="bottom"/>
            <w:hideMark/>
          </w:tcPr>
          <w:p w14:paraId="44E76FA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87</w:t>
            </w:r>
          </w:p>
        </w:tc>
        <w:tc>
          <w:tcPr>
            <w:tcW w:w="1220" w:type="dxa"/>
            <w:shd w:val="clear" w:color="auto" w:fill="auto"/>
            <w:noWrap/>
            <w:vAlign w:val="bottom"/>
            <w:hideMark/>
          </w:tcPr>
          <w:p w14:paraId="7DB342B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11359A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Lanolina</w:t>
            </w:r>
          </w:p>
        </w:tc>
        <w:tc>
          <w:tcPr>
            <w:tcW w:w="1134" w:type="dxa"/>
            <w:shd w:val="clear" w:color="auto" w:fill="auto"/>
            <w:noWrap/>
            <w:vAlign w:val="center"/>
            <w:hideMark/>
          </w:tcPr>
          <w:p w14:paraId="3E62EFD3" w14:textId="50BD5C9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7497462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A6BDBA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4D506D5" w14:textId="77777777" w:rsidTr="00BF3C37">
        <w:trPr>
          <w:trHeight w:val="315"/>
        </w:trPr>
        <w:tc>
          <w:tcPr>
            <w:tcW w:w="680" w:type="dxa"/>
            <w:shd w:val="clear" w:color="auto" w:fill="auto"/>
            <w:noWrap/>
            <w:vAlign w:val="bottom"/>
            <w:hideMark/>
          </w:tcPr>
          <w:p w14:paraId="06CEC68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88</w:t>
            </w:r>
          </w:p>
        </w:tc>
        <w:tc>
          <w:tcPr>
            <w:tcW w:w="1220" w:type="dxa"/>
            <w:shd w:val="clear" w:color="auto" w:fill="auto"/>
            <w:noWrap/>
            <w:vAlign w:val="bottom"/>
            <w:hideMark/>
          </w:tcPr>
          <w:p w14:paraId="45A3514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571228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Licor de Hoffman</w:t>
            </w:r>
          </w:p>
        </w:tc>
        <w:tc>
          <w:tcPr>
            <w:tcW w:w="1134" w:type="dxa"/>
            <w:shd w:val="clear" w:color="auto" w:fill="auto"/>
            <w:noWrap/>
            <w:vAlign w:val="center"/>
            <w:hideMark/>
          </w:tcPr>
          <w:p w14:paraId="004553F5" w14:textId="0258124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7EB28E1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302932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108A9DF" w14:textId="77777777" w:rsidTr="00BF3C37">
        <w:trPr>
          <w:trHeight w:val="315"/>
        </w:trPr>
        <w:tc>
          <w:tcPr>
            <w:tcW w:w="680" w:type="dxa"/>
            <w:shd w:val="clear" w:color="auto" w:fill="auto"/>
            <w:noWrap/>
            <w:vAlign w:val="bottom"/>
            <w:hideMark/>
          </w:tcPr>
          <w:p w14:paraId="6B73D8E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89</w:t>
            </w:r>
          </w:p>
        </w:tc>
        <w:tc>
          <w:tcPr>
            <w:tcW w:w="1220" w:type="dxa"/>
            <w:shd w:val="clear" w:color="auto" w:fill="auto"/>
            <w:noWrap/>
            <w:vAlign w:val="bottom"/>
            <w:hideMark/>
          </w:tcPr>
          <w:p w14:paraId="56558A6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AABAC4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Lidocaína ungüento 9%</w:t>
            </w:r>
          </w:p>
        </w:tc>
        <w:tc>
          <w:tcPr>
            <w:tcW w:w="1134" w:type="dxa"/>
            <w:shd w:val="clear" w:color="auto" w:fill="auto"/>
            <w:noWrap/>
            <w:vAlign w:val="center"/>
            <w:hideMark/>
          </w:tcPr>
          <w:p w14:paraId="16FDA465" w14:textId="2195D8EF"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B9886C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577D3E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9EE3B2B" w14:textId="77777777" w:rsidTr="00BF3C37">
        <w:trPr>
          <w:trHeight w:val="315"/>
        </w:trPr>
        <w:tc>
          <w:tcPr>
            <w:tcW w:w="680" w:type="dxa"/>
            <w:shd w:val="clear" w:color="auto" w:fill="auto"/>
            <w:noWrap/>
            <w:vAlign w:val="bottom"/>
            <w:hideMark/>
          </w:tcPr>
          <w:p w14:paraId="646993E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90</w:t>
            </w:r>
          </w:p>
        </w:tc>
        <w:tc>
          <w:tcPr>
            <w:tcW w:w="1220" w:type="dxa"/>
            <w:shd w:val="clear" w:color="auto" w:fill="auto"/>
            <w:noWrap/>
            <w:vAlign w:val="bottom"/>
            <w:hideMark/>
          </w:tcPr>
          <w:p w14:paraId="415BA7C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43FA91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Lidocaína ungüento al 5%</w:t>
            </w:r>
          </w:p>
        </w:tc>
        <w:tc>
          <w:tcPr>
            <w:tcW w:w="1134" w:type="dxa"/>
            <w:shd w:val="clear" w:color="auto" w:fill="auto"/>
            <w:noWrap/>
            <w:vAlign w:val="center"/>
            <w:hideMark/>
          </w:tcPr>
          <w:p w14:paraId="49461172" w14:textId="567A0B2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201830A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B0E981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4BEF9BA" w14:textId="77777777" w:rsidTr="00BF3C37">
        <w:trPr>
          <w:trHeight w:val="315"/>
        </w:trPr>
        <w:tc>
          <w:tcPr>
            <w:tcW w:w="680" w:type="dxa"/>
            <w:shd w:val="clear" w:color="auto" w:fill="auto"/>
            <w:noWrap/>
            <w:vAlign w:val="bottom"/>
            <w:hideMark/>
          </w:tcPr>
          <w:p w14:paraId="2360C80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91</w:t>
            </w:r>
          </w:p>
        </w:tc>
        <w:tc>
          <w:tcPr>
            <w:tcW w:w="1220" w:type="dxa"/>
            <w:shd w:val="clear" w:color="auto" w:fill="auto"/>
            <w:noWrap/>
            <w:vAlign w:val="bottom"/>
            <w:hideMark/>
          </w:tcPr>
          <w:p w14:paraId="52E65B2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A42EFB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Lineamiento </w:t>
            </w:r>
            <w:proofErr w:type="spellStart"/>
            <w:r w:rsidRPr="00BF3C37">
              <w:rPr>
                <w:rFonts w:ascii="Noto Sans" w:eastAsia="Times New Roman" w:hAnsi="Noto Sans" w:cs="Noto Sans"/>
                <w:color w:val="000000"/>
                <w:sz w:val="18"/>
                <w:szCs w:val="18"/>
                <w:lang w:val="es-MX" w:eastAsia="es-MX"/>
              </w:rPr>
              <w:t>Oleocalcáreo</w:t>
            </w:r>
            <w:proofErr w:type="spellEnd"/>
          </w:p>
        </w:tc>
        <w:tc>
          <w:tcPr>
            <w:tcW w:w="1134" w:type="dxa"/>
            <w:shd w:val="clear" w:color="auto" w:fill="auto"/>
            <w:noWrap/>
            <w:vAlign w:val="center"/>
            <w:hideMark/>
          </w:tcPr>
          <w:p w14:paraId="24F3C49C" w14:textId="6CC0D51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36CA48D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9588A5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8992F60" w14:textId="77777777" w:rsidTr="00BF3C37">
        <w:trPr>
          <w:trHeight w:val="315"/>
        </w:trPr>
        <w:tc>
          <w:tcPr>
            <w:tcW w:w="680" w:type="dxa"/>
            <w:shd w:val="clear" w:color="auto" w:fill="auto"/>
            <w:noWrap/>
            <w:vAlign w:val="bottom"/>
            <w:hideMark/>
          </w:tcPr>
          <w:p w14:paraId="4D7F262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92</w:t>
            </w:r>
          </w:p>
        </w:tc>
        <w:tc>
          <w:tcPr>
            <w:tcW w:w="1220" w:type="dxa"/>
            <w:shd w:val="clear" w:color="auto" w:fill="auto"/>
            <w:noWrap/>
            <w:vAlign w:val="bottom"/>
            <w:hideMark/>
          </w:tcPr>
          <w:p w14:paraId="21E8120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F09025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Magnesia calcinada </w:t>
            </w:r>
          </w:p>
        </w:tc>
        <w:tc>
          <w:tcPr>
            <w:tcW w:w="1134" w:type="dxa"/>
            <w:shd w:val="clear" w:color="auto" w:fill="auto"/>
            <w:noWrap/>
            <w:vAlign w:val="center"/>
            <w:hideMark/>
          </w:tcPr>
          <w:p w14:paraId="77ABB558" w14:textId="05243D9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158E6D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A9C489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BE92643" w14:textId="77777777" w:rsidTr="00BF3C37">
        <w:trPr>
          <w:trHeight w:val="315"/>
        </w:trPr>
        <w:tc>
          <w:tcPr>
            <w:tcW w:w="680" w:type="dxa"/>
            <w:shd w:val="clear" w:color="auto" w:fill="auto"/>
            <w:noWrap/>
            <w:vAlign w:val="bottom"/>
            <w:hideMark/>
          </w:tcPr>
          <w:p w14:paraId="27BB7F5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93</w:t>
            </w:r>
          </w:p>
        </w:tc>
        <w:tc>
          <w:tcPr>
            <w:tcW w:w="1220" w:type="dxa"/>
            <w:shd w:val="clear" w:color="auto" w:fill="auto"/>
            <w:noWrap/>
            <w:vAlign w:val="bottom"/>
            <w:hideMark/>
          </w:tcPr>
          <w:p w14:paraId="5F121EF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53B30E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Manteca </w:t>
            </w:r>
            <w:proofErr w:type="spellStart"/>
            <w:r w:rsidRPr="00BF3C37">
              <w:rPr>
                <w:rFonts w:ascii="Noto Sans" w:eastAsia="Times New Roman" w:hAnsi="Noto Sans" w:cs="Noto Sans"/>
                <w:color w:val="000000"/>
                <w:sz w:val="18"/>
                <w:szCs w:val="18"/>
                <w:lang w:val="es-MX" w:eastAsia="es-MX"/>
              </w:rPr>
              <w:t>Benzoada</w:t>
            </w:r>
            <w:proofErr w:type="spellEnd"/>
          </w:p>
        </w:tc>
        <w:tc>
          <w:tcPr>
            <w:tcW w:w="1134" w:type="dxa"/>
            <w:shd w:val="clear" w:color="auto" w:fill="auto"/>
            <w:noWrap/>
            <w:vAlign w:val="center"/>
            <w:hideMark/>
          </w:tcPr>
          <w:p w14:paraId="5ACF6D06" w14:textId="1BF0F70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629662F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E60354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817D321" w14:textId="77777777" w:rsidTr="00BF3C37">
        <w:trPr>
          <w:trHeight w:val="315"/>
        </w:trPr>
        <w:tc>
          <w:tcPr>
            <w:tcW w:w="680" w:type="dxa"/>
            <w:shd w:val="clear" w:color="auto" w:fill="auto"/>
            <w:noWrap/>
            <w:vAlign w:val="bottom"/>
            <w:hideMark/>
          </w:tcPr>
          <w:p w14:paraId="0A6D8BA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94</w:t>
            </w:r>
          </w:p>
        </w:tc>
        <w:tc>
          <w:tcPr>
            <w:tcW w:w="1220" w:type="dxa"/>
            <w:shd w:val="clear" w:color="auto" w:fill="auto"/>
            <w:noWrap/>
            <w:vAlign w:val="bottom"/>
            <w:hideMark/>
          </w:tcPr>
          <w:p w14:paraId="2793E2D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F72CD3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Manteca de Cacao</w:t>
            </w:r>
          </w:p>
        </w:tc>
        <w:tc>
          <w:tcPr>
            <w:tcW w:w="1134" w:type="dxa"/>
            <w:shd w:val="clear" w:color="auto" w:fill="auto"/>
            <w:noWrap/>
            <w:vAlign w:val="center"/>
            <w:hideMark/>
          </w:tcPr>
          <w:p w14:paraId="22369E47" w14:textId="1AFF0AA2"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2462DCB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FBB1B6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1A9C2FA" w14:textId="77777777" w:rsidTr="00BF3C37">
        <w:trPr>
          <w:trHeight w:val="315"/>
        </w:trPr>
        <w:tc>
          <w:tcPr>
            <w:tcW w:w="680" w:type="dxa"/>
            <w:shd w:val="clear" w:color="auto" w:fill="auto"/>
            <w:noWrap/>
            <w:vAlign w:val="bottom"/>
            <w:hideMark/>
          </w:tcPr>
          <w:p w14:paraId="550B6B2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95</w:t>
            </w:r>
          </w:p>
        </w:tc>
        <w:tc>
          <w:tcPr>
            <w:tcW w:w="1220" w:type="dxa"/>
            <w:shd w:val="clear" w:color="auto" w:fill="auto"/>
            <w:noWrap/>
            <w:vAlign w:val="bottom"/>
            <w:hideMark/>
          </w:tcPr>
          <w:p w14:paraId="321BCDE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FB6087A"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Meladinina</w:t>
            </w:r>
            <w:proofErr w:type="spellEnd"/>
            <w:r w:rsidRPr="00BF3C37">
              <w:rPr>
                <w:rFonts w:ascii="Noto Sans" w:eastAsia="Times New Roman" w:hAnsi="Noto Sans" w:cs="Noto Sans"/>
                <w:color w:val="000000"/>
                <w:sz w:val="18"/>
                <w:szCs w:val="18"/>
                <w:lang w:val="es-MX" w:eastAsia="es-MX"/>
              </w:rPr>
              <w:t xml:space="preserve"> Tintura (</w:t>
            </w:r>
            <w:proofErr w:type="spellStart"/>
            <w:r w:rsidRPr="00BF3C37">
              <w:rPr>
                <w:rFonts w:ascii="Noto Sans" w:eastAsia="Times New Roman" w:hAnsi="Noto Sans" w:cs="Noto Sans"/>
                <w:color w:val="000000"/>
                <w:sz w:val="18"/>
                <w:szCs w:val="18"/>
                <w:lang w:val="es-MX" w:eastAsia="es-MX"/>
              </w:rPr>
              <w:t>Metoxsalen</w:t>
            </w:r>
            <w:proofErr w:type="spellEnd"/>
            <w:r w:rsidRPr="00BF3C37">
              <w:rPr>
                <w:rFonts w:ascii="Noto Sans" w:eastAsia="Times New Roman" w:hAnsi="Noto Sans" w:cs="Noto Sans"/>
                <w:color w:val="000000"/>
                <w:sz w:val="18"/>
                <w:szCs w:val="18"/>
                <w:lang w:val="es-MX" w:eastAsia="es-MX"/>
              </w:rPr>
              <w:t>)</w:t>
            </w:r>
          </w:p>
        </w:tc>
        <w:tc>
          <w:tcPr>
            <w:tcW w:w="1134" w:type="dxa"/>
            <w:shd w:val="clear" w:color="auto" w:fill="auto"/>
            <w:noWrap/>
            <w:vAlign w:val="center"/>
            <w:hideMark/>
          </w:tcPr>
          <w:p w14:paraId="3570250F" w14:textId="6C107CF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A4A8A4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8A80A8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9F65606" w14:textId="77777777" w:rsidTr="00BF3C37">
        <w:trPr>
          <w:trHeight w:val="315"/>
        </w:trPr>
        <w:tc>
          <w:tcPr>
            <w:tcW w:w="680" w:type="dxa"/>
            <w:shd w:val="clear" w:color="auto" w:fill="auto"/>
            <w:noWrap/>
            <w:vAlign w:val="bottom"/>
            <w:hideMark/>
          </w:tcPr>
          <w:p w14:paraId="58A9BF0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96</w:t>
            </w:r>
          </w:p>
        </w:tc>
        <w:tc>
          <w:tcPr>
            <w:tcW w:w="1220" w:type="dxa"/>
            <w:shd w:val="clear" w:color="auto" w:fill="auto"/>
            <w:noWrap/>
            <w:vAlign w:val="bottom"/>
            <w:hideMark/>
          </w:tcPr>
          <w:p w14:paraId="0312FB1E"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A38538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Mentol</w:t>
            </w:r>
          </w:p>
        </w:tc>
        <w:tc>
          <w:tcPr>
            <w:tcW w:w="1134" w:type="dxa"/>
            <w:shd w:val="clear" w:color="auto" w:fill="auto"/>
            <w:noWrap/>
            <w:vAlign w:val="center"/>
            <w:hideMark/>
          </w:tcPr>
          <w:p w14:paraId="2DE8A97A" w14:textId="6C3AAFD2"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51BA727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8C6494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015321D" w14:textId="77777777" w:rsidTr="00BF3C37">
        <w:trPr>
          <w:trHeight w:val="315"/>
        </w:trPr>
        <w:tc>
          <w:tcPr>
            <w:tcW w:w="680" w:type="dxa"/>
            <w:shd w:val="clear" w:color="auto" w:fill="auto"/>
            <w:noWrap/>
            <w:vAlign w:val="bottom"/>
            <w:hideMark/>
          </w:tcPr>
          <w:p w14:paraId="2A4F229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97</w:t>
            </w:r>
          </w:p>
        </w:tc>
        <w:tc>
          <w:tcPr>
            <w:tcW w:w="1220" w:type="dxa"/>
            <w:shd w:val="clear" w:color="auto" w:fill="auto"/>
            <w:noWrap/>
            <w:vAlign w:val="bottom"/>
            <w:hideMark/>
          </w:tcPr>
          <w:p w14:paraId="38EE986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4588A72"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Metronidazol</w:t>
            </w:r>
            <w:proofErr w:type="spellEnd"/>
            <w:r w:rsidRPr="00BF3C37">
              <w:rPr>
                <w:rFonts w:ascii="Noto Sans" w:eastAsia="Times New Roman" w:hAnsi="Noto Sans" w:cs="Noto Sans"/>
                <w:color w:val="000000"/>
                <w:sz w:val="18"/>
                <w:szCs w:val="18"/>
                <w:lang w:val="es-MX" w:eastAsia="es-MX"/>
              </w:rPr>
              <w:t xml:space="preserve"> gel</w:t>
            </w:r>
          </w:p>
        </w:tc>
        <w:tc>
          <w:tcPr>
            <w:tcW w:w="1134" w:type="dxa"/>
            <w:shd w:val="clear" w:color="auto" w:fill="auto"/>
            <w:noWrap/>
            <w:vAlign w:val="center"/>
            <w:hideMark/>
          </w:tcPr>
          <w:p w14:paraId="43C3FCA6" w14:textId="6F1EF7F8"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50C03FD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A5E55F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8F334F6" w14:textId="77777777" w:rsidTr="00BF3C37">
        <w:trPr>
          <w:trHeight w:val="315"/>
        </w:trPr>
        <w:tc>
          <w:tcPr>
            <w:tcW w:w="680" w:type="dxa"/>
            <w:shd w:val="clear" w:color="auto" w:fill="auto"/>
            <w:noWrap/>
            <w:vAlign w:val="bottom"/>
            <w:hideMark/>
          </w:tcPr>
          <w:p w14:paraId="1830315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98</w:t>
            </w:r>
          </w:p>
        </w:tc>
        <w:tc>
          <w:tcPr>
            <w:tcW w:w="1220" w:type="dxa"/>
            <w:shd w:val="clear" w:color="auto" w:fill="auto"/>
            <w:noWrap/>
            <w:vAlign w:val="bottom"/>
            <w:hideMark/>
          </w:tcPr>
          <w:p w14:paraId="0BE2AAC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1BE8703"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Minoxidil</w:t>
            </w:r>
            <w:proofErr w:type="spellEnd"/>
            <w:r w:rsidRPr="00BF3C37">
              <w:rPr>
                <w:rFonts w:ascii="Noto Sans" w:eastAsia="Times New Roman" w:hAnsi="Noto Sans" w:cs="Noto Sans"/>
                <w:color w:val="000000"/>
                <w:sz w:val="18"/>
                <w:szCs w:val="18"/>
                <w:lang w:val="es-MX" w:eastAsia="es-MX"/>
              </w:rPr>
              <w:t xml:space="preserve"> 2%</w:t>
            </w:r>
          </w:p>
        </w:tc>
        <w:tc>
          <w:tcPr>
            <w:tcW w:w="1134" w:type="dxa"/>
            <w:shd w:val="clear" w:color="auto" w:fill="auto"/>
            <w:noWrap/>
            <w:vAlign w:val="center"/>
            <w:hideMark/>
          </w:tcPr>
          <w:p w14:paraId="554E3516" w14:textId="4FC02E6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3457734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9EDF59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88E037D" w14:textId="77777777" w:rsidTr="00BF3C37">
        <w:trPr>
          <w:trHeight w:val="315"/>
        </w:trPr>
        <w:tc>
          <w:tcPr>
            <w:tcW w:w="680" w:type="dxa"/>
            <w:shd w:val="clear" w:color="auto" w:fill="auto"/>
            <w:noWrap/>
            <w:vAlign w:val="bottom"/>
            <w:hideMark/>
          </w:tcPr>
          <w:p w14:paraId="0543A76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99</w:t>
            </w:r>
          </w:p>
        </w:tc>
        <w:tc>
          <w:tcPr>
            <w:tcW w:w="1220" w:type="dxa"/>
            <w:shd w:val="clear" w:color="auto" w:fill="auto"/>
            <w:noWrap/>
            <w:vAlign w:val="bottom"/>
            <w:hideMark/>
          </w:tcPr>
          <w:p w14:paraId="0F7A9CD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DDFF6AA"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Minoxidil</w:t>
            </w:r>
            <w:proofErr w:type="spellEnd"/>
            <w:r w:rsidRPr="00BF3C37">
              <w:rPr>
                <w:rFonts w:ascii="Noto Sans" w:eastAsia="Times New Roman" w:hAnsi="Noto Sans" w:cs="Noto Sans"/>
                <w:color w:val="000000"/>
                <w:sz w:val="18"/>
                <w:szCs w:val="18"/>
                <w:lang w:val="es-MX" w:eastAsia="es-MX"/>
              </w:rPr>
              <w:t xml:space="preserve"> 5%</w:t>
            </w:r>
          </w:p>
        </w:tc>
        <w:tc>
          <w:tcPr>
            <w:tcW w:w="1134" w:type="dxa"/>
            <w:shd w:val="clear" w:color="auto" w:fill="auto"/>
            <w:noWrap/>
            <w:vAlign w:val="center"/>
            <w:hideMark/>
          </w:tcPr>
          <w:p w14:paraId="4406BCB0" w14:textId="6AF01B3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5181793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F130AB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86E5F21" w14:textId="77777777" w:rsidTr="00BF3C37">
        <w:trPr>
          <w:trHeight w:val="315"/>
        </w:trPr>
        <w:tc>
          <w:tcPr>
            <w:tcW w:w="680" w:type="dxa"/>
            <w:shd w:val="clear" w:color="auto" w:fill="auto"/>
            <w:noWrap/>
            <w:vAlign w:val="bottom"/>
            <w:hideMark/>
          </w:tcPr>
          <w:p w14:paraId="0B28AE8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100</w:t>
            </w:r>
          </w:p>
        </w:tc>
        <w:tc>
          <w:tcPr>
            <w:tcW w:w="1220" w:type="dxa"/>
            <w:shd w:val="clear" w:color="auto" w:fill="auto"/>
            <w:noWrap/>
            <w:vAlign w:val="bottom"/>
            <w:hideMark/>
          </w:tcPr>
          <w:p w14:paraId="32BB210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FEF73D8"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Mometasona</w:t>
            </w:r>
            <w:proofErr w:type="spellEnd"/>
            <w:r w:rsidRPr="00BF3C37">
              <w:rPr>
                <w:rFonts w:ascii="Noto Sans" w:eastAsia="Times New Roman" w:hAnsi="Noto Sans" w:cs="Noto Sans"/>
                <w:color w:val="000000"/>
                <w:sz w:val="18"/>
                <w:szCs w:val="18"/>
                <w:lang w:val="es-MX" w:eastAsia="es-MX"/>
              </w:rPr>
              <w:t xml:space="preserve"> ungüento 0.1%</w:t>
            </w:r>
          </w:p>
        </w:tc>
        <w:tc>
          <w:tcPr>
            <w:tcW w:w="1134" w:type="dxa"/>
            <w:shd w:val="clear" w:color="auto" w:fill="auto"/>
            <w:noWrap/>
            <w:vAlign w:val="center"/>
            <w:hideMark/>
          </w:tcPr>
          <w:p w14:paraId="303BFEEF" w14:textId="6D0DF902"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08AFEC0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FFE437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B1F1993" w14:textId="77777777" w:rsidTr="00BF3C37">
        <w:trPr>
          <w:trHeight w:val="315"/>
        </w:trPr>
        <w:tc>
          <w:tcPr>
            <w:tcW w:w="680" w:type="dxa"/>
            <w:shd w:val="clear" w:color="auto" w:fill="auto"/>
            <w:noWrap/>
            <w:vAlign w:val="bottom"/>
            <w:hideMark/>
          </w:tcPr>
          <w:p w14:paraId="7D44525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101</w:t>
            </w:r>
          </w:p>
        </w:tc>
        <w:tc>
          <w:tcPr>
            <w:tcW w:w="1220" w:type="dxa"/>
            <w:shd w:val="clear" w:color="auto" w:fill="auto"/>
            <w:noWrap/>
            <w:vAlign w:val="bottom"/>
            <w:hideMark/>
          </w:tcPr>
          <w:p w14:paraId="4118069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1C2664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Nitrato de plata</w:t>
            </w:r>
          </w:p>
        </w:tc>
        <w:tc>
          <w:tcPr>
            <w:tcW w:w="1134" w:type="dxa"/>
            <w:shd w:val="clear" w:color="auto" w:fill="auto"/>
            <w:noWrap/>
            <w:vAlign w:val="center"/>
            <w:hideMark/>
          </w:tcPr>
          <w:p w14:paraId="29D9FF25" w14:textId="203A37D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B1DEA0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5A7381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132D9A9" w14:textId="77777777" w:rsidTr="00BF3C37">
        <w:trPr>
          <w:trHeight w:val="315"/>
        </w:trPr>
        <w:tc>
          <w:tcPr>
            <w:tcW w:w="680" w:type="dxa"/>
            <w:shd w:val="clear" w:color="auto" w:fill="auto"/>
            <w:noWrap/>
            <w:vAlign w:val="bottom"/>
            <w:hideMark/>
          </w:tcPr>
          <w:p w14:paraId="2325131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102</w:t>
            </w:r>
          </w:p>
        </w:tc>
        <w:tc>
          <w:tcPr>
            <w:tcW w:w="1220" w:type="dxa"/>
            <w:shd w:val="clear" w:color="auto" w:fill="auto"/>
            <w:noWrap/>
            <w:vAlign w:val="bottom"/>
            <w:hideMark/>
          </w:tcPr>
          <w:p w14:paraId="605A286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DCCE97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Óxido de fierro</w:t>
            </w:r>
          </w:p>
        </w:tc>
        <w:tc>
          <w:tcPr>
            <w:tcW w:w="1134" w:type="dxa"/>
            <w:shd w:val="clear" w:color="auto" w:fill="auto"/>
            <w:noWrap/>
            <w:vAlign w:val="center"/>
            <w:hideMark/>
          </w:tcPr>
          <w:p w14:paraId="392518E0" w14:textId="1A1F3B4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5F382E7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95AF34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AEE4915" w14:textId="77777777" w:rsidTr="00BF3C37">
        <w:trPr>
          <w:trHeight w:val="315"/>
        </w:trPr>
        <w:tc>
          <w:tcPr>
            <w:tcW w:w="680" w:type="dxa"/>
            <w:shd w:val="clear" w:color="auto" w:fill="auto"/>
            <w:noWrap/>
            <w:vAlign w:val="bottom"/>
            <w:hideMark/>
          </w:tcPr>
          <w:p w14:paraId="16D4E21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103</w:t>
            </w:r>
          </w:p>
        </w:tc>
        <w:tc>
          <w:tcPr>
            <w:tcW w:w="1220" w:type="dxa"/>
            <w:shd w:val="clear" w:color="auto" w:fill="auto"/>
            <w:noWrap/>
            <w:vAlign w:val="bottom"/>
            <w:hideMark/>
          </w:tcPr>
          <w:p w14:paraId="7FF260F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07E326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Óxido de Zinc</w:t>
            </w:r>
          </w:p>
        </w:tc>
        <w:tc>
          <w:tcPr>
            <w:tcW w:w="1134" w:type="dxa"/>
            <w:shd w:val="clear" w:color="auto" w:fill="auto"/>
            <w:noWrap/>
            <w:vAlign w:val="center"/>
            <w:hideMark/>
          </w:tcPr>
          <w:p w14:paraId="545FFBF8" w14:textId="6C45B4E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01524A8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D0243C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ADF8CC2" w14:textId="77777777" w:rsidTr="00BF3C37">
        <w:trPr>
          <w:trHeight w:val="315"/>
        </w:trPr>
        <w:tc>
          <w:tcPr>
            <w:tcW w:w="680" w:type="dxa"/>
            <w:shd w:val="clear" w:color="auto" w:fill="auto"/>
            <w:noWrap/>
            <w:vAlign w:val="bottom"/>
            <w:hideMark/>
          </w:tcPr>
          <w:p w14:paraId="5276AD9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104</w:t>
            </w:r>
          </w:p>
        </w:tc>
        <w:tc>
          <w:tcPr>
            <w:tcW w:w="1220" w:type="dxa"/>
            <w:shd w:val="clear" w:color="auto" w:fill="auto"/>
            <w:noWrap/>
            <w:vAlign w:val="bottom"/>
            <w:hideMark/>
          </w:tcPr>
          <w:p w14:paraId="2DEEDA44"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F383D1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Permanganato de potasio </w:t>
            </w:r>
          </w:p>
        </w:tc>
        <w:tc>
          <w:tcPr>
            <w:tcW w:w="1134" w:type="dxa"/>
            <w:shd w:val="clear" w:color="auto" w:fill="auto"/>
            <w:noWrap/>
            <w:vAlign w:val="center"/>
            <w:hideMark/>
          </w:tcPr>
          <w:p w14:paraId="6B8B9143" w14:textId="65C8C6A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64509A3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33A33B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0F1B3B4" w14:textId="77777777" w:rsidTr="00BF3C37">
        <w:trPr>
          <w:trHeight w:val="315"/>
        </w:trPr>
        <w:tc>
          <w:tcPr>
            <w:tcW w:w="680" w:type="dxa"/>
            <w:shd w:val="clear" w:color="auto" w:fill="auto"/>
            <w:noWrap/>
            <w:vAlign w:val="bottom"/>
            <w:hideMark/>
          </w:tcPr>
          <w:p w14:paraId="1D27EA0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105</w:t>
            </w:r>
          </w:p>
        </w:tc>
        <w:tc>
          <w:tcPr>
            <w:tcW w:w="1220" w:type="dxa"/>
            <w:shd w:val="clear" w:color="auto" w:fill="auto"/>
            <w:noWrap/>
            <w:vAlign w:val="bottom"/>
            <w:hideMark/>
          </w:tcPr>
          <w:p w14:paraId="1F4A39E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D9C3C9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Peróxido de </w:t>
            </w:r>
            <w:proofErr w:type="spellStart"/>
            <w:r w:rsidRPr="00BF3C37">
              <w:rPr>
                <w:rFonts w:ascii="Noto Sans" w:eastAsia="Times New Roman" w:hAnsi="Noto Sans" w:cs="Noto Sans"/>
                <w:color w:val="000000"/>
                <w:sz w:val="18"/>
                <w:szCs w:val="18"/>
                <w:lang w:val="es-MX" w:eastAsia="es-MX"/>
              </w:rPr>
              <w:t>benzoilo</w:t>
            </w:r>
            <w:proofErr w:type="spellEnd"/>
            <w:r w:rsidRPr="00BF3C37">
              <w:rPr>
                <w:rFonts w:ascii="Noto Sans" w:eastAsia="Times New Roman" w:hAnsi="Noto Sans" w:cs="Noto Sans"/>
                <w:color w:val="000000"/>
                <w:sz w:val="18"/>
                <w:szCs w:val="18"/>
                <w:lang w:val="es-MX" w:eastAsia="es-MX"/>
              </w:rPr>
              <w:t xml:space="preserve"> 5% gel</w:t>
            </w:r>
          </w:p>
        </w:tc>
        <w:tc>
          <w:tcPr>
            <w:tcW w:w="1134" w:type="dxa"/>
            <w:shd w:val="clear" w:color="auto" w:fill="auto"/>
            <w:noWrap/>
            <w:vAlign w:val="center"/>
            <w:hideMark/>
          </w:tcPr>
          <w:p w14:paraId="6DCC64DC" w14:textId="0FF2978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5546323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100A61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DC35CD7" w14:textId="77777777" w:rsidTr="00BF3C37">
        <w:trPr>
          <w:trHeight w:val="315"/>
        </w:trPr>
        <w:tc>
          <w:tcPr>
            <w:tcW w:w="680" w:type="dxa"/>
            <w:shd w:val="clear" w:color="auto" w:fill="auto"/>
            <w:noWrap/>
            <w:vAlign w:val="bottom"/>
            <w:hideMark/>
          </w:tcPr>
          <w:p w14:paraId="2387BBF6"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106</w:t>
            </w:r>
          </w:p>
        </w:tc>
        <w:tc>
          <w:tcPr>
            <w:tcW w:w="1220" w:type="dxa"/>
            <w:shd w:val="clear" w:color="auto" w:fill="auto"/>
            <w:noWrap/>
            <w:vAlign w:val="bottom"/>
            <w:hideMark/>
          </w:tcPr>
          <w:p w14:paraId="29429AD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B3B9484"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Pimecrolimus</w:t>
            </w:r>
            <w:proofErr w:type="spellEnd"/>
            <w:r w:rsidRPr="00BF3C37">
              <w:rPr>
                <w:rFonts w:ascii="Noto Sans" w:eastAsia="Times New Roman" w:hAnsi="Noto Sans" w:cs="Noto Sans"/>
                <w:color w:val="000000"/>
                <w:sz w:val="18"/>
                <w:szCs w:val="18"/>
                <w:lang w:val="es-MX" w:eastAsia="es-MX"/>
              </w:rPr>
              <w:t xml:space="preserve"> crema 1%</w:t>
            </w:r>
          </w:p>
        </w:tc>
        <w:tc>
          <w:tcPr>
            <w:tcW w:w="1134" w:type="dxa"/>
            <w:shd w:val="clear" w:color="auto" w:fill="auto"/>
            <w:noWrap/>
            <w:vAlign w:val="center"/>
            <w:hideMark/>
          </w:tcPr>
          <w:p w14:paraId="37BD830D" w14:textId="0C23198C"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7C596BF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D8F4E8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25A4115" w14:textId="77777777" w:rsidTr="00BF3C37">
        <w:trPr>
          <w:trHeight w:val="315"/>
        </w:trPr>
        <w:tc>
          <w:tcPr>
            <w:tcW w:w="680" w:type="dxa"/>
            <w:shd w:val="clear" w:color="auto" w:fill="auto"/>
            <w:noWrap/>
            <w:vAlign w:val="bottom"/>
            <w:hideMark/>
          </w:tcPr>
          <w:p w14:paraId="5ACD83D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107</w:t>
            </w:r>
          </w:p>
        </w:tc>
        <w:tc>
          <w:tcPr>
            <w:tcW w:w="1220" w:type="dxa"/>
            <w:shd w:val="clear" w:color="auto" w:fill="auto"/>
            <w:noWrap/>
            <w:vAlign w:val="bottom"/>
            <w:hideMark/>
          </w:tcPr>
          <w:p w14:paraId="1948945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070C73F"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Shampoo</w:t>
            </w:r>
            <w:proofErr w:type="spellEnd"/>
            <w:r w:rsidRPr="00BF3C37">
              <w:rPr>
                <w:rFonts w:ascii="Noto Sans" w:eastAsia="Times New Roman" w:hAnsi="Noto Sans" w:cs="Noto Sans"/>
                <w:color w:val="000000"/>
                <w:sz w:val="18"/>
                <w:szCs w:val="18"/>
                <w:lang w:val="es-MX" w:eastAsia="es-MX"/>
              </w:rPr>
              <w:t xml:space="preserve"> </w:t>
            </w:r>
            <w:proofErr w:type="spellStart"/>
            <w:r w:rsidRPr="00BF3C37">
              <w:rPr>
                <w:rFonts w:ascii="Noto Sans" w:eastAsia="Times New Roman" w:hAnsi="Noto Sans" w:cs="Noto Sans"/>
                <w:color w:val="000000"/>
                <w:sz w:val="18"/>
                <w:szCs w:val="18"/>
                <w:lang w:val="es-MX" w:eastAsia="es-MX"/>
              </w:rPr>
              <w:t>piritionato</w:t>
            </w:r>
            <w:proofErr w:type="spellEnd"/>
            <w:r w:rsidRPr="00BF3C37">
              <w:rPr>
                <w:rFonts w:ascii="Noto Sans" w:eastAsia="Times New Roman" w:hAnsi="Noto Sans" w:cs="Noto Sans"/>
                <w:color w:val="000000"/>
                <w:sz w:val="18"/>
                <w:szCs w:val="18"/>
                <w:lang w:val="es-MX" w:eastAsia="es-MX"/>
              </w:rPr>
              <w:t xml:space="preserve"> de zinc</w:t>
            </w:r>
          </w:p>
        </w:tc>
        <w:tc>
          <w:tcPr>
            <w:tcW w:w="1134" w:type="dxa"/>
            <w:shd w:val="clear" w:color="auto" w:fill="auto"/>
            <w:noWrap/>
            <w:vAlign w:val="center"/>
            <w:hideMark/>
          </w:tcPr>
          <w:p w14:paraId="51988158" w14:textId="0EE2A3C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62A6F56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A21EBA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039B074" w14:textId="77777777" w:rsidTr="00BF3C37">
        <w:trPr>
          <w:trHeight w:val="315"/>
        </w:trPr>
        <w:tc>
          <w:tcPr>
            <w:tcW w:w="680" w:type="dxa"/>
            <w:shd w:val="clear" w:color="auto" w:fill="auto"/>
            <w:noWrap/>
            <w:vAlign w:val="bottom"/>
            <w:hideMark/>
          </w:tcPr>
          <w:p w14:paraId="1B7F8D2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108</w:t>
            </w:r>
          </w:p>
        </w:tc>
        <w:tc>
          <w:tcPr>
            <w:tcW w:w="1220" w:type="dxa"/>
            <w:shd w:val="clear" w:color="auto" w:fill="auto"/>
            <w:noWrap/>
            <w:vAlign w:val="bottom"/>
            <w:hideMark/>
          </w:tcPr>
          <w:p w14:paraId="075813A7"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8F69D65"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Podofilina</w:t>
            </w:r>
            <w:proofErr w:type="spellEnd"/>
          </w:p>
        </w:tc>
        <w:tc>
          <w:tcPr>
            <w:tcW w:w="1134" w:type="dxa"/>
            <w:shd w:val="clear" w:color="auto" w:fill="auto"/>
            <w:noWrap/>
            <w:vAlign w:val="center"/>
            <w:hideMark/>
          </w:tcPr>
          <w:p w14:paraId="08012095" w14:textId="5E68F90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E4BB56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97A9F3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5772AD5" w14:textId="77777777" w:rsidTr="00BF3C37">
        <w:trPr>
          <w:trHeight w:val="315"/>
        </w:trPr>
        <w:tc>
          <w:tcPr>
            <w:tcW w:w="680" w:type="dxa"/>
            <w:shd w:val="clear" w:color="auto" w:fill="auto"/>
            <w:noWrap/>
            <w:vAlign w:val="bottom"/>
            <w:hideMark/>
          </w:tcPr>
          <w:p w14:paraId="20333EF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109</w:t>
            </w:r>
          </w:p>
        </w:tc>
        <w:tc>
          <w:tcPr>
            <w:tcW w:w="1220" w:type="dxa"/>
            <w:shd w:val="clear" w:color="auto" w:fill="auto"/>
            <w:noWrap/>
            <w:vAlign w:val="bottom"/>
            <w:hideMark/>
          </w:tcPr>
          <w:p w14:paraId="69024D2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8560A4A"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Prilocaína</w:t>
            </w:r>
            <w:proofErr w:type="spellEnd"/>
            <w:r w:rsidRPr="00BF3C37">
              <w:rPr>
                <w:rFonts w:ascii="Noto Sans" w:eastAsia="Times New Roman" w:hAnsi="Noto Sans" w:cs="Noto Sans"/>
                <w:color w:val="000000"/>
                <w:sz w:val="18"/>
                <w:szCs w:val="18"/>
                <w:lang w:val="es-MX" w:eastAsia="es-MX"/>
              </w:rPr>
              <w:t xml:space="preserve"> 2.5 ungüento</w:t>
            </w:r>
          </w:p>
        </w:tc>
        <w:tc>
          <w:tcPr>
            <w:tcW w:w="1134" w:type="dxa"/>
            <w:shd w:val="clear" w:color="auto" w:fill="auto"/>
            <w:noWrap/>
            <w:vAlign w:val="center"/>
            <w:hideMark/>
          </w:tcPr>
          <w:p w14:paraId="37D572CE" w14:textId="0DED6AB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2A20BF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DB21FB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5145748" w14:textId="77777777" w:rsidTr="00BF3C37">
        <w:trPr>
          <w:trHeight w:val="315"/>
        </w:trPr>
        <w:tc>
          <w:tcPr>
            <w:tcW w:w="680" w:type="dxa"/>
            <w:shd w:val="clear" w:color="auto" w:fill="auto"/>
            <w:noWrap/>
            <w:vAlign w:val="bottom"/>
            <w:hideMark/>
          </w:tcPr>
          <w:p w14:paraId="27B323B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110</w:t>
            </w:r>
          </w:p>
        </w:tc>
        <w:tc>
          <w:tcPr>
            <w:tcW w:w="1220" w:type="dxa"/>
            <w:shd w:val="clear" w:color="auto" w:fill="auto"/>
            <w:noWrap/>
            <w:vAlign w:val="bottom"/>
            <w:hideMark/>
          </w:tcPr>
          <w:p w14:paraId="1E6D0FE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906BE4B"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Propilenglicol</w:t>
            </w:r>
            <w:proofErr w:type="spellEnd"/>
          </w:p>
        </w:tc>
        <w:tc>
          <w:tcPr>
            <w:tcW w:w="1134" w:type="dxa"/>
            <w:shd w:val="clear" w:color="auto" w:fill="auto"/>
            <w:noWrap/>
            <w:vAlign w:val="center"/>
            <w:hideMark/>
          </w:tcPr>
          <w:p w14:paraId="72BF2CBE" w14:textId="4AC967D2"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B246BA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F42145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146FB37" w14:textId="77777777" w:rsidTr="00BF3C37">
        <w:trPr>
          <w:trHeight w:val="315"/>
        </w:trPr>
        <w:tc>
          <w:tcPr>
            <w:tcW w:w="680" w:type="dxa"/>
            <w:shd w:val="clear" w:color="auto" w:fill="auto"/>
            <w:noWrap/>
            <w:vAlign w:val="bottom"/>
            <w:hideMark/>
          </w:tcPr>
          <w:p w14:paraId="486525AB" w14:textId="77777777" w:rsidR="00BF3C37" w:rsidRPr="00BF3C37" w:rsidRDefault="00BF3C37" w:rsidP="00BF3C37">
            <w:pPr>
              <w:jc w:val="center"/>
              <w:rPr>
                <w:rFonts w:ascii="Noto Sans" w:eastAsia="Times New Roman" w:hAnsi="Noto Sans" w:cs="Noto Sans"/>
                <w:color w:val="000000"/>
                <w:sz w:val="18"/>
                <w:szCs w:val="18"/>
                <w:lang w:val="es-MX" w:eastAsia="es-MX"/>
              </w:rPr>
            </w:pPr>
            <w:bookmarkStart w:id="7" w:name="_GoBack" w:colFirst="3" w:colLast="3"/>
            <w:r w:rsidRPr="00BF3C37">
              <w:rPr>
                <w:rFonts w:ascii="Noto Sans" w:eastAsia="Times New Roman" w:hAnsi="Noto Sans" w:cs="Noto Sans"/>
                <w:color w:val="000000"/>
                <w:sz w:val="18"/>
                <w:szCs w:val="18"/>
                <w:lang w:val="es-MX" w:eastAsia="es-MX"/>
              </w:rPr>
              <w:lastRenderedPageBreak/>
              <w:t>111</w:t>
            </w:r>
          </w:p>
        </w:tc>
        <w:tc>
          <w:tcPr>
            <w:tcW w:w="1220" w:type="dxa"/>
            <w:shd w:val="clear" w:color="auto" w:fill="auto"/>
            <w:noWrap/>
            <w:vAlign w:val="bottom"/>
            <w:hideMark/>
          </w:tcPr>
          <w:p w14:paraId="6B62FA0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F1E770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Resorcina</w:t>
            </w:r>
          </w:p>
        </w:tc>
        <w:tc>
          <w:tcPr>
            <w:tcW w:w="1134" w:type="dxa"/>
            <w:shd w:val="clear" w:color="auto" w:fill="auto"/>
            <w:noWrap/>
            <w:vAlign w:val="center"/>
            <w:hideMark/>
          </w:tcPr>
          <w:p w14:paraId="5EC9CA1E" w14:textId="5272D66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7E5BDB0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4EE9E9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2AC4A8CA" w14:textId="77777777" w:rsidTr="00BF3C37">
        <w:trPr>
          <w:trHeight w:val="315"/>
        </w:trPr>
        <w:tc>
          <w:tcPr>
            <w:tcW w:w="680" w:type="dxa"/>
            <w:shd w:val="clear" w:color="auto" w:fill="auto"/>
            <w:noWrap/>
            <w:vAlign w:val="bottom"/>
            <w:hideMark/>
          </w:tcPr>
          <w:p w14:paraId="4B20708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112</w:t>
            </w:r>
          </w:p>
        </w:tc>
        <w:tc>
          <w:tcPr>
            <w:tcW w:w="1220" w:type="dxa"/>
            <w:shd w:val="clear" w:color="auto" w:fill="auto"/>
            <w:noWrap/>
            <w:vAlign w:val="bottom"/>
            <w:hideMark/>
          </w:tcPr>
          <w:p w14:paraId="368ACFE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65796DC"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Shampoo</w:t>
            </w:r>
            <w:proofErr w:type="spellEnd"/>
            <w:r w:rsidRPr="00BF3C37">
              <w:rPr>
                <w:rFonts w:ascii="Noto Sans" w:eastAsia="Times New Roman" w:hAnsi="Noto Sans" w:cs="Noto Sans"/>
                <w:color w:val="000000"/>
                <w:sz w:val="18"/>
                <w:szCs w:val="18"/>
                <w:lang w:val="es-MX" w:eastAsia="es-MX"/>
              </w:rPr>
              <w:t xml:space="preserve"> Alquitrán de Hulla</w:t>
            </w:r>
          </w:p>
        </w:tc>
        <w:tc>
          <w:tcPr>
            <w:tcW w:w="1134" w:type="dxa"/>
            <w:shd w:val="clear" w:color="auto" w:fill="auto"/>
            <w:noWrap/>
            <w:vAlign w:val="center"/>
            <w:hideMark/>
          </w:tcPr>
          <w:p w14:paraId="69432EA4" w14:textId="698B981E"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CC.</w:t>
            </w:r>
          </w:p>
        </w:tc>
        <w:tc>
          <w:tcPr>
            <w:tcW w:w="1134" w:type="dxa"/>
            <w:shd w:val="clear" w:color="auto" w:fill="auto"/>
            <w:noWrap/>
            <w:vAlign w:val="bottom"/>
            <w:hideMark/>
          </w:tcPr>
          <w:p w14:paraId="516136A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97B504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1A82831" w14:textId="77777777" w:rsidTr="00BF3C37">
        <w:trPr>
          <w:trHeight w:val="315"/>
        </w:trPr>
        <w:tc>
          <w:tcPr>
            <w:tcW w:w="680" w:type="dxa"/>
            <w:shd w:val="clear" w:color="auto" w:fill="auto"/>
            <w:noWrap/>
            <w:vAlign w:val="bottom"/>
            <w:hideMark/>
          </w:tcPr>
          <w:p w14:paraId="558C08C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113</w:t>
            </w:r>
          </w:p>
        </w:tc>
        <w:tc>
          <w:tcPr>
            <w:tcW w:w="1220" w:type="dxa"/>
            <w:shd w:val="clear" w:color="auto" w:fill="auto"/>
            <w:noWrap/>
            <w:vAlign w:val="bottom"/>
            <w:hideMark/>
          </w:tcPr>
          <w:p w14:paraId="783A7BE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6AF7E04"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Shampoo</w:t>
            </w:r>
            <w:proofErr w:type="spellEnd"/>
            <w:r w:rsidRPr="00BF3C37">
              <w:rPr>
                <w:rFonts w:ascii="Noto Sans" w:eastAsia="Times New Roman" w:hAnsi="Noto Sans" w:cs="Noto Sans"/>
                <w:color w:val="000000"/>
                <w:sz w:val="18"/>
                <w:szCs w:val="18"/>
                <w:lang w:val="es-MX" w:eastAsia="es-MX"/>
              </w:rPr>
              <w:t xml:space="preserve"> neutro </w:t>
            </w:r>
          </w:p>
        </w:tc>
        <w:tc>
          <w:tcPr>
            <w:tcW w:w="1134" w:type="dxa"/>
            <w:shd w:val="clear" w:color="auto" w:fill="auto"/>
            <w:noWrap/>
            <w:vAlign w:val="center"/>
            <w:hideMark/>
          </w:tcPr>
          <w:p w14:paraId="45825577" w14:textId="5E323C7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3415935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AC34E8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43D8262" w14:textId="77777777" w:rsidTr="00BF3C37">
        <w:trPr>
          <w:trHeight w:val="315"/>
        </w:trPr>
        <w:tc>
          <w:tcPr>
            <w:tcW w:w="680" w:type="dxa"/>
            <w:shd w:val="clear" w:color="auto" w:fill="auto"/>
            <w:noWrap/>
            <w:vAlign w:val="bottom"/>
            <w:hideMark/>
          </w:tcPr>
          <w:p w14:paraId="5B1AE4D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114</w:t>
            </w:r>
          </w:p>
        </w:tc>
        <w:tc>
          <w:tcPr>
            <w:tcW w:w="1220" w:type="dxa"/>
            <w:shd w:val="clear" w:color="auto" w:fill="auto"/>
            <w:noWrap/>
            <w:vAlign w:val="bottom"/>
            <w:hideMark/>
          </w:tcPr>
          <w:p w14:paraId="31CB2FA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AEF0D8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Solución Filadelfia</w:t>
            </w:r>
          </w:p>
        </w:tc>
        <w:tc>
          <w:tcPr>
            <w:tcW w:w="1134" w:type="dxa"/>
            <w:shd w:val="clear" w:color="auto" w:fill="auto"/>
            <w:noWrap/>
            <w:vAlign w:val="center"/>
            <w:hideMark/>
          </w:tcPr>
          <w:p w14:paraId="1FE7C0CD" w14:textId="50850EE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18DC458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5630ED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4307071" w14:textId="77777777" w:rsidTr="00BF3C37">
        <w:trPr>
          <w:trHeight w:val="315"/>
        </w:trPr>
        <w:tc>
          <w:tcPr>
            <w:tcW w:w="680" w:type="dxa"/>
            <w:shd w:val="clear" w:color="auto" w:fill="auto"/>
            <w:noWrap/>
            <w:vAlign w:val="bottom"/>
            <w:hideMark/>
          </w:tcPr>
          <w:p w14:paraId="56BFC47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115</w:t>
            </w:r>
          </w:p>
        </w:tc>
        <w:tc>
          <w:tcPr>
            <w:tcW w:w="1220" w:type="dxa"/>
            <w:shd w:val="clear" w:color="auto" w:fill="auto"/>
            <w:noWrap/>
            <w:vAlign w:val="bottom"/>
            <w:hideMark/>
          </w:tcPr>
          <w:p w14:paraId="15E1D5E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3D83812"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Subcarbonato</w:t>
            </w:r>
            <w:proofErr w:type="spellEnd"/>
            <w:r w:rsidRPr="00BF3C37">
              <w:rPr>
                <w:rFonts w:ascii="Noto Sans" w:eastAsia="Times New Roman" w:hAnsi="Noto Sans" w:cs="Noto Sans"/>
                <w:color w:val="000000"/>
                <w:sz w:val="18"/>
                <w:szCs w:val="18"/>
                <w:lang w:val="es-MX" w:eastAsia="es-MX"/>
              </w:rPr>
              <w:t xml:space="preserve"> de hierro</w:t>
            </w:r>
          </w:p>
        </w:tc>
        <w:tc>
          <w:tcPr>
            <w:tcW w:w="1134" w:type="dxa"/>
            <w:shd w:val="clear" w:color="auto" w:fill="auto"/>
            <w:noWrap/>
            <w:vAlign w:val="center"/>
            <w:hideMark/>
          </w:tcPr>
          <w:p w14:paraId="68EBB7A5" w14:textId="55BEA78F"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35F11C1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DD0894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01D18FB" w14:textId="77777777" w:rsidTr="00BF3C37">
        <w:trPr>
          <w:trHeight w:val="315"/>
        </w:trPr>
        <w:tc>
          <w:tcPr>
            <w:tcW w:w="680" w:type="dxa"/>
            <w:shd w:val="clear" w:color="auto" w:fill="auto"/>
            <w:noWrap/>
            <w:vAlign w:val="bottom"/>
            <w:hideMark/>
          </w:tcPr>
          <w:p w14:paraId="115689A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116</w:t>
            </w:r>
          </w:p>
        </w:tc>
        <w:tc>
          <w:tcPr>
            <w:tcW w:w="1220" w:type="dxa"/>
            <w:shd w:val="clear" w:color="auto" w:fill="auto"/>
            <w:noWrap/>
            <w:vAlign w:val="bottom"/>
            <w:hideMark/>
          </w:tcPr>
          <w:p w14:paraId="3FEC778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DB27365"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Subnitrato</w:t>
            </w:r>
            <w:proofErr w:type="spellEnd"/>
            <w:r w:rsidRPr="00BF3C37">
              <w:rPr>
                <w:rFonts w:ascii="Noto Sans" w:eastAsia="Times New Roman" w:hAnsi="Noto Sans" w:cs="Noto Sans"/>
                <w:color w:val="000000"/>
                <w:sz w:val="18"/>
                <w:szCs w:val="18"/>
                <w:lang w:val="es-MX" w:eastAsia="es-MX"/>
              </w:rPr>
              <w:t xml:space="preserve"> de bismuto</w:t>
            </w:r>
          </w:p>
        </w:tc>
        <w:tc>
          <w:tcPr>
            <w:tcW w:w="1134" w:type="dxa"/>
            <w:shd w:val="clear" w:color="auto" w:fill="auto"/>
            <w:noWrap/>
            <w:vAlign w:val="center"/>
            <w:hideMark/>
          </w:tcPr>
          <w:p w14:paraId="7201E578" w14:textId="3BBD2EB1"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4DCD2F7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3A3DB3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2EFFB33" w14:textId="77777777" w:rsidTr="00BF3C37">
        <w:trPr>
          <w:trHeight w:val="315"/>
        </w:trPr>
        <w:tc>
          <w:tcPr>
            <w:tcW w:w="680" w:type="dxa"/>
            <w:shd w:val="clear" w:color="auto" w:fill="auto"/>
            <w:noWrap/>
            <w:vAlign w:val="bottom"/>
            <w:hideMark/>
          </w:tcPr>
          <w:p w14:paraId="07542CC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117</w:t>
            </w:r>
          </w:p>
        </w:tc>
        <w:tc>
          <w:tcPr>
            <w:tcW w:w="1220" w:type="dxa"/>
            <w:shd w:val="clear" w:color="auto" w:fill="auto"/>
            <w:noWrap/>
            <w:vAlign w:val="bottom"/>
            <w:hideMark/>
          </w:tcPr>
          <w:p w14:paraId="43468EBB"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4DE7DDE"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Sulfadiazina</w:t>
            </w:r>
            <w:proofErr w:type="spellEnd"/>
            <w:r w:rsidRPr="00BF3C37">
              <w:rPr>
                <w:rFonts w:ascii="Noto Sans" w:eastAsia="Times New Roman" w:hAnsi="Noto Sans" w:cs="Noto Sans"/>
                <w:color w:val="000000"/>
                <w:sz w:val="18"/>
                <w:szCs w:val="18"/>
                <w:lang w:val="es-MX" w:eastAsia="es-MX"/>
              </w:rPr>
              <w:t xml:space="preserve"> de Plata crema</w:t>
            </w:r>
          </w:p>
        </w:tc>
        <w:tc>
          <w:tcPr>
            <w:tcW w:w="1134" w:type="dxa"/>
            <w:shd w:val="clear" w:color="auto" w:fill="auto"/>
            <w:noWrap/>
            <w:vAlign w:val="center"/>
            <w:hideMark/>
          </w:tcPr>
          <w:p w14:paraId="668F70A2" w14:textId="3398465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27E0DF8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8EC0E5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F3D3963" w14:textId="77777777" w:rsidTr="00BF3C37">
        <w:trPr>
          <w:trHeight w:val="315"/>
        </w:trPr>
        <w:tc>
          <w:tcPr>
            <w:tcW w:w="680" w:type="dxa"/>
            <w:shd w:val="clear" w:color="auto" w:fill="auto"/>
            <w:noWrap/>
            <w:vAlign w:val="bottom"/>
            <w:hideMark/>
          </w:tcPr>
          <w:p w14:paraId="1B849F4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118</w:t>
            </w:r>
          </w:p>
        </w:tc>
        <w:tc>
          <w:tcPr>
            <w:tcW w:w="1220" w:type="dxa"/>
            <w:shd w:val="clear" w:color="auto" w:fill="auto"/>
            <w:noWrap/>
            <w:vAlign w:val="bottom"/>
            <w:hideMark/>
          </w:tcPr>
          <w:p w14:paraId="49DF592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86B4E3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Sulfato de cobre</w:t>
            </w:r>
          </w:p>
        </w:tc>
        <w:tc>
          <w:tcPr>
            <w:tcW w:w="1134" w:type="dxa"/>
            <w:shd w:val="clear" w:color="auto" w:fill="auto"/>
            <w:noWrap/>
            <w:vAlign w:val="center"/>
            <w:hideMark/>
          </w:tcPr>
          <w:p w14:paraId="67A52850" w14:textId="71242EB9"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4608811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F4C5A9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D20F66C" w14:textId="77777777" w:rsidTr="00BF3C37">
        <w:trPr>
          <w:trHeight w:val="315"/>
        </w:trPr>
        <w:tc>
          <w:tcPr>
            <w:tcW w:w="680" w:type="dxa"/>
            <w:shd w:val="clear" w:color="auto" w:fill="auto"/>
            <w:noWrap/>
            <w:vAlign w:val="bottom"/>
            <w:hideMark/>
          </w:tcPr>
          <w:p w14:paraId="2ACF6A9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119</w:t>
            </w:r>
          </w:p>
        </w:tc>
        <w:tc>
          <w:tcPr>
            <w:tcW w:w="1220" w:type="dxa"/>
            <w:shd w:val="clear" w:color="auto" w:fill="auto"/>
            <w:noWrap/>
            <w:vAlign w:val="bottom"/>
            <w:hideMark/>
          </w:tcPr>
          <w:p w14:paraId="72385A8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76F6A23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Sulfato de Magnesio 20gr</w:t>
            </w:r>
          </w:p>
        </w:tc>
        <w:tc>
          <w:tcPr>
            <w:tcW w:w="1134" w:type="dxa"/>
            <w:shd w:val="clear" w:color="auto" w:fill="auto"/>
            <w:noWrap/>
            <w:vAlign w:val="center"/>
            <w:hideMark/>
          </w:tcPr>
          <w:p w14:paraId="6EB94362" w14:textId="62685921"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SB.</w:t>
            </w:r>
          </w:p>
        </w:tc>
        <w:tc>
          <w:tcPr>
            <w:tcW w:w="1134" w:type="dxa"/>
            <w:shd w:val="clear" w:color="auto" w:fill="auto"/>
            <w:noWrap/>
            <w:vAlign w:val="bottom"/>
            <w:hideMark/>
          </w:tcPr>
          <w:p w14:paraId="545B041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2B9633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3B691BF2" w14:textId="77777777" w:rsidTr="00BF3C37">
        <w:trPr>
          <w:trHeight w:val="315"/>
        </w:trPr>
        <w:tc>
          <w:tcPr>
            <w:tcW w:w="680" w:type="dxa"/>
            <w:shd w:val="clear" w:color="auto" w:fill="auto"/>
            <w:noWrap/>
            <w:vAlign w:val="bottom"/>
            <w:hideMark/>
          </w:tcPr>
          <w:p w14:paraId="549A703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120</w:t>
            </w:r>
          </w:p>
        </w:tc>
        <w:tc>
          <w:tcPr>
            <w:tcW w:w="1220" w:type="dxa"/>
            <w:shd w:val="clear" w:color="auto" w:fill="auto"/>
            <w:noWrap/>
            <w:vAlign w:val="bottom"/>
            <w:hideMark/>
          </w:tcPr>
          <w:p w14:paraId="43CFC5C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14E3F87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Sulfato de zinc </w:t>
            </w:r>
          </w:p>
        </w:tc>
        <w:tc>
          <w:tcPr>
            <w:tcW w:w="1134" w:type="dxa"/>
            <w:shd w:val="clear" w:color="auto" w:fill="auto"/>
            <w:noWrap/>
            <w:vAlign w:val="center"/>
            <w:hideMark/>
          </w:tcPr>
          <w:p w14:paraId="08BF4FB6" w14:textId="4D92A6B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2E61BD3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6A5382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A81EC98" w14:textId="77777777" w:rsidTr="00BF3C37">
        <w:trPr>
          <w:trHeight w:val="315"/>
        </w:trPr>
        <w:tc>
          <w:tcPr>
            <w:tcW w:w="680" w:type="dxa"/>
            <w:shd w:val="clear" w:color="auto" w:fill="auto"/>
            <w:noWrap/>
            <w:vAlign w:val="bottom"/>
            <w:hideMark/>
          </w:tcPr>
          <w:p w14:paraId="4A61E7A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121</w:t>
            </w:r>
          </w:p>
        </w:tc>
        <w:tc>
          <w:tcPr>
            <w:tcW w:w="1220" w:type="dxa"/>
            <w:shd w:val="clear" w:color="auto" w:fill="auto"/>
            <w:noWrap/>
            <w:vAlign w:val="bottom"/>
            <w:hideMark/>
          </w:tcPr>
          <w:p w14:paraId="29010295"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6CCCCD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Talco</w:t>
            </w:r>
          </w:p>
        </w:tc>
        <w:tc>
          <w:tcPr>
            <w:tcW w:w="1134" w:type="dxa"/>
            <w:shd w:val="clear" w:color="auto" w:fill="auto"/>
            <w:noWrap/>
            <w:vAlign w:val="center"/>
            <w:hideMark/>
          </w:tcPr>
          <w:p w14:paraId="19DB5596" w14:textId="6F17BAF7"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0E6F0A2D"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4E61A0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AF0C558" w14:textId="77777777" w:rsidTr="00BF3C37">
        <w:trPr>
          <w:trHeight w:val="315"/>
        </w:trPr>
        <w:tc>
          <w:tcPr>
            <w:tcW w:w="680" w:type="dxa"/>
            <w:shd w:val="clear" w:color="auto" w:fill="auto"/>
            <w:noWrap/>
            <w:vAlign w:val="bottom"/>
            <w:hideMark/>
          </w:tcPr>
          <w:p w14:paraId="055E397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122</w:t>
            </w:r>
          </w:p>
        </w:tc>
        <w:tc>
          <w:tcPr>
            <w:tcW w:w="1220" w:type="dxa"/>
            <w:shd w:val="clear" w:color="auto" w:fill="auto"/>
            <w:noWrap/>
            <w:vAlign w:val="bottom"/>
            <w:hideMark/>
          </w:tcPr>
          <w:p w14:paraId="0ACF778E"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42A3696"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Terbinafina</w:t>
            </w:r>
            <w:proofErr w:type="spellEnd"/>
            <w:r w:rsidRPr="00BF3C37">
              <w:rPr>
                <w:rFonts w:ascii="Noto Sans" w:eastAsia="Times New Roman" w:hAnsi="Noto Sans" w:cs="Noto Sans"/>
                <w:color w:val="000000"/>
                <w:sz w:val="18"/>
                <w:szCs w:val="18"/>
                <w:lang w:val="es-MX" w:eastAsia="es-MX"/>
              </w:rPr>
              <w:t xml:space="preserve"> 1%  solución </w:t>
            </w:r>
          </w:p>
        </w:tc>
        <w:tc>
          <w:tcPr>
            <w:tcW w:w="1134" w:type="dxa"/>
            <w:shd w:val="clear" w:color="auto" w:fill="auto"/>
            <w:noWrap/>
            <w:vAlign w:val="center"/>
            <w:hideMark/>
          </w:tcPr>
          <w:p w14:paraId="727CF494" w14:textId="6A50FFB5"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3EBFB4A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B82FB5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5F2A0AB" w14:textId="77777777" w:rsidTr="00BF3C37">
        <w:trPr>
          <w:trHeight w:val="315"/>
        </w:trPr>
        <w:tc>
          <w:tcPr>
            <w:tcW w:w="680" w:type="dxa"/>
            <w:shd w:val="clear" w:color="auto" w:fill="auto"/>
            <w:noWrap/>
            <w:vAlign w:val="bottom"/>
            <w:hideMark/>
          </w:tcPr>
          <w:p w14:paraId="11CF962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123</w:t>
            </w:r>
          </w:p>
        </w:tc>
        <w:tc>
          <w:tcPr>
            <w:tcW w:w="1220" w:type="dxa"/>
            <w:shd w:val="clear" w:color="auto" w:fill="auto"/>
            <w:noWrap/>
            <w:vAlign w:val="bottom"/>
            <w:hideMark/>
          </w:tcPr>
          <w:p w14:paraId="63C090E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6D83472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Tintura de corteza de encino </w:t>
            </w:r>
          </w:p>
        </w:tc>
        <w:tc>
          <w:tcPr>
            <w:tcW w:w="1134" w:type="dxa"/>
            <w:shd w:val="clear" w:color="auto" w:fill="auto"/>
            <w:noWrap/>
            <w:vAlign w:val="center"/>
            <w:hideMark/>
          </w:tcPr>
          <w:p w14:paraId="604E8D12" w14:textId="724B98EB"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4086D1F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F31D63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A477CE8" w14:textId="77777777" w:rsidTr="00BF3C37">
        <w:trPr>
          <w:trHeight w:val="315"/>
        </w:trPr>
        <w:tc>
          <w:tcPr>
            <w:tcW w:w="680" w:type="dxa"/>
            <w:shd w:val="clear" w:color="auto" w:fill="auto"/>
            <w:noWrap/>
            <w:vAlign w:val="bottom"/>
            <w:hideMark/>
          </w:tcPr>
          <w:p w14:paraId="480A808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124</w:t>
            </w:r>
          </w:p>
        </w:tc>
        <w:tc>
          <w:tcPr>
            <w:tcW w:w="1220" w:type="dxa"/>
            <w:shd w:val="clear" w:color="auto" w:fill="auto"/>
            <w:noWrap/>
            <w:vAlign w:val="bottom"/>
            <w:hideMark/>
          </w:tcPr>
          <w:p w14:paraId="55F2CFE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5F1DD41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Tintura de genciana</w:t>
            </w:r>
          </w:p>
        </w:tc>
        <w:tc>
          <w:tcPr>
            <w:tcW w:w="1134" w:type="dxa"/>
            <w:shd w:val="clear" w:color="auto" w:fill="auto"/>
            <w:noWrap/>
            <w:vAlign w:val="center"/>
            <w:hideMark/>
          </w:tcPr>
          <w:p w14:paraId="165E38AB" w14:textId="154F8F9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37B0C87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4068C7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626796A" w14:textId="77777777" w:rsidTr="00BF3C37">
        <w:trPr>
          <w:trHeight w:val="315"/>
        </w:trPr>
        <w:tc>
          <w:tcPr>
            <w:tcW w:w="680" w:type="dxa"/>
            <w:shd w:val="clear" w:color="auto" w:fill="auto"/>
            <w:noWrap/>
            <w:vAlign w:val="bottom"/>
            <w:hideMark/>
          </w:tcPr>
          <w:p w14:paraId="038FBBA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125</w:t>
            </w:r>
          </w:p>
        </w:tc>
        <w:tc>
          <w:tcPr>
            <w:tcW w:w="1220" w:type="dxa"/>
            <w:shd w:val="clear" w:color="auto" w:fill="auto"/>
            <w:noWrap/>
            <w:vAlign w:val="bottom"/>
            <w:hideMark/>
          </w:tcPr>
          <w:p w14:paraId="3C1EDAA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06B7CCA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 xml:space="preserve">Tintura de </w:t>
            </w:r>
            <w:proofErr w:type="spellStart"/>
            <w:r w:rsidRPr="00BF3C37">
              <w:rPr>
                <w:rFonts w:ascii="Noto Sans" w:eastAsia="Times New Roman" w:hAnsi="Noto Sans" w:cs="Noto Sans"/>
                <w:color w:val="000000"/>
                <w:sz w:val="18"/>
                <w:szCs w:val="18"/>
                <w:lang w:val="es-MX" w:eastAsia="es-MX"/>
              </w:rPr>
              <w:t>millán</w:t>
            </w:r>
            <w:proofErr w:type="spellEnd"/>
          </w:p>
        </w:tc>
        <w:tc>
          <w:tcPr>
            <w:tcW w:w="1134" w:type="dxa"/>
            <w:shd w:val="clear" w:color="auto" w:fill="auto"/>
            <w:noWrap/>
            <w:vAlign w:val="center"/>
            <w:hideMark/>
          </w:tcPr>
          <w:p w14:paraId="543215A7" w14:textId="5C29D3CD"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2075875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57D65FC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D720E3C" w14:textId="77777777" w:rsidTr="00BF3C37">
        <w:trPr>
          <w:trHeight w:val="315"/>
        </w:trPr>
        <w:tc>
          <w:tcPr>
            <w:tcW w:w="680" w:type="dxa"/>
            <w:shd w:val="clear" w:color="auto" w:fill="auto"/>
            <w:noWrap/>
            <w:vAlign w:val="bottom"/>
            <w:hideMark/>
          </w:tcPr>
          <w:p w14:paraId="1D0CC2F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126</w:t>
            </w:r>
          </w:p>
        </w:tc>
        <w:tc>
          <w:tcPr>
            <w:tcW w:w="1220" w:type="dxa"/>
            <w:shd w:val="clear" w:color="auto" w:fill="auto"/>
            <w:noWrap/>
            <w:vAlign w:val="bottom"/>
            <w:hideMark/>
          </w:tcPr>
          <w:p w14:paraId="0D9FF69E"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CC4B50F"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Tintura de yodo</w:t>
            </w:r>
          </w:p>
        </w:tc>
        <w:tc>
          <w:tcPr>
            <w:tcW w:w="1134" w:type="dxa"/>
            <w:shd w:val="clear" w:color="auto" w:fill="auto"/>
            <w:noWrap/>
            <w:vAlign w:val="center"/>
            <w:hideMark/>
          </w:tcPr>
          <w:p w14:paraId="3162D9FD" w14:textId="20C86F1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ML</w:t>
            </w:r>
          </w:p>
        </w:tc>
        <w:tc>
          <w:tcPr>
            <w:tcW w:w="1134" w:type="dxa"/>
            <w:shd w:val="clear" w:color="auto" w:fill="auto"/>
            <w:noWrap/>
            <w:vAlign w:val="bottom"/>
            <w:hideMark/>
          </w:tcPr>
          <w:p w14:paraId="38519B1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2DB6EB6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5C75BE6" w14:textId="77777777" w:rsidTr="00BF3C37">
        <w:trPr>
          <w:trHeight w:val="315"/>
        </w:trPr>
        <w:tc>
          <w:tcPr>
            <w:tcW w:w="680" w:type="dxa"/>
            <w:shd w:val="clear" w:color="auto" w:fill="auto"/>
            <w:noWrap/>
            <w:vAlign w:val="bottom"/>
            <w:hideMark/>
          </w:tcPr>
          <w:p w14:paraId="7B98EDA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127</w:t>
            </w:r>
          </w:p>
        </w:tc>
        <w:tc>
          <w:tcPr>
            <w:tcW w:w="1220" w:type="dxa"/>
            <w:shd w:val="clear" w:color="auto" w:fill="auto"/>
            <w:noWrap/>
            <w:vAlign w:val="bottom"/>
            <w:hideMark/>
          </w:tcPr>
          <w:p w14:paraId="34E157E3"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3F57901"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Urea</w:t>
            </w:r>
          </w:p>
        </w:tc>
        <w:tc>
          <w:tcPr>
            <w:tcW w:w="1134" w:type="dxa"/>
            <w:shd w:val="clear" w:color="auto" w:fill="auto"/>
            <w:noWrap/>
            <w:vAlign w:val="center"/>
            <w:hideMark/>
          </w:tcPr>
          <w:p w14:paraId="3B2FF787" w14:textId="70A35CB0"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3A37B98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06D6495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6997FCC9" w14:textId="77777777" w:rsidTr="00BF3C37">
        <w:trPr>
          <w:trHeight w:val="315"/>
        </w:trPr>
        <w:tc>
          <w:tcPr>
            <w:tcW w:w="680" w:type="dxa"/>
            <w:shd w:val="clear" w:color="auto" w:fill="auto"/>
            <w:noWrap/>
            <w:vAlign w:val="bottom"/>
            <w:hideMark/>
          </w:tcPr>
          <w:p w14:paraId="2C1D7E97"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128</w:t>
            </w:r>
          </w:p>
        </w:tc>
        <w:tc>
          <w:tcPr>
            <w:tcW w:w="1220" w:type="dxa"/>
            <w:shd w:val="clear" w:color="auto" w:fill="auto"/>
            <w:noWrap/>
            <w:vAlign w:val="bottom"/>
            <w:hideMark/>
          </w:tcPr>
          <w:p w14:paraId="028E404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6437F1D"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Vaselina solida</w:t>
            </w:r>
          </w:p>
        </w:tc>
        <w:tc>
          <w:tcPr>
            <w:tcW w:w="1134" w:type="dxa"/>
            <w:shd w:val="clear" w:color="auto" w:fill="auto"/>
            <w:noWrap/>
            <w:vAlign w:val="center"/>
            <w:hideMark/>
          </w:tcPr>
          <w:p w14:paraId="0670474B" w14:textId="7B9F232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1C6BC4D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6D6C2A1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0CCB5170" w14:textId="77777777" w:rsidTr="00BF3C37">
        <w:trPr>
          <w:trHeight w:val="315"/>
        </w:trPr>
        <w:tc>
          <w:tcPr>
            <w:tcW w:w="680" w:type="dxa"/>
            <w:shd w:val="clear" w:color="auto" w:fill="auto"/>
            <w:noWrap/>
            <w:vAlign w:val="bottom"/>
            <w:hideMark/>
          </w:tcPr>
          <w:p w14:paraId="06C9A708"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129</w:t>
            </w:r>
          </w:p>
        </w:tc>
        <w:tc>
          <w:tcPr>
            <w:tcW w:w="1220" w:type="dxa"/>
            <w:shd w:val="clear" w:color="auto" w:fill="auto"/>
            <w:noWrap/>
            <w:vAlign w:val="bottom"/>
            <w:hideMark/>
          </w:tcPr>
          <w:p w14:paraId="011982A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AB4E7C0"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Verde de metilo</w:t>
            </w:r>
          </w:p>
        </w:tc>
        <w:tc>
          <w:tcPr>
            <w:tcW w:w="1134" w:type="dxa"/>
            <w:shd w:val="clear" w:color="auto" w:fill="auto"/>
            <w:noWrap/>
            <w:vAlign w:val="center"/>
            <w:hideMark/>
          </w:tcPr>
          <w:p w14:paraId="192B905D" w14:textId="4C78509A"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374DF60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44E47E3A"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7AD581EC" w14:textId="77777777" w:rsidTr="00BF3C37">
        <w:trPr>
          <w:trHeight w:val="315"/>
        </w:trPr>
        <w:tc>
          <w:tcPr>
            <w:tcW w:w="680" w:type="dxa"/>
            <w:shd w:val="clear" w:color="auto" w:fill="auto"/>
            <w:noWrap/>
            <w:vAlign w:val="bottom"/>
            <w:hideMark/>
          </w:tcPr>
          <w:p w14:paraId="6EFFEB6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130</w:t>
            </w:r>
          </w:p>
        </w:tc>
        <w:tc>
          <w:tcPr>
            <w:tcW w:w="1220" w:type="dxa"/>
            <w:shd w:val="clear" w:color="auto" w:fill="auto"/>
            <w:noWrap/>
            <w:vAlign w:val="bottom"/>
            <w:hideMark/>
          </w:tcPr>
          <w:p w14:paraId="6AF6FE0C"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207D0993" w14:textId="77777777" w:rsidR="00BF3C37" w:rsidRPr="00BF3C37" w:rsidRDefault="00BF3C37" w:rsidP="00BF3C37">
            <w:pPr>
              <w:rPr>
                <w:rFonts w:ascii="Noto Sans" w:eastAsia="Times New Roman" w:hAnsi="Noto Sans" w:cs="Noto Sans"/>
                <w:color w:val="000000"/>
                <w:sz w:val="18"/>
                <w:szCs w:val="18"/>
                <w:lang w:val="es-MX" w:eastAsia="es-MX"/>
              </w:rPr>
            </w:pPr>
            <w:proofErr w:type="spellStart"/>
            <w:r w:rsidRPr="00BF3C37">
              <w:rPr>
                <w:rFonts w:ascii="Noto Sans" w:eastAsia="Times New Roman" w:hAnsi="Noto Sans" w:cs="Noto Sans"/>
                <w:color w:val="000000"/>
                <w:sz w:val="18"/>
                <w:szCs w:val="18"/>
                <w:lang w:val="es-MX" w:eastAsia="es-MX"/>
              </w:rPr>
              <w:t>Vioformo</w:t>
            </w:r>
            <w:proofErr w:type="spellEnd"/>
            <w:r w:rsidRPr="00BF3C37">
              <w:rPr>
                <w:rFonts w:ascii="Noto Sans" w:eastAsia="Times New Roman" w:hAnsi="Noto Sans" w:cs="Noto Sans"/>
                <w:color w:val="000000"/>
                <w:sz w:val="18"/>
                <w:szCs w:val="18"/>
                <w:lang w:val="es-MX" w:eastAsia="es-MX"/>
              </w:rPr>
              <w:t xml:space="preserve"> (</w:t>
            </w:r>
            <w:proofErr w:type="spellStart"/>
            <w:r w:rsidRPr="00BF3C37">
              <w:rPr>
                <w:rFonts w:ascii="Noto Sans" w:eastAsia="Times New Roman" w:hAnsi="Noto Sans" w:cs="Noto Sans"/>
                <w:color w:val="000000"/>
                <w:sz w:val="18"/>
                <w:szCs w:val="18"/>
                <w:lang w:val="es-MX" w:eastAsia="es-MX"/>
              </w:rPr>
              <w:t>Clioquinol</w:t>
            </w:r>
            <w:proofErr w:type="spellEnd"/>
            <w:r w:rsidRPr="00BF3C37">
              <w:rPr>
                <w:rFonts w:ascii="Noto Sans" w:eastAsia="Times New Roman" w:hAnsi="Noto Sans" w:cs="Noto Sans"/>
                <w:color w:val="000000"/>
                <w:sz w:val="18"/>
                <w:szCs w:val="18"/>
                <w:lang w:val="es-MX" w:eastAsia="es-MX"/>
              </w:rPr>
              <w:t>)</w:t>
            </w:r>
          </w:p>
        </w:tc>
        <w:tc>
          <w:tcPr>
            <w:tcW w:w="1134" w:type="dxa"/>
            <w:shd w:val="clear" w:color="auto" w:fill="auto"/>
            <w:noWrap/>
            <w:vAlign w:val="center"/>
            <w:hideMark/>
          </w:tcPr>
          <w:p w14:paraId="77E4FF93" w14:textId="5B6568C0"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272DACEE"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1E4FEA20"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134AA32D" w14:textId="77777777" w:rsidTr="00BF3C37">
        <w:trPr>
          <w:trHeight w:val="315"/>
        </w:trPr>
        <w:tc>
          <w:tcPr>
            <w:tcW w:w="680" w:type="dxa"/>
            <w:shd w:val="clear" w:color="auto" w:fill="auto"/>
            <w:noWrap/>
            <w:vAlign w:val="bottom"/>
            <w:hideMark/>
          </w:tcPr>
          <w:p w14:paraId="6BE632B1"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131</w:t>
            </w:r>
          </w:p>
        </w:tc>
        <w:tc>
          <w:tcPr>
            <w:tcW w:w="1220" w:type="dxa"/>
            <w:shd w:val="clear" w:color="auto" w:fill="auto"/>
            <w:noWrap/>
            <w:vAlign w:val="bottom"/>
            <w:hideMark/>
          </w:tcPr>
          <w:p w14:paraId="7933A928"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4DED6349"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Violeta de genciana (polvo)</w:t>
            </w:r>
          </w:p>
        </w:tc>
        <w:tc>
          <w:tcPr>
            <w:tcW w:w="1134" w:type="dxa"/>
            <w:shd w:val="clear" w:color="auto" w:fill="auto"/>
            <w:noWrap/>
            <w:vAlign w:val="center"/>
            <w:hideMark/>
          </w:tcPr>
          <w:p w14:paraId="2706B5D2" w14:textId="5EC74316"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477A0C0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302B96F3"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45AF62A0" w14:textId="77777777" w:rsidTr="00BF3C37">
        <w:trPr>
          <w:trHeight w:val="315"/>
        </w:trPr>
        <w:tc>
          <w:tcPr>
            <w:tcW w:w="680" w:type="dxa"/>
            <w:shd w:val="clear" w:color="auto" w:fill="auto"/>
            <w:noWrap/>
            <w:vAlign w:val="bottom"/>
            <w:hideMark/>
          </w:tcPr>
          <w:p w14:paraId="31629FF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132</w:t>
            </w:r>
          </w:p>
        </w:tc>
        <w:tc>
          <w:tcPr>
            <w:tcW w:w="1220" w:type="dxa"/>
            <w:shd w:val="clear" w:color="auto" w:fill="auto"/>
            <w:noWrap/>
            <w:vAlign w:val="bottom"/>
            <w:hideMark/>
          </w:tcPr>
          <w:p w14:paraId="2FA0479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shd w:val="clear" w:color="auto" w:fill="auto"/>
            <w:noWrap/>
            <w:vAlign w:val="center"/>
            <w:hideMark/>
          </w:tcPr>
          <w:p w14:paraId="32E71272"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Yoduro de potasio</w:t>
            </w:r>
          </w:p>
        </w:tc>
        <w:tc>
          <w:tcPr>
            <w:tcW w:w="1134" w:type="dxa"/>
            <w:shd w:val="clear" w:color="auto" w:fill="auto"/>
            <w:noWrap/>
            <w:vAlign w:val="center"/>
            <w:hideMark/>
          </w:tcPr>
          <w:p w14:paraId="65BB67CB" w14:textId="5CF0C0D4"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6189C26B"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CF45D62"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tr w:rsidR="00BF3C37" w:rsidRPr="00BF3C37" w14:paraId="5AD325F5" w14:textId="77777777" w:rsidTr="00BF3C37">
        <w:trPr>
          <w:trHeight w:val="300"/>
        </w:trPr>
        <w:tc>
          <w:tcPr>
            <w:tcW w:w="680" w:type="dxa"/>
            <w:tcBorders>
              <w:bottom w:val="single" w:sz="8" w:space="0" w:color="auto"/>
            </w:tcBorders>
            <w:shd w:val="clear" w:color="auto" w:fill="auto"/>
            <w:noWrap/>
            <w:vAlign w:val="bottom"/>
            <w:hideMark/>
          </w:tcPr>
          <w:p w14:paraId="74676EDC"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133</w:t>
            </w:r>
          </w:p>
        </w:tc>
        <w:tc>
          <w:tcPr>
            <w:tcW w:w="1220" w:type="dxa"/>
            <w:tcBorders>
              <w:bottom w:val="single" w:sz="8" w:space="0" w:color="auto"/>
            </w:tcBorders>
            <w:shd w:val="clear" w:color="auto" w:fill="auto"/>
            <w:noWrap/>
            <w:vAlign w:val="bottom"/>
            <w:hideMark/>
          </w:tcPr>
          <w:p w14:paraId="3F14ECDA"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25301-4359</w:t>
            </w:r>
          </w:p>
        </w:tc>
        <w:tc>
          <w:tcPr>
            <w:tcW w:w="5481" w:type="dxa"/>
            <w:tcBorders>
              <w:bottom w:val="single" w:sz="8" w:space="0" w:color="auto"/>
            </w:tcBorders>
            <w:shd w:val="clear" w:color="auto" w:fill="auto"/>
            <w:noWrap/>
            <w:vAlign w:val="center"/>
            <w:hideMark/>
          </w:tcPr>
          <w:p w14:paraId="20CF35A6" w14:textId="77777777" w:rsidR="00BF3C37" w:rsidRPr="00BF3C37" w:rsidRDefault="00BF3C37" w:rsidP="00BF3C37">
            <w:pP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Yodo metaloide</w:t>
            </w:r>
          </w:p>
        </w:tc>
        <w:tc>
          <w:tcPr>
            <w:tcW w:w="1134" w:type="dxa"/>
            <w:tcBorders>
              <w:bottom w:val="single" w:sz="8" w:space="0" w:color="auto"/>
            </w:tcBorders>
            <w:shd w:val="clear" w:color="auto" w:fill="auto"/>
            <w:noWrap/>
            <w:vAlign w:val="center"/>
            <w:hideMark/>
          </w:tcPr>
          <w:p w14:paraId="4849DB99" w14:textId="13F382D3" w:rsidR="00BF3C37" w:rsidRPr="00BF3C37" w:rsidRDefault="00A712F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GR.</w:t>
            </w:r>
          </w:p>
        </w:tc>
        <w:tc>
          <w:tcPr>
            <w:tcW w:w="1134" w:type="dxa"/>
            <w:shd w:val="clear" w:color="auto" w:fill="auto"/>
            <w:noWrap/>
            <w:vAlign w:val="bottom"/>
            <w:hideMark/>
          </w:tcPr>
          <w:p w14:paraId="547A628F"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c>
          <w:tcPr>
            <w:tcW w:w="1134" w:type="dxa"/>
            <w:shd w:val="clear" w:color="auto" w:fill="auto"/>
            <w:noWrap/>
            <w:vAlign w:val="bottom"/>
            <w:hideMark/>
          </w:tcPr>
          <w:p w14:paraId="7623E9F4"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w:t>
            </w:r>
          </w:p>
        </w:tc>
      </w:tr>
      <w:bookmarkEnd w:id="7"/>
      <w:tr w:rsidR="00BF3C37" w:rsidRPr="00BF3C37" w14:paraId="5E3C7B51" w14:textId="77777777" w:rsidTr="00BF3C37">
        <w:trPr>
          <w:trHeight w:val="300"/>
        </w:trPr>
        <w:tc>
          <w:tcPr>
            <w:tcW w:w="8515" w:type="dxa"/>
            <w:gridSpan w:val="4"/>
            <w:shd w:val="clear" w:color="auto" w:fill="76923C" w:themeFill="accent3" w:themeFillShade="BF"/>
            <w:noWrap/>
            <w:vAlign w:val="bottom"/>
            <w:hideMark/>
          </w:tcPr>
          <w:p w14:paraId="2E8CE1C3" w14:textId="4232012E" w:rsidR="00BF3C37" w:rsidRPr="00BF3C37" w:rsidRDefault="00BF3C37" w:rsidP="00BF3C37">
            <w:pPr>
              <w:jc w:val="center"/>
              <w:rPr>
                <w:rFonts w:ascii="Noto Sans" w:eastAsia="Times New Roman" w:hAnsi="Noto Sans" w:cs="Noto Sans"/>
                <w:color w:val="FFFFFF" w:themeColor="background1"/>
                <w:sz w:val="18"/>
                <w:szCs w:val="18"/>
                <w:lang w:val="es-MX" w:eastAsia="es-MX"/>
              </w:rPr>
            </w:pPr>
            <w:r>
              <w:rPr>
                <w:rFonts w:ascii="Noto Sans" w:eastAsia="Times New Roman" w:hAnsi="Noto Sans" w:cs="Noto Sans"/>
                <w:color w:val="FFFFFF" w:themeColor="background1"/>
                <w:sz w:val="18"/>
                <w:szCs w:val="18"/>
                <w:lang w:val="es-MX" w:eastAsia="es-MX"/>
              </w:rPr>
              <w:t>TOTAL</w:t>
            </w:r>
          </w:p>
        </w:tc>
        <w:tc>
          <w:tcPr>
            <w:tcW w:w="1134" w:type="dxa"/>
            <w:shd w:val="clear" w:color="auto" w:fill="auto"/>
            <w:noWrap/>
            <w:vAlign w:val="bottom"/>
            <w:hideMark/>
          </w:tcPr>
          <w:p w14:paraId="6DBDB0F5"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133</w:t>
            </w:r>
          </w:p>
        </w:tc>
        <w:tc>
          <w:tcPr>
            <w:tcW w:w="1134" w:type="dxa"/>
            <w:shd w:val="clear" w:color="auto" w:fill="auto"/>
            <w:noWrap/>
            <w:vAlign w:val="bottom"/>
            <w:hideMark/>
          </w:tcPr>
          <w:p w14:paraId="213A8CE9" w14:textId="77777777"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133</w:t>
            </w:r>
          </w:p>
        </w:tc>
      </w:tr>
      <w:tr w:rsidR="00BF3C37" w:rsidRPr="00BF3C37" w14:paraId="03C08F50" w14:textId="77777777" w:rsidTr="00BF3C37">
        <w:trPr>
          <w:trHeight w:val="300"/>
        </w:trPr>
        <w:tc>
          <w:tcPr>
            <w:tcW w:w="10783" w:type="dxa"/>
            <w:gridSpan w:val="6"/>
            <w:vMerge w:val="restart"/>
            <w:shd w:val="clear" w:color="auto" w:fill="auto"/>
            <w:vAlign w:val="center"/>
            <w:hideMark/>
          </w:tcPr>
          <w:p w14:paraId="74B5F68E" w14:textId="66DB81F3" w:rsidR="00BF3C37" w:rsidRPr="00BF3C37" w:rsidRDefault="00BF3C37" w:rsidP="00BF3C37">
            <w:pPr>
              <w:jc w:val="center"/>
              <w:rPr>
                <w:rFonts w:ascii="Noto Sans" w:eastAsia="Times New Roman" w:hAnsi="Noto Sans" w:cs="Noto Sans"/>
                <w:color w:val="000000"/>
                <w:sz w:val="18"/>
                <w:szCs w:val="18"/>
                <w:lang w:val="es-MX" w:eastAsia="es-MX"/>
              </w:rPr>
            </w:pPr>
            <w:r w:rsidRPr="00BF3C37">
              <w:rPr>
                <w:rFonts w:ascii="Noto Sans" w:eastAsia="Times New Roman" w:hAnsi="Noto Sans" w:cs="Noto Sans"/>
                <w:color w:val="000000"/>
                <w:sz w:val="18"/>
                <w:szCs w:val="18"/>
                <w:lang w:val="es-MX" w:eastAsia="es-MX"/>
              </w:rPr>
              <w:t>NOTA: Las cantidades máximas y mínimas son de carácter enunciativo más no limitativo, lo único que se debe considerar es que no se rebase el monto máximo del Dictamen de Disponibilidad Presupuestaria que soporta la contratación.</w:t>
            </w:r>
          </w:p>
        </w:tc>
      </w:tr>
      <w:tr w:rsidR="00BF3C37" w:rsidRPr="00BF3C37" w14:paraId="6BB1A325" w14:textId="77777777" w:rsidTr="00BF3C37">
        <w:trPr>
          <w:trHeight w:val="300"/>
        </w:trPr>
        <w:tc>
          <w:tcPr>
            <w:tcW w:w="10783" w:type="dxa"/>
            <w:gridSpan w:val="6"/>
            <w:vMerge/>
            <w:vAlign w:val="center"/>
            <w:hideMark/>
          </w:tcPr>
          <w:p w14:paraId="0D46AEEE" w14:textId="77777777" w:rsidR="00BF3C37" w:rsidRPr="00BF3C37" w:rsidRDefault="00BF3C37" w:rsidP="00BF3C37">
            <w:pPr>
              <w:rPr>
                <w:rFonts w:ascii="Noto Sans" w:eastAsia="Times New Roman" w:hAnsi="Noto Sans" w:cs="Noto Sans"/>
                <w:color w:val="000000"/>
                <w:sz w:val="18"/>
                <w:szCs w:val="18"/>
                <w:lang w:val="es-MX" w:eastAsia="es-MX"/>
              </w:rPr>
            </w:pPr>
          </w:p>
        </w:tc>
      </w:tr>
      <w:tr w:rsidR="00BF3C37" w:rsidRPr="00BF3C37" w14:paraId="005FDC32" w14:textId="77777777" w:rsidTr="00BF3C37">
        <w:trPr>
          <w:trHeight w:val="300"/>
        </w:trPr>
        <w:tc>
          <w:tcPr>
            <w:tcW w:w="10783" w:type="dxa"/>
            <w:gridSpan w:val="6"/>
            <w:vMerge/>
            <w:vAlign w:val="center"/>
            <w:hideMark/>
          </w:tcPr>
          <w:p w14:paraId="18CCB59C" w14:textId="77777777" w:rsidR="00BF3C37" w:rsidRPr="00BF3C37" w:rsidRDefault="00BF3C37" w:rsidP="00BF3C37">
            <w:pPr>
              <w:rPr>
                <w:rFonts w:ascii="Noto Sans" w:eastAsia="Times New Roman" w:hAnsi="Noto Sans" w:cs="Noto Sans"/>
                <w:color w:val="000000"/>
                <w:sz w:val="18"/>
                <w:szCs w:val="18"/>
                <w:lang w:val="es-MX" w:eastAsia="es-MX"/>
              </w:rPr>
            </w:pPr>
          </w:p>
        </w:tc>
      </w:tr>
      <w:tr w:rsidR="00BF3C37" w:rsidRPr="00BF3C37" w14:paraId="24A4D770" w14:textId="77777777" w:rsidTr="00BF3C37">
        <w:trPr>
          <w:trHeight w:val="245"/>
        </w:trPr>
        <w:tc>
          <w:tcPr>
            <w:tcW w:w="10783" w:type="dxa"/>
            <w:gridSpan w:val="6"/>
            <w:vMerge/>
            <w:vAlign w:val="center"/>
            <w:hideMark/>
          </w:tcPr>
          <w:p w14:paraId="788F1851" w14:textId="77777777" w:rsidR="00BF3C37" w:rsidRPr="00BF3C37" w:rsidRDefault="00BF3C37" w:rsidP="00BF3C37">
            <w:pPr>
              <w:rPr>
                <w:rFonts w:ascii="Noto Sans" w:eastAsia="Times New Roman" w:hAnsi="Noto Sans" w:cs="Noto Sans"/>
                <w:color w:val="000000"/>
                <w:sz w:val="18"/>
                <w:szCs w:val="18"/>
                <w:lang w:val="es-MX" w:eastAsia="es-MX"/>
              </w:rPr>
            </w:pPr>
          </w:p>
        </w:tc>
      </w:tr>
    </w:tbl>
    <w:p w14:paraId="3CDEA34A" w14:textId="77777777" w:rsidR="00BF3C37" w:rsidRDefault="00BF3C37" w:rsidP="00647C0E">
      <w:pPr>
        <w:jc w:val="both"/>
        <w:rPr>
          <w:rFonts w:ascii="Noto Sans" w:hAnsi="Noto Sans" w:cs="Noto Sans"/>
          <w:sz w:val="14"/>
          <w:szCs w:val="14"/>
          <w:lang w:val="es-ES"/>
        </w:rPr>
      </w:pPr>
    </w:p>
    <w:p w14:paraId="23D5A02D" w14:textId="125F6BAA" w:rsid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t>Se encuentra registrado en la CUCOP 25301 MEDICINAS Y PRODUCTOS FARMACEÚTICOS, CUCOP + 25301-0014 ACEITE DE ALMENDRAS DULCES Y 25301-4359 MEDICAMENTO FUERA DEL CBM, en el COG con la clave presupuestaria 25301 PRODUCTOS PARA MEDICINA MEGISTRAL.</w:t>
      </w:r>
    </w:p>
    <w:p w14:paraId="591638DF" w14:textId="77777777" w:rsidR="00647C0E" w:rsidRPr="00647C0E" w:rsidRDefault="00647C0E" w:rsidP="00647C0E">
      <w:pPr>
        <w:jc w:val="both"/>
        <w:rPr>
          <w:rFonts w:ascii="Noto Sans" w:hAnsi="Noto Sans" w:cs="Noto Sans"/>
          <w:sz w:val="14"/>
          <w:szCs w:val="14"/>
          <w:lang w:val="es-ES"/>
        </w:rPr>
      </w:pPr>
    </w:p>
    <w:p w14:paraId="556E962B" w14:textId="0D68D8AC" w:rsidR="00647C0E" w:rsidRPr="00647C0E" w:rsidRDefault="00647C0E" w:rsidP="00647C0E">
      <w:pPr>
        <w:jc w:val="both"/>
        <w:rPr>
          <w:rFonts w:ascii="Noto Sans" w:hAnsi="Noto Sans" w:cs="Noto Sans"/>
          <w:sz w:val="14"/>
          <w:szCs w:val="14"/>
          <w:lang w:val="es-ES"/>
        </w:rPr>
      </w:pPr>
      <w:r>
        <w:rPr>
          <w:rFonts w:ascii="Noto Sans" w:hAnsi="Noto Sans" w:cs="Noto Sans"/>
          <w:noProof/>
          <w:sz w:val="14"/>
          <w:szCs w:val="14"/>
          <w:lang w:val="es-MX" w:eastAsia="es-MX"/>
        </w:rPr>
        <w:drawing>
          <wp:inline distT="0" distB="0" distL="0" distR="0" wp14:anchorId="3DA3DAF2" wp14:editId="69D2DA86">
            <wp:extent cx="6702949" cy="987461"/>
            <wp:effectExtent l="0" t="0" r="317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2701" cy="987425"/>
                    </a:xfrm>
                    <a:prstGeom prst="rect">
                      <a:avLst/>
                    </a:prstGeom>
                    <a:noFill/>
                  </pic:spPr>
                </pic:pic>
              </a:graphicData>
            </a:graphic>
          </wp:inline>
        </w:drawing>
      </w:r>
    </w:p>
    <w:p w14:paraId="0E83D5D4" w14:textId="77777777" w:rsidR="00647C0E" w:rsidRP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t xml:space="preserve"> </w:t>
      </w:r>
    </w:p>
    <w:p w14:paraId="72AED033" w14:textId="77777777" w:rsidR="00647C0E" w:rsidRPr="00647C0E" w:rsidRDefault="00647C0E" w:rsidP="00647C0E">
      <w:pPr>
        <w:jc w:val="both"/>
        <w:rPr>
          <w:rFonts w:ascii="Noto Sans" w:hAnsi="Noto Sans" w:cs="Noto Sans"/>
          <w:sz w:val="14"/>
          <w:szCs w:val="14"/>
          <w:lang w:val="es-ES"/>
        </w:rPr>
      </w:pPr>
    </w:p>
    <w:p w14:paraId="3776187C" w14:textId="1347E156" w:rsidR="00647C0E" w:rsidRP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t>La fórmula magistral será entregado directamente a los derechohabientes en el inmueble en que se encuentre establecida la farmacia del proveedor, cuyo domicilio deberá ser en zona conurbada, de fácil acceso para los derechohabientes, y/o la entrega será en las unidades de adscripción del derechohabiente y deberá contar con establecimiento en la zona de San Juan del Río con las mismas condiciones para surtir lo requerido por el HGZ No. 3. Y/o la entrega será en las unidades de Medicina Familiar de adscripción del derechohabiente (01. 06,</w:t>
      </w:r>
      <w:r>
        <w:rPr>
          <w:rFonts w:ascii="Noto Sans" w:hAnsi="Noto Sans" w:cs="Noto Sans"/>
          <w:sz w:val="14"/>
          <w:szCs w:val="14"/>
          <w:lang w:val="es-ES"/>
        </w:rPr>
        <w:t xml:space="preserve"> </w:t>
      </w:r>
      <w:r w:rsidRPr="00647C0E">
        <w:rPr>
          <w:rFonts w:ascii="Noto Sans" w:hAnsi="Noto Sans" w:cs="Noto Sans"/>
          <w:sz w:val="14"/>
          <w:szCs w:val="14"/>
          <w:lang w:val="es-ES"/>
        </w:rPr>
        <w:t>07,12,</w:t>
      </w:r>
      <w:r>
        <w:rPr>
          <w:rFonts w:ascii="Noto Sans" w:hAnsi="Noto Sans" w:cs="Noto Sans"/>
          <w:sz w:val="14"/>
          <w:szCs w:val="14"/>
          <w:lang w:val="es-ES"/>
        </w:rPr>
        <w:t xml:space="preserve"> </w:t>
      </w:r>
      <w:r w:rsidRPr="00647C0E">
        <w:rPr>
          <w:rFonts w:ascii="Noto Sans" w:hAnsi="Noto Sans" w:cs="Noto Sans"/>
          <w:sz w:val="14"/>
          <w:szCs w:val="14"/>
          <w:lang w:val="es-ES"/>
        </w:rPr>
        <w:t>56,</w:t>
      </w:r>
      <w:r>
        <w:rPr>
          <w:rFonts w:ascii="Noto Sans" w:hAnsi="Noto Sans" w:cs="Noto Sans"/>
          <w:sz w:val="14"/>
          <w:szCs w:val="14"/>
          <w:lang w:val="es-ES"/>
        </w:rPr>
        <w:t xml:space="preserve"> </w:t>
      </w:r>
      <w:r w:rsidRPr="00647C0E">
        <w:rPr>
          <w:rFonts w:ascii="Noto Sans" w:hAnsi="Noto Sans" w:cs="Noto Sans"/>
          <w:sz w:val="14"/>
          <w:szCs w:val="14"/>
          <w:lang w:val="es-ES"/>
        </w:rPr>
        <w:t>58, 63, y 66)</w:t>
      </w:r>
    </w:p>
    <w:p w14:paraId="48960C83" w14:textId="77777777" w:rsidR="00647C0E" w:rsidRPr="00647C0E" w:rsidRDefault="00647C0E" w:rsidP="00647C0E">
      <w:pPr>
        <w:jc w:val="both"/>
        <w:rPr>
          <w:rFonts w:ascii="Noto Sans" w:hAnsi="Noto Sans" w:cs="Noto Sans"/>
          <w:sz w:val="14"/>
          <w:szCs w:val="14"/>
          <w:lang w:val="es-ES"/>
        </w:rPr>
      </w:pPr>
    </w:p>
    <w:p w14:paraId="3F6AD1A9" w14:textId="77777777" w:rsidR="00647C0E" w:rsidRP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lastRenderedPageBreak/>
        <w:t xml:space="preserve">El Derechohabiente recibirá su medicamento en un plazo de 72 horas hábiles posteriores a la entrega de la copia del formato “receta de Farmacia” al proveedor y la receta original expedida por el médico tratante con firma de Autorización </w:t>
      </w:r>
    </w:p>
    <w:p w14:paraId="7FFA1296" w14:textId="77777777" w:rsidR="00647C0E" w:rsidRPr="00647C0E" w:rsidRDefault="00647C0E" w:rsidP="00647C0E">
      <w:pPr>
        <w:jc w:val="both"/>
        <w:rPr>
          <w:rFonts w:ascii="Noto Sans" w:hAnsi="Noto Sans" w:cs="Noto Sans"/>
          <w:sz w:val="14"/>
          <w:szCs w:val="14"/>
          <w:lang w:val="es-ES"/>
        </w:rPr>
      </w:pPr>
    </w:p>
    <w:p w14:paraId="37A80EA9" w14:textId="77777777" w:rsidR="00647C0E" w:rsidRP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t>HGR 1: director, Subdirector Médico turno matutino y vespertino, Coordinador de Medicina Interna.</w:t>
      </w:r>
    </w:p>
    <w:p w14:paraId="45474123" w14:textId="77777777" w:rsidR="00647C0E" w:rsidRP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t xml:space="preserve">HGR No. 2: director, Subdirector Médico del Turno Matutino y turno vespertino, y Coord. </w:t>
      </w:r>
      <w:proofErr w:type="gramStart"/>
      <w:r w:rsidRPr="00647C0E">
        <w:rPr>
          <w:rFonts w:ascii="Noto Sans" w:hAnsi="Noto Sans" w:cs="Noto Sans"/>
          <w:sz w:val="14"/>
          <w:szCs w:val="14"/>
          <w:lang w:val="es-ES"/>
        </w:rPr>
        <w:t>de</w:t>
      </w:r>
      <w:proofErr w:type="gramEnd"/>
      <w:r w:rsidRPr="00647C0E">
        <w:rPr>
          <w:rFonts w:ascii="Noto Sans" w:hAnsi="Noto Sans" w:cs="Noto Sans"/>
          <w:sz w:val="14"/>
          <w:szCs w:val="14"/>
          <w:lang w:val="es-ES"/>
        </w:rPr>
        <w:t xml:space="preserve"> Medicina Interna.</w:t>
      </w:r>
    </w:p>
    <w:p w14:paraId="599AAA17" w14:textId="77777777" w:rsidR="00647C0E" w:rsidRP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t>HGZ 3: Director, Subdirector Médico del Turno Matutino y vespertino y Coordinador y/o jefe de Medicina Interna</w:t>
      </w:r>
    </w:p>
    <w:p w14:paraId="1D7C0E0C" w14:textId="77777777" w:rsidR="00647C0E" w:rsidRPr="00647C0E" w:rsidRDefault="00647C0E" w:rsidP="00647C0E">
      <w:pPr>
        <w:jc w:val="both"/>
        <w:rPr>
          <w:rFonts w:ascii="Noto Sans" w:hAnsi="Noto Sans" w:cs="Noto Sans"/>
          <w:sz w:val="14"/>
          <w:szCs w:val="14"/>
          <w:lang w:val="es-ES"/>
        </w:rPr>
      </w:pPr>
    </w:p>
    <w:p w14:paraId="3B33A618" w14:textId="77777777" w:rsidR="00647C0E" w:rsidRP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t>La Autorización de las Recetas en las Unidades de Medicina Familiar, a su vez podrá ser autorizada por el director y/o Jefe de Servicio en turno previa revisión de la hoja de prescripción de segundo nivel.</w:t>
      </w:r>
    </w:p>
    <w:p w14:paraId="4777C85A" w14:textId="77777777" w:rsidR="00647C0E" w:rsidRPr="00647C0E" w:rsidRDefault="00647C0E" w:rsidP="00647C0E">
      <w:pPr>
        <w:jc w:val="both"/>
        <w:rPr>
          <w:rFonts w:ascii="Noto Sans" w:hAnsi="Noto Sans" w:cs="Noto Sans"/>
          <w:sz w:val="14"/>
          <w:szCs w:val="14"/>
          <w:lang w:val="es-ES"/>
        </w:rPr>
      </w:pPr>
    </w:p>
    <w:p w14:paraId="594DF22C" w14:textId="77777777" w:rsidR="00647C0E" w:rsidRP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t>El medicamento deberá de contar con una etiqueta de acuerdo a la normatividad aplicable que contenga los datos siguientes: día de elaboración, nombre del paciente, descripción de la formula y caducidad según sea el caso.</w:t>
      </w:r>
    </w:p>
    <w:p w14:paraId="1E5054C8" w14:textId="77777777" w:rsidR="00647C0E" w:rsidRPr="00647C0E" w:rsidRDefault="00647C0E" w:rsidP="00647C0E">
      <w:pPr>
        <w:jc w:val="both"/>
        <w:rPr>
          <w:rFonts w:ascii="Noto Sans" w:hAnsi="Noto Sans" w:cs="Noto Sans"/>
          <w:sz w:val="14"/>
          <w:szCs w:val="14"/>
          <w:lang w:val="es-ES"/>
        </w:rPr>
      </w:pPr>
    </w:p>
    <w:p w14:paraId="2AED17F4" w14:textId="0AD14B7C" w:rsidR="006B5B97" w:rsidRPr="00647C0E" w:rsidRDefault="00647C0E" w:rsidP="00647C0E">
      <w:pPr>
        <w:jc w:val="both"/>
        <w:rPr>
          <w:rFonts w:ascii="Noto Sans" w:hAnsi="Noto Sans" w:cs="Noto Sans"/>
          <w:sz w:val="14"/>
          <w:szCs w:val="14"/>
          <w:lang w:val="es-ES"/>
        </w:rPr>
      </w:pPr>
      <w:r w:rsidRPr="00647C0E">
        <w:rPr>
          <w:rFonts w:ascii="Noto Sans" w:hAnsi="Noto Sans" w:cs="Noto Sans"/>
          <w:sz w:val="14"/>
          <w:szCs w:val="14"/>
          <w:lang w:val="es-ES"/>
        </w:rPr>
        <w:t>El licitante deberá garantizar la presentación en cápsulas de las fórmulas que así lo requieran y por ningún motivo deberá de surtirse a granel.</w:t>
      </w:r>
    </w:p>
    <w:p w14:paraId="64BCC4CE" w14:textId="77777777" w:rsidR="006B5B97" w:rsidRDefault="006B5B97" w:rsidP="00647C0E">
      <w:pPr>
        <w:jc w:val="both"/>
        <w:rPr>
          <w:rFonts w:ascii="Noto Sans" w:hAnsi="Noto Sans" w:cs="Noto Sans"/>
          <w:b/>
          <w:sz w:val="14"/>
          <w:szCs w:val="14"/>
          <w:lang w:val="es-ES"/>
        </w:rPr>
      </w:pPr>
    </w:p>
    <w:p w14:paraId="353B9CC3" w14:textId="77777777" w:rsidR="00525F93" w:rsidRDefault="00525F93" w:rsidP="00647C0E">
      <w:pPr>
        <w:jc w:val="both"/>
        <w:rPr>
          <w:rFonts w:ascii="Noto Sans" w:hAnsi="Noto Sans" w:cs="Noto Sans"/>
          <w:b/>
          <w:sz w:val="14"/>
          <w:szCs w:val="14"/>
          <w:lang w:val="es-ES"/>
        </w:rPr>
      </w:pPr>
    </w:p>
    <w:p w14:paraId="4AF9A6C7" w14:textId="77777777" w:rsidR="00525F93" w:rsidRDefault="00525F93" w:rsidP="00647C0E">
      <w:pPr>
        <w:jc w:val="both"/>
        <w:rPr>
          <w:rFonts w:ascii="Noto Sans" w:hAnsi="Noto Sans" w:cs="Noto Sans"/>
          <w:b/>
          <w:sz w:val="14"/>
          <w:szCs w:val="14"/>
          <w:lang w:val="es-ES"/>
        </w:rPr>
      </w:pPr>
    </w:p>
    <w:p w14:paraId="667FF423" w14:textId="77777777" w:rsidR="00525F93" w:rsidRDefault="00525F93" w:rsidP="00647C0E">
      <w:pPr>
        <w:jc w:val="both"/>
        <w:rPr>
          <w:rFonts w:ascii="Noto Sans" w:hAnsi="Noto Sans" w:cs="Noto Sans"/>
          <w:b/>
          <w:sz w:val="14"/>
          <w:szCs w:val="14"/>
          <w:lang w:val="es-ES"/>
        </w:rPr>
      </w:pPr>
    </w:p>
    <w:p w14:paraId="55C5C65E" w14:textId="77777777" w:rsidR="00525F93" w:rsidRDefault="00525F93" w:rsidP="00647C0E">
      <w:pPr>
        <w:jc w:val="both"/>
        <w:rPr>
          <w:rFonts w:ascii="Noto Sans" w:hAnsi="Noto Sans" w:cs="Noto Sans"/>
          <w:b/>
          <w:sz w:val="14"/>
          <w:szCs w:val="14"/>
          <w:lang w:val="es-ES"/>
        </w:rPr>
      </w:pPr>
    </w:p>
    <w:p w14:paraId="1F57F452" w14:textId="77777777" w:rsidR="00525F93" w:rsidRDefault="00525F93" w:rsidP="00647C0E">
      <w:pPr>
        <w:jc w:val="both"/>
        <w:rPr>
          <w:rFonts w:ascii="Noto Sans" w:hAnsi="Noto Sans" w:cs="Noto Sans"/>
          <w:b/>
          <w:sz w:val="14"/>
          <w:szCs w:val="14"/>
          <w:lang w:val="es-ES"/>
        </w:rPr>
      </w:pPr>
    </w:p>
    <w:p w14:paraId="0C449E0C" w14:textId="77777777" w:rsidR="00525F93" w:rsidRDefault="00525F93" w:rsidP="00647C0E">
      <w:pPr>
        <w:jc w:val="both"/>
        <w:rPr>
          <w:rFonts w:ascii="Noto Sans" w:hAnsi="Noto Sans" w:cs="Noto Sans"/>
          <w:b/>
          <w:sz w:val="14"/>
          <w:szCs w:val="14"/>
          <w:lang w:val="es-ES"/>
        </w:rPr>
      </w:pPr>
    </w:p>
    <w:p w14:paraId="3F6FE4F0" w14:textId="77777777" w:rsidR="00525F93" w:rsidRDefault="00525F93" w:rsidP="00647C0E">
      <w:pPr>
        <w:jc w:val="both"/>
        <w:rPr>
          <w:rFonts w:ascii="Noto Sans" w:hAnsi="Noto Sans" w:cs="Noto Sans"/>
          <w:b/>
          <w:sz w:val="14"/>
          <w:szCs w:val="14"/>
          <w:lang w:val="es-ES"/>
        </w:rPr>
      </w:pPr>
    </w:p>
    <w:p w14:paraId="42AE95F7" w14:textId="77777777" w:rsidR="00525F93" w:rsidRDefault="00525F93" w:rsidP="00647C0E">
      <w:pPr>
        <w:jc w:val="both"/>
        <w:rPr>
          <w:rFonts w:ascii="Noto Sans" w:hAnsi="Noto Sans" w:cs="Noto Sans"/>
          <w:b/>
          <w:sz w:val="14"/>
          <w:szCs w:val="14"/>
          <w:lang w:val="es-ES"/>
        </w:rPr>
      </w:pPr>
    </w:p>
    <w:p w14:paraId="3EBC0936" w14:textId="77777777" w:rsidR="00525F93" w:rsidRDefault="00525F93" w:rsidP="00647C0E">
      <w:pPr>
        <w:jc w:val="both"/>
        <w:rPr>
          <w:rFonts w:ascii="Noto Sans" w:hAnsi="Noto Sans" w:cs="Noto Sans"/>
          <w:b/>
          <w:sz w:val="14"/>
          <w:szCs w:val="14"/>
          <w:lang w:val="es-ES"/>
        </w:rPr>
      </w:pPr>
    </w:p>
    <w:p w14:paraId="4EBA2659" w14:textId="77777777" w:rsidR="00525F93" w:rsidRDefault="00525F93" w:rsidP="00647C0E">
      <w:pPr>
        <w:jc w:val="both"/>
        <w:rPr>
          <w:rFonts w:ascii="Noto Sans" w:hAnsi="Noto Sans" w:cs="Noto Sans"/>
          <w:b/>
          <w:sz w:val="14"/>
          <w:szCs w:val="14"/>
          <w:lang w:val="es-ES"/>
        </w:rPr>
      </w:pPr>
    </w:p>
    <w:p w14:paraId="565DF3FB" w14:textId="77777777" w:rsidR="00525F93" w:rsidRDefault="00525F93" w:rsidP="00647C0E">
      <w:pPr>
        <w:jc w:val="both"/>
        <w:rPr>
          <w:rFonts w:ascii="Noto Sans" w:hAnsi="Noto Sans" w:cs="Noto Sans"/>
          <w:b/>
          <w:sz w:val="14"/>
          <w:szCs w:val="14"/>
          <w:lang w:val="es-ES"/>
        </w:rPr>
      </w:pPr>
    </w:p>
    <w:p w14:paraId="6D65C13E" w14:textId="77777777" w:rsidR="00525F93" w:rsidRDefault="00525F93" w:rsidP="00647C0E">
      <w:pPr>
        <w:jc w:val="both"/>
        <w:rPr>
          <w:rFonts w:ascii="Noto Sans" w:hAnsi="Noto Sans" w:cs="Noto Sans"/>
          <w:b/>
          <w:sz w:val="14"/>
          <w:szCs w:val="14"/>
          <w:lang w:val="es-ES"/>
        </w:rPr>
      </w:pPr>
    </w:p>
    <w:p w14:paraId="73B3584A" w14:textId="77777777" w:rsidR="00525F93" w:rsidRDefault="00525F93" w:rsidP="00647C0E">
      <w:pPr>
        <w:jc w:val="both"/>
        <w:rPr>
          <w:rFonts w:ascii="Noto Sans" w:hAnsi="Noto Sans" w:cs="Noto Sans"/>
          <w:b/>
          <w:sz w:val="14"/>
          <w:szCs w:val="14"/>
          <w:lang w:val="es-ES"/>
        </w:rPr>
      </w:pPr>
    </w:p>
    <w:p w14:paraId="424EF6F5" w14:textId="77777777" w:rsidR="00525F93" w:rsidRDefault="00525F93" w:rsidP="00647C0E">
      <w:pPr>
        <w:jc w:val="both"/>
        <w:rPr>
          <w:rFonts w:ascii="Noto Sans" w:hAnsi="Noto Sans" w:cs="Noto Sans"/>
          <w:b/>
          <w:sz w:val="14"/>
          <w:szCs w:val="14"/>
          <w:lang w:val="es-ES"/>
        </w:rPr>
      </w:pPr>
    </w:p>
    <w:p w14:paraId="6A64FA61" w14:textId="77777777" w:rsidR="00525F93" w:rsidRDefault="00525F93" w:rsidP="00647C0E">
      <w:pPr>
        <w:jc w:val="both"/>
        <w:rPr>
          <w:rFonts w:ascii="Noto Sans" w:hAnsi="Noto Sans" w:cs="Noto Sans"/>
          <w:b/>
          <w:sz w:val="14"/>
          <w:szCs w:val="14"/>
          <w:lang w:val="es-ES"/>
        </w:rPr>
      </w:pPr>
    </w:p>
    <w:p w14:paraId="3EE6523A" w14:textId="77777777" w:rsidR="00525F93" w:rsidRDefault="00525F93" w:rsidP="00647C0E">
      <w:pPr>
        <w:jc w:val="both"/>
        <w:rPr>
          <w:rFonts w:ascii="Noto Sans" w:hAnsi="Noto Sans" w:cs="Noto Sans"/>
          <w:b/>
          <w:sz w:val="14"/>
          <w:szCs w:val="14"/>
          <w:lang w:val="es-ES"/>
        </w:rPr>
      </w:pPr>
    </w:p>
    <w:p w14:paraId="24ED3FA2" w14:textId="77777777" w:rsidR="00525F93" w:rsidRDefault="00525F93" w:rsidP="00647C0E">
      <w:pPr>
        <w:jc w:val="both"/>
        <w:rPr>
          <w:rFonts w:ascii="Noto Sans" w:hAnsi="Noto Sans" w:cs="Noto Sans"/>
          <w:b/>
          <w:sz w:val="14"/>
          <w:szCs w:val="14"/>
          <w:lang w:val="es-ES"/>
        </w:rPr>
      </w:pPr>
    </w:p>
    <w:p w14:paraId="3CAEE50C" w14:textId="77777777" w:rsidR="00525F93" w:rsidRDefault="00525F93" w:rsidP="00647C0E">
      <w:pPr>
        <w:jc w:val="both"/>
        <w:rPr>
          <w:rFonts w:ascii="Noto Sans" w:hAnsi="Noto Sans" w:cs="Noto Sans"/>
          <w:b/>
          <w:sz w:val="14"/>
          <w:szCs w:val="14"/>
          <w:lang w:val="es-ES"/>
        </w:rPr>
      </w:pPr>
    </w:p>
    <w:p w14:paraId="1C95C3DF" w14:textId="77777777" w:rsidR="00525F93" w:rsidRDefault="00525F93" w:rsidP="00647C0E">
      <w:pPr>
        <w:jc w:val="both"/>
        <w:rPr>
          <w:rFonts w:ascii="Noto Sans" w:hAnsi="Noto Sans" w:cs="Noto Sans"/>
          <w:b/>
          <w:sz w:val="14"/>
          <w:szCs w:val="14"/>
          <w:lang w:val="es-ES"/>
        </w:rPr>
      </w:pPr>
    </w:p>
    <w:p w14:paraId="3887F291" w14:textId="77777777" w:rsidR="00525F93" w:rsidRDefault="00525F93" w:rsidP="00647C0E">
      <w:pPr>
        <w:jc w:val="both"/>
        <w:rPr>
          <w:rFonts w:ascii="Noto Sans" w:hAnsi="Noto Sans" w:cs="Noto Sans"/>
          <w:b/>
          <w:sz w:val="14"/>
          <w:szCs w:val="14"/>
          <w:lang w:val="es-ES"/>
        </w:rPr>
      </w:pPr>
    </w:p>
    <w:p w14:paraId="52717320" w14:textId="77777777" w:rsidR="00525F93" w:rsidRDefault="00525F93" w:rsidP="00647C0E">
      <w:pPr>
        <w:jc w:val="both"/>
        <w:rPr>
          <w:rFonts w:ascii="Noto Sans" w:hAnsi="Noto Sans" w:cs="Noto Sans"/>
          <w:b/>
          <w:sz w:val="14"/>
          <w:szCs w:val="14"/>
          <w:lang w:val="es-ES"/>
        </w:rPr>
      </w:pPr>
    </w:p>
    <w:p w14:paraId="655A7348" w14:textId="77777777" w:rsidR="00525F93" w:rsidRDefault="00525F93" w:rsidP="00647C0E">
      <w:pPr>
        <w:jc w:val="both"/>
        <w:rPr>
          <w:rFonts w:ascii="Noto Sans" w:hAnsi="Noto Sans" w:cs="Noto Sans"/>
          <w:b/>
          <w:sz w:val="14"/>
          <w:szCs w:val="14"/>
          <w:lang w:val="es-ES"/>
        </w:rPr>
      </w:pPr>
    </w:p>
    <w:p w14:paraId="5A057722" w14:textId="77777777" w:rsidR="00525F93" w:rsidRDefault="00525F93" w:rsidP="00647C0E">
      <w:pPr>
        <w:jc w:val="both"/>
        <w:rPr>
          <w:rFonts w:ascii="Noto Sans" w:hAnsi="Noto Sans" w:cs="Noto Sans"/>
          <w:b/>
          <w:sz w:val="14"/>
          <w:szCs w:val="14"/>
          <w:lang w:val="es-ES"/>
        </w:rPr>
      </w:pPr>
    </w:p>
    <w:p w14:paraId="1EB8355C" w14:textId="77777777" w:rsidR="00525F93" w:rsidRDefault="00525F93" w:rsidP="00647C0E">
      <w:pPr>
        <w:jc w:val="both"/>
        <w:rPr>
          <w:rFonts w:ascii="Noto Sans" w:hAnsi="Noto Sans" w:cs="Noto Sans"/>
          <w:b/>
          <w:sz w:val="14"/>
          <w:szCs w:val="14"/>
          <w:lang w:val="es-ES"/>
        </w:rPr>
      </w:pPr>
    </w:p>
    <w:p w14:paraId="1BE3D461" w14:textId="77777777" w:rsidR="00525F93" w:rsidRDefault="00525F93" w:rsidP="00647C0E">
      <w:pPr>
        <w:jc w:val="both"/>
        <w:rPr>
          <w:rFonts w:ascii="Noto Sans" w:hAnsi="Noto Sans" w:cs="Noto Sans"/>
          <w:b/>
          <w:sz w:val="14"/>
          <w:szCs w:val="14"/>
          <w:lang w:val="es-ES"/>
        </w:rPr>
      </w:pPr>
    </w:p>
    <w:p w14:paraId="0E574B6F" w14:textId="77777777" w:rsidR="00525F93" w:rsidRDefault="00525F93" w:rsidP="00647C0E">
      <w:pPr>
        <w:jc w:val="both"/>
        <w:rPr>
          <w:rFonts w:ascii="Noto Sans" w:hAnsi="Noto Sans" w:cs="Noto Sans"/>
          <w:b/>
          <w:sz w:val="14"/>
          <w:szCs w:val="14"/>
          <w:lang w:val="es-ES"/>
        </w:rPr>
      </w:pPr>
    </w:p>
    <w:p w14:paraId="45F58BA9" w14:textId="77777777" w:rsidR="00525F93" w:rsidRDefault="00525F93" w:rsidP="00647C0E">
      <w:pPr>
        <w:jc w:val="both"/>
        <w:rPr>
          <w:rFonts w:ascii="Noto Sans" w:hAnsi="Noto Sans" w:cs="Noto Sans"/>
          <w:b/>
          <w:sz w:val="14"/>
          <w:szCs w:val="14"/>
          <w:lang w:val="es-ES"/>
        </w:rPr>
      </w:pPr>
    </w:p>
    <w:p w14:paraId="77FB9DEB" w14:textId="77777777" w:rsidR="00525F93" w:rsidRDefault="00525F93" w:rsidP="00647C0E">
      <w:pPr>
        <w:jc w:val="both"/>
        <w:rPr>
          <w:rFonts w:ascii="Noto Sans" w:hAnsi="Noto Sans" w:cs="Noto Sans"/>
          <w:b/>
          <w:sz w:val="14"/>
          <w:szCs w:val="14"/>
          <w:lang w:val="es-ES"/>
        </w:rPr>
      </w:pPr>
    </w:p>
    <w:p w14:paraId="0AE6442C" w14:textId="77777777" w:rsidR="00525F93" w:rsidRDefault="00525F93" w:rsidP="00647C0E">
      <w:pPr>
        <w:jc w:val="both"/>
        <w:rPr>
          <w:rFonts w:ascii="Noto Sans" w:hAnsi="Noto Sans" w:cs="Noto Sans"/>
          <w:b/>
          <w:sz w:val="14"/>
          <w:szCs w:val="14"/>
          <w:lang w:val="es-ES"/>
        </w:rPr>
      </w:pPr>
    </w:p>
    <w:p w14:paraId="3ED212F1" w14:textId="77777777" w:rsidR="00525F93" w:rsidRDefault="00525F93" w:rsidP="00647C0E">
      <w:pPr>
        <w:jc w:val="both"/>
        <w:rPr>
          <w:rFonts w:ascii="Noto Sans" w:hAnsi="Noto Sans" w:cs="Noto Sans"/>
          <w:b/>
          <w:sz w:val="14"/>
          <w:szCs w:val="14"/>
          <w:lang w:val="es-ES"/>
        </w:rPr>
      </w:pPr>
    </w:p>
    <w:p w14:paraId="1C2D81EB" w14:textId="77777777" w:rsidR="00525F93" w:rsidRDefault="00525F93" w:rsidP="00647C0E">
      <w:pPr>
        <w:jc w:val="both"/>
        <w:rPr>
          <w:rFonts w:ascii="Noto Sans" w:hAnsi="Noto Sans" w:cs="Noto Sans"/>
          <w:b/>
          <w:sz w:val="14"/>
          <w:szCs w:val="14"/>
          <w:lang w:val="es-ES"/>
        </w:rPr>
      </w:pPr>
    </w:p>
    <w:p w14:paraId="18DDCA19" w14:textId="77777777" w:rsidR="00525F93" w:rsidRDefault="00525F93" w:rsidP="00647C0E">
      <w:pPr>
        <w:jc w:val="both"/>
        <w:rPr>
          <w:rFonts w:ascii="Noto Sans" w:hAnsi="Noto Sans" w:cs="Noto Sans"/>
          <w:b/>
          <w:sz w:val="14"/>
          <w:szCs w:val="14"/>
          <w:lang w:val="es-ES"/>
        </w:rPr>
      </w:pPr>
    </w:p>
    <w:p w14:paraId="0F9EDDA1" w14:textId="77777777" w:rsidR="00525F93" w:rsidRDefault="00525F93" w:rsidP="00647C0E">
      <w:pPr>
        <w:jc w:val="both"/>
        <w:rPr>
          <w:rFonts w:ascii="Noto Sans" w:hAnsi="Noto Sans" w:cs="Noto Sans"/>
          <w:b/>
          <w:sz w:val="14"/>
          <w:szCs w:val="14"/>
          <w:lang w:val="es-ES"/>
        </w:rPr>
      </w:pPr>
    </w:p>
    <w:p w14:paraId="5CA913F9" w14:textId="77777777" w:rsidR="00525F93" w:rsidRDefault="00525F93" w:rsidP="00647C0E">
      <w:pPr>
        <w:jc w:val="both"/>
        <w:rPr>
          <w:rFonts w:ascii="Noto Sans" w:hAnsi="Noto Sans" w:cs="Noto Sans"/>
          <w:b/>
          <w:sz w:val="14"/>
          <w:szCs w:val="14"/>
          <w:lang w:val="es-ES"/>
        </w:rPr>
      </w:pPr>
    </w:p>
    <w:p w14:paraId="5D7010EC" w14:textId="77777777" w:rsidR="00525F93" w:rsidRDefault="00525F93" w:rsidP="00647C0E">
      <w:pPr>
        <w:jc w:val="both"/>
        <w:rPr>
          <w:rFonts w:ascii="Noto Sans" w:hAnsi="Noto Sans" w:cs="Noto Sans"/>
          <w:b/>
          <w:sz w:val="14"/>
          <w:szCs w:val="14"/>
          <w:lang w:val="es-ES"/>
        </w:rPr>
      </w:pPr>
    </w:p>
    <w:p w14:paraId="2F4602EE" w14:textId="77777777" w:rsidR="00525F93" w:rsidRDefault="00525F93" w:rsidP="00647C0E">
      <w:pPr>
        <w:jc w:val="both"/>
        <w:rPr>
          <w:rFonts w:ascii="Noto Sans" w:hAnsi="Noto Sans" w:cs="Noto Sans"/>
          <w:b/>
          <w:sz w:val="14"/>
          <w:szCs w:val="14"/>
          <w:lang w:val="es-ES"/>
        </w:rPr>
      </w:pPr>
    </w:p>
    <w:p w14:paraId="2BEB2C18" w14:textId="77777777" w:rsidR="00525F93" w:rsidRDefault="00525F93" w:rsidP="00647C0E">
      <w:pPr>
        <w:jc w:val="both"/>
        <w:rPr>
          <w:rFonts w:ascii="Noto Sans" w:hAnsi="Noto Sans" w:cs="Noto Sans"/>
          <w:b/>
          <w:sz w:val="14"/>
          <w:szCs w:val="14"/>
          <w:lang w:val="es-ES"/>
        </w:rPr>
      </w:pPr>
    </w:p>
    <w:p w14:paraId="78076111" w14:textId="77777777" w:rsidR="00525F93" w:rsidRDefault="00525F93" w:rsidP="00647C0E">
      <w:pPr>
        <w:jc w:val="both"/>
        <w:rPr>
          <w:rFonts w:ascii="Noto Sans" w:hAnsi="Noto Sans" w:cs="Noto Sans"/>
          <w:b/>
          <w:sz w:val="14"/>
          <w:szCs w:val="14"/>
          <w:lang w:val="es-ES"/>
        </w:rPr>
      </w:pPr>
    </w:p>
    <w:p w14:paraId="4E23CCE6" w14:textId="77777777" w:rsidR="00525F93" w:rsidRDefault="00525F93" w:rsidP="00647C0E">
      <w:pPr>
        <w:jc w:val="both"/>
        <w:rPr>
          <w:rFonts w:ascii="Noto Sans" w:hAnsi="Noto Sans" w:cs="Noto Sans"/>
          <w:b/>
          <w:sz w:val="14"/>
          <w:szCs w:val="14"/>
          <w:lang w:val="es-ES"/>
        </w:rPr>
      </w:pPr>
    </w:p>
    <w:p w14:paraId="4E7879FB" w14:textId="77777777" w:rsidR="00525F93" w:rsidRDefault="00525F93" w:rsidP="00647C0E">
      <w:pPr>
        <w:jc w:val="both"/>
        <w:rPr>
          <w:rFonts w:ascii="Noto Sans" w:hAnsi="Noto Sans" w:cs="Noto Sans"/>
          <w:b/>
          <w:sz w:val="14"/>
          <w:szCs w:val="14"/>
          <w:lang w:val="es-ES"/>
        </w:rPr>
      </w:pPr>
    </w:p>
    <w:p w14:paraId="7EEC77A2" w14:textId="77777777" w:rsidR="00525F93" w:rsidRDefault="00525F93" w:rsidP="00647C0E">
      <w:pPr>
        <w:jc w:val="both"/>
        <w:rPr>
          <w:rFonts w:ascii="Noto Sans" w:hAnsi="Noto Sans" w:cs="Noto Sans"/>
          <w:b/>
          <w:sz w:val="14"/>
          <w:szCs w:val="14"/>
          <w:lang w:val="es-ES"/>
        </w:rPr>
      </w:pPr>
    </w:p>
    <w:p w14:paraId="50B67FCE" w14:textId="77777777" w:rsidR="00525F93" w:rsidRDefault="00525F93" w:rsidP="00647C0E">
      <w:pPr>
        <w:jc w:val="both"/>
        <w:rPr>
          <w:rFonts w:ascii="Noto Sans" w:hAnsi="Noto Sans" w:cs="Noto Sans"/>
          <w:b/>
          <w:sz w:val="14"/>
          <w:szCs w:val="14"/>
          <w:lang w:val="es-ES"/>
        </w:rPr>
      </w:pPr>
    </w:p>
    <w:p w14:paraId="0451E8B7" w14:textId="77777777" w:rsidR="00525F93" w:rsidRDefault="00525F93" w:rsidP="00647C0E">
      <w:pPr>
        <w:jc w:val="both"/>
        <w:rPr>
          <w:rFonts w:ascii="Noto Sans" w:hAnsi="Noto Sans" w:cs="Noto Sans"/>
          <w:b/>
          <w:sz w:val="14"/>
          <w:szCs w:val="14"/>
          <w:lang w:val="es-ES"/>
        </w:rPr>
      </w:pPr>
    </w:p>
    <w:p w14:paraId="55597704" w14:textId="77777777" w:rsidR="00525F93" w:rsidRDefault="00525F93" w:rsidP="00647C0E">
      <w:pPr>
        <w:jc w:val="both"/>
        <w:rPr>
          <w:rFonts w:ascii="Noto Sans" w:hAnsi="Noto Sans" w:cs="Noto Sans"/>
          <w:b/>
          <w:sz w:val="14"/>
          <w:szCs w:val="14"/>
          <w:lang w:val="es-ES"/>
        </w:rPr>
      </w:pPr>
    </w:p>
    <w:p w14:paraId="6437B9AE" w14:textId="77777777" w:rsidR="00525F93" w:rsidRDefault="00525F93" w:rsidP="00647C0E">
      <w:pPr>
        <w:jc w:val="both"/>
        <w:rPr>
          <w:rFonts w:ascii="Noto Sans" w:hAnsi="Noto Sans" w:cs="Noto Sans"/>
          <w:b/>
          <w:sz w:val="14"/>
          <w:szCs w:val="14"/>
          <w:lang w:val="es-ES"/>
        </w:rPr>
      </w:pPr>
    </w:p>
    <w:p w14:paraId="48DB3143" w14:textId="77777777" w:rsidR="00525F93" w:rsidRDefault="00525F93" w:rsidP="00647C0E">
      <w:pPr>
        <w:jc w:val="both"/>
        <w:rPr>
          <w:rFonts w:ascii="Noto Sans" w:hAnsi="Noto Sans" w:cs="Noto Sans"/>
          <w:b/>
          <w:sz w:val="14"/>
          <w:szCs w:val="14"/>
          <w:lang w:val="es-ES"/>
        </w:rPr>
      </w:pPr>
    </w:p>
    <w:p w14:paraId="5C9F2373" w14:textId="77777777" w:rsidR="00AE50C9" w:rsidRDefault="00AE50C9" w:rsidP="00647C0E">
      <w:pPr>
        <w:jc w:val="both"/>
        <w:rPr>
          <w:rFonts w:ascii="Noto Sans" w:hAnsi="Noto Sans" w:cs="Noto Sans"/>
          <w:b/>
          <w:sz w:val="14"/>
          <w:szCs w:val="14"/>
          <w:lang w:val="es-ES"/>
        </w:rPr>
      </w:pPr>
    </w:p>
    <w:p w14:paraId="601FDF1F" w14:textId="77777777" w:rsidR="00AE50C9" w:rsidRDefault="00AE50C9" w:rsidP="00647C0E">
      <w:pPr>
        <w:jc w:val="both"/>
        <w:rPr>
          <w:rFonts w:ascii="Noto Sans" w:hAnsi="Noto Sans" w:cs="Noto Sans"/>
          <w:b/>
          <w:sz w:val="14"/>
          <w:szCs w:val="14"/>
          <w:lang w:val="es-ES"/>
        </w:rPr>
      </w:pPr>
    </w:p>
    <w:p w14:paraId="1BFDA425" w14:textId="77777777" w:rsidR="00525F93" w:rsidRDefault="00525F93" w:rsidP="00647C0E">
      <w:pPr>
        <w:jc w:val="both"/>
        <w:rPr>
          <w:rFonts w:ascii="Noto Sans" w:hAnsi="Noto Sans" w:cs="Noto Sans"/>
          <w:b/>
          <w:sz w:val="14"/>
          <w:szCs w:val="14"/>
          <w:lang w:val="es-ES"/>
        </w:rPr>
      </w:pPr>
    </w:p>
    <w:p w14:paraId="6C8ED9E2" w14:textId="77777777" w:rsidR="00525F93" w:rsidRDefault="00525F93" w:rsidP="00647C0E">
      <w:pPr>
        <w:jc w:val="both"/>
        <w:rPr>
          <w:rFonts w:ascii="Noto Sans" w:hAnsi="Noto Sans" w:cs="Noto Sans"/>
          <w:b/>
          <w:sz w:val="14"/>
          <w:szCs w:val="14"/>
          <w:lang w:val="es-ES"/>
        </w:rPr>
      </w:pPr>
    </w:p>
    <w:p w14:paraId="3F49A704" w14:textId="77777777" w:rsidR="00525F93" w:rsidRDefault="00525F93" w:rsidP="00647C0E">
      <w:pPr>
        <w:jc w:val="both"/>
        <w:rPr>
          <w:rFonts w:ascii="Noto Sans" w:hAnsi="Noto Sans" w:cs="Noto Sans"/>
          <w:b/>
          <w:sz w:val="14"/>
          <w:szCs w:val="14"/>
          <w:lang w:val="es-ES"/>
        </w:rPr>
      </w:pPr>
    </w:p>
    <w:p w14:paraId="07991E4C" w14:textId="77777777" w:rsidR="00525F93" w:rsidRDefault="00525F93" w:rsidP="00647C0E">
      <w:pPr>
        <w:jc w:val="both"/>
        <w:rPr>
          <w:rFonts w:ascii="Noto Sans" w:hAnsi="Noto Sans" w:cs="Noto Sans"/>
          <w:b/>
          <w:sz w:val="14"/>
          <w:szCs w:val="14"/>
          <w:lang w:val="es-ES"/>
        </w:rPr>
      </w:pPr>
    </w:p>
    <w:p w14:paraId="182BF4EC" w14:textId="77777777" w:rsidR="00525F93" w:rsidRDefault="00525F93" w:rsidP="00647C0E">
      <w:pPr>
        <w:jc w:val="both"/>
        <w:rPr>
          <w:rFonts w:ascii="Noto Sans" w:hAnsi="Noto Sans" w:cs="Noto Sans"/>
          <w:b/>
          <w:sz w:val="14"/>
          <w:szCs w:val="14"/>
          <w:lang w:val="es-ES"/>
        </w:rPr>
      </w:pPr>
    </w:p>
    <w:p w14:paraId="682B0CC8"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NÚMERO 2 (DOS)</w:t>
      </w:r>
    </w:p>
    <w:p w14:paraId="56963430"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MODELO DE CONVENIO DE PARTICIPACIÓN CONJUNTA</w:t>
      </w:r>
    </w:p>
    <w:p w14:paraId="737AD91C" w14:textId="23E049A0" w:rsidR="00D970FD" w:rsidRPr="00D970FD" w:rsidRDefault="00D970FD" w:rsidP="00D970FD">
      <w:pPr>
        <w:jc w:val="center"/>
        <w:rPr>
          <w:rFonts w:ascii="Noto Sans" w:eastAsiaTheme="minorHAnsi" w:hAnsi="Noto Sans" w:cs="Noto Sans"/>
          <w:b/>
          <w:bCs/>
          <w:i/>
          <w:iCs/>
          <w:sz w:val="16"/>
          <w:szCs w:val="16"/>
          <w:lang w:val="es-MX"/>
        </w:rPr>
      </w:pPr>
      <w:r w:rsidRPr="00D970FD">
        <w:rPr>
          <w:rFonts w:ascii="Noto Sans" w:eastAsiaTheme="minorHAnsi" w:hAnsi="Noto Sans" w:cs="Noto Sans"/>
          <w:i/>
          <w:iCs/>
          <w:sz w:val="16"/>
          <w:szCs w:val="16"/>
          <w:lang w:val="es-MX"/>
        </w:rPr>
        <w:t>(</w:t>
      </w:r>
      <w:r w:rsidRPr="00D970FD">
        <w:rPr>
          <w:rFonts w:ascii="Noto Sans" w:eastAsiaTheme="minorHAnsi" w:hAnsi="Noto Sans" w:cs="Noto Sans"/>
          <w:b/>
          <w:bCs/>
          <w:i/>
          <w:iCs/>
          <w:sz w:val="16"/>
          <w:szCs w:val="16"/>
          <w:lang w:val="es-MX"/>
        </w:rPr>
        <w:t>NOTA: EN CASO DE QUE EL LICITANTE NO PARTICIPE DE MANERA CONJUNTA,</w:t>
      </w:r>
    </w:p>
    <w:p w14:paraId="4AE80B32" w14:textId="77777777" w:rsidR="00D970FD" w:rsidRPr="00D970FD" w:rsidRDefault="00D970FD" w:rsidP="00D970FD">
      <w:pPr>
        <w:ind w:right="16"/>
        <w:jc w:val="center"/>
        <w:rPr>
          <w:rFonts w:ascii="Noto Sans" w:eastAsiaTheme="minorHAnsi" w:hAnsi="Noto Sans" w:cs="Noto Sans"/>
          <w:b/>
          <w:bCs/>
          <w:i/>
          <w:iCs/>
          <w:sz w:val="16"/>
          <w:szCs w:val="16"/>
          <w:lang w:val="es-MX"/>
        </w:rPr>
      </w:pPr>
      <w:r w:rsidRPr="00D970FD">
        <w:rPr>
          <w:rFonts w:ascii="Noto Sans" w:eastAsiaTheme="minorHAnsi" w:hAnsi="Noto Sans" w:cs="Noto Sans"/>
          <w:b/>
          <w:bCs/>
          <w:i/>
          <w:iCs/>
          <w:sz w:val="16"/>
          <w:szCs w:val="16"/>
          <w:lang w:val="es-MX"/>
        </w:rPr>
        <w:t>NO INTEGRARÁ ESTE ANEXO A SU PROPOSICIÓN Y NO SERÁ CAUSAL DE DESECHAMIENTO)</w:t>
      </w:r>
    </w:p>
    <w:p w14:paraId="4302591A" w14:textId="77777777" w:rsidR="00D970FD" w:rsidRPr="00D970FD" w:rsidRDefault="00D970FD" w:rsidP="00D970FD">
      <w:pPr>
        <w:ind w:right="16"/>
        <w:jc w:val="center"/>
        <w:rPr>
          <w:rFonts w:ascii="Noto Sans" w:eastAsiaTheme="minorHAnsi" w:hAnsi="Noto Sans" w:cs="Noto Sans"/>
          <w:b/>
          <w:bCs/>
          <w:sz w:val="16"/>
          <w:szCs w:val="16"/>
          <w:lang w:val="es-MX"/>
        </w:rPr>
      </w:pPr>
    </w:p>
    <w:p w14:paraId="4C210F6A" w14:textId="77777777" w:rsidR="00D970FD" w:rsidRPr="00D970FD" w:rsidRDefault="00D970FD" w:rsidP="00D970FD">
      <w:pPr>
        <w:jc w:val="both"/>
        <w:rPr>
          <w:rFonts w:ascii="Noto Sans" w:eastAsia="Calibri" w:hAnsi="Noto Sans" w:cs="Noto Sans"/>
          <w:b/>
          <w:bCs/>
          <w:sz w:val="16"/>
          <w:szCs w:val="16"/>
          <w:lang w:val="es-MX"/>
        </w:rPr>
      </w:pPr>
      <w:r w:rsidRPr="00D970FD">
        <w:rPr>
          <w:rFonts w:ascii="Noto Sans" w:eastAsia="Calibri" w:hAnsi="Noto Sans" w:cs="Noto Sans"/>
          <w:b/>
          <w:bCs/>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B592E99"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175D7C4D" w14:textId="77777777" w:rsidR="00D970FD" w:rsidRPr="00D970FD" w:rsidRDefault="00D970FD" w:rsidP="00D970FD">
      <w:pPr>
        <w:ind w:right="-376"/>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1. “El Participante A”</w:t>
      </w:r>
      <w:r w:rsidRPr="00D970FD">
        <w:rPr>
          <w:rFonts w:ascii="Noto Sans" w:eastAsiaTheme="minorHAnsi" w:hAnsi="Noto Sans" w:cs="Noto Sans"/>
          <w:sz w:val="16"/>
          <w:szCs w:val="16"/>
          <w:lang w:val="es-MX"/>
        </w:rPr>
        <w:t>, declara que:</w:t>
      </w:r>
    </w:p>
    <w:p w14:paraId="78764BD8"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6D488E4F" w14:textId="77777777" w:rsidR="00D970FD" w:rsidRPr="00D970FD" w:rsidRDefault="00D970FD" w:rsidP="00D970FD">
      <w:pPr>
        <w:suppressAutoHyphens/>
        <w:overflowPunct w:val="0"/>
        <w:autoSpaceDE w:val="0"/>
        <w:ind w:left="426" w:right="-376" w:hanging="42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sz w:val="16"/>
          <w:szCs w:val="16"/>
          <w:lang w:val="es-ES" w:eastAsia="ar-SA"/>
        </w:rPr>
        <w:t>1.1</w:t>
      </w:r>
      <w:r w:rsidRPr="00D970FD">
        <w:rPr>
          <w:rFonts w:ascii="Noto Sans" w:eastAsia="Times New Roman" w:hAnsi="Noto Sans" w:cs="Noto Sans"/>
          <w:b/>
          <w:sz w:val="16"/>
          <w:szCs w:val="16"/>
          <w:lang w:val="es-ES" w:eastAsia="ar-SA"/>
        </w:rPr>
        <w:tab/>
      </w:r>
      <w:r w:rsidRPr="00D970FD">
        <w:rPr>
          <w:rFonts w:ascii="Noto Sans" w:eastAsia="Times New Roman" w:hAnsi="Noto Sans" w:cs="Noto Sans"/>
          <w:sz w:val="16"/>
          <w:szCs w:val="16"/>
          <w:lang w:val="es-ES" w:eastAsia="ar-SA"/>
        </w:rPr>
        <w:t>Nombre del participante: ___________________</w:t>
      </w:r>
    </w:p>
    <w:p w14:paraId="13885BD2"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1374926"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1.2</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Es una sociedad legalmente constituida, de conformidad con las leyes mexicanas, según consta en el testimonio de la escritura pública </w:t>
      </w:r>
      <w:r w:rsidRPr="00D970FD">
        <w:rPr>
          <w:rFonts w:ascii="Noto Sans" w:eastAsiaTheme="minorHAnsi" w:hAnsi="Noto Sans" w:cs="Noto Sans"/>
          <w:b/>
          <w:bCs/>
          <w:i/>
          <w:iCs/>
          <w:sz w:val="16"/>
          <w:szCs w:val="16"/>
          <w:u w:val="single"/>
          <w:lang w:val="es-MX"/>
        </w:rPr>
        <w:t>(póliza)</w:t>
      </w:r>
      <w:r w:rsidRPr="00D970FD">
        <w:rPr>
          <w:rFonts w:ascii="Noto Sans" w:eastAsiaTheme="minorHAnsi" w:hAnsi="Noto Sans" w:cs="Noto Sans"/>
          <w:sz w:val="16"/>
          <w:szCs w:val="16"/>
          <w:lang w:val="es-MX"/>
        </w:rPr>
        <w:t xml:space="preserve"> número ____, de fecha ____, otorgada ante la fe del Lic. ____ Notario </w:t>
      </w:r>
      <w:r w:rsidRPr="00D970FD">
        <w:rPr>
          <w:rFonts w:ascii="Noto Sans" w:eastAsiaTheme="minorHAnsi" w:hAnsi="Noto Sans" w:cs="Noto Sans"/>
          <w:b/>
          <w:bCs/>
          <w:i/>
          <w:iCs/>
          <w:sz w:val="16"/>
          <w:szCs w:val="16"/>
          <w:u w:val="single"/>
          <w:lang w:val="es-MX"/>
        </w:rPr>
        <w:t>(Corredor)</w:t>
      </w:r>
      <w:r w:rsidRPr="00D970FD">
        <w:rPr>
          <w:rFonts w:ascii="Noto Sans" w:eastAsiaTheme="minorHAnsi" w:hAnsi="Noto Sans" w:cs="Noto Sans"/>
          <w:sz w:val="16"/>
          <w:szCs w:val="16"/>
          <w:lang w:val="es-MX"/>
        </w:rPr>
        <w:t xml:space="preserve"> Público Número ____, del ____, e inscrita en el Registro Público de la Propiedad y de Comercio de ______, en el folio mercantil ____ de fecha _____.</w:t>
      </w:r>
    </w:p>
    <w:p w14:paraId="70FE2A0B" w14:textId="77777777" w:rsidR="00D970FD" w:rsidRPr="00D970FD" w:rsidRDefault="00D970FD" w:rsidP="00D970FD">
      <w:pPr>
        <w:ind w:left="850" w:right="-376" w:hanging="425"/>
        <w:jc w:val="both"/>
        <w:rPr>
          <w:rFonts w:ascii="Noto Sans" w:eastAsiaTheme="minorHAnsi" w:hAnsi="Noto Sans" w:cs="Noto Sans"/>
          <w:sz w:val="16"/>
          <w:szCs w:val="16"/>
          <w:lang w:val="es-MX"/>
        </w:rPr>
      </w:pPr>
    </w:p>
    <w:p w14:paraId="619FCFEB" w14:textId="77777777" w:rsidR="00D970FD" w:rsidRPr="00D970FD" w:rsidRDefault="00D970FD" w:rsidP="00D970FD">
      <w:pPr>
        <w:ind w:left="426" w:right="-376" w:hanging="1"/>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El acta constitutiva de la sociedad ____ (si/no) ha tenido reformas y modificaciones.</w:t>
      </w:r>
    </w:p>
    <w:p w14:paraId="4AF8682D" w14:textId="77777777" w:rsidR="00D970FD" w:rsidRPr="00D970FD" w:rsidRDefault="00D970FD" w:rsidP="00D970FD">
      <w:pPr>
        <w:ind w:left="426" w:right="-376" w:hanging="1"/>
        <w:jc w:val="both"/>
        <w:rPr>
          <w:rFonts w:ascii="Noto Sans" w:eastAsiaTheme="minorHAnsi" w:hAnsi="Noto Sans" w:cs="Noto Sans"/>
          <w:i/>
          <w:iCs/>
          <w:sz w:val="16"/>
          <w:szCs w:val="16"/>
          <w:u w:val="single"/>
          <w:lang w:val="es-MX"/>
        </w:rPr>
      </w:pPr>
      <w:r w:rsidRPr="00D970FD">
        <w:rPr>
          <w:rFonts w:ascii="Noto Sans" w:eastAsiaTheme="minorHAnsi" w:hAnsi="Noto Sans" w:cs="Noto Sans"/>
          <w:i/>
          <w:iCs/>
          <w:sz w:val="16"/>
          <w:szCs w:val="16"/>
          <w:u w:val="single"/>
          <w:lang w:val="es-MX"/>
        </w:rPr>
        <w:t>Nota: en su caso, se deberán relacionar las escrituras en que consten las reformas o modificaciones de la sociedad.</w:t>
      </w:r>
    </w:p>
    <w:p w14:paraId="36C15F37" w14:textId="77777777" w:rsidR="00D970FD" w:rsidRPr="00D970FD" w:rsidRDefault="00D970FD" w:rsidP="00D970FD">
      <w:pPr>
        <w:ind w:left="850" w:right="-376" w:hanging="425"/>
        <w:jc w:val="both"/>
        <w:rPr>
          <w:rFonts w:ascii="Noto Sans" w:eastAsiaTheme="minorHAnsi" w:hAnsi="Noto Sans" w:cs="Noto Sans"/>
          <w:sz w:val="16"/>
          <w:szCs w:val="16"/>
          <w:u w:val="single"/>
          <w:lang w:val="es-MX"/>
        </w:rPr>
      </w:pPr>
    </w:p>
    <w:p w14:paraId="336E84CB" w14:textId="77777777" w:rsidR="00D970FD" w:rsidRPr="00D970FD" w:rsidRDefault="00D970FD" w:rsidP="00D970FD">
      <w:pPr>
        <w:ind w:left="850" w:right="-376" w:hanging="425"/>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Los nombres de sus socios son:</w:t>
      </w:r>
    </w:p>
    <w:p w14:paraId="31E921FC" w14:textId="77777777" w:rsidR="00D970FD" w:rsidRPr="00D970FD" w:rsidRDefault="00D970FD" w:rsidP="00D970FD">
      <w:pPr>
        <w:ind w:left="850" w:right="-376" w:hanging="425"/>
        <w:jc w:val="both"/>
        <w:rPr>
          <w:rFonts w:ascii="Noto Sans" w:eastAsiaTheme="minorHAnsi" w:hAnsi="Noto Sans" w:cs="Noto Sans"/>
          <w:sz w:val="16"/>
          <w:szCs w:val="16"/>
          <w:lang w:val="es-MX"/>
        </w:rPr>
      </w:pPr>
    </w:p>
    <w:p w14:paraId="57C989E7" w14:textId="77777777" w:rsidR="00D970FD" w:rsidRPr="00D970FD" w:rsidRDefault="00D970FD" w:rsidP="00D970FD">
      <w:pPr>
        <w:ind w:left="850" w:right="-376" w:hanging="425"/>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 xml:space="preserve">_____________________ </w:t>
      </w:r>
      <w:proofErr w:type="gramStart"/>
      <w:r w:rsidRPr="00D970FD">
        <w:rPr>
          <w:rFonts w:ascii="Noto Sans" w:eastAsiaTheme="minorHAnsi" w:hAnsi="Noto Sans" w:cs="Noto Sans"/>
          <w:sz w:val="16"/>
          <w:szCs w:val="16"/>
          <w:lang w:val="es-MX"/>
        </w:rPr>
        <w:t>con</w:t>
      </w:r>
      <w:proofErr w:type="gramEnd"/>
      <w:r w:rsidRPr="00D970FD">
        <w:rPr>
          <w:rFonts w:ascii="Noto Sans" w:eastAsiaTheme="minorHAnsi" w:hAnsi="Noto Sans" w:cs="Noto Sans"/>
          <w:sz w:val="16"/>
          <w:szCs w:val="16"/>
          <w:lang w:val="es-MX"/>
        </w:rPr>
        <w:t xml:space="preserve"> Registro Federal de Contribuyentes _____________.</w:t>
      </w:r>
    </w:p>
    <w:p w14:paraId="69BC3616" w14:textId="77777777" w:rsidR="00D970FD" w:rsidRPr="00D970FD" w:rsidRDefault="00D970FD" w:rsidP="00D970FD">
      <w:pPr>
        <w:ind w:left="850" w:right="-376" w:hanging="425"/>
        <w:jc w:val="both"/>
        <w:rPr>
          <w:rFonts w:ascii="Noto Sans" w:eastAsiaTheme="minorHAnsi" w:hAnsi="Noto Sans" w:cs="Noto Sans"/>
          <w:sz w:val="16"/>
          <w:szCs w:val="16"/>
          <w:lang w:val="es-MX"/>
        </w:rPr>
      </w:pPr>
    </w:p>
    <w:p w14:paraId="7473DBA8"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 xml:space="preserve">1.3 </w:t>
      </w:r>
      <w:r w:rsidRPr="00D970FD">
        <w:rPr>
          <w:rFonts w:ascii="Noto Sans" w:eastAsiaTheme="minorHAnsi" w:hAnsi="Noto Sans" w:cs="Noto Sans"/>
          <w:sz w:val="16"/>
          <w:szCs w:val="16"/>
          <w:lang w:val="es-MX"/>
        </w:rPr>
        <w:t>Tiene los siguientes registros oficiales: Registro Federal de Contribuyentes Número ______________________ y Registro Patronal ante el Instituto Mexicano del Seguro Social Número _________________________.</w:t>
      </w:r>
    </w:p>
    <w:p w14:paraId="1BBEAAED"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CB01957"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 xml:space="preserve">1.4 </w:t>
      </w:r>
      <w:r w:rsidRPr="00D970FD">
        <w:rPr>
          <w:rFonts w:ascii="Noto Sans" w:eastAsiaTheme="minorHAnsi" w:hAnsi="Noto Sans" w:cs="Noto Sans"/>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970FD">
        <w:rPr>
          <w:rFonts w:ascii="Noto Sans" w:eastAsiaTheme="minorHAnsi" w:hAnsi="Noto Sans" w:cs="Noto Sans"/>
          <w:b/>
          <w:bCs/>
          <w:sz w:val="16"/>
          <w:szCs w:val="16"/>
          <w:lang w:val="es-MX"/>
        </w:rPr>
        <w:t>bajo protesta de decir verdad</w:t>
      </w:r>
      <w:r w:rsidRPr="00D970FD">
        <w:rPr>
          <w:rFonts w:ascii="Noto Sans" w:eastAsiaTheme="minorHAnsi" w:hAnsi="Noto Sans" w:cs="Noto Sans"/>
          <w:sz w:val="16"/>
          <w:szCs w:val="16"/>
          <w:lang w:val="es-MX"/>
        </w:rPr>
        <w:t>, que dichas facultades no le han sido revocadas, ni limitadas o modificadas en forma alguna, a la fecha en que se suscribe el presente instrumento jurídico.</w:t>
      </w:r>
    </w:p>
    <w:p w14:paraId="0AC9173E"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5F8D6A15"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Nombre del representante legal es ______________.</w:t>
      </w:r>
    </w:p>
    <w:p w14:paraId="4F2B892F"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543ABCF2"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1.5</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6C6F66D4"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08C8C7D5"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 xml:space="preserve">1.6 </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Señala como domicilio legal para todos los efectos que deriven del presente convenio, el ubicado en: __________________________________.</w:t>
      </w:r>
    </w:p>
    <w:p w14:paraId="19A6F0C0" w14:textId="77777777" w:rsidR="00D970FD" w:rsidRPr="00D970FD" w:rsidRDefault="00D970FD" w:rsidP="00D970FD">
      <w:pPr>
        <w:ind w:left="1985" w:right="-376" w:hanging="851"/>
        <w:jc w:val="both"/>
        <w:rPr>
          <w:rFonts w:ascii="Noto Sans" w:eastAsiaTheme="minorHAnsi" w:hAnsi="Noto Sans" w:cs="Noto Sans"/>
          <w:b/>
          <w:bCs/>
          <w:sz w:val="16"/>
          <w:szCs w:val="16"/>
          <w:lang w:val="es-MX"/>
        </w:rPr>
      </w:pPr>
    </w:p>
    <w:p w14:paraId="346EBC55" w14:textId="77777777" w:rsidR="00D970FD" w:rsidRPr="00D970FD" w:rsidRDefault="00D970FD" w:rsidP="00D970FD">
      <w:pPr>
        <w:ind w:left="567" w:right="-376" w:hanging="567"/>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 “El Participante B”</w:t>
      </w:r>
      <w:r w:rsidRPr="00D970FD">
        <w:rPr>
          <w:rFonts w:ascii="Noto Sans" w:eastAsiaTheme="minorHAnsi" w:hAnsi="Noto Sans" w:cs="Noto Sans"/>
          <w:sz w:val="16"/>
          <w:szCs w:val="16"/>
          <w:lang w:val="es-MX"/>
        </w:rPr>
        <w:t>, declara que:</w:t>
      </w:r>
    </w:p>
    <w:p w14:paraId="173BE6C4"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010B788" w14:textId="77777777" w:rsidR="00D970FD" w:rsidRPr="00D970FD" w:rsidRDefault="00D970FD" w:rsidP="00D970FD">
      <w:pPr>
        <w:suppressAutoHyphens/>
        <w:overflowPunct w:val="0"/>
        <w:autoSpaceDE w:val="0"/>
        <w:ind w:left="426" w:right="-376" w:hanging="42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sz w:val="16"/>
          <w:szCs w:val="16"/>
          <w:lang w:val="es-ES" w:eastAsia="ar-SA"/>
        </w:rPr>
        <w:t>2.1</w:t>
      </w:r>
      <w:r w:rsidRPr="00D970FD">
        <w:rPr>
          <w:rFonts w:ascii="Noto Sans" w:eastAsia="Times New Roman" w:hAnsi="Noto Sans" w:cs="Noto Sans"/>
          <w:b/>
          <w:sz w:val="16"/>
          <w:szCs w:val="16"/>
          <w:lang w:val="es-ES" w:eastAsia="ar-SA"/>
        </w:rPr>
        <w:tab/>
      </w:r>
      <w:r w:rsidRPr="00D970FD">
        <w:rPr>
          <w:rFonts w:ascii="Noto Sans" w:eastAsia="Times New Roman" w:hAnsi="Noto Sans" w:cs="Noto Sans"/>
          <w:sz w:val="16"/>
          <w:szCs w:val="16"/>
          <w:lang w:val="es-ES" w:eastAsia="ar-SA"/>
        </w:rPr>
        <w:t>Nombre del participante: ___________________</w:t>
      </w:r>
    </w:p>
    <w:p w14:paraId="4C5DBD70"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43395438"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2.2</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Es una sociedad legalmente constituida de conformidad con las leyes de los estados unidos mexicanos, según consta el testimonio </w:t>
      </w:r>
      <w:r w:rsidRPr="00D970FD">
        <w:rPr>
          <w:rFonts w:ascii="Noto Sans" w:eastAsiaTheme="minorHAnsi" w:hAnsi="Noto Sans" w:cs="Noto Sans"/>
          <w:b/>
          <w:bCs/>
          <w:i/>
          <w:iCs/>
          <w:sz w:val="16"/>
          <w:szCs w:val="16"/>
          <w:u w:val="single"/>
          <w:lang w:val="es-MX"/>
        </w:rPr>
        <w:t>(póliza)</w:t>
      </w:r>
      <w:r w:rsidRPr="00D970FD">
        <w:rPr>
          <w:rFonts w:ascii="Noto Sans" w:eastAsiaTheme="minorHAnsi" w:hAnsi="Noto Sans" w:cs="Noto Sans"/>
          <w:sz w:val="16"/>
          <w:szCs w:val="16"/>
          <w:lang w:val="es-MX"/>
        </w:rPr>
        <w:t xml:space="preserve"> de la escritura pública número ___, de fecha ___, pasada ante la fe del Lic. ____ Notario </w:t>
      </w:r>
      <w:r w:rsidRPr="00D970FD">
        <w:rPr>
          <w:rFonts w:ascii="Noto Sans" w:eastAsiaTheme="minorHAnsi" w:hAnsi="Noto Sans" w:cs="Noto Sans"/>
          <w:b/>
          <w:bCs/>
          <w:i/>
          <w:iCs/>
          <w:sz w:val="16"/>
          <w:szCs w:val="16"/>
          <w:u w:val="single"/>
          <w:lang w:val="es-MX"/>
        </w:rPr>
        <w:t>(Corredor)</w:t>
      </w:r>
      <w:r w:rsidRPr="00D970FD">
        <w:rPr>
          <w:rFonts w:ascii="Noto Sans" w:eastAsiaTheme="minorHAnsi" w:hAnsi="Noto Sans" w:cs="Noto Sans"/>
          <w:sz w:val="16"/>
          <w:szCs w:val="16"/>
          <w:lang w:val="es-MX"/>
        </w:rPr>
        <w:t xml:space="preserve"> Público Número ___, del __, e inscrita en el Registro Público de la Propiedad y del Comercio, en el folio mercantil número ____ de fecha ____.</w:t>
      </w:r>
    </w:p>
    <w:p w14:paraId="0960BCB7" w14:textId="77777777" w:rsidR="00D970FD" w:rsidRPr="00D970FD" w:rsidRDefault="00D970FD" w:rsidP="00D970FD">
      <w:pPr>
        <w:ind w:left="1208" w:right="-376" w:hanging="851"/>
        <w:jc w:val="both"/>
        <w:rPr>
          <w:rFonts w:ascii="Noto Sans" w:eastAsiaTheme="minorHAnsi" w:hAnsi="Noto Sans" w:cs="Noto Sans"/>
          <w:b/>
          <w:bCs/>
          <w:sz w:val="16"/>
          <w:szCs w:val="16"/>
          <w:lang w:val="es-MX"/>
        </w:rPr>
      </w:pPr>
    </w:p>
    <w:p w14:paraId="5F34802F"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 xml:space="preserve">El acta constitutiva de la sociedad __ </w:t>
      </w:r>
      <w:r w:rsidRPr="00D970FD">
        <w:rPr>
          <w:rFonts w:ascii="Noto Sans" w:eastAsiaTheme="minorHAnsi" w:hAnsi="Noto Sans" w:cs="Noto Sans"/>
          <w:b/>
          <w:bCs/>
          <w:i/>
          <w:iCs/>
          <w:sz w:val="16"/>
          <w:szCs w:val="16"/>
          <w:u w:val="single"/>
          <w:lang w:val="es-MX"/>
        </w:rPr>
        <w:t>(si/no)</w:t>
      </w:r>
      <w:r w:rsidRPr="00D970FD">
        <w:rPr>
          <w:rFonts w:ascii="Noto Sans" w:eastAsiaTheme="minorHAnsi" w:hAnsi="Noto Sans" w:cs="Noto Sans"/>
          <w:sz w:val="16"/>
          <w:szCs w:val="16"/>
          <w:lang w:val="es-MX"/>
        </w:rPr>
        <w:t xml:space="preserve"> ha tenido reformas y modificaciones.</w:t>
      </w:r>
    </w:p>
    <w:p w14:paraId="7C2684C1" w14:textId="77777777" w:rsidR="00D970FD" w:rsidRPr="00D970FD" w:rsidRDefault="00D970FD" w:rsidP="00D970FD">
      <w:pPr>
        <w:ind w:left="425" w:right="-376"/>
        <w:jc w:val="both"/>
        <w:rPr>
          <w:rFonts w:ascii="Noto Sans" w:eastAsiaTheme="minorHAnsi" w:hAnsi="Noto Sans" w:cs="Noto Sans"/>
          <w:sz w:val="16"/>
          <w:szCs w:val="16"/>
          <w:lang w:val="es-MX"/>
        </w:rPr>
      </w:pPr>
    </w:p>
    <w:p w14:paraId="6CBFDFB7" w14:textId="77777777" w:rsidR="00D970FD" w:rsidRPr="00D970FD" w:rsidRDefault="00D970FD" w:rsidP="00D970FD">
      <w:pPr>
        <w:ind w:left="425" w:right="-376"/>
        <w:jc w:val="both"/>
        <w:rPr>
          <w:rFonts w:ascii="Noto Sans" w:eastAsiaTheme="minorHAnsi" w:hAnsi="Noto Sans" w:cs="Noto Sans"/>
          <w:i/>
          <w:iCs/>
          <w:sz w:val="16"/>
          <w:szCs w:val="16"/>
          <w:u w:val="single"/>
          <w:lang w:val="es-MX"/>
        </w:rPr>
      </w:pPr>
      <w:r w:rsidRPr="00D970FD">
        <w:rPr>
          <w:rFonts w:ascii="Noto Sans" w:eastAsiaTheme="minorHAnsi" w:hAnsi="Noto Sans" w:cs="Noto Sans"/>
          <w:i/>
          <w:iCs/>
          <w:sz w:val="16"/>
          <w:szCs w:val="16"/>
          <w:u w:val="single"/>
          <w:lang w:val="es-MX"/>
        </w:rPr>
        <w:t>Nota: en su caso, se deberán relacionar las escrituras en que consten las reformas o modificaciones de la sociedad.</w:t>
      </w:r>
    </w:p>
    <w:p w14:paraId="17F65636" w14:textId="77777777" w:rsidR="00D970FD" w:rsidRPr="00D970FD" w:rsidRDefault="00D970FD" w:rsidP="00D970FD">
      <w:pPr>
        <w:ind w:right="-376"/>
        <w:jc w:val="both"/>
        <w:rPr>
          <w:rFonts w:ascii="Noto Sans" w:eastAsiaTheme="minorHAnsi" w:hAnsi="Noto Sans" w:cs="Noto Sans"/>
          <w:sz w:val="16"/>
          <w:szCs w:val="16"/>
          <w:lang w:val="es-MX"/>
        </w:rPr>
      </w:pPr>
    </w:p>
    <w:p w14:paraId="60560A4A"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Los nombres de sus socios son:</w:t>
      </w:r>
    </w:p>
    <w:p w14:paraId="5FD5AD52"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 xml:space="preserve">_____________________ </w:t>
      </w:r>
      <w:proofErr w:type="gramStart"/>
      <w:r w:rsidRPr="00D970FD">
        <w:rPr>
          <w:rFonts w:ascii="Noto Sans" w:eastAsiaTheme="minorHAnsi" w:hAnsi="Noto Sans" w:cs="Noto Sans"/>
          <w:sz w:val="16"/>
          <w:szCs w:val="16"/>
          <w:lang w:val="es-MX"/>
        </w:rPr>
        <w:t>con</w:t>
      </w:r>
      <w:proofErr w:type="gramEnd"/>
      <w:r w:rsidRPr="00D970FD">
        <w:rPr>
          <w:rFonts w:ascii="Noto Sans" w:eastAsiaTheme="minorHAnsi" w:hAnsi="Noto Sans" w:cs="Noto Sans"/>
          <w:sz w:val="16"/>
          <w:szCs w:val="16"/>
          <w:lang w:val="es-MX"/>
        </w:rPr>
        <w:t xml:space="preserve"> Registro Federal de Contribuyentes ____.</w:t>
      </w:r>
    </w:p>
    <w:p w14:paraId="236706F8" w14:textId="77777777" w:rsidR="00D970FD" w:rsidRPr="00D970FD" w:rsidRDefault="00D970FD" w:rsidP="00D970FD">
      <w:pPr>
        <w:suppressAutoHyphens/>
        <w:overflowPunct w:val="0"/>
        <w:autoSpaceDE w:val="0"/>
        <w:ind w:left="1222" w:right="-376" w:hanging="865"/>
        <w:jc w:val="both"/>
        <w:textAlignment w:val="baseline"/>
        <w:rPr>
          <w:rFonts w:ascii="Noto Sans" w:eastAsia="Times New Roman" w:hAnsi="Noto Sans" w:cs="Noto Sans"/>
          <w:sz w:val="16"/>
          <w:szCs w:val="16"/>
          <w:lang w:val="es-ES" w:eastAsia="ar-SA"/>
        </w:rPr>
      </w:pPr>
    </w:p>
    <w:p w14:paraId="42832C50"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2.3</w:t>
      </w:r>
      <w:r w:rsidRPr="00D970FD">
        <w:rPr>
          <w:rFonts w:ascii="Noto Sans" w:eastAsiaTheme="minorHAnsi" w:hAnsi="Noto Sans" w:cs="Noto Sans"/>
          <w:b/>
          <w:bCs/>
          <w:sz w:val="16"/>
          <w:szCs w:val="16"/>
          <w:lang w:val="es-MX"/>
        </w:rPr>
        <w:tab/>
      </w:r>
      <w:r w:rsidRPr="00D970FD">
        <w:rPr>
          <w:rFonts w:ascii="Noto Sans" w:eastAsiaTheme="minorHAnsi" w:hAnsi="Noto Sans" w:cs="Noto Sans"/>
          <w:bCs/>
          <w:sz w:val="16"/>
          <w:szCs w:val="16"/>
          <w:lang w:val="es-MX"/>
        </w:rPr>
        <w:t>T</w:t>
      </w:r>
      <w:r w:rsidRPr="00D970FD">
        <w:rPr>
          <w:rFonts w:ascii="Noto Sans" w:eastAsiaTheme="minorHAnsi" w:hAnsi="Noto Sans" w:cs="Noto Sans"/>
          <w:sz w:val="16"/>
          <w:szCs w:val="16"/>
          <w:lang w:val="es-MX"/>
        </w:rPr>
        <w:t>iene los siguientes registros oficiales: Registro Federal de Contribuyentes Número___________ y Registro Patronal ante el Instituto Mexicano del Seguro Social Número______________.</w:t>
      </w:r>
    </w:p>
    <w:p w14:paraId="3D47D932"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08642EBB"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lastRenderedPageBreak/>
        <w:t>2.4</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970FD">
        <w:rPr>
          <w:rFonts w:ascii="Noto Sans" w:eastAsiaTheme="minorHAnsi" w:hAnsi="Noto Sans" w:cs="Noto Sans"/>
          <w:b/>
          <w:bCs/>
          <w:sz w:val="16"/>
          <w:szCs w:val="16"/>
          <w:lang w:val="es-MX"/>
        </w:rPr>
        <w:t>bajo protesta de decir verdad</w:t>
      </w:r>
      <w:r w:rsidRPr="00D970FD">
        <w:rPr>
          <w:rFonts w:ascii="Noto Sans" w:eastAsiaTheme="minorHAnsi" w:hAnsi="Noto Sans" w:cs="Noto Sans"/>
          <w:sz w:val="16"/>
          <w:szCs w:val="16"/>
          <w:lang w:val="es-MX"/>
        </w:rPr>
        <w:t xml:space="preserve"> que dichas facultades no le han sido revocadas, ni limitadas o modificadas en forma alguna, a la fecha en que se suscribe el presente instrumento jurídico.</w:t>
      </w:r>
    </w:p>
    <w:p w14:paraId="06616E11"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62C82324" w14:textId="77777777" w:rsidR="00D970FD" w:rsidRPr="00D970FD" w:rsidRDefault="00D970FD" w:rsidP="00D970FD">
      <w:pPr>
        <w:ind w:left="425" w:right="-376"/>
        <w:jc w:val="both"/>
        <w:rPr>
          <w:rFonts w:ascii="Noto Sans" w:eastAsiaTheme="minorHAnsi" w:hAnsi="Noto Sans" w:cs="Noto Sans"/>
          <w:sz w:val="16"/>
          <w:szCs w:val="16"/>
          <w:lang w:val="es-MX"/>
        </w:rPr>
      </w:pPr>
      <w:r w:rsidRPr="00D970FD">
        <w:rPr>
          <w:rFonts w:ascii="Noto Sans" w:eastAsiaTheme="minorHAnsi" w:hAnsi="Noto Sans" w:cs="Noto Sans"/>
          <w:sz w:val="16"/>
          <w:szCs w:val="16"/>
          <w:lang w:val="es-MX"/>
        </w:rPr>
        <w:t>Nombre del representante legal es ______________.</w:t>
      </w:r>
    </w:p>
    <w:p w14:paraId="32F91949" w14:textId="77777777" w:rsidR="00D970FD" w:rsidRPr="00D970FD" w:rsidRDefault="00D970FD" w:rsidP="00D970FD">
      <w:pPr>
        <w:ind w:left="1208" w:right="-376" w:hanging="851"/>
        <w:jc w:val="both"/>
        <w:rPr>
          <w:rFonts w:ascii="Noto Sans" w:eastAsiaTheme="minorHAnsi" w:hAnsi="Noto Sans" w:cs="Noto Sans"/>
          <w:b/>
          <w:bCs/>
          <w:sz w:val="16"/>
          <w:szCs w:val="16"/>
          <w:lang w:val="es-MX"/>
        </w:rPr>
      </w:pPr>
    </w:p>
    <w:p w14:paraId="194BCD01"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2.5</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0C045DC8"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MX" w:eastAsia="ar-SA"/>
        </w:rPr>
      </w:pPr>
    </w:p>
    <w:p w14:paraId="1E8E80E6"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2.6</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Señala como domicilio legal para todos los efectos que deriven del presente convenio, el ubicado en: ___________________________</w:t>
      </w:r>
    </w:p>
    <w:p w14:paraId="5BF3B6B8" w14:textId="77777777" w:rsidR="00D970FD" w:rsidRPr="00D970FD" w:rsidRDefault="00D970FD" w:rsidP="00D970FD">
      <w:pPr>
        <w:widowControl w:val="0"/>
        <w:suppressAutoHyphens/>
        <w:overflowPunct w:val="0"/>
        <w:autoSpaceDE w:val="0"/>
        <w:ind w:left="1563" w:right="-376" w:hanging="540"/>
        <w:jc w:val="both"/>
        <w:textAlignment w:val="baseline"/>
        <w:rPr>
          <w:rFonts w:ascii="Noto Sans" w:eastAsia="Times New Roman" w:hAnsi="Noto Sans" w:cs="Noto Sans"/>
          <w:sz w:val="16"/>
          <w:szCs w:val="16"/>
          <w:lang w:val="es-ES" w:eastAsia="ar-SA"/>
        </w:rPr>
      </w:pPr>
    </w:p>
    <w:p w14:paraId="2FB58F68" w14:textId="77777777" w:rsidR="00D970FD" w:rsidRPr="00D970FD" w:rsidRDefault="00D970FD" w:rsidP="00D970FD">
      <w:pPr>
        <w:widowControl w:val="0"/>
        <w:suppressAutoHyphens/>
        <w:overflowPunct w:val="0"/>
        <w:autoSpaceDE w:val="0"/>
        <w:ind w:left="425" w:right="-376"/>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i/>
          <w:iCs/>
          <w:sz w:val="16"/>
          <w:szCs w:val="16"/>
          <w:lang w:val="es-ES" w:eastAsia="ar-SA"/>
        </w:rPr>
        <w:t>(Mencionar e identificar a cuántos integrantes conforman la participación conjunta para la presentación de proposiciones)</w:t>
      </w:r>
      <w:r w:rsidRPr="00D970FD">
        <w:rPr>
          <w:rFonts w:ascii="Noto Sans" w:eastAsia="Times New Roman" w:hAnsi="Noto Sans" w:cs="Noto Sans"/>
          <w:b/>
          <w:bCs/>
          <w:sz w:val="16"/>
          <w:szCs w:val="16"/>
          <w:lang w:val="es-ES" w:eastAsia="ar-SA"/>
        </w:rPr>
        <w:t>.</w:t>
      </w:r>
    </w:p>
    <w:p w14:paraId="634B4519" w14:textId="77777777" w:rsidR="00D970FD" w:rsidRPr="00D970FD" w:rsidRDefault="00D970FD" w:rsidP="00D970FD">
      <w:pPr>
        <w:widowControl w:val="0"/>
        <w:suppressAutoHyphens/>
        <w:overflowPunct w:val="0"/>
        <w:autoSpaceDE w:val="0"/>
        <w:ind w:left="1985" w:right="-376"/>
        <w:jc w:val="both"/>
        <w:textAlignment w:val="baseline"/>
        <w:rPr>
          <w:rFonts w:ascii="Noto Sans" w:eastAsia="Times New Roman" w:hAnsi="Noto Sans" w:cs="Noto Sans"/>
          <w:sz w:val="16"/>
          <w:szCs w:val="16"/>
          <w:lang w:val="es-ES" w:eastAsia="ar-SA"/>
        </w:rPr>
      </w:pPr>
    </w:p>
    <w:p w14:paraId="59A6B263" w14:textId="77777777" w:rsidR="00D970FD" w:rsidRPr="00D970FD" w:rsidRDefault="00D970FD" w:rsidP="00D970FD">
      <w:pPr>
        <w:ind w:right="-376"/>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3. “Las Partes”</w:t>
      </w:r>
      <w:r w:rsidRPr="00D970FD">
        <w:rPr>
          <w:rFonts w:ascii="Noto Sans" w:eastAsiaTheme="minorHAnsi" w:hAnsi="Noto Sans" w:cs="Noto Sans"/>
          <w:sz w:val="16"/>
          <w:szCs w:val="16"/>
          <w:lang w:val="es-MX"/>
        </w:rPr>
        <w:t xml:space="preserve"> declaran que:</w:t>
      </w:r>
    </w:p>
    <w:p w14:paraId="6B1665CA"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554BF0D1" w14:textId="1CB8B438"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3.1</w:t>
      </w:r>
      <w:r w:rsidRPr="00D970FD">
        <w:rPr>
          <w:rFonts w:ascii="Noto Sans" w:eastAsiaTheme="minorHAnsi" w:hAnsi="Noto Sans" w:cs="Noto Sans"/>
          <w:sz w:val="16"/>
          <w:szCs w:val="16"/>
          <w:lang w:val="es-MX"/>
        </w:rPr>
        <w:tab/>
        <w:t xml:space="preserve">Conocen los requisitos y condiciones estipuladas en la convocatoria a la Licitación Pública Electrónica </w:t>
      </w:r>
      <w:r w:rsidR="00B40480">
        <w:rPr>
          <w:rFonts w:ascii="Noto Sans" w:eastAsiaTheme="minorHAnsi" w:hAnsi="Noto Sans" w:cs="Noto Sans"/>
          <w:sz w:val="16"/>
          <w:szCs w:val="16"/>
          <w:lang w:val="es-MX"/>
        </w:rPr>
        <w:t>N</w:t>
      </w:r>
      <w:r w:rsidRPr="00D970FD">
        <w:rPr>
          <w:rFonts w:ascii="Noto Sans" w:eastAsiaTheme="minorHAnsi" w:hAnsi="Noto Sans" w:cs="Noto Sans"/>
          <w:sz w:val="16"/>
          <w:szCs w:val="16"/>
          <w:lang w:val="es-MX"/>
        </w:rPr>
        <w:t>acional Número ____________.</w:t>
      </w:r>
    </w:p>
    <w:p w14:paraId="5D625445" w14:textId="77777777" w:rsidR="00D970FD" w:rsidRPr="00D970FD" w:rsidRDefault="00D970FD" w:rsidP="00D970FD">
      <w:pPr>
        <w:ind w:left="425" w:right="-376" w:hanging="425"/>
        <w:jc w:val="both"/>
        <w:rPr>
          <w:rFonts w:ascii="Noto Sans" w:eastAsiaTheme="minorHAnsi" w:hAnsi="Noto Sans" w:cs="Noto Sans"/>
          <w:sz w:val="16"/>
          <w:szCs w:val="16"/>
          <w:lang w:val="es-MX"/>
        </w:rPr>
      </w:pPr>
    </w:p>
    <w:p w14:paraId="2047CCCF" w14:textId="77777777" w:rsidR="00D970FD" w:rsidRPr="00D970FD" w:rsidRDefault="00D970FD" w:rsidP="00D970FD">
      <w:pPr>
        <w:ind w:left="425" w:right="-376" w:hanging="425"/>
        <w:jc w:val="both"/>
        <w:rPr>
          <w:rFonts w:ascii="Noto Sans" w:eastAsiaTheme="minorHAnsi" w:hAnsi="Noto Sans" w:cs="Noto Sans"/>
          <w:sz w:val="16"/>
          <w:szCs w:val="16"/>
          <w:lang w:val="es-MX"/>
        </w:rPr>
      </w:pPr>
      <w:r w:rsidRPr="00D970FD">
        <w:rPr>
          <w:rFonts w:ascii="Noto Sans" w:eastAsiaTheme="minorHAnsi" w:hAnsi="Noto Sans" w:cs="Noto Sans"/>
          <w:b/>
          <w:bCs/>
          <w:sz w:val="16"/>
          <w:szCs w:val="16"/>
          <w:lang w:val="es-MX"/>
        </w:rPr>
        <w:t>3.2</w:t>
      </w:r>
      <w:r w:rsidRPr="00D970FD">
        <w:rPr>
          <w:rFonts w:ascii="Noto Sans" w:eastAsiaTheme="minorHAnsi" w:hAnsi="Noto Sans" w:cs="Noto Sans"/>
          <w:b/>
          <w:bCs/>
          <w:sz w:val="16"/>
          <w:szCs w:val="16"/>
          <w:lang w:val="es-MX"/>
        </w:rPr>
        <w:tab/>
      </w:r>
      <w:r w:rsidRPr="00D970FD">
        <w:rPr>
          <w:rFonts w:ascii="Noto Sans" w:eastAsiaTheme="minorHAnsi" w:hAnsi="Noto Sans" w:cs="Noto Sans"/>
          <w:sz w:val="16"/>
          <w:szCs w:val="16"/>
          <w:lang w:val="es-MX"/>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D970FD">
        <w:rPr>
          <w:rFonts w:ascii="Noto Sans" w:eastAsiaTheme="minorHAnsi" w:hAnsi="Noto Sans" w:cs="Noto Sans"/>
          <w:b/>
          <w:sz w:val="16"/>
          <w:szCs w:val="16"/>
          <w:lang w:val="es-MX"/>
        </w:rPr>
        <w:t>34</w:t>
      </w:r>
      <w:r w:rsidRPr="00D970FD">
        <w:rPr>
          <w:rFonts w:ascii="Noto Sans" w:eastAsiaTheme="minorHAnsi" w:hAnsi="Noto Sans" w:cs="Noto Sans"/>
          <w:sz w:val="16"/>
          <w:szCs w:val="16"/>
          <w:lang w:val="es-MX"/>
        </w:rPr>
        <w:t xml:space="preserve">, de la Ley de Adquisiciones, Arrendamientos y Servicios del Sector Público y </w:t>
      </w:r>
      <w:r w:rsidRPr="00D970FD">
        <w:rPr>
          <w:rFonts w:ascii="Noto Sans" w:eastAsiaTheme="minorHAnsi" w:hAnsi="Noto Sans" w:cs="Noto Sans"/>
          <w:b/>
          <w:sz w:val="16"/>
          <w:szCs w:val="16"/>
          <w:lang w:val="es-MX"/>
        </w:rPr>
        <w:t>44</w:t>
      </w:r>
      <w:r w:rsidRPr="00D970FD">
        <w:rPr>
          <w:rFonts w:ascii="Noto Sans" w:eastAsiaTheme="minorHAnsi" w:hAnsi="Noto Sans" w:cs="Noto Sans"/>
          <w:sz w:val="16"/>
          <w:szCs w:val="16"/>
          <w:lang w:val="es-MX"/>
        </w:rPr>
        <w:t xml:space="preserve"> de su Reglamento.</w:t>
      </w:r>
    </w:p>
    <w:p w14:paraId="7D88F0B2" w14:textId="77777777" w:rsidR="00D970FD" w:rsidRPr="00D970FD" w:rsidRDefault="00D970FD" w:rsidP="00D970FD">
      <w:pPr>
        <w:suppressAutoHyphens/>
        <w:overflowPunct w:val="0"/>
        <w:autoSpaceDE w:val="0"/>
        <w:ind w:right="-376"/>
        <w:jc w:val="both"/>
        <w:textAlignment w:val="baseline"/>
        <w:rPr>
          <w:rFonts w:ascii="Noto Sans" w:eastAsia="Times New Roman" w:hAnsi="Noto Sans" w:cs="Noto Sans"/>
          <w:sz w:val="16"/>
          <w:szCs w:val="16"/>
          <w:lang w:val="es-ES" w:eastAsia="ar-SA"/>
        </w:rPr>
      </w:pPr>
    </w:p>
    <w:p w14:paraId="0986D228" w14:textId="77777777" w:rsidR="00D970FD" w:rsidRPr="00D970FD" w:rsidRDefault="00D970FD" w:rsidP="00D970FD">
      <w:pPr>
        <w:widowControl w:val="0"/>
        <w:suppressAutoHyphens/>
        <w:overflowPunct w:val="0"/>
        <w:autoSpaceDE w:val="0"/>
        <w:ind w:left="426"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sz w:val="16"/>
          <w:szCs w:val="16"/>
          <w:lang w:val="es-ES" w:eastAsia="ar-SA"/>
        </w:rPr>
        <w:t>Expuesto lo anterior, las partes otorgan las siguientes:</w:t>
      </w:r>
    </w:p>
    <w:p w14:paraId="1438F4D1" w14:textId="77777777" w:rsidR="00D970FD" w:rsidRPr="00D970FD" w:rsidRDefault="00D970FD" w:rsidP="00D970FD">
      <w:pPr>
        <w:widowControl w:val="0"/>
        <w:suppressAutoHyphens/>
        <w:overflowPunct w:val="0"/>
        <w:autoSpaceDE w:val="0"/>
        <w:ind w:left="2340" w:right="-376" w:hanging="540"/>
        <w:jc w:val="both"/>
        <w:textAlignment w:val="baseline"/>
        <w:rPr>
          <w:rFonts w:ascii="Noto Sans" w:eastAsia="Times New Roman" w:hAnsi="Noto Sans" w:cs="Noto Sans"/>
          <w:sz w:val="16"/>
          <w:szCs w:val="16"/>
          <w:lang w:val="es-ES" w:eastAsia="ar-SA"/>
        </w:rPr>
      </w:pPr>
    </w:p>
    <w:p w14:paraId="6814B6D0" w14:textId="77777777" w:rsidR="00D970FD" w:rsidRPr="00D970FD" w:rsidRDefault="00D970FD" w:rsidP="00D970FD">
      <w:pPr>
        <w:widowControl w:val="0"/>
        <w:suppressAutoHyphens/>
        <w:overflowPunct w:val="0"/>
        <w:autoSpaceDE w:val="0"/>
        <w:ind w:right="-376"/>
        <w:jc w:val="center"/>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CLÁUSULAS</w:t>
      </w:r>
    </w:p>
    <w:p w14:paraId="7DB62EF0" w14:textId="77777777" w:rsidR="00D970FD" w:rsidRPr="00D970FD" w:rsidRDefault="00D970FD" w:rsidP="00D970FD">
      <w:pPr>
        <w:widowControl w:val="0"/>
        <w:suppressAutoHyphens/>
        <w:overflowPunct w:val="0"/>
        <w:autoSpaceDE w:val="0"/>
        <w:ind w:left="2340" w:right="-376" w:hanging="540"/>
        <w:jc w:val="both"/>
        <w:textAlignment w:val="baseline"/>
        <w:rPr>
          <w:rFonts w:ascii="Noto Sans" w:eastAsia="Times New Roman" w:hAnsi="Noto Sans" w:cs="Noto Sans"/>
          <w:sz w:val="16"/>
          <w:szCs w:val="16"/>
          <w:lang w:val="es-ES" w:eastAsia="ar-SA"/>
        </w:rPr>
      </w:pPr>
    </w:p>
    <w:p w14:paraId="5133A42C"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Primera.- Objeto.- “Participación Conjunta”.</w:t>
      </w:r>
    </w:p>
    <w:p w14:paraId="452E16E8"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p>
    <w:p w14:paraId="1431A3D7" w14:textId="3BAD9066"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en conjuntar sus recursos técnicos, legales, administrativos, económicos y financieros para presentar proposición técnica y económica en la Licitación Pública Electrónica </w:t>
      </w:r>
      <w:r w:rsidR="00B40480">
        <w:rPr>
          <w:rFonts w:ascii="Noto Sans" w:eastAsia="Times New Roman" w:hAnsi="Noto Sans" w:cs="Noto Sans"/>
          <w:sz w:val="16"/>
          <w:szCs w:val="16"/>
          <w:lang w:val="es-ES" w:eastAsia="ar-SA"/>
        </w:rPr>
        <w:t>N</w:t>
      </w:r>
      <w:r w:rsidRPr="00D970FD">
        <w:rPr>
          <w:rFonts w:ascii="Noto Sans" w:eastAsia="Times New Roman" w:hAnsi="Noto Sans" w:cs="Noto Sans"/>
          <w:sz w:val="16"/>
          <w:szCs w:val="16"/>
          <w:lang w:val="es-ES" w:eastAsia="ar-SA"/>
        </w:rPr>
        <w:t>acional número _________ y en caso de ser adjudicatario del contrato, se obligan a prestar el servicio objeto del convenio, con la participación siguiente:</w:t>
      </w:r>
    </w:p>
    <w:p w14:paraId="4F67359D"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45809EF4"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Participante “A”:</w:t>
      </w:r>
      <w:r w:rsidRPr="00D970FD">
        <w:rPr>
          <w:rFonts w:ascii="Noto Sans" w:eastAsia="Times New Roman" w:hAnsi="Noto Sans" w:cs="Noto Sans"/>
          <w:sz w:val="16"/>
          <w:szCs w:val="16"/>
          <w:lang w:val="es-ES" w:eastAsia="ar-SA"/>
        </w:rPr>
        <w:t xml:space="preserve"> </w:t>
      </w:r>
    </w:p>
    <w:p w14:paraId="725EC516"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i/>
          <w:iCs/>
          <w:sz w:val="16"/>
          <w:szCs w:val="16"/>
          <w:u w:val="single"/>
          <w:lang w:val="es-ES" w:eastAsia="ar-SA"/>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D970FD">
        <w:rPr>
          <w:rFonts w:ascii="Noto Sans" w:eastAsia="Times New Roman" w:hAnsi="Noto Sans" w:cs="Noto Sans"/>
          <w:sz w:val="16"/>
          <w:szCs w:val="16"/>
          <w:lang w:val="es-ES" w:eastAsia="ar-SA"/>
        </w:rPr>
        <w:t>.</w:t>
      </w:r>
    </w:p>
    <w:p w14:paraId="38BBE404"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1B272D38"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Segunda.- Representante Común y Obligado Mancomunado o Solidario, según convenga (elegir sólo uno)</w:t>
      </w:r>
    </w:p>
    <w:p w14:paraId="48FE86EC" w14:textId="77777777" w:rsidR="00D970FD" w:rsidRPr="00D970FD" w:rsidRDefault="00D970FD" w:rsidP="00D970FD">
      <w:pPr>
        <w:widowControl w:val="0"/>
        <w:suppressAutoHyphens/>
        <w:overflowPunct w:val="0"/>
        <w:autoSpaceDE w:val="0"/>
        <w:ind w:left="1403" w:right="-376" w:hanging="1403"/>
        <w:jc w:val="both"/>
        <w:textAlignment w:val="baseline"/>
        <w:rPr>
          <w:rFonts w:ascii="Noto Sans" w:eastAsia="Times New Roman" w:hAnsi="Noto Sans" w:cs="Noto Sans"/>
          <w:b/>
          <w:bCs/>
          <w:sz w:val="16"/>
          <w:szCs w:val="16"/>
          <w:lang w:val="es-ES" w:eastAsia="ar-SA"/>
        </w:rPr>
      </w:pPr>
    </w:p>
    <w:p w14:paraId="678AF3CF"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58B83180" w14:textId="34B11F9B" w:rsidR="00D970FD" w:rsidRPr="00D970FD"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sz w:val="16"/>
          <w:szCs w:val="16"/>
          <w:lang w:val="es-ES" w:eastAsia="ar-SA"/>
        </w:rPr>
        <w:t>Asimismo, convienen entre sí en constituirse en forma _____ (</w:t>
      </w:r>
      <w:r w:rsidRPr="00D970FD">
        <w:rPr>
          <w:rFonts w:ascii="Noto Sans" w:eastAsia="Times New Roman" w:hAnsi="Noto Sans" w:cs="Noto Sans"/>
          <w:b/>
          <w:bCs/>
          <w:i/>
          <w:sz w:val="16"/>
          <w:szCs w:val="16"/>
          <w:lang w:val="es-ES" w:eastAsia="ar-SA"/>
        </w:rPr>
        <w:t>mancomunada o solidaria,</w:t>
      </w:r>
      <w:r w:rsidRPr="00D970FD">
        <w:rPr>
          <w:rFonts w:ascii="Noto Sans" w:eastAsia="Times New Roman" w:hAnsi="Noto Sans" w:cs="Noto Sans"/>
          <w:b/>
          <w:bCs/>
          <w:sz w:val="16"/>
          <w:szCs w:val="16"/>
          <w:lang w:val="es-ES" w:eastAsia="ar-SA"/>
        </w:rPr>
        <w:t xml:space="preserve"> </w:t>
      </w:r>
      <w:r w:rsidRPr="00D970FD">
        <w:rPr>
          <w:rFonts w:ascii="Noto Sans" w:eastAsia="Times New Roman" w:hAnsi="Noto Sans" w:cs="Noto Sans"/>
          <w:b/>
          <w:bCs/>
          <w:i/>
          <w:sz w:val="16"/>
          <w:szCs w:val="16"/>
          <w:lang w:val="es-ES" w:eastAsia="ar-SA"/>
        </w:rPr>
        <w:t>según convenga. Elegir sólo uno</w:t>
      </w:r>
      <w:r w:rsidRPr="00D970FD">
        <w:rPr>
          <w:rFonts w:ascii="Noto Sans" w:eastAsia="Times New Roman" w:hAnsi="Noto Sans" w:cs="Noto Sans"/>
          <w:i/>
          <w:sz w:val="16"/>
          <w:szCs w:val="16"/>
          <w:lang w:val="es-ES" w:eastAsia="ar-SA"/>
        </w:rPr>
        <w:t>) _______</w:t>
      </w:r>
      <w:r w:rsidRPr="00D970FD">
        <w:rPr>
          <w:rFonts w:ascii="Noto Sans" w:eastAsia="Times New Roman" w:hAnsi="Noto Sans" w:cs="Noto Sans"/>
          <w:sz w:val="16"/>
          <w:szCs w:val="16"/>
          <w:lang w:val="es-ES" w:eastAsia="ar-SA"/>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w:t>
      </w:r>
      <w:r w:rsidR="00B40480">
        <w:rPr>
          <w:rFonts w:ascii="Noto Sans" w:eastAsia="Times New Roman" w:hAnsi="Noto Sans" w:cs="Noto Sans"/>
          <w:sz w:val="16"/>
          <w:szCs w:val="16"/>
          <w:lang w:val="es-ES" w:eastAsia="ar-SA"/>
        </w:rPr>
        <w:t>Licitación Pública Electrónica N</w:t>
      </w:r>
      <w:r w:rsidRPr="00D970FD">
        <w:rPr>
          <w:rFonts w:ascii="Noto Sans" w:eastAsia="Times New Roman" w:hAnsi="Noto Sans" w:cs="Noto Sans"/>
          <w:sz w:val="16"/>
          <w:szCs w:val="16"/>
          <w:lang w:val="es-ES" w:eastAsia="ar-SA"/>
        </w:rPr>
        <w:t>acional No. __________________, aceptando expresamente en responder ante el IMSS por las proposiciones que se presenten y, en su caso, de las obligaciones que deriven de la adjudicación del contrato respectivo.</w:t>
      </w:r>
    </w:p>
    <w:p w14:paraId="2D4FEB85"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6E0B15FF" w14:textId="77777777" w:rsidR="00D970FD" w:rsidRPr="00D970FD" w:rsidRDefault="00D970FD" w:rsidP="00D970FD">
      <w:pPr>
        <w:widowControl w:val="0"/>
        <w:suppressAutoHyphens/>
        <w:overflowPunct w:val="0"/>
        <w:autoSpaceDE w:val="0"/>
        <w:ind w:left="1431" w:right="-376" w:hanging="1431"/>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Tercera.- Del Cobro de las Facturas.</w:t>
      </w:r>
    </w:p>
    <w:p w14:paraId="3A57B8D2" w14:textId="77777777" w:rsidR="00D970FD" w:rsidRPr="00D970FD" w:rsidRDefault="00D970FD" w:rsidP="00D970FD">
      <w:pPr>
        <w:widowControl w:val="0"/>
        <w:suppressAutoHyphens/>
        <w:overflowPunct w:val="0"/>
        <w:autoSpaceDE w:val="0"/>
        <w:ind w:left="1431" w:right="-376" w:hanging="1431"/>
        <w:jc w:val="both"/>
        <w:textAlignment w:val="baseline"/>
        <w:rPr>
          <w:rFonts w:ascii="Noto Sans" w:eastAsia="Times New Roman" w:hAnsi="Noto Sans" w:cs="Noto Sans"/>
          <w:b/>
          <w:bCs/>
          <w:sz w:val="16"/>
          <w:szCs w:val="16"/>
          <w:lang w:val="es-ES" w:eastAsia="ar-SA"/>
        </w:rPr>
      </w:pPr>
    </w:p>
    <w:p w14:paraId="525A1A64" w14:textId="61C89D83"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expresamente, que “</w:t>
      </w:r>
      <w:r w:rsidRPr="00D970FD">
        <w:rPr>
          <w:rFonts w:ascii="Noto Sans" w:eastAsia="Times New Roman" w:hAnsi="Noto Sans" w:cs="Noto Sans"/>
          <w:b/>
          <w:sz w:val="16"/>
          <w:szCs w:val="16"/>
          <w:lang w:val="es-ES" w:eastAsia="ar-SA"/>
        </w:rPr>
        <w:t>El Participante</w:t>
      </w:r>
      <w:r w:rsidRPr="00D970FD">
        <w:rPr>
          <w:rFonts w:ascii="Noto Sans" w:eastAsia="Times New Roman" w:hAnsi="Noto Sans" w:cs="Noto Sans"/>
          <w:sz w:val="16"/>
          <w:szCs w:val="16"/>
          <w:lang w:val="es-ES" w:eastAsia="ar-SA"/>
        </w:rPr>
        <w:t>______</w:t>
      </w:r>
      <w:r w:rsidRPr="00D970FD">
        <w:rPr>
          <w:rFonts w:ascii="Noto Sans" w:eastAsia="Times New Roman" w:hAnsi="Noto Sans" w:cs="Noto Sans"/>
          <w:b/>
          <w:bCs/>
          <w:i/>
          <w:iCs/>
          <w:sz w:val="16"/>
          <w:szCs w:val="16"/>
          <w:u w:val="single"/>
          <w:lang w:val="es-ES" w:eastAsia="ar-SA"/>
        </w:rPr>
        <w:t xml:space="preserve"> (nombre del participante a quien se designa)</w:t>
      </w:r>
      <w:r w:rsidRPr="00D970FD">
        <w:rPr>
          <w:rFonts w:ascii="Noto Sans" w:eastAsia="Times New Roman" w:hAnsi="Noto Sans" w:cs="Noto Sans"/>
          <w:sz w:val="16"/>
          <w:szCs w:val="16"/>
          <w:lang w:val="es-ES" w:eastAsia="ar-SA"/>
        </w:rPr>
        <w:t xml:space="preserve">, quien será el único facultado para emitir las facturas relativas al servicio que se preste con motivo del contrato que se derive de la Licitación Pública </w:t>
      </w:r>
      <w:r w:rsidR="00B40480">
        <w:rPr>
          <w:rFonts w:ascii="Noto Sans" w:eastAsia="Times New Roman" w:hAnsi="Noto Sans" w:cs="Noto Sans"/>
          <w:sz w:val="16"/>
          <w:szCs w:val="16"/>
          <w:lang w:val="es-ES" w:eastAsia="ar-SA"/>
        </w:rPr>
        <w:t>N</w:t>
      </w:r>
      <w:r w:rsidRPr="00D970FD">
        <w:rPr>
          <w:rFonts w:ascii="Noto Sans" w:eastAsia="Times New Roman" w:hAnsi="Noto Sans" w:cs="Noto Sans"/>
          <w:sz w:val="16"/>
          <w:szCs w:val="16"/>
          <w:lang w:val="es-ES" w:eastAsia="ar-SA"/>
        </w:rPr>
        <w:t>acional número _________.</w:t>
      </w:r>
    </w:p>
    <w:p w14:paraId="65B360D1" w14:textId="77777777" w:rsidR="00D970FD" w:rsidRPr="00D970FD"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sz w:val="16"/>
          <w:szCs w:val="16"/>
          <w:lang w:val="es-ES" w:eastAsia="ar-SA"/>
        </w:rPr>
      </w:pPr>
    </w:p>
    <w:p w14:paraId="2D9620BF" w14:textId="77777777" w:rsidR="00D970FD" w:rsidRPr="00D970FD"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Cuarta.- Vigencia.</w:t>
      </w:r>
    </w:p>
    <w:p w14:paraId="73730BA9" w14:textId="77777777" w:rsidR="00D970FD" w:rsidRPr="00D970FD" w:rsidRDefault="00D970FD" w:rsidP="00D970FD">
      <w:pPr>
        <w:widowControl w:val="0"/>
        <w:suppressAutoHyphens/>
        <w:overflowPunct w:val="0"/>
        <w:autoSpaceDE w:val="0"/>
        <w:ind w:left="1445" w:right="-376" w:hanging="1425"/>
        <w:jc w:val="both"/>
        <w:textAlignment w:val="baseline"/>
        <w:rPr>
          <w:rFonts w:ascii="Noto Sans" w:eastAsia="Times New Roman" w:hAnsi="Noto Sans" w:cs="Noto Sans"/>
          <w:b/>
          <w:bCs/>
          <w:sz w:val="16"/>
          <w:szCs w:val="16"/>
          <w:lang w:val="es-ES" w:eastAsia="ar-SA"/>
        </w:rPr>
      </w:pPr>
    </w:p>
    <w:p w14:paraId="1F934F27" w14:textId="64DC8306"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en que la vigencia del presente convenio será del período durante el cual se desarrolle el procedimiento de la Licitación </w:t>
      </w:r>
      <w:r w:rsidRPr="00D970FD">
        <w:rPr>
          <w:rFonts w:ascii="Noto Sans" w:eastAsia="Times New Roman" w:hAnsi="Noto Sans" w:cs="Noto Sans"/>
          <w:sz w:val="16"/>
          <w:szCs w:val="16"/>
          <w:lang w:val="es-ES" w:eastAsia="ar-SA"/>
        </w:rPr>
        <w:lastRenderedPageBreak/>
        <w:t xml:space="preserve">Pública Electrónica </w:t>
      </w:r>
      <w:r w:rsidR="00B40480">
        <w:rPr>
          <w:rFonts w:ascii="Noto Sans" w:eastAsia="Times New Roman" w:hAnsi="Noto Sans" w:cs="Noto Sans"/>
          <w:sz w:val="16"/>
          <w:szCs w:val="16"/>
          <w:lang w:val="es-ES" w:eastAsia="ar-SA"/>
        </w:rPr>
        <w:t>N</w:t>
      </w:r>
      <w:r w:rsidRPr="00D970FD">
        <w:rPr>
          <w:rFonts w:ascii="Noto Sans" w:eastAsia="Times New Roman" w:hAnsi="Noto Sans" w:cs="Noto Sans"/>
          <w:sz w:val="16"/>
          <w:szCs w:val="16"/>
          <w:lang w:val="es-ES" w:eastAsia="ar-SA"/>
        </w:rPr>
        <w:t>acional Número ______, incluyendo, en su caso, de resultar adjudicados, del contrato, el plazo que se estipule en éste y el que pudiera resultar de convenios de modificación.</w:t>
      </w:r>
    </w:p>
    <w:p w14:paraId="71504F46"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30FE34E7" w14:textId="77777777" w:rsidR="00D970FD" w:rsidRPr="00D970FD" w:rsidRDefault="00D970FD" w:rsidP="00D970FD">
      <w:pPr>
        <w:widowControl w:val="0"/>
        <w:suppressAutoHyphens/>
        <w:overflowPunct w:val="0"/>
        <w:autoSpaceDE w:val="0"/>
        <w:ind w:left="1459" w:right="-376" w:hanging="1459"/>
        <w:jc w:val="both"/>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b/>
          <w:bCs/>
          <w:sz w:val="16"/>
          <w:szCs w:val="16"/>
          <w:lang w:val="es-ES" w:eastAsia="ar-SA"/>
        </w:rPr>
        <w:t>Quinta.- Obligaciones.</w:t>
      </w:r>
    </w:p>
    <w:p w14:paraId="23406127" w14:textId="77777777" w:rsidR="00D970FD" w:rsidRPr="00D970FD" w:rsidRDefault="00D970FD" w:rsidP="00D970FD">
      <w:pPr>
        <w:widowControl w:val="0"/>
        <w:suppressAutoHyphens/>
        <w:overflowPunct w:val="0"/>
        <w:autoSpaceDE w:val="0"/>
        <w:ind w:left="1459" w:right="-376" w:hanging="1459"/>
        <w:jc w:val="both"/>
        <w:textAlignment w:val="baseline"/>
        <w:rPr>
          <w:rFonts w:ascii="Noto Sans" w:eastAsia="Times New Roman" w:hAnsi="Noto Sans" w:cs="Noto Sans"/>
          <w:b/>
          <w:bCs/>
          <w:sz w:val="16"/>
          <w:szCs w:val="16"/>
          <w:lang w:val="es-ES" w:eastAsia="ar-SA"/>
        </w:rPr>
      </w:pPr>
    </w:p>
    <w:p w14:paraId="77DBE9D5"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D970FD">
        <w:rPr>
          <w:rFonts w:ascii="Noto Sans" w:eastAsia="Times New Roman" w:hAnsi="Noto Sans" w:cs="Noto Sans"/>
          <w:b/>
          <w:bCs/>
          <w:sz w:val="16"/>
          <w:szCs w:val="16"/>
          <w:lang w:val="es-ES" w:eastAsia="ar-SA"/>
        </w:rPr>
        <w:t>____ (</w:t>
      </w:r>
      <w:r w:rsidRPr="00D970FD">
        <w:rPr>
          <w:rFonts w:ascii="Noto Sans" w:eastAsia="Times New Roman" w:hAnsi="Noto Sans" w:cs="Noto Sans"/>
          <w:b/>
          <w:bCs/>
          <w:i/>
          <w:sz w:val="16"/>
          <w:szCs w:val="16"/>
          <w:lang w:val="es-ES" w:eastAsia="ar-SA"/>
        </w:rPr>
        <w:t>mancomunada o solidaria,</w:t>
      </w:r>
      <w:r w:rsidRPr="00D970FD">
        <w:rPr>
          <w:rFonts w:ascii="Noto Sans" w:eastAsia="Times New Roman" w:hAnsi="Noto Sans" w:cs="Noto Sans"/>
          <w:b/>
          <w:bCs/>
          <w:sz w:val="16"/>
          <w:szCs w:val="16"/>
          <w:lang w:val="es-ES" w:eastAsia="ar-SA"/>
        </w:rPr>
        <w:t xml:space="preserve"> </w:t>
      </w:r>
      <w:r w:rsidRPr="00D970FD">
        <w:rPr>
          <w:rFonts w:ascii="Noto Sans" w:eastAsia="Times New Roman" w:hAnsi="Noto Sans" w:cs="Noto Sans"/>
          <w:b/>
          <w:bCs/>
          <w:i/>
          <w:sz w:val="16"/>
          <w:szCs w:val="16"/>
          <w:lang w:val="es-ES" w:eastAsia="ar-SA"/>
        </w:rPr>
        <w:t>según convenga. Elegir sólo uno)</w:t>
      </w:r>
      <w:r w:rsidRPr="00D970FD">
        <w:rPr>
          <w:rFonts w:ascii="Noto Sans" w:eastAsia="Times New Roman" w:hAnsi="Noto Sans" w:cs="Noto Sans"/>
          <w:i/>
          <w:sz w:val="16"/>
          <w:szCs w:val="16"/>
          <w:lang w:val="es-ES" w:eastAsia="ar-SA"/>
        </w:rPr>
        <w:t xml:space="preserve"> _______</w:t>
      </w:r>
      <w:r w:rsidRPr="00D970FD">
        <w:rPr>
          <w:rFonts w:ascii="Noto Sans" w:eastAsia="Times New Roman" w:hAnsi="Noto Sans" w:cs="Noto Sans"/>
          <w:sz w:val="16"/>
          <w:szCs w:val="16"/>
          <w:lang w:val="es-ES" w:eastAsia="ar-SA"/>
        </w:rPr>
        <w:t xml:space="preserve"> las obligaciones contractuales a que hubiere lugar.</w:t>
      </w:r>
    </w:p>
    <w:p w14:paraId="4AA69A52"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747B250F"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349B885" w14:textId="77777777" w:rsidR="00D970FD" w:rsidRPr="00D970FD" w:rsidRDefault="00D970FD" w:rsidP="00D970FD">
      <w:pPr>
        <w:widowControl w:val="0"/>
        <w:suppressAutoHyphens/>
        <w:overflowPunct w:val="0"/>
        <w:autoSpaceDE w:val="0"/>
        <w:ind w:right="-376"/>
        <w:jc w:val="both"/>
        <w:textAlignment w:val="baseline"/>
        <w:rPr>
          <w:rFonts w:ascii="Noto Sans" w:eastAsia="Times New Roman" w:hAnsi="Noto Sans" w:cs="Noto Sans"/>
          <w:sz w:val="16"/>
          <w:szCs w:val="16"/>
          <w:lang w:val="es-ES" w:eastAsia="ar-SA"/>
        </w:rPr>
      </w:pPr>
    </w:p>
    <w:p w14:paraId="2E389AC3" w14:textId="77777777" w:rsidR="00D970FD" w:rsidRPr="00D970FD"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r w:rsidRPr="00D970FD">
        <w:rPr>
          <w:rFonts w:ascii="Noto Sans" w:eastAsia="Times New Roman" w:hAnsi="Noto Sans" w:cs="Noto Sans"/>
          <w:sz w:val="16"/>
          <w:szCs w:val="16"/>
          <w:lang w:val="es-ES" w:eastAsia="ar-SA"/>
        </w:rPr>
        <w:t xml:space="preserve">Leído que fue el presente convenio por </w:t>
      </w:r>
      <w:r w:rsidRPr="00D970FD">
        <w:rPr>
          <w:rFonts w:ascii="Noto Sans" w:eastAsia="Times New Roman" w:hAnsi="Noto Sans" w:cs="Noto Sans"/>
          <w:b/>
          <w:bCs/>
          <w:sz w:val="16"/>
          <w:szCs w:val="16"/>
          <w:lang w:val="es-ES" w:eastAsia="ar-SA"/>
        </w:rPr>
        <w:t>“Las Partes”</w:t>
      </w:r>
      <w:r w:rsidRPr="00D970FD">
        <w:rPr>
          <w:rFonts w:ascii="Noto Sans" w:eastAsia="Times New Roman" w:hAnsi="Noto Sans" w:cs="Noto Sans"/>
          <w:sz w:val="16"/>
          <w:szCs w:val="16"/>
          <w:lang w:val="es-ES" w:eastAsia="ar-SA"/>
        </w:rPr>
        <w:t xml:space="preserve"> y enterados de su alcance y efectos legales, aceptando que no existió error, dolo, violencia o mala fe, lo ratifican y firman, de conformidad en la Ciudad de México, el día ___________ de _________ </w:t>
      </w:r>
      <w:proofErr w:type="spellStart"/>
      <w:r w:rsidRPr="00D970FD">
        <w:rPr>
          <w:rFonts w:ascii="Noto Sans" w:eastAsia="Times New Roman" w:hAnsi="Noto Sans" w:cs="Noto Sans"/>
          <w:sz w:val="16"/>
          <w:szCs w:val="16"/>
          <w:lang w:val="es-ES" w:eastAsia="ar-SA"/>
        </w:rPr>
        <w:t>de</w:t>
      </w:r>
      <w:proofErr w:type="spellEnd"/>
      <w:r w:rsidRPr="00D970FD">
        <w:rPr>
          <w:rFonts w:ascii="Noto Sans" w:eastAsia="Times New Roman" w:hAnsi="Noto Sans" w:cs="Noto Sans"/>
          <w:sz w:val="16"/>
          <w:szCs w:val="16"/>
          <w:lang w:val="es-ES" w:eastAsia="ar-SA"/>
        </w:rPr>
        <w:t xml:space="preserve"> 20___.</w:t>
      </w:r>
    </w:p>
    <w:p w14:paraId="4C95F984" w14:textId="77777777" w:rsidR="00D970FD" w:rsidRPr="00D970FD" w:rsidRDefault="00D970FD" w:rsidP="00D970FD">
      <w:pPr>
        <w:widowControl w:val="0"/>
        <w:suppressAutoHyphens/>
        <w:overflowPunct w:val="0"/>
        <w:autoSpaceDE w:val="0"/>
        <w:ind w:right="-376" w:firstLine="14"/>
        <w:jc w:val="both"/>
        <w:textAlignment w:val="baseline"/>
        <w:rPr>
          <w:rFonts w:ascii="Noto Sans" w:eastAsia="Times New Roman" w:hAnsi="Noto Sans" w:cs="Noto Sans"/>
          <w:sz w:val="16"/>
          <w:szCs w:val="16"/>
          <w:lang w:val="es-ES" w:eastAsia="ar-SA"/>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970FD" w:rsidRPr="00D970FD" w14:paraId="00213251" w14:textId="77777777" w:rsidTr="006758C1">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30920C27"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r w:rsidRPr="00D970FD">
              <w:rPr>
                <w:rFonts w:ascii="Noto Sans" w:eastAsia="Times New Roman" w:hAnsi="Noto Sans" w:cs="Noto Sans"/>
                <w:sz w:val="16"/>
                <w:szCs w:val="16"/>
                <w:lang w:val="es-ES" w:eastAsia="ar-SA"/>
              </w:rPr>
              <w:t>“</w:t>
            </w:r>
            <w:r w:rsidRPr="00D970FD">
              <w:rPr>
                <w:rFonts w:ascii="Noto Sans" w:eastAsia="Times New Roman" w:hAnsi="Noto Sans" w:cs="Noto Sans"/>
                <w:b/>
                <w:bCs/>
                <w:sz w:val="16"/>
                <w:szCs w:val="16"/>
                <w:lang w:val="es-ES" w:eastAsia="ar-SA"/>
              </w:rPr>
              <w:t>El Participante A”</w:t>
            </w:r>
          </w:p>
          <w:p w14:paraId="6DE90DC8"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20C294CA"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63D2C8D8"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p w14:paraId="287000E7"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b/>
                <w:bCs/>
                <w:sz w:val="16"/>
                <w:szCs w:val="16"/>
                <w:lang w:val="es-ES" w:eastAsia="ar-SA"/>
              </w:rPr>
            </w:pPr>
          </w:p>
        </w:tc>
        <w:tc>
          <w:tcPr>
            <w:tcW w:w="720" w:type="dxa"/>
            <w:tcMar>
              <w:top w:w="0" w:type="dxa"/>
              <w:left w:w="70" w:type="dxa"/>
              <w:bottom w:w="0" w:type="dxa"/>
              <w:right w:w="70" w:type="dxa"/>
            </w:tcMar>
          </w:tcPr>
          <w:p w14:paraId="6BDF701D"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heme="minorHAnsi" w:hAnsi="Noto Sans" w:cs="Noto Sans"/>
                <w:sz w:val="16"/>
                <w:szCs w:val="16"/>
                <w:lang w:val="es-ES" w:eastAsia="ar-SA"/>
              </w:rPr>
            </w:pPr>
          </w:p>
          <w:p w14:paraId="75DCEC56" w14:textId="77777777" w:rsidR="00D970FD" w:rsidRPr="00D970FD" w:rsidRDefault="00D970FD" w:rsidP="00D970FD">
            <w:pPr>
              <w:widowControl w:val="0"/>
              <w:suppressAutoHyphens/>
              <w:overflowPunct w:val="0"/>
              <w:autoSpaceDE w:val="0"/>
              <w:ind w:right="-376" w:firstLine="14"/>
              <w:jc w:val="center"/>
              <w:textAlignment w:val="baseline"/>
              <w:rPr>
                <w:rFonts w:ascii="Noto Sans" w:eastAsia="Times New Roman" w:hAnsi="Noto Sans" w:cs="Noto Sans"/>
                <w:sz w:val="16"/>
                <w:szCs w:val="16"/>
                <w:lang w:val="es-ES" w:eastAsia="ar-SA"/>
              </w:rPr>
            </w:pPr>
          </w:p>
        </w:tc>
        <w:tc>
          <w:tcPr>
            <w:tcW w:w="3240" w:type="dxa"/>
            <w:tcBorders>
              <w:top w:val="nil"/>
              <w:left w:val="nil"/>
              <w:bottom w:val="single" w:sz="8" w:space="0" w:color="000000"/>
              <w:right w:val="nil"/>
            </w:tcBorders>
            <w:tcMar>
              <w:top w:w="0" w:type="dxa"/>
              <w:left w:w="70" w:type="dxa"/>
              <w:bottom w:w="0" w:type="dxa"/>
              <w:right w:w="70" w:type="dxa"/>
            </w:tcMar>
          </w:tcPr>
          <w:p w14:paraId="37639D59"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heme="minorHAnsi" w:hAnsi="Noto Sans" w:cs="Noto Sans"/>
                <w:b/>
                <w:bCs/>
                <w:sz w:val="16"/>
                <w:szCs w:val="16"/>
                <w:lang w:val="es-ES" w:eastAsia="ar-SA"/>
              </w:rPr>
            </w:pPr>
            <w:r w:rsidRPr="00D970FD">
              <w:rPr>
                <w:rFonts w:ascii="Noto Sans" w:eastAsia="Times New Roman" w:hAnsi="Noto Sans" w:cs="Noto Sans"/>
                <w:b/>
                <w:bCs/>
                <w:sz w:val="16"/>
                <w:szCs w:val="16"/>
                <w:lang w:val="es-ES" w:eastAsia="ar-SA"/>
              </w:rPr>
              <w:t>“El Participante B”</w:t>
            </w:r>
          </w:p>
          <w:p w14:paraId="03982DC9" w14:textId="77777777" w:rsidR="00D970FD" w:rsidRPr="00D970FD" w:rsidRDefault="00D970FD" w:rsidP="00D970FD">
            <w:pPr>
              <w:widowControl w:val="0"/>
              <w:suppressAutoHyphens/>
              <w:overflowPunct w:val="0"/>
              <w:autoSpaceDE w:val="0"/>
              <w:ind w:right="-376" w:firstLine="14"/>
              <w:jc w:val="center"/>
              <w:textAlignment w:val="baseline"/>
              <w:rPr>
                <w:rFonts w:ascii="Noto Sans" w:eastAsia="Times New Roman" w:hAnsi="Noto Sans" w:cs="Noto Sans"/>
                <w:b/>
                <w:bCs/>
                <w:sz w:val="16"/>
                <w:szCs w:val="16"/>
                <w:lang w:val="es-ES" w:eastAsia="ar-SA"/>
              </w:rPr>
            </w:pPr>
          </w:p>
        </w:tc>
      </w:tr>
      <w:tr w:rsidR="00D970FD" w:rsidRPr="00D970FD" w14:paraId="082C908E" w14:textId="77777777" w:rsidTr="006758C1">
        <w:trPr>
          <w:jc w:val="center"/>
        </w:trPr>
        <w:tc>
          <w:tcPr>
            <w:tcW w:w="3600" w:type="dxa"/>
            <w:tcMar>
              <w:top w:w="0" w:type="dxa"/>
              <w:left w:w="70" w:type="dxa"/>
              <w:bottom w:w="0" w:type="dxa"/>
              <w:right w:w="70" w:type="dxa"/>
            </w:tcMar>
            <w:hideMark/>
          </w:tcPr>
          <w:p w14:paraId="14940D0B" w14:textId="77777777" w:rsidR="00D970FD" w:rsidRPr="00D970FD" w:rsidRDefault="00D970FD" w:rsidP="00D970FD">
            <w:pPr>
              <w:snapToGrid w:val="0"/>
              <w:ind w:right="-376" w:firstLine="14"/>
              <w:jc w:val="center"/>
              <w:rPr>
                <w:rFonts w:ascii="Noto Sans" w:eastAsiaTheme="minorHAnsi" w:hAnsi="Noto Sans" w:cs="Noto Sans"/>
                <w:b/>
                <w:bCs/>
                <w:sz w:val="16"/>
                <w:szCs w:val="16"/>
                <w:lang w:val="es-MX"/>
              </w:rPr>
            </w:pPr>
            <w:bookmarkStart w:id="8" w:name="_Toc455044420"/>
            <w:bookmarkStart w:id="9" w:name="_Toc431292350"/>
            <w:bookmarkStart w:id="10" w:name="_Toc428785856"/>
            <w:bookmarkStart w:id="11" w:name="_Toc428448817"/>
            <w:bookmarkStart w:id="12" w:name="_Toc428197484"/>
            <w:bookmarkEnd w:id="8"/>
            <w:bookmarkEnd w:id="9"/>
            <w:bookmarkEnd w:id="10"/>
            <w:bookmarkEnd w:id="11"/>
            <w:r w:rsidRPr="00D970FD">
              <w:rPr>
                <w:rFonts w:ascii="Noto Sans" w:eastAsiaTheme="minorHAnsi" w:hAnsi="Noto Sans" w:cs="Noto Sans"/>
                <w:b/>
                <w:bCs/>
                <w:sz w:val="16"/>
                <w:szCs w:val="16"/>
                <w:lang w:val="es-MX"/>
              </w:rPr>
              <w:t>Nombre y Cargo</w:t>
            </w:r>
            <w:bookmarkEnd w:id="12"/>
          </w:p>
          <w:p w14:paraId="0EC51AA5" w14:textId="77777777" w:rsidR="00D970FD" w:rsidRPr="00D970FD" w:rsidRDefault="00D970FD" w:rsidP="00D970FD">
            <w:pPr>
              <w:ind w:right="-376" w:firstLine="14"/>
              <w:jc w:val="center"/>
              <w:rPr>
                <w:rFonts w:ascii="Noto Sans" w:eastAsiaTheme="minorHAnsi" w:hAnsi="Noto Sans" w:cs="Noto Sans"/>
                <w:b/>
                <w:bCs/>
                <w:sz w:val="16"/>
                <w:szCs w:val="16"/>
                <w:lang w:val="es-MX"/>
              </w:rPr>
            </w:pPr>
            <w:r w:rsidRPr="00D970FD">
              <w:rPr>
                <w:rFonts w:ascii="Noto Sans" w:eastAsiaTheme="minorHAnsi" w:hAnsi="Noto Sans" w:cs="Noto Sans"/>
                <w:b/>
                <w:bCs/>
                <w:sz w:val="16"/>
                <w:szCs w:val="16"/>
                <w:lang w:val="es-MX"/>
              </w:rPr>
              <w:t>del Apoderado Legal</w:t>
            </w:r>
          </w:p>
        </w:tc>
        <w:tc>
          <w:tcPr>
            <w:tcW w:w="720" w:type="dxa"/>
            <w:tcMar>
              <w:top w:w="0" w:type="dxa"/>
              <w:left w:w="70" w:type="dxa"/>
              <w:bottom w:w="0" w:type="dxa"/>
              <w:right w:w="70" w:type="dxa"/>
            </w:tcMar>
          </w:tcPr>
          <w:p w14:paraId="3A9BDDE7" w14:textId="77777777" w:rsidR="00D970FD" w:rsidRPr="00D970FD" w:rsidRDefault="00D970FD" w:rsidP="00D970FD">
            <w:pPr>
              <w:widowControl w:val="0"/>
              <w:suppressAutoHyphens/>
              <w:overflowPunct w:val="0"/>
              <w:autoSpaceDE w:val="0"/>
              <w:snapToGrid w:val="0"/>
              <w:ind w:right="-376" w:firstLine="14"/>
              <w:jc w:val="center"/>
              <w:textAlignment w:val="baseline"/>
              <w:rPr>
                <w:rFonts w:ascii="Noto Sans" w:eastAsia="Times New Roman" w:hAnsi="Noto Sans" w:cs="Noto Sans"/>
                <w:sz w:val="16"/>
                <w:szCs w:val="16"/>
                <w:lang w:val="es-ES" w:eastAsia="ar-SA"/>
              </w:rPr>
            </w:pPr>
          </w:p>
        </w:tc>
        <w:tc>
          <w:tcPr>
            <w:tcW w:w="3240" w:type="dxa"/>
            <w:tcMar>
              <w:top w:w="0" w:type="dxa"/>
              <w:left w:w="70" w:type="dxa"/>
              <w:bottom w:w="0" w:type="dxa"/>
              <w:right w:w="70" w:type="dxa"/>
            </w:tcMar>
            <w:hideMark/>
          </w:tcPr>
          <w:p w14:paraId="089CA82A" w14:textId="77777777" w:rsidR="00D970FD" w:rsidRPr="00D970FD" w:rsidRDefault="00D970FD" w:rsidP="00D970FD">
            <w:pPr>
              <w:snapToGrid w:val="0"/>
              <w:ind w:right="-376" w:firstLine="14"/>
              <w:jc w:val="center"/>
              <w:rPr>
                <w:rFonts w:ascii="Noto Sans" w:eastAsiaTheme="minorHAnsi" w:hAnsi="Noto Sans" w:cs="Noto Sans"/>
                <w:b/>
                <w:bCs/>
                <w:sz w:val="16"/>
                <w:szCs w:val="16"/>
                <w:lang w:val="es-MX"/>
              </w:rPr>
            </w:pPr>
            <w:r w:rsidRPr="00D970FD">
              <w:rPr>
                <w:rFonts w:ascii="Noto Sans" w:eastAsiaTheme="minorHAnsi" w:hAnsi="Noto Sans" w:cs="Noto Sans"/>
                <w:b/>
                <w:bCs/>
                <w:sz w:val="16"/>
                <w:szCs w:val="16"/>
                <w:lang w:val="es-MX"/>
              </w:rPr>
              <w:t>Nombre y Cargo</w:t>
            </w:r>
          </w:p>
          <w:p w14:paraId="7CEC169D" w14:textId="77777777" w:rsidR="00D970FD" w:rsidRPr="00D970FD" w:rsidRDefault="00D970FD" w:rsidP="00D970FD">
            <w:pPr>
              <w:ind w:right="-376" w:firstLine="14"/>
              <w:jc w:val="center"/>
              <w:rPr>
                <w:rFonts w:ascii="Noto Sans" w:eastAsiaTheme="minorHAnsi" w:hAnsi="Noto Sans" w:cs="Noto Sans"/>
                <w:b/>
                <w:bCs/>
                <w:sz w:val="16"/>
                <w:szCs w:val="16"/>
                <w:lang w:val="es-MX"/>
              </w:rPr>
            </w:pPr>
            <w:r w:rsidRPr="00D970FD">
              <w:rPr>
                <w:rFonts w:ascii="Noto Sans" w:eastAsiaTheme="minorHAnsi" w:hAnsi="Noto Sans" w:cs="Noto Sans"/>
                <w:b/>
                <w:bCs/>
                <w:sz w:val="16"/>
                <w:szCs w:val="16"/>
                <w:lang w:val="es-MX"/>
              </w:rPr>
              <w:t>del Apoderado Legal</w:t>
            </w:r>
          </w:p>
        </w:tc>
      </w:tr>
    </w:tbl>
    <w:p w14:paraId="30B25374" w14:textId="77777777" w:rsidR="00D970FD" w:rsidRPr="00D970FD" w:rsidRDefault="00D970FD" w:rsidP="00D970FD">
      <w:pPr>
        <w:ind w:right="-376"/>
        <w:rPr>
          <w:rFonts w:ascii="Noto Sans" w:eastAsia="Times New Roman" w:hAnsi="Noto Sans" w:cs="Noto Sans"/>
          <w:b/>
          <w:bCs/>
          <w:kern w:val="1"/>
          <w:sz w:val="16"/>
          <w:szCs w:val="16"/>
          <w:lang w:val="es-MX" w:eastAsia="ar-SA"/>
        </w:rPr>
      </w:pPr>
      <w:r w:rsidRPr="00D970FD">
        <w:rPr>
          <w:rFonts w:ascii="Noto Sans" w:eastAsiaTheme="minorHAnsi" w:hAnsi="Noto Sans" w:cs="Noto Sans"/>
          <w:sz w:val="16"/>
          <w:szCs w:val="16"/>
          <w:lang w:val="es-MX"/>
        </w:rPr>
        <w:br w:type="page"/>
      </w:r>
    </w:p>
    <w:p w14:paraId="24BB4F21" w14:textId="77777777" w:rsidR="00364639" w:rsidRPr="00364639" w:rsidRDefault="00364639" w:rsidP="00FE3D31">
      <w:pPr>
        <w:jc w:val="both"/>
        <w:rPr>
          <w:rFonts w:ascii="Noto Sans" w:hAnsi="Noto Sans" w:cs="Noto Sans"/>
          <w:b/>
          <w:sz w:val="14"/>
          <w:szCs w:val="14"/>
          <w:lang w:val="es-ES"/>
        </w:rPr>
      </w:pPr>
    </w:p>
    <w:p w14:paraId="2BEA2742"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3 (TRES)</w:t>
      </w:r>
    </w:p>
    <w:p w14:paraId="50F0C659"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FORMATO DE CARTA RELATIVA AL PUNTO 6 INCISOS   b), c), d), e), f) y g)</w:t>
      </w:r>
    </w:p>
    <w:p w14:paraId="3FF62716" w14:textId="77777777" w:rsidR="00364639" w:rsidRPr="00364639" w:rsidRDefault="00364639" w:rsidP="00FE3D31">
      <w:pPr>
        <w:jc w:val="both"/>
        <w:rPr>
          <w:rFonts w:ascii="Noto Sans" w:hAnsi="Noto Sans" w:cs="Noto Sans"/>
          <w:b/>
          <w:sz w:val="14"/>
          <w:szCs w:val="14"/>
          <w:lang w:val="es-ES"/>
        </w:rPr>
      </w:pPr>
    </w:p>
    <w:p w14:paraId="6146604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INSTITUTO MEXICANO DEL SEGURO SOCIAL</w:t>
      </w:r>
    </w:p>
    <w:p w14:paraId="63E7F268"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CONVOCANTE</w:t>
      </w:r>
    </w:p>
    <w:p w14:paraId="544B7A96" w14:textId="2061193C" w:rsidR="00364639" w:rsidRPr="00BF444D" w:rsidRDefault="00364639" w:rsidP="00FE3D31">
      <w:pPr>
        <w:jc w:val="both"/>
        <w:rPr>
          <w:rFonts w:ascii="Noto Sans" w:hAnsi="Noto Sans" w:cs="Noto Sans"/>
          <w:sz w:val="18"/>
          <w:szCs w:val="18"/>
          <w:lang w:val="es-ES"/>
        </w:rPr>
      </w:pPr>
      <w:r w:rsidRPr="00BF444D">
        <w:rPr>
          <w:rFonts w:ascii="Noto Sans" w:hAnsi="Noto Sans" w:cs="Noto Sans"/>
          <w:b/>
          <w:bCs/>
          <w:sz w:val="18"/>
          <w:szCs w:val="18"/>
          <w:lang w:val="es-ES"/>
        </w:rPr>
        <w:t>(__________</w:t>
      </w:r>
      <w:r w:rsidRPr="00BF444D">
        <w:rPr>
          <w:rFonts w:ascii="Noto Sans" w:hAnsi="Noto Sans" w:cs="Noto Sans"/>
          <w:b/>
          <w:bCs/>
          <w:sz w:val="18"/>
          <w:szCs w:val="18"/>
          <w:u w:val="single"/>
          <w:lang w:val="es-ES"/>
        </w:rPr>
        <w:t>NOMBRE</w:t>
      </w:r>
      <w:r w:rsidRPr="00BF444D">
        <w:rPr>
          <w:rFonts w:ascii="Noto Sans" w:hAnsi="Noto Sans" w:cs="Noto Sans"/>
          <w:b/>
          <w:bCs/>
          <w:sz w:val="18"/>
          <w:szCs w:val="18"/>
          <w:lang w:val="es-ES"/>
        </w:rPr>
        <w:t>________)</w:t>
      </w:r>
      <w:r w:rsidRPr="00BF444D">
        <w:rPr>
          <w:rFonts w:ascii="Noto Sans" w:hAnsi="Noto Sans" w:cs="Noto Sans"/>
          <w:sz w:val="18"/>
          <w:szCs w:val="18"/>
          <w:lang w:val="es-ES"/>
        </w:rPr>
        <w:t xml:space="preserve"> EN MI CARÁCTER DE REPRESENTANTE LEGAL DE LA </w:t>
      </w:r>
      <w:r w:rsidRPr="00BF444D">
        <w:rPr>
          <w:rFonts w:ascii="Noto Sans" w:hAnsi="Noto Sans" w:cs="Noto Sans"/>
          <w:b/>
          <w:bCs/>
          <w:sz w:val="18"/>
          <w:szCs w:val="18"/>
          <w:lang w:val="es-ES"/>
        </w:rPr>
        <w:t>(__________</w:t>
      </w:r>
      <w:r w:rsidRPr="00BF444D">
        <w:rPr>
          <w:rFonts w:ascii="Noto Sans" w:hAnsi="Noto Sans" w:cs="Noto Sans"/>
          <w:b/>
          <w:bCs/>
          <w:sz w:val="18"/>
          <w:szCs w:val="18"/>
          <w:u w:val="single"/>
          <w:lang w:val="es-ES"/>
        </w:rPr>
        <w:t>NOMBRE O RAZÓN SOCIAL DE LA EMPRESA</w:t>
      </w:r>
      <w:r w:rsidRPr="00BF444D">
        <w:rPr>
          <w:rFonts w:ascii="Noto Sans" w:hAnsi="Noto Sans" w:cs="Noto Sans"/>
          <w:b/>
          <w:bCs/>
          <w:sz w:val="18"/>
          <w:szCs w:val="18"/>
          <w:lang w:val="es-ES"/>
        </w:rPr>
        <w:t>________)</w:t>
      </w:r>
      <w:r w:rsidRPr="00BF444D">
        <w:rPr>
          <w:rFonts w:ascii="Noto Sans" w:hAnsi="Noto Sans" w:cs="Noto Sans"/>
          <w:sz w:val="18"/>
          <w:szCs w:val="18"/>
          <w:lang w:val="es-ES"/>
        </w:rPr>
        <w:t xml:space="preserve">, Y EN TÉRMINOS DEL NUMERAL 6, DOCUMENTOS QUE DEBERÁN PRESENTAR QUIENES DESEEN PARTICIPAR  INCISOS A), B), C), D), E) Y F), DE LA CONVOCATORIA DE LA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 xml:space="preserve">NACIONAL </w:t>
      </w:r>
      <w:r w:rsidRPr="00BF444D">
        <w:rPr>
          <w:rFonts w:ascii="Noto Sans" w:hAnsi="Noto Sans" w:cs="Noto Sans"/>
          <w:sz w:val="18"/>
          <w:szCs w:val="18"/>
          <w:lang w:val="es-ES"/>
        </w:rPr>
        <w:t>No.___________________________, MANIFIESTO LO SIGUIENTE:</w:t>
      </w:r>
    </w:p>
    <w:p w14:paraId="6EAAC187" w14:textId="77777777" w:rsidR="00364639" w:rsidRPr="00BF444D" w:rsidRDefault="00364639" w:rsidP="00FE3D31">
      <w:pPr>
        <w:jc w:val="both"/>
        <w:rPr>
          <w:rFonts w:ascii="Noto Sans" w:hAnsi="Noto Sans" w:cs="Noto Sans"/>
          <w:sz w:val="18"/>
          <w:szCs w:val="18"/>
          <w:lang w:val="es-ES"/>
        </w:rPr>
      </w:pPr>
    </w:p>
    <w:p w14:paraId="1D8BD716" w14:textId="77777777" w:rsidR="00E62395" w:rsidRPr="00E62395" w:rsidRDefault="00E62395" w:rsidP="00E62395">
      <w:pPr>
        <w:pStyle w:val="Prrafodelista"/>
        <w:numPr>
          <w:ilvl w:val="1"/>
          <w:numId w:val="1"/>
        </w:numPr>
        <w:jc w:val="both"/>
        <w:rPr>
          <w:rFonts w:ascii="Noto Sans" w:eastAsiaTheme="minorEastAsia" w:hAnsi="Noto Sans" w:cs="Noto Sans"/>
          <w:noProof w:val="0"/>
          <w:sz w:val="18"/>
          <w:szCs w:val="18"/>
          <w:lang w:eastAsia="en-US"/>
        </w:rPr>
      </w:pPr>
      <w:r w:rsidRPr="00E62395">
        <w:rPr>
          <w:rFonts w:ascii="Noto Sans" w:eastAsiaTheme="minorEastAsia" w:hAnsi="Noto Sans" w:cs="Noto Sans"/>
          <w:noProof w:val="0"/>
          <w:sz w:val="18"/>
          <w:szCs w:val="18"/>
          <w:lang w:eastAsia="en-US"/>
        </w:rPr>
        <w:t>Una declaración firmada en forma autógrafa por el propio licitante o su representante legal, por el que manifieste bajo protesta de decir verdad, no encontrarse en alguno de los supuestos establecidos por los artículos 71 y 90, cuarto párrafo, de la LAASSP, y demás aplicables a su Reglamento.  Tratándose  de personas morales, su representante legal deberá de manifestar con el escrito antes referido que tanto el licitante, como los socios o asociados, no se encuentran inhabilitados Anexo Número 3 (tres).</w:t>
      </w:r>
    </w:p>
    <w:p w14:paraId="27CF4D9B" w14:textId="48678DEA" w:rsidR="00364639" w:rsidRPr="00BF444D" w:rsidRDefault="00E62395" w:rsidP="00E62395">
      <w:pPr>
        <w:numPr>
          <w:ilvl w:val="1"/>
          <w:numId w:val="1"/>
        </w:numPr>
        <w:jc w:val="both"/>
        <w:rPr>
          <w:rFonts w:ascii="Noto Sans" w:hAnsi="Noto Sans" w:cs="Noto Sans"/>
          <w:sz w:val="18"/>
          <w:szCs w:val="18"/>
          <w:lang w:val="es-ES"/>
        </w:rPr>
      </w:pPr>
      <w:r w:rsidRPr="00E62395">
        <w:rPr>
          <w:rFonts w:ascii="Noto Sans" w:hAnsi="Noto Sans" w:cs="Noto Sans"/>
          <w:sz w:val="18"/>
          <w:szCs w:val="18"/>
          <w:lang w:val="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inhabilitados. Conforme al </w:t>
      </w:r>
      <w:r w:rsidRPr="00B054FB">
        <w:rPr>
          <w:rFonts w:ascii="Noto Sans" w:hAnsi="Noto Sans" w:cs="Noto Sans"/>
          <w:b/>
          <w:sz w:val="18"/>
          <w:szCs w:val="18"/>
          <w:lang w:val="es-ES"/>
        </w:rPr>
        <w:t>Anexo Número 3 (tres),</w:t>
      </w:r>
      <w:r w:rsidRPr="00E62395">
        <w:rPr>
          <w:rFonts w:ascii="Noto Sans" w:hAnsi="Noto Sans" w:cs="Noto Sans"/>
          <w:sz w:val="18"/>
          <w:szCs w:val="18"/>
          <w:lang w:val="es-ES"/>
        </w:rPr>
        <w:t xml:space="preserve">  de la presente convocatoria</w:t>
      </w:r>
    </w:p>
    <w:p w14:paraId="12BC7CBD" w14:textId="5C98C138" w:rsidR="00364639" w:rsidRPr="00BF444D" w:rsidRDefault="00364639" w:rsidP="00B054FB">
      <w:pPr>
        <w:numPr>
          <w:ilvl w:val="1"/>
          <w:numId w:val="1"/>
        </w:numPr>
        <w:jc w:val="both"/>
        <w:rPr>
          <w:rFonts w:ascii="Noto Sans" w:hAnsi="Noto Sans" w:cs="Noto Sans"/>
          <w:sz w:val="18"/>
          <w:szCs w:val="18"/>
          <w:lang w:val="es-ES"/>
        </w:rPr>
      </w:pPr>
      <w:r w:rsidRPr="00BF444D">
        <w:rPr>
          <w:rFonts w:ascii="Noto Sans" w:hAnsi="Noto Sans" w:cs="Noto Sans"/>
          <w:sz w:val="18"/>
          <w:szCs w:val="18"/>
          <w:lang w:val="es-ES"/>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r w:rsidR="00B054FB" w:rsidRPr="00B054FB">
        <w:t xml:space="preserve"> </w:t>
      </w:r>
      <w:r w:rsidR="00B054FB">
        <w:rPr>
          <w:rFonts w:ascii="Noto Sans" w:hAnsi="Noto Sans" w:cs="Noto Sans"/>
          <w:b/>
          <w:sz w:val="18"/>
          <w:szCs w:val="18"/>
          <w:lang w:val="es-ES"/>
        </w:rPr>
        <w:t>Anexo Número 3 (tres)</w:t>
      </w:r>
    </w:p>
    <w:p w14:paraId="640A19ED" w14:textId="2ACBEB96" w:rsidR="00364639" w:rsidRPr="00BF444D" w:rsidRDefault="00364639" w:rsidP="00185072">
      <w:pPr>
        <w:numPr>
          <w:ilvl w:val="1"/>
          <w:numId w:val="1"/>
        </w:numPr>
        <w:jc w:val="both"/>
        <w:rPr>
          <w:rFonts w:ascii="Noto Sans" w:hAnsi="Noto Sans" w:cs="Noto Sans"/>
          <w:sz w:val="18"/>
          <w:szCs w:val="18"/>
          <w:lang w:val="es-ES"/>
        </w:rPr>
      </w:pPr>
      <w:r w:rsidRPr="00BF444D">
        <w:rPr>
          <w:rFonts w:ascii="Noto Sans" w:hAnsi="Noto Sans" w:cs="Noto Sans"/>
          <w:sz w:val="18"/>
          <w:szCs w:val="18"/>
          <w:lang w:val="es-ES"/>
        </w:rPr>
        <w:t xml:space="preserve">Conocer el contenido de la Ley de Adquisiciones, Arrendamientos y Servicios del Sector Público, su Reglamento, la presente Convocatoria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sus anexos y las modificaciones derivadas de las aclaraciones que pudieran solicitar los licitantes. </w:t>
      </w:r>
    </w:p>
    <w:p w14:paraId="72918CEF" w14:textId="0DB6A25A" w:rsidR="00364639" w:rsidRPr="00B054FB" w:rsidRDefault="00364639" w:rsidP="00B054FB">
      <w:pPr>
        <w:numPr>
          <w:ilvl w:val="1"/>
          <w:numId w:val="1"/>
        </w:numPr>
        <w:jc w:val="both"/>
        <w:rPr>
          <w:rFonts w:ascii="Noto Sans" w:hAnsi="Noto Sans" w:cs="Noto Sans"/>
          <w:b/>
          <w:sz w:val="18"/>
          <w:szCs w:val="18"/>
          <w:lang w:val="es-ES"/>
        </w:rPr>
      </w:pPr>
      <w:r w:rsidRPr="00BF444D">
        <w:rPr>
          <w:rFonts w:ascii="Noto Sans" w:hAnsi="Noto Sans" w:cs="Noto Sans"/>
          <w:sz w:val="18"/>
          <w:szCs w:val="18"/>
          <w:lang w:val="es-ES"/>
        </w:rPr>
        <w:t xml:space="preserve">Que mi representada no se encuentra sancionada como empresa o producto por </w:t>
      </w:r>
      <w:r w:rsidR="00B054FB" w:rsidRPr="00B054FB">
        <w:rPr>
          <w:rFonts w:ascii="Noto Sans" w:hAnsi="Noto Sans" w:cs="Noto Sans"/>
          <w:sz w:val="18"/>
          <w:szCs w:val="18"/>
          <w:lang w:val="es-ES"/>
        </w:rPr>
        <w:t xml:space="preserve">la </w:t>
      </w:r>
      <w:r w:rsidR="00B054FB" w:rsidRPr="00B054FB">
        <w:rPr>
          <w:rFonts w:ascii="Noto Sans" w:hAnsi="Noto Sans" w:cs="Noto Sans"/>
          <w:b/>
          <w:sz w:val="18"/>
          <w:szCs w:val="18"/>
          <w:lang w:val="es-ES"/>
        </w:rPr>
        <w:t>Secretaría Anticorrupción y Buen Gobierno (SABG)</w:t>
      </w:r>
      <w:r w:rsidRPr="00B054FB">
        <w:rPr>
          <w:rFonts w:ascii="Noto Sans" w:hAnsi="Noto Sans" w:cs="Noto Sans"/>
          <w:b/>
          <w:sz w:val="18"/>
          <w:szCs w:val="18"/>
          <w:lang w:val="es-ES"/>
        </w:rPr>
        <w:t>.</w:t>
      </w:r>
    </w:p>
    <w:p w14:paraId="54D8A5FB"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Bajo Protesta de Decir Verdad que los precios de mi propuesta no se cotizan en condiciones de prácticas desleales de comercio internacional, de conformidad con lo previsto en el artículo 37 del Reglamento de la LAASSP.</w:t>
      </w:r>
    </w:p>
    <w:p w14:paraId="16648373" w14:textId="77777777" w:rsidR="00364639" w:rsidRPr="00BF444D" w:rsidRDefault="00364639" w:rsidP="00FE3D31">
      <w:pPr>
        <w:jc w:val="both"/>
        <w:rPr>
          <w:rFonts w:ascii="Noto Sans" w:hAnsi="Noto Sans" w:cs="Noto Sans"/>
          <w:sz w:val="18"/>
          <w:szCs w:val="18"/>
          <w:lang w:val="es-ES"/>
        </w:rPr>
      </w:pPr>
    </w:p>
    <w:p w14:paraId="291390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LUGAR Y FECHA</w:t>
      </w:r>
    </w:p>
    <w:p w14:paraId="6E9C0B91" w14:textId="77777777" w:rsidR="00364639" w:rsidRPr="00364639" w:rsidRDefault="00364639" w:rsidP="00FE3D31">
      <w:pPr>
        <w:jc w:val="both"/>
        <w:rPr>
          <w:rFonts w:ascii="Noto Sans" w:hAnsi="Noto Sans" w:cs="Noto Sans"/>
          <w:sz w:val="14"/>
          <w:szCs w:val="14"/>
          <w:lang w:val="es-ES"/>
        </w:rPr>
      </w:pPr>
    </w:p>
    <w:p w14:paraId="73749D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_______________________________________________________________</w:t>
      </w:r>
    </w:p>
    <w:p w14:paraId="5BDB8ECC"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(NOMBRE Y FIRMA DEL REPRESENTANTE LEGAL)</w:t>
      </w:r>
    </w:p>
    <w:p w14:paraId="11021223"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br w:type="page"/>
      </w:r>
      <w:r w:rsidRPr="00364639">
        <w:rPr>
          <w:rFonts w:ascii="Noto Sans" w:hAnsi="Noto Sans" w:cs="Noto Sans"/>
          <w:b/>
          <w:sz w:val="14"/>
          <w:szCs w:val="14"/>
          <w:lang w:val="es-ES"/>
        </w:rPr>
        <w:lastRenderedPageBreak/>
        <w:t>ANEXO NUMERO 4 (CUATRO)</w:t>
      </w:r>
    </w:p>
    <w:p w14:paraId="177E7D05" w14:textId="643A2C55" w:rsidR="00364639" w:rsidRPr="00BF444D" w:rsidRDefault="00364639" w:rsidP="00FE3D31">
      <w:pPr>
        <w:jc w:val="both"/>
        <w:rPr>
          <w:rFonts w:ascii="Noto Sans" w:hAnsi="Noto Sans" w:cs="Noto Sans"/>
          <w:sz w:val="18"/>
          <w:szCs w:val="18"/>
          <w:u w:val="single"/>
          <w:lang w:val="es-ES"/>
        </w:rPr>
      </w:pPr>
      <w:r w:rsidRPr="00BF444D">
        <w:rPr>
          <w:rFonts w:ascii="Noto Sans" w:hAnsi="Noto Sans" w:cs="Noto Sans"/>
          <w:sz w:val="18"/>
          <w:szCs w:val="18"/>
          <w:u w:val="single"/>
          <w:lang w:val="es-ES"/>
        </w:rPr>
        <w:t>________(nombre)             ,</w:t>
      </w:r>
      <w:r w:rsidRPr="00BF444D">
        <w:rPr>
          <w:rFonts w:ascii="Noto Sans" w:hAnsi="Noto Sans" w:cs="Noto Sans"/>
          <w:sz w:val="18"/>
          <w:szCs w:val="18"/>
          <w:lang w:val="es-ES"/>
        </w:rPr>
        <w:t xml:space="preserve"> manifiesto bajo protesta a decir verdad, que los datos aquí asentados son ciertos, así como que cuento con facultades suficientes, así mismo </w:t>
      </w:r>
      <w:r w:rsidRPr="00BF444D">
        <w:rPr>
          <w:rFonts w:ascii="Noto Sans" w:hAnsi="Noto Sans" w:cs="Noto Sans"/>
          <w:b/>
          <w:i/>
          <w:sz w:val="18"/>
          <w:szCs w:val="18"/>
          <w:u w:val="single"/>
          <w:lang w:val="es-ES"/>
        </w:rPr>
        <w:t>manifiesto mi  interés en participar</w:t>
      </w:r>
      <w:r w:rsidRPr="00BF444D">
        <w:rPr>
          <w:rFonts w:ascii="Noto Sans" w:hAnsi="Noto Sans" w:cs="Noto Sans"/>
          <w:sz w:val="18"/>
          <w:szCs w:val="18"/>
          <w:lang w:val="es-ES"/>
        </w:rPr>
        <w:t xml:space="preserve"> en la presente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a nombre y representación de: </w:t>
      </w:r>
      <w:r w:rsidRPr="00BF444D">
        <w:rPr>
          <w:rFonts w:ascii="Noto Sans" w:hAnsi="Noto Sans" w:cs="Noto Sans"/>
          <w:sz w:val="18"/>
          <w:szCs w:val="18"/>
          <w:u w:val="single"/>
          <w:lang w:val="es-ES"/>
        </w:rPr>
        <w:t>___(persona física o moral)___.</w:t>
      </w:r>
    </w:p>
    <w:p w14:paraId="6A8ED40C" w14:textId="77777777" w:rsidR="00364639" w:rsidRPr="00BF444D" w:rsidRDefault="00364639" w:rsidP="00FE3D31">
      <w:pPr>
        <w:jc w:val="both"/>
        <w:rPr>
          <w:rFonts w:ascii="Noto Sans" w:hAnsi="Noto Sans" w:cs="Noto Sans"/>
          <w:sz w:val="18"/>
          <w:szCs w:val="18"/>
          <w:lang w:val="es-ES"/>
        </w:rPr>
      </w:pPr>
    </w:p>
    <w:p w14:paraId="0469C926" w14:textId="353F5B2A"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No. de la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__________________________.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364639" w:rsidRPr="00BF444D" w14:paraId="7B39E5D4"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695662C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Registro Federal de Contribuyentes:</w:t>
            </w:r>
          </w:p>
          <w:p w14:paraId="3218AAC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Domicilio.- Los datos aquí registrados corresponderán al del domicilio fiscal del proveedor o prestador de servicios)</w:t>
            </w:r>
          </w:p>
          <w:p w14:paraId="775BCA5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Calle y número:</w:t>
            </w:r>
          </w:p>
          <w:p w14:paraId="176E3A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Colonia:                                                    Delegación o Municipio:</w:t>
            </w:r>
          </w:p>
          <w:p w14:paraId="7ACFEA9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Código Postal:                                          Entidad federativa:</w:t>
            </w:r>
          </w:p>
          <w:p w14:paraId="1567170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Teléfonos:                                                Fax:</w:t>
            </w:r>
          </w:p>
          <w:p w14:paraId="2EEAD9FB"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Correo electrónico:</w:t>
            </w:r>
          </w:p>
          <w:p w14:paraId="02B950B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No. de la escritura pública en la que consta su acta constitutiva:                Fecha             Duración              </w:t>
            </w:r>
          </w:p>
          <w:p w14:paraId="1A5B6BB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p w14:paraId="403FBAB3" w14:textId="77777777" w:rsidR="00364639" w:rsidRPr="00BF444D" w:rsidRDefault="00364639" w:rsidP="00FE3D31">
            <w:pPr>
              <w:jc w:val="both"/>
              <w:rPr>
                <w:rFonts w:ascii="Noto Sans" w:hAnsi="Noto Sans" w:cs="Noto Sans"/>
                <w:sz w:val="18"/>
                <w:szCs w:val="18"/>
              </w:rPr>
            </w:pPr>
          </w:p>
          <w:p w14:paraId="67EA3B7E"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Relación de socios o asociados.-</w:t>
            </w:r>
          </w:p>
          <w:p w14:paraId="1FF9422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Apellido Paterno:                                    Apellido Materno:                           Nombre(s):</w:t>
            </w:r>
          </w:p>
          <w:p w14:paraId="386B3219" w14:textId="77777777" w:rsidR="00364639" w:rsidRPr="00BF444D" w:rsidRDefault="00364639" w:rsidP="00FE3D31">
            <w:pPr>
              <w:jc w:val="both"/>
              <w:rPr>
                <w:rFonts w:ascii="Noto Sans" w:hAnsi="Noto Sans" w:cs="Noto Sans"/>
                <w:sz w:val="18"/>
                <w:szCs w:val="18"/>
              </w:rPr>
            </w:pPr>
          </w:p>
          <w:p w14:paraId="036DCCD1"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Descripción del objeto social:</w:t>
            </w:r>
          </w:p>
          <w:p w14:paraId="26571856" w14:textId="77777777" w:rsidR="00364639" w:rsidRPr="00BF444D" w:rsidRDefault="00364639" w:rsidP="00FE3D31">
            <w:pPr>
              <w:jc w:val="both"/>
              <w:rPr>
                <w:rFonts w:ascii="Noto Sans" w:hAnsi="Noto Sans" w:cs="Noto Sans"/>
                <w:sz w:val="18"/>
                <w:szCs w:val="18"/>
              </w:rPr>
            </w:pPr>
          </w:p>
          <w:p w14:paraId="764D6D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Reformas al acta constitutiva </w:t>
            </w:r>
            <w:r w:rsidRPr="00BF444D">
              <w:rPr>
                <w:rFonts w:ascii="Noto Sans" w:hAnsi="Noto Sans" w:cs="Noto Sans"/>
                <w:sz w:val="18"/>
                <w:szCs w:val="18"/>
                <w:lang w:val="es-ES"/>
              </w:rPr>
              <w:t>que incidan con el objeto del procedimiento</w:t>
            </w:r>
            <w:r w:rsidRPr="00BF444D">
              <w:rPr>
                <w:rFonts w:ascii="Noto Sans" w:hAnsi="Noto Sans" w:cs="Noto Sans"/>
                <w:sz w:val="18"/>
                <w:szCs w:val="18"/>
              </w:rPr>
              <w:t>.</w:t>
            </w:r>
          </w:p>
          <w:p w14:paraId="1377C4FA" w14:textId="77777777" w:rsidR="00364639" w:rsidRPr="00BF444D" w:rsidRDefault="00364639" w:rsidP="00FE3D31">
            <w:pPr>
              <w:jc w:val="both"/>
              <w:rPr>
                <w:rFonts w:ascii="Noto Sans" w:hAnsi="Noto Sans" w:cs="Noto Sans"/>
                <w:sz w:val="18"/>
                <w:szCs w:val="18"/>
                <w:lang w:val="es-ES"/>
              </w:rPr>
            </w:pPr>
          </w:p>
          <w:p w14:paraId="74CC721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Fecha y datos de inscripción en el Registro Público correspondiente.</w:t>
            </w:r>
          </w:p>
          <w:p w14:paraId="62413923" w14:textId="77777777" w:rsidR="00364639" w:rsidRPr="00BF444D" w:rsidRDefault="00364639" w:rsidP="00FE3D31">
            <w:pPr>
              <w:jc w:val="both"/>
              <w:rPr>
                <w:rFonts w:ascii="Noto Sans" w:hAnsi="Noto Sans" w:cs="Noto Sans"/>
                <w:sz w:val="18"/>
                <w:szCs w:val="18"/>
              </w:rPr>
            </w:pPr>
          </w:p>
        </w:tc>
      </w:tr>
      <w:tr w:rsidR="00364639" w:rsidRPr="00BF444D" w14:paraId="75F64BCF"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7732E85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del apoderado o representante:</w:t>
            </w:r>
          </w:p>
          <w:p w14:paraId="7708CC16" w14:textId="77777777" w:rsidR="00364639" w:rsidRPr="00BF444D" w:rsidRDefault="00364639" w:rsidP="00FE3D31">
            <w:pPr>
              <w:jc w:val="both"/>
              <w:rPr>
                <w:rFonts w:ascii="Noto Sans" w:hAnsi="Noto Sans" w:cs="Noto Sans"/>
                <w:sz w:val="18"/>
                <w:szCs w:val="18"/>
                <w:lang w:val="es-ES"/>
              </w:rPr>
            </w:pPr>
          </w:p>
          <w:p w14:paraId="278A70E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Datos del documento mediante el cual acredita su personalidad y facultades.-</w:t>
            </w:r>
          </w:p>
          <w:p w14:paraId="051988EA" w14:textId="77777777" w:rsidR="00364639" w:rsidRPr="00BF444D" w:rsidRDefault="00364639" w:rsidP="00FE3D31">
            <w:pPr>
              <w:jc w:val="both"/>
              <w:rPr>
                <w:rFonts w:ascii="Noto Sans" w:hAnsi="Noto Sans" w:cs="Noto Sans"/>
                <w:sz w:val="18"/>
                <w:szCs w:val="18"/>
                <w:lang w:val="es-ES"/>
              </w:rPr>
            </w:pPr>
          </w:p>
          <w:p w14:paraId="3FA6215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Poder Notarial número:                                           Fecha:</w:t>
            </w:r>
          </w:p>
          <w:p w14:paraId="635915FD" w14:textId="77777777" w:rsidR="00364639" w:rsidRPr="00BF444D" w:rsidRDefault="00364639" w:rsidP="00FE3D31">
            <w:pPr>
              <w:jc w:val="both"/>
              <w:rPr>
                <w:rFonts w:ascii="Noto Sans" w:hAnsi="Noto Sans" w:cs="Noto Sans"/>
                <w:sz w:val="18"/>
                <w:szCs w:val="18"/>
                <w:lang w:val="es-ES"/>
              </w:rPr>
            </w:pPr>
          </w:p>
          <w:p w14:paraId="6BAD648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tc>
      </w:tr>
    </w:tbl>
    <w:p w14:paraId="04C72A08"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7A422A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(Lugar y fecha)</w:t>
      </w:r>
    </w:p>
    <w:p w14:paraId="1ED3931B"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Protesto lo necesario</w:t>
      </w:r>
    </w:p>
    <w:p w14:paraId="35BF2C21"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y firma)</w:t>
      </w:r>
    </w:p>
    <w:p w14:paraId="020CC61C"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3F18C4AA"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NUMERO 4-A (CUATRO-A)</w:t>
      </w:r>
    </w:p>
    <w:p w14:paraId="343D72D8" w14:textId="77777777" w:rsidR="00364639" w:rsidRPr="00364639" w:rsidRDefault="00364639" w:rsidP="00FE3D31">
      <w:pPr>
        <w:jc w:val="both"/>
        <w:rPr>
          <w:rFonts w:ascii="Noto Sans" w:hAnsi="Noto Sans" w:cs="Noto Sans"/>
          <w:b/>
          <w:sz w:val="14"/>
          <w:szCs w:val="14"/>
          <w:lang w:val="es-ES"/>
        </w:rPr>
      </w:pPr>
    </w:p>
    <w:p w14:paraId="346BA515"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SOLICITUD DE ACLARACIONES A LAS BASES DE LA </w:t>
      </w:r>
    </w:p>
    <w:p w14:paraId="438C857C" w14:textId="136C4AC8" w:rsidR="00DE4C27" w:rsidRDefault="00185072" w:rsidP="00FE3D31">
      <w:pPr>
        <w:jc w:val="both"/>
        <w:rPr>
          <w:rFonts w:ascii="Noto Sans" w:hAnsi="Noto Sans" w:cs="Noto Sans"/>
          <w:b/>
          <w:sz w:val="18"/>
          <w:szCs w:val="18"/>
          <w:lang w:val="es-ES"/>
        </w:rPr>
      </w:pPr>
      <w:r w:rsidRPr="00185072">
        <w:rPr>
          <w:rFonts w:ascii="Noto Sans" w:hAnsi="Noto Sans" w:cs="Noto Sans"/>
          <w:b/>
          <w:sz w:val="18"/>
          <w:szCs w:val="18"/>
          <w:lang w:val="es-ES"/>
        </w:rPr>
        <w:t xml:space="preserve">LICITACIÓN PÚBLICA </w:t>
      </w:r>
      <w:r w:rsidR="00DE4C27" w:rsidRPr="00DE4C27">
        <w:rPr>
          <w:rFonts w:ascii="Noto Sans" w:hAnsi="Noto Sans" w:cs="Noto Sans"/>
          <w:b/>
          <w:sz w:val="18"/>
          <w:szCs w:val="18"/>
          <w:lang w:val="es-ES"/>
        </w:rPr>
        <w:t>NACIONAL</w:t>
      </w:r>
    </w:p>
    <w:p w14:paraId="09499DDC" w14:textId="52AE65CC"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No. </w:t>
      </w:r>
      <w:r w:rsidR="00EA11D3">
        <w:rPr>
          <w:rFonts w:ascii="Noto Sans" w:hAnsi="Noto Sans" w:cs="Noto Sans"/>
          <w:b/>
          <w:sz w:val="18"/>
          <w:szCs w:val="18"/>
          <w:lang w:val="es-ES"/>
        </w:rPr>
        <w:t>L</w:t>
      </w:r>
      <w:r w:rsidRPr="00BF444D">
        <w:rPr>
          <w:rFonts w:ascii="Noto Sans" w:hAnsi="Noto Sans" w:cs="Noto Sans"/>
          <w:b/>
          <w:sz w:val="18"/>
          <w:szCs w:val="18"/>
          <w:lang w:val="es-ES"/>
        </w:rPr>
        <w:t>A-50-GYR-050GYR075-N-</w:t>
      </w:r>
      <w:r w:rsidR="00E05638">
        <w:rPr>
          <w:rFonts w:ascii="Noto Sans" w:hAnsi="Noto Sans" w:cs="Noto Sans"/>
          <w:b/>
          <w:sz w:val="18"/>
          <w:szCs w:val="18"/>
          <w:lang w:val="es-ES"/>
        </w:rPr>
        <w:t>16</w:t>
      </w:r>
      <w:r w:rsidRPr="00BF444D">
        <w:rPr>
          <w:rFonts w:ascii="Noto Sans" w:hAnsi="Noto Sans" w:cs="Noto Sans"/>
          <w:b/>
          <w:sz w:val="18"/>
          <w:szCs w:val="18"/>
          <w:lang w:val="es-ES"/>
        </w:rPr>
        <w:t>-202</w:t>
      </w:r>
      <w:r w:rsidR="006E1DCF">
        <w:rPr>
          <w:rFonts w:ascii="Noto Sans" w:hAnsi="Noto Sans" w:cs="Noto Sans"/>
          <w:b/>
          <w:sz w:val="18"/>
          <w:szCs w:val="18"/>
          <w:lang w:val="es-ES"/>
        </w:rPr>
        <w:t>6</w:t>
      </w:r>
    </w:p>
    <w:p w14:paraId="6839B6A5" w14:textId="77777777" w:rsidR="00364639" w:rsidRPr="00BF444D" w:rsidRDefault="00364639" w:rsidP="00FE3D31">
      <w:pPr>
        <w:jc w:val="both"/>
        <w:rPr>
          <w:rFonts w:ascii="Noto Sans" w:hAnsi="Noto Sans" w:cs="Noto Sans"/>
          <w:b/>
          <w:sz w:val="18"/>
          <w:szCs w:val="18"/>
          <w:lang w:val="es-ES"/>
        </w:rPr>
      </w:pPr>
    </w:p>
    <w:tbl>
      <w:tblPr>
        <w:tblW w:w="5000" w:type="pct"/>
        <w:tblCellMar>
          <w:left w:w="70" w:type="dxa"/>
          <w:right w:w="70" w:type="dxa"/>
        </w:tblCellMar>
        <w:tblLook w:val="0000" w:firstRow="0" w:lastRow="0" w:firstColumn="0" w:lastColumn="0" w:noHBand="0" w:noVBand="0"/>
      </w:tblPr>
      <w:tblGrid>
        <w:gridCol w:w="5286"/>
        <w:gridCol w:w="5392"/>
      </w:tblGrid>
      <w:tr w:rsidR="00364639" w:rsidRPr="00BF444D" w14:paraId="4F40D7AD" w14:textId="77777777" w:rsidTr="00364639">
        <w:trPr>
          <w:trHeight w:hRule="exact" w:val="331"/>
        </w:trPr>
        <w:tc>
          <w:tcPr>
            <w:tcW w:w="2475" w:type="pct"/>
          </w:tcPr>
          <w:p w14:paraId="0920BADA" w14:textId="77777777" w:rsidR="00364639" w:rsidRPr="00BF444D" w:rsidRDefault="00364639" w:rsidP="00FE3D31">
            <w:pPr>
              <w:jc w:val="both"/>
              <w:rPr>
                <w:rFonts w:ascii="Noto Sans" w:hAnsi="Noto Sans" w:cs="Noto Sans"/>
                <w:sz w:val="18"/>
                <w:szCs w:val="18"/>
                <w:lang w:val="es-ES"/>
              </w:rPr>
            </w:pPr>
          </w:p>
        </w:tc>
        <w:tc>
          <w:tcPr>
            <w:tcW w:w="2525" w:type="pct"/>
          </w:tcPr>
          <w:p w14:paraId="47ACE7AE"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                              FECHA:</w:t>
            </w:r>
          </w:p>
        </w:tc>
      </w:tr>
    </w:tbl>
    <w:p w14:paraId="059EDD0C" w14:textId="77777777" w:rsidR="00364639" w:rsidRPr="00BF444D" w:rsidRDefault="00364639" w:rsidP="00FE3D31">
      <w:pPr>
        <w:jc w:val="both"/>
        <w:rPr>
          <w:rFonts w:ascii="Noto Sans" w:hAnsi="Noto Sans" w:cs="Noto Sans"/>
          <w:sz w:val="18"/>
          <w:szCs w:val="18"/>
          <w:lang w:val="es-ES"/>
        </w:rPr>
      </w:pPr>
    </w:p>
    <w:tbl>
      <w:tblPr>
        <w:tblW w:w="5000" w:type="pct"/>
        <w:tblCellMar>
          <w:left w:w="70" w:type="dxa"/>
          <w:right w:w="70" w:type="dxa"/>
        </w:tblCellMar>
        <w:tblLook w:val="0000" w:firstRow="0" w:lastRow="0" w:firstColumn="0" w:lastColumn="0" w:noHBand="0" w:noVBand="0"/>
      </w:tblPr>
      <w:tblGrid>
        <w:gridCol w:w="10678"/>
      </w:tblGrid>
      <w:tr w:rsidR="00364639" w:rsidRPr="00BF444D" w14:paraId="0A2DB778" w14:textId="77777777" w:rsidTr="00364639">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3A92B6A1"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NOMBRE DEL LICITANTE:</w:t>
            </w:r>
          </w:p>
          <w:p w14:paraId="29750AD8" w14:textId="77777777" w:rsidR="00364639" w:rsidRPr="00BF444D" w:rsidRDefault="00364639" w:rsidP="00FE3D31">
            <w:pPr>
              <w:jc w:val="both"/>
              <w:rPr>
                <w:rFonts w:ascii="Noto Sans" w:hAnsi="Noto Sans" w:cs="Noto Sans"/>
                <w:sz w:val="18"/>
                <w:szCs w:val="18"/>
                <w:lang w:val="es-ES"/>
              </w:rPr>
            </w:pPr>
          </w:p>
        </w:tc>
      </w:tr>
    </w:tbl>
    <w:p w14:paraId="16E43683" w14:textId="77777777" w:rsidR="00364639" w:rsidRPr="00BF444D" w:rsidRDefault="00364639" w:rsidP="00FE3D31">
      <w:pPr>
        <w:jc w:val="both"/>
        <w:rPr>
          <w:rFonts w:ascii="Noto Sans" w:hAnsi="Noto Sans" w:cs="Noto Sans"/>
          <w:sz w:val="18"/>
          <w:szCs w:val="18"/>
          <w:lang w:val="es-ES"/>
        </w:rPr>
      </w:pPr>
    </w:p>
    <w:p w14:paraId="4C0BF0BE"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PREGUNTAS:</w:t>
      </w:r>
    </w:p>
    <w:p w14:paraId="011F88DC"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72"/>
        <w:gridCol w:w="1224"/>
        <w:gridCol w:w="1138"/>
        <w:gridCol w:w="7069"/>
      </w:tblGrid>
      <w:tr w:rsidR="00364639" w:rsidRPr="00BF444D" w14:paraId="74A64E5C" w14:textId="77777777" w:rsidTr="00364639">
        <w:trPr>
          <w:trHeight w:val="358"/>
        </w:trPr>
        <w:tc>
          <w:tcPr>
            <w:tcW w:w="551" w:type="pct"/>
            <w:tcBorders>
              <w:top w:val="single" w:sz="4" w:space="0" w:color="000000"/>
              <w:left w:val="single" w:sz="4" w:space="0" w:color="000000"/>
              <w:bottom w:val="single" w:sz="4" w:space="0" w:color="000000"/>
            </w:tcBorders>
            <w:shd w:val="clear" w:color="auto" w:fill="C0C0C0"/>
            <w:vAlign w:val="center"/>
          </w:tcPr>
          <w:p w14:paraId="31D21F9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Consecutivo IMSS</w:t>
            </w:r>
          </w:p>
        </w:tc>
        <w:tc>
          <w:tcPr>
            <w:tcW w:w="578" w:type="pct"/>
            <w:tcBorders>
              <w:top w:val="single" w:sz="4" w:space="0" w:color="000000"/>
              <w:left w:val="single" w:sz="4" w:space="0" w:color="000000"/>
              <w:bottom w:val="single" w:sz="4" w:space="0" w:color="000000"/>
            </w:tcBorders>
            <w:shd w:val="clear" w:color="auto" w:fill="C0C0C0"/>
            <w:vAlign w:val="center"/>
          </w:tcPr>
          <w:p w14:paraId="65138CA5"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Consecutivo</w:t>
            </w:r>
          </w:p>
          <w:p w14:paraId="3A078DA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Licitante</w:t>
            </w:r>
          </w:p>
        </w:tc>
        <w:tc>
          <w:tcPr>
            <w:tcW w:w="537" w:type="pct"/>
            <w:tcBorders>
              <w:top w:val="single" w:sz="4" w:space="0" w:color="000000"/>
              <w:left w:val="single" w:sz="4" w:space="0" w:color="000000"/>
              <w:bottom w:val="single" w:sz="4" w:space="0" w:color="000000"/>
            </w:tcBorders>
            <w:shd w:val="clear" w:color="auto" w:fill="C0C0C0"/>
            <w:vAlign w:val="center"/>
          </w:tcPr>
          <w:p w14:paraId="4ED199C1"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5A045E6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PREGUNTA</w:t>
            </w:r>
          </w:p>
        </w:tc>
      </w:tr>
      <w:tr w:rsidR="00364639" w:rsidRPr="00BF444D" w14:paraId="51F6C11F" w14:textId="77777777" w:rsidTr="00364639">
        <w:trPr>
          <w:trHeight w:val="203"/>
        </w:trPr>
        <w:tc>
          <w:tcPr>
            <w:tcW w:w="551" w:type="pct"/>
            <w:tcBorders>
              <w:top w:val="single" w:sz="4" w:space="0" w:color="000000"/>
              <w:left w:val="single" w:sz="4" w:space="0" w:color="000000"/>
              <w:bottom w:val="single" w:sz="4" w:space="0" w:color="000000"/>
            </w:tcBorders>
          </w:tcPr>
          <w:p w14:paraId="2B19216D"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7E240BC4"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47E44EBF"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CADC8A2" w14:textId="77777777" w:rsidR="00364639" w:rsidRPr="00BF444D" w:rsidRDefault="00364639" w:rsidP="00FE3D31">
            <w:pPr>
              <w:jc w:val="both"/>
              <w:rPr>
                <w:rFonts w:ascii="Noto Sans" w:hAnsi="Noto Sans" w:cs="Noto Sans"/>
                <w:sz w:val="18"/>
                <w:szCs w:val="18"/>
                <w:lang w:val="es-ES"/>
              </w:rPr>
            </w:pPr>
          </w:p>
        </w:tc>
      </w:tr>
      <w:tr w:rsidR="00364639" w:rsidRPr="00BF444D" w14:paraId="469DCF9D" w14:textId="77777777" w:rsidTr="00364639">
        <w:trPr>
          <w:trHeight w:val="203"/>
        </w:trPr>
        <w:tc>
          <w:tcPr>
            <w:tcW w:w="551" w:type="pct"/>
            <w:tcBorders>
              <w:top w:val="single" w:sz="4" w:space="0" w:color="000000"/>
              <w:left w:val="single" w:sz="4" w:space="0" w:color="000000"/>
              <w:bottom w:val="single" w:sz="4" w:space="0" w:color="000000"/>
            </w:tcBorders>
          </w:tcPr>
          <w:p w14:paraId="025BAD0A"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120A05E5"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2590CA95"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3EB87CF0" w14:textId="77777777" w:rsidR="00364639" w:rsidRPr="00BF444D" w:rsidRDefault="00364639" w:rsidP="00FE3D31">
            <w:pPr>
              <w:jc w:val="both"/>
              <w:rPr>
                <w:rFonts w:ascii="Noto Sans" w:hAnsi="Noto Sans" w:cs="Noto Sans"/>
                <w:sz w:val="18"/>
                <w:szCs w:val="18"/>
                <w:lang w:val="es-ES"/>
              </w:rPr>
            </w:pPr>
          </w:p>
        </w:tc>
      </w:tr>
      <w:tr w:rsidR="00364639" w:rsidRPr="00BF444D" w14:paraId="0E13F03C" w14:textId="77777777" w:rsidTr="00364639">
        <w:trPr>
          <w:trHeight w:val="137"/>
        </w:trPr>
        <w:tc>
          <w:tcPr>
            <w:tcW w:w="551" w:type="pct"/>
            <w:tcBorders>
              <w:top w:val="single" w:sz="4" w:space="0" w:color="000000"/>
              <w:left w:val="single" w:sz="4" w:space="0" w:color="000000"/>
              <w:bottom w:val="single" w:sz="4" w:space="0" w:color="000000"/>
            </w:tcBorders>
          </w:tcPr>
          <w:p w14:paraId="2F329E5E"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3F237F1"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3E58F071"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750CFB5C" w14:textId="77777777" w:rsidR="00364639" w:rsidRPr="00BF444D" w:rsidRDefault="00364639" w:rsidP="00FE3D31">
            <w:pPr>
              <w:jc w:val="both"/>
              <w:rPr>
                <w:rFonts w:ascii="Noto Sans" w:hAnsi="Noto Sans" w:cs="Noto Sans"/>
                <w:sz w:val="18"/>
                <w:szCs w:val="18"/>
                <w:lang w:val="es-ES"/>
              </w:rPr>
            </w:pPr>
          </w:p>
        </w:tc>
      </w:tr>
      <w:tr w:rsidR="00364639" w:rsidRPr="00BF444D" w14:paraId="071249FC" w14:textId="77777777" w:rsidTr="00364639">
        <w:trPr>
          <w:trHeight w:val="85"/>
        </w:trPr>
        <w:tc>
          <w:tcPr>
            <w:tcW w:w="551" w:type="pct"/>
            <w:tcBorders>
              <w:top w:val="single" w:sz="4" w:space="0" w:color="000000"/>
              <w:left w:val="single" w:sz="4" w:space="0" w:color="000000"/>
              <w:bottom w:val="single" w:sz="4" w:space="0" w:color="000000"/>
            </w:tcBorders>
          </w:tcPr>
          <w:p w14:paraId="2DF3F25C"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02A56E9F"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1F9169E9"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2898C034" w14:textId="77777777" w:rsidR="00364639" w:rsidRPr="00BF444D" w:rsidRDefault="00364639" w:rsidP="00FE3D31">
            <w:pPr>
              <w:jc w:val="both"/>
              <w:rPr>
                <w:rFonts w:ascii="Noto Sans" w:hAnsi="Noto Sans" w:cs="Noto Sans"/>
                <w:sz w:val="18"/>
                <w:szCs w:val="18"/>
                <w:lang w:val="es-ES"/>
              </w:rPr>
            </w:pPr>
          </w:p>
        </w:tc>
      </w:tr>
      <w:tr w:rsidR="00364639" w:rsidRPr="00BF444D" w14:paraId="66DE1C65" w14:textId="77777777" w:rsidTr="00364639">
        <w:trPr>
          <w:trHeight w:val="152"/>
        </w:trPr>
        <w:tc>
          <w:tcPr>
            <w:tcW w:w="551" w:type="pct"/>
            <w:tcBorders>
              <w:top w:val="single" w:sz="4" w:space="0" w:color="000000"/>
              <w:left w:val="single" w:sz="4" w:space="0" w:color="000000"/>
              <w:bottom w:val="single" w:sz="4" w:space="0" w:color="000000"/>
            </w:tcBorders>
          </w:tcPr>
          <w:p w14:paraId="63ACF9C6"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7DF707BA"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08F072DE"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0B7371B6" w14:textId="77777777" w:rsidR="00364639" w:rsidRPr="00BF444D" w:rsidRDefault="00364639" w:rsidP="00FE3D31">
            <w:pPr>
              <w:jc w:val="both"/>
              <w:rPr>
                <w:rFonts w:ascii="Noto Sans" w:hAnsi="Noto Sans" w:cs="Noto Sans"/>
                <w:sz w:val="18"/>
                <w:szCs w:val="18"/>
                <w:lang w:val="es-ES"/>
              </w:rPr>
            </w:pPr>
          </w:p>
        </w:tc>
      </w:tr>
      <w:tr w:rsidR="00364639" w:rsidRPr="00BF444D" w14:paraId="054DBD80" w14:textId="77777777" w:rsidTr="00364639">
        <w:trPr>
          <w:trHeight w:val="152"/>
        </w:trPr>
        <w:tc>
          <w:tcPr>
            <w:tcW w:w="551" w:type="pct"/>
            <w:tcBorders>
              <w:top w:val="single" w:sz="4" w:space="0" w:color="000000"/>
              <w:left w:val="single" w:sz="4" w:space="0" w:color="000000"/>
              <w:bottom w:val="single" w:sz="4" w:space="0" w:color="000000"/>
            </w:tcBorders>
          </w:tcPr>
          <w:p w14:paraId="71F44141"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2785067"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1CB14794"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5813A92B" w14:textId="77777777" w:rsidR="00364639" w:rsidRPr="00BF444D" w:rsidRDefault="00364639" w:rsidP="00FE3D31">
            <w:pPr>
              <w:jc w:val="both"/>
              <w:rPr>
                <w:rFonts w:ascii="Noto Sans" w:hAnsi="Noto Sans" w:cs="Noto Sans"/>
                <w:sz w:val="18"/>
                <w:szCs w:val="18"/>
                <w:lang w:val="es-ES"/>
              </w:rPr>
            </w:pPr>
          </w:p>
        </w:tc>
      </w:tr>
      <w:tr w:rsidR="00364639" w:rsidRPr="00BF444D" w14:paraId="6F9473F7" w14:textId="77777777" w:rsidTr="00364639">
        <w:trPr>
          <w:trHeight w:val="152"/>
        </w:trPr>
        <w:tc>
          <w:tcPr>
            <w:tcW w:w="551" w:type="pct"/>
            <w:tcBorders>
              <w:top w:val="single" w:sz="4" w:space="0" w:color="000000"/>
              <w:left w:val="single" w:sz="4" w:space="0" w:color="000000"/>
              <w:bottom w:val="single" w:sz="4" w:space="0" w:color="000000"/>
            </w:tcBorders>
          </w:tcPr>
          <w:p w14:paraId="126B9A0A"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501307F"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9AE612F"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1D33B3E" w14:textId="77777777" w:rsidR="00364639" w:rsidRPr="00BF444D" w:rsidRDefault="00364639" w:rsidP="00FE3D31">
            <w:pPr>
              <w:jc w:val="both"/>
              <w:rPr>
                <w:rFonts w:ascii="Noto Sans" w:hAnsi="Noto Sans" w:cs="Noto Sans"/>
                <w:sz w:val="18"/>
                <w:szCs w:val="18"/>
                <w:lang w:val="es-ES"/>
              </w:rPr>
            </w:pPr>
          </w:p>
        </w:tc>
      </w:tr>
      <w:tr w:rsidR="00364639" w:rsidRPr="00BF444D" w14:paraId="10437C83" w14:textId="77777777" w:rsidTr="00364639">
        <w:trPr>
          <w:trHeight w:val="152"/>
        </w:trPr>
        <w:tc>
          <w:tcPr>
            <w:tcW w:w="551" w:type="pct"/>
            <w:tcBorders>
              <w:top w:val="single" w:sz="4" w:space="0" w:color="000000"/>
              <w:left w:val="single" w:sz="4" w:space="0" w:color="000000"/>
              <w:bottom w:val="single" w:sz="4" w:space="0" w:color="000000"/>
            </w:tcBorders>
          </w:tcPr>
          <w:p w14:paraId="2D31BEA5"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686B99C7"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02F75F55"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6710F2E7" w14:textId="77777777" w:rsidR="00364639" w:rsidRPr="00BF444D" w:rsidRDefault="00364639" w:rsidP="00FE3D31">
            <w:pPr>
              <w:jc w:val="both"/>
              <w:rPr>
                <w:rFonts w:ascii="Noto Sans" w:hAnsi="Noto Sans" w:cs="Noto Sans"/>
                <w:sz w:val="18"/>
                <w:szCs w:val="18"/>
                <w:lang w:val="es-ES"/>
              </w:rPr>
            </w:pPr>
          </w:p>
        </w:tc>
      </w:tr>
      <w:tr w:rsidR="00364639" w:rsidRPr="00BF444D" w14:paraId="04E1817E" w14:textId="77777777" w:rsidTr="00364639">
        <w:trPr>
          <w:trHeight w:val="152"/>
        </w:trPr>
        <w:tc>
          <w:tcPr>
            <w:tcW w:w="551" w:type="pct"/>
            <w:tcBorders>
              <w:top w:val="single" w:sz="4" w:space="0" w:color="000000"/>
              <w:left w:val="single" w:sz="4" w:space="0" w:color="000000"/>
              <w:bottom w:val="single" w:sz="4" w:space="0" w:color="000000"/>
            </w:tcBorders>
          </w:tcPr>
          <w:p w14:paraId="080C69FC"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5F4AAB75"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4EA08936"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7FBCB10F" w14:textId="77777777" w:rsidR="00364639" w:rsidRPr="00BF444D" w:rsidRDefault="00364639" w:rsidP="00FE3D31">
            <w:pPr>
              <w:jc w:val="both"/>
              <w:rPr>
                <w:rFonts w:ascii="Noto Sans" w:hAnsi="Noto Sans" w:cs="Noto Sans"/>
                <w:sz w:val="18"/>
                <w:szCs w:val="18"/>
                <w:lang w:val="es-ES"/>
              </w:rPr>
            </w:pPr>
          </w:p>
        </w:tc>
      </w:tr>
      <w:tr w:rsidR="00364639" w:rsidRPr="00BF444D" w14:paraId="6FB48D49" w14:textId="77777777" w:rsidTr="00364639">
        <w:trPr>
          <w:trHeight w:val="152"/>
        </w:trPr>
        <w:tc>
          <w:tcPr>
            <w:tcW w:w="551" w:type="pct"/>
            <w:tcBorders>
              <w:top w:val="single" w:sz="4" w:space="0" w:color="000000"/>
              <w:left w:val="single" w:sz="4" w:space="0" w:color="000000"/>
              <w:bottom w:val="single" w:sz="4" w:space="0" w:color="000000"/>
            </w:tcBorders>
          </w:tcPr>
          <w:p w14:paraId="5A3167C2"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34666507"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73E986E"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76A9A77" w14:textId="77777777" w:rsidR="00364639" w:rsidRPr="00BF444D" w:rsidRDefault="00364639" w:rsidP="00FE3D31">
            <w:pPr>
              <w:jc w:val="both"/>
              <w:rPr>
                <w:rFonts w:ascii="Noto Sans" w:hAnsi="Noto Sans" w:cs="Noto Sans"/>
                <w:sz w:val="18"/>
                <w:szCs w:val="18"/>
                <w:lang w:val="es-ES"/>
              </w:rPr>
            </w:pPr>
          </w:p>
        </w:tc>
      </w:tr>
      <w:tr w:rsidR="00364639" w:rsidRPr="00BF444D" w14:paraId="458455AA" w14:textId="77777777" w:rsidTr="00364639">
        <w:trPr>
          <w:trHeight w:val="85"/>
        </w:trPr>
        <w:tc>
          <w:tcPr>
            <w:tcW w:w="551" w:type="pct"/>
            <w:tcBorders>
              <w:top w:val="single" w:sz="4" w:space="0" w:color="000000"/>
              <w:left w:val="single" w:sz="4" w:space="0" w:color="000000"/>
              <w:bottom w:val="single" w:sz="4" w:space="0" w:color="000000"/>
            </w:tcBorders>
          </w:tcPr>
          <w:p w14:paraId="7C9D2359" w14:textId="77777777" w:rsidR="00364639" w:rsidRPr="00BF444D" w:rsidRDefault="00364639" w:rsidP="00E576D3">
            <w:pPr>
              <w:numPr>
                <w:ilvl w:val="0"/>
                <w:numId w:val="34"/>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33621B06" w14:textId="77777777" w:rsidR="00364639" w:rsidRPr="00BF444D" w:rsidRDefault="00364639" w:rsidP="00E576D3">
            <w:pPr>
              <w:numPr>
                <w:ilvl w:val="0"/>
                <w:numId w:val="31"/>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5B37B3D"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618BA6A1" w14:textId="77777777" w:rsidR="00364639" w:rsidRPr="00BF444D" w:rsidRDefault="00364639" w:rsidP="00FE3D31">
            <w:pPr>
              <w:jc w:val="both"/>
              <w:rPr>
                <w:rFonts w:ascii="Noto Sans" w:hAnsi="Noto Sans" w:cs="Noto Sans"/>
                <w:sz w:val="18"/>
                <w:szCs w:val="18"/>
                <w:lang w:val="es-ES"/>
              </w:rPr>
            </w:pPr>
          </w:p>
        </w:tc>
      </w:tr>
    </w:tbl>
    <w:p w14:paraId="00D7392C" w14:textId="77777777" w:rsidR="00364639" w:rsidRPr="00BF444D" w:rsidRDefault="00364639" w:rsidP="00FE3D31">
      <w:pPr>
        <w:jc w:val="both"/>
        <w:rPr>
          <w:rFonts w:ascii="Noto Sans" w:hAnsi="Noto Sans" w:cs="Noto Sans"/>
          <w:sz w:val="18"/>
          <w:szCs w:val="18"/>
          <w:lang w:val="es-ES"/>
        </w:rPr>
      </w:pPr>
    </w:p>
    <w:p w14:paraId="5BB8FB5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REPRESENTANTE LEGAL DEL LICITANTE</w:t>
      </w:r>
    </w:p>
    <w:p w14:paraId="62900955" w14:textId="77777777" w:rsidR="00364639" w:rsidRPr="00BF444D" w:rsidRDefault="00364639" w:rsidP="00FE3D31">
      <w:pPr>
        <w:jc w:val="both"/>
        <w:rPr>
          <w:rFonts w:ascii="Noto Sans" w:hAnsi="Noto Sans" w:cs="Noto Sans"/>
          <w:sz w:val="18"/>
          <w:szCs w:val="18"/>
          <w:lang w:val="es-ES"/>
        </w:rPr>
      </w:pPr>
    </w:p>
    <w:p w14:paraId="4AC2F26C"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w:t>
      </w:r>
    </w:p>
    <w:p w14:paraId="33DAEC55"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sz w:val="18"/>
          <w:szCs w:val="18"/>
          <w:lang w:val="es-ES"/>
        </w:rPr>
        <w:t>NOMBRE Y FIRMA</w:t>
      </w:r>
    </w:p>
    <w:p w14:paraId="70A93D36" w14:textId="77777777" w:rsidR="00364639" w:rsidRPr="00BF444D" w:rsidRDefault="00364639" w:rsidP="00FE3D31">
      <w:pPr>
        <w:jc w:val="both"/>
        <w:rPr>
          <w:rFonts w:ascii="Noto Sans" w:hAnsi="Noto Sans" w:cs="Noto Sans"/>
          <w:b/>
          <w:sz w:val="18"/>
          <w:szCs w:val="18"/>
          <w:u w:val="single"/>
          <w:lang w:val="es-ES"/>
        </w:rPr>
      </w:pPr>
      <w:r w:rsidRPr="00BF444D">
        <w:rPr>
          <w:rFonts w:ascii="Noto Sans" w:hAnsi="Noto Sans" w:cs="Noto Sans"/>
          <w:b/>
          <w:sz w:val="18"/>
          <w:szCs w:val="18"/>
          <w:u w:val="single"/>
          <w:lang w:val="es-ES"/>
        </w:rPr>
        <w:br w:type="page"/>
      </w:r>
    </w:p>
    <w:p w14:paraId="279E33A2"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NUMERO 5 (CINCO)</w:t>
      </w:r>
    </w:p>
    <w:p w14:paraId="7B2FA0CB"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ESCRITO DE ESTRATIFICACIÓN DE MIPYMES.</w:t>
      </w:r>
    </w:p>
    <w:p w14:paraId="6D388EDE" w14:textId="77777777" w:rsidR="00364639" w:rsidRPr="00364639" w:rsidRDefault="00364639" w:rsidP="00BF444D">
      <w:pPr>
        <w:jc w:val="center"/>
        <w:rPr>
          <w:rFonts w:ascii="Noto Sans" w:hAnsi="Noto Sans" w:cs="Noto Sans"/>
          <w:sz w:val="14"/>
          <w:szCs w:val="14"/>
        </w:rPr>
      </w:pPr>
    </w:p>
    <w:p w14:paraId="2DCDD60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Querétaro, Qro., a 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 xml:space="preserve">1)____ de __________ </w:t>
      </w:r>
      <w:proofErr w:type="spellStart"/>
      <w:r w:rsidRPr="00BF444D">
        <w:rPr>
          <w:rFonts w:ascii="Noto Sans" w:hAnsi="Noto Sans" w:cs="Noto Sans"/>
          <w:sz w:val="18"/>
          <w:szCs w:val="18"/>
        </w:rPr>
        <w:t>de</w:t>
      </w:r>
      <w:proofErr w:type="spellEnd"/>
      <w:r w:rsidRPr="00BF444D">
        <w:rPr>
          <w:rFonts w:ascii="Noto Sans" w:hAnsi="Noto Sans" w:cs="Noto Sans"/>
          <w:sz w:val="18"/>
          <w:szCs w:val="18"/>
        </w:rPr>
        <w:t xml:space="preserve"> 2025.</w:t>
      </w:r>
    </w:p>
    <w:p w14:paraId="4C99B738" w14:textId="77777777" w:rsidR="00364639" w:rsidRPr="00BF444D" w:rsidRDefault="00364639" w:rsidP="00FE3D31">
      <w:pPr>
        <w:jc w:val="both"/>
        <w:rPr>
          <w:rFonts w:ascii="Noto Sans" w:hAnsi="Noto Sans" w:cs="Noto Sans"/>
          <w:sz w:val="18"/>
          <w:szCs w:val="18"/>
        </w:rPr>
      </w:pPr>
    </w:p>
    <w:p w14:paraId="4016BAE8" w14:textId="77777777" w:rsidR="00364639" w:rsidRPr="00BF444D" w:rsidRDefault="00364639" w:rsidP="00FE3D31">
      <w:pPr>
        <w:jc w:val="both"/>
        <w:rPr>
          <w:rFonts w:ascii="Noto Sans" w:hAnsi="Noto Sans" w:cs="Noto Sans"/>
          <w:sz w:val="18"/>
          <w:szCs w:val="18"/>
        </w:rPr>
      </w:pPr>
    </w:p>
    <w:p w14:paraId="430D2EC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(2) Instituto Mexicano del Seguro Social </w:t>
      </w:r>
    </w:p>
    <w:p w14:paraId="6BC82942"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P r e s e n t e.</w:t>
      </w:r>
    </w:p>
    <w:p w14:paraId="78E3C62E" w14:textId="77777777" w:rsidR="00364639" w:rsidRPr="00BF444D" w:rsidRDefault="00364639" w:rsidP="00FE3D31">
      <w:pPr>
        <w:jc w:val="both"/>
        <w:rPr>
          <w:rFonts w:ascii="Noto Sans" w:hAnsi="Noto Sans" w:cs="Noto Sans"/>
          <w:sz w:val="18"/>
          <w:szCs w:val="18"/>
        </w:rPr>
      </w:pPr>
    </w:p>
    <w:p w14:paraId="5536C0A1" w14:textId="77777777" w:rsidR="00364639" w:rsidRPr="00BF444D" w:rsidRDefault="00364639" w:rsidP="00FE3D31">
      <w:pPr>
        <w:jc w:val="both"/>
        <w:rPr>
          <w:rFonts w:ascii="Noto Sans" w:hAnsi="Noto Sans" w:cs="Noto Sans"/>
          <w:sz w:val="18"/>
          <w:szCs w:val="18"/>
        </w:rPr>
      </w:pPr>
    </w:p>
    <w:p w14:paraId="3088CC50" w14:textId="76623964"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Me refiero al procedimiento de </w:t>
      </w:r>
      <w:r w:rsidR="00185072" w:rsidRPr="00185072">
        <w:rPr>
          <w:rFonts w:ascii="Noto Sans" w:hAnsi="Noto Sans" w:cs="Noto Sans"/>
          <w:b/>
          <w:sz w:val="18"/>
          <w:szCs w:val="18"/>
        </w:rPr>
        <w:t xml:space="preserve">LICITACIÓN PÚBLICA </w:t>
      </w:r>
      <w:r w:rsidR="00DE4C27" w:rsidRPr="00DE4C27">
        <w:rPr>
          <w:rFonts w:ascii="Noto Sans" w:hAnsi="Noto Sans" w:cs="Noto Sans"/>
          <w:b/>
          <w:sz w:val="18"/>
          <w:szCs w:val="18"/>
        </w:rPr>
        <w:t xml:space="preserve">NACIONAL </w:t>
      </w:r>
      <w:r w:rsidR="00185072">
        <w:rPr>
          <w:rFonts w:ascii="Noto Sans" w:hAnsi="Noto Sans" w:cs="Noto Sans"/>
          <w:b/>
          <w:sz w:val="18"/>
          <w:szCs w:val="18"/>
        </w:rPr>
        <w:t>ELECTRÓNICA NÚMERO L</w:t>
      </w:r>
      <w:r w:rsidRPr="00BF444D">
        <w:rPr>
          <w:rFonts w:ascii="Noto Sans" w:hAnsi="Noto Sans" w:cs="Noto Sans"/>
          <w:b/>
          <w:sz w:val="18"/>
          <w:szCs w:val="18"/>
        </w:rPr>
        <w:t>A-50-GYR-050GYR075-N-</w:t>
      </w:r>
      <w:r w:rsidR="00E05638">
        <w:rPr>
          <w:rFonts w:ascii="Noto Sans" w:hAnsi="Noto Sans" w:cs="Noto Sans"/>
          <w:b/>
          <w:sz w:val="18"/>
          <w:szCs w:val="18"/>
        </w:rPr>
        <w:t>16</w:t>
      </w:r>
      <w:r w:rsidR="006E1DCF">
        <w:rPr>
          <w:rFonts w:ascii="Noto Sans" w:hAnsi="Noto Sans" w:cs="Noto Sans"/>
          <w:b/>
          <w:sz w:val="18"/>
          <w:szCs w:val="18"/>
        </w:rPr>
        <w:t>-2026</w:t>
      </w:r>
      <w:r w:rsidRPr="00BF444D">
        <w:rPr>
          <w:rFonts w:ascii="Noto Sans" w:hAnsi="Noto Sans" w:cs="Noto Sans"/>
          <w:sz w:val="18"/>
          <w:szCs w:val="18"/>
        </w:rPr>
        <w:t xml:space="preserve"> en el que mí representada, la empresa_______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5)_________ participa a través de la presente propuesta.</w:t>
      </w:r>
    </w:p>
    <w:p w14:paraId="0B12DB27" w14:textId="77777777" w:rsidR="00364639" w:rsidRPr="00BF444D" w:rsidRDefault="00364639" w:rsidP="00FE3D31">
      <w:pPr>
        <w:jc w:val="both"/>
        <w:rPr>
          <w:rFonts w:ascii="Noto Sans" w:hAnsi="Noto Sans" w:cs="Noto Sans"/>
          <w:sz w:val="18"/>
          <w:szCs w:val="18"/>
        </w:rPr>
      </w:pPr>
    </w:p>
    <w:p w14:paraId="6D6E229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Al respecto y de conformidad con lo dispuesto por el artículo 34 del Reglamento de la Ley de Adquisiciones, Arrendamientos y Servicios del Sector Público, manifiesto bajo protesta de decir verdad que mi representada está constituida conforme a las leyes mexicanas, </w:t>
      </w:r>
      <w:proofErr w:type="spellStart"/>
      <w:r w:rsidRPr="00BF444D">
        <w:rPr>
          <w:rFonts w:ascii="Noto Sans" w:hAnsi="Noto Sans" w:cs="Noto Sans"/>
          <w:sz w:val="18"/>
          <w:szCs w:val="18"/>
        </w:rPr>
        <w:t>conRegistro</w:t>
      </w:r>
      <w:proofErr w:type="spellEnd"/>
      <w:r w:rsidRPr="00BF444D">
        <w:rPr>
          <w:rFonts w:ascii="Noto Sans" w:hAnsi="Noto Sans" w:cs="Noto Sans"/>
          <w:sz w:val="18"/>
          <w:szCs w:val="18"/>
        </w:rPr>
        <w:t xml:space="preserve"> Federal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estratifica como una empresa _______(8)__________.</w:t>
      </w:r>
    </w:p>
    <w:p w14:paraId="3531AFE8" w14:textId="77777777" w:rsidR="00364639" w:rsidRPr="00BF444D" w:rsidRDefault="00364639" w:rsidP="00FE3D31">
      <w:pPr>
        <w:jc w:val="both"/>
        <w:rPr>
          <w:rFonts w:ascii="Noto Sans" w:hAnsi="Noto Sans" w:cs="Noto Sans"/>
          <w:sz w:val="18"/>
          <w:szCs w:val="18"/>
        </w:rPr>
      </w:pPr>
    </w:p>
    <w:p w14:paraId="4E3621D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DBCDE52" w14:textId="77777777" w:rsidR="00364639" w:rsidRPr="00BF444D" w:rsidRDefault="00364639" w:rsidP="00FE3D31">
      <w:pPr>
        <w:jc w:val="both"/>
        <w:rPr>
          <w:rFonts w:ascii="Noto Sans" w:hAnsi="Noto Sans" w:cs="Noto Sans"/>
          <w:sz w:val="18"/>
          <w:szCs w:val="18"/>
        </w:rPr>
      </w:pPr>
    </w:p>
    <w:p w14:paraId="21A99F85" w14:textId="77777777" w:rsidR="00364639" w:rsidRPr="00BF444D" w:rsidRDefault="00364639" w:rsidP="00FE3D31">
      <w:pPr>
        <w:jc w:val="both"/>
        <w:rPr>
          <w:rFonts w:ascii="Noto Sans" w:hAnsi="Noto Sans" w:cs="Noto Sans"/>
          <w:sz w:val="18"/>
          <w:szCs w:val="18"/>
        </w:rPr>
      </w:pPr>
    </w:p>
    <w:p w14:paraId="03597FD8" w14:textId="77777777" w:rsidR="00364639" w:rsidRPr="00BF444D" w:rsidRDefault="00364639" w:rsidP="00FE3D31">
      <w:pPr>
        <w:jc w:val="both"/>
        <w:rPr>
          <w:rFonts w:ascii="Noto Sans" w:hAnsi="Noto Sans" w:cs="Noto Sans"/>
          <w:sz w:val="18"/>
          <w:szCs w:val="18"/>
        </w:rPr>
      </w:pPr>
    </w:p>
    <w:p w14:paraId="1B8A42BC" w14:textId="77777777" w:rsidR="00364639" w:rsidRPr="00BF444D" w:rsidRDefault="00364639" w:rsidP="00FE3D31">
      <w:pPr>
        <w:jc w:val="both"/>
        <w:rPr>
          <w:rFonts w:ascii="Noto Sans" w:hAnsi="Noto Sans" w:cs="Noto Sans"/>
          <w:sz w:val="18"/>
          <w:szCs w:val="18"/>
        </w:rPr>
      </w:pPr>
    </w:p>
    <w:p w14:paraId="222EE1CB"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________________________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9)________________________</w:t>
      </w:r>
    </w:p>
    <w:p w14:paraId="7B98E4C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y firma del Representante Legal)</w:t>
      </w:r>
    </w:p>
    <w:p w14:paraId="338CF9A3" w14:textId="77777777" w:rsidR="00364639" w:rsidRPr="00BF444D" w:rsidRDefault="00364639" w:rsidP="00FE3D31">
      <w:pPr>
        <w:jc w:val="both"/>
        <w:rPr>
          <w:rFonts w:ascii="Noto Sans" w:hAnsi="Noto Sans" w:cs="Noto Sans"/>
          <w:sz w:val="18"/>
          <w:szCs w:val="18"/>
        </w:rPr>
      </w:pPr>
    </w:p>
    <w:p w14:paraId="4251B22A" w14:textId="77777777" w:rsidR="00364639" w:rsidRPr="00364639" w:rsidRDefault="00364639" w:rsidP="00FE3D31">
      <w:pPr>
        <w:jc w:val="both"/>
        <w:rPr>
          <w:rFonts w:ascii="Noto Sans" w:hAnsi="Noto Sans" w:cs="Noto Sans"/>
          <w:sz w:val="14"/>
          <w:szCs w:val="14"/>
        </w:rPr>
      </w:pPr>
    </w:p>
    <w:p w14:paraId="532CC7D4" w14:textId="77777777" w:rsidR="00364639" w:rsidRDefault="00364639" w:rsidP="00FE3D31">
      <w:pPr>
        <w:jc w:val="both"/>
        <w:rPr>
          <w:rFonts w:ascii="Noto Sans" w:hAnsi="Noto Sans" w:cs="Noto Sans"/>
          <w:sz w:val="14"/>
          <w:szCs w:val="14"/>
        </w:rPr>
      </w:pPr>
    </w:p>
    <w:p w14:paraId="77FAF04C" w14:textId="77777777" w:rsidR="00BF444D" w:rsidRDefault="00BF444D" w:rsidP="00FE3D31">
      <w:pPr>
        <w:jc w:val="both"/>
        <w:rPr>
          <w:rFonts w:ascii="Noto Sans" w:hAnsi="Noto Sans" w:cs="Noto Sans"/>
          <w:sz w:val="14"/>
          <w:szCs w:val="14"/>
        </w:rPr>
      </w:pPr>
    </w:p>
    <w:p w14:paraId="70E17D1B" w14:textId="77777777" w:rsidR="00BF444D" w:rsidRDefault="00BF444D" w:rsidP="00FE3D31">
      <w:pPr>
        <w:jc w:val="both"/>
        <w:rPr>
          <w:rFonts w:ascii="Noto Sans" w:hAnsi="Noto Sans" w:cs="Noto Sans"/>
          <w:sz w:val="14"/>
          <w:szCs w:val="14"/>
        </w:rPr>
      </w:pPr>
    </w:p>
    <w:p w14:paraId="15896B6C" w14:textId="77777777" w:rsidR="00BF444D" w:rsidRDefault="00BF444D" w:rsidP="00FE3D31">
      <w:pPr>
        <w:jc w:val="both"/>
        <w:rPr>
          <w:rFonts w:ascii="Noto Sans" w:hAnsi="Noto Sans" w:cs="Noto Sans"/>
          <w:sz w:val="14"/>
          <w:szCs w:val="14"/>
        </w:rPr>
      </w:pPr>
    </w:p>
    <w:p w14:paraId="53EAD664" w14:textId="77777777" w:rsidR="00BF444D" w:rsidRDefault="00BF444D" w:rsidP="00FE3D31">
      <w:pPr>
        <w:jc w:val="both"/>
        <w:rPr>
          <w:rFonts w:ascii="Noto Sans" w:hAnsi="Noto Sans" w:cs="Noto Sans"/>
          <w:sz w:val="14"/>
          <w:szCs w:val="14"/>
        </w:rPr>
      </w:pPr>
    </w:p>
    <w:p w14:paraId="732F9118" w14:textId="77777777" w:rsidR="00BF444D" w:rsidRDefault="00BF444D" w:rsidP="00FE3D31">
      <w:pPr>
        <w:jc w:val="both"/>
        <w:rPr>
          <w:rFonts w:ascii="Noto Sans" w:hAnsi="Noto Sans" w:cs="Noto Sans"/>
          <w:sz w:val="14"/>
          <w:szCs w:val="14"/>
        </w:rPr>
      </w:pPr>
    </w:p>
    <w:p w14:paraId="02DE2C99" w14:textId="77777777" w:rsidR="00BF444D" w:rsidRDefault="00BF444D" w:rsidP="00FE3D31">
      <w:pPr>
        <w:jc w:val="both"/>
        <w:rPr>
          <w:rFonts w:ascii="Noto Sans" w:hAnsi="Noto Sans" w:cs="Noto Sans"/>
          <w:sz w:val="14"/>
          <w:szCs w:val="14"/>
        </w:rPr>
      </w:pPr>
    </w:p>
    <w:p w14:paraId="2061AC32" w14:textId="77777777" w:rsidR="00BF444D" w:rsidRDefault="00BF444D" w:rsidP="00FE3D31">
      <w:pPr>
        <w:jc w:val="both"/>
        <w:rPr>
          <w:rFonts w:ascii="Noto Sans" w:hAnsi="Noto Sans" w:cs="Noto Sans"/>
          <w:sz w:val="14"/>
          <w:szCs w:val="14"/>
        </w:rPr>
      </w:pPr>
    </w:p>
    <w:p w14:paraId="5E17C000" w14:textId="77777777" w:rsidR="00BF444D" w:rsidRDefault="00BF444D" w:rsidP="00FE3D31">
      <w:pPr>
        <w:jc w:val="both"/>
        <w:rPr>
          <w:rFonts w:ascii="Noto Sans" w:hAnsi="Noto Sans" w:cs="Noto Sans"/>
          <w:sz w:val="14"/>
          <w:szCs w:val="14"/>
        </w:rPr>
      </w:pPr>
    </w:p>
    <w:p w14:paraId="502D9591" w14:textId="77777777" w:rsidR="00BF444D" w:rsidRDefault="00BF444D" w:rsidP="00FE3D31">
      <w:pPr>
        <w:jc w:val="both"/>
        <w:rPr>
          <w:rFonts w:ascii="Noto Sans" w:hAnsi="Noto Sans" w:cs="Noto Sans"/>
          <w:sz w:val="14"/>
          <w:szCs w:val="14"/>
        </w:rPr>
      </w:pPr>
    </w:p>
    <w:p w14:paraId="7FCFC625" w14:textId="77777777" w:rsidR="00BF444D" w:rsidRDefault="00BF444D" w:rsidP="00FE3D31">
      <w:pPr>
        <w:jc w:val="both"/>
        <w:rPr>
          <w:rFonts w:ascii="Noto Sans" w:hAnsi="Noto Sans" w:cs="Noto Sans"/>
          <w:sz w:val="14"/>
          <w:szCs w:val="14"/>
        </w:rPr>
      </w:pPr>
    </w:p>
    <w:p w14:paraId="60F17DEA" w14:textId="77777777" w:rsidR="00BF444D" w:rsidRDefault="00BF444D" w:rsidP="00FE3D31">
      <w:pPr>
        <w:jc w:val="both"/>
        <w:rPr>
          <w:rFonts w:ascii="Noto Sans" w:hAnsi="Noto Sans" w:cs="Noto Sans"/>
          <w:sz w:val="14"/>
          <w:szCs w:val="14"/>
        </w:rPr>
      </w:pPr>
    </w:p>
    <w:p w14:paraId="2B78593E" w14:textId="77777777" w:rsidR="00BF444D" w:rsidRDefault="00BF444D" w:rsidP="00FE3D31">
      <w:pPr>
        <w:jc w:val="both"/>
        <w:rPr>
          <w:rFonts w:ascii="Noto Sans" w:hAnsi="Noto Sans" w:cs="Noto Sans"/>
          <w:sz w:val="14"/>
          <w:szCs w:val="14"/>
        </w:rPr>
      </w:pPr>
    </w:p>
    <w:p w14:paraId="43047431" w14:textId="77777777" w:rsidR="00BF444D" w:rsidRDefault="00BF444D" w:rsidP="00FE3D31">
      <w:pPr>
        <w:jc w:val="both"/>
        <w:rPr>
          <w:rFonts w:ascii="Noto Sans" w:hAnsi="Noto Sans" w:cs="Noto Sans"/>
          <w:sz w:val="14"/>
          <w:szCs w:val="14"/>
        </w:rPr>
      </w:pPr>
    </w:p>
    <w:p w14:paraId="1CEA5F62" w14:textId="77777777" w:rsidR="00BF444D" w:rsidRDefault="00BF444D" w:rsidP="00FE3D31">
      <w:pPr>
        <w:jc w:val="both"/>
        <w:rPr>
          <w:rFonts w:ascii="Noto Sans" w:hAnsi="Noto Sans" w:cs="Noto Sans"/>
          <w:sz w:val="14"/>
          <w:szCs w:val="14"/>
        </w:rPr>
      </w:pPr>
    </w:p>
    <w:p w14:paraId="6659F570" w14:textId="77777777" w:rsidR="00BF444D" w:rsidRDefault="00BF444D" w:rsidP="00FE3D31">
      <w:pPr>
        <w:jc w:val="both"/>
        <w:rPr>
          <w:rFonts w:ascii="Noto Sans" w:hAnsi="Noto Sans" w:cs="Noto Sans"/>
          <w:sz w:val="14"/>
          <w:szCs w:val="14"/>
        </w:rPr>
      </w:pPr>
    </w:p>
    <w:p w14:paraId="2429A46D" w14:textId="77777777" w:rsidR="00BF444D" w:rsidRDefault="00BF444D" w:rsidP="00FE3D31">
      <w:pPr>
        <w:jc w:val="both"/>
        <w:rPr>
          <w:rFonts w:ascii="Noto Sans" w:hAnsi="Noto Sans" w:cs="Noto Sans"/>
          <w:sz w:val="14"/>
          <w:szCs w:val="14"/>
        </w:rPr>
      </w:pPr>
    </w:p>
    <w:p w14:paraId="6C95C229" w14:textId="77777777" w:rsidR="00BF444D" w:rsidRDefault="00BF444D" w:rsidP="00FE3D31">
      <w:pPr>
        <w:jc w:val="both"/>
        <w:rPr>
          <w:rFonts w:ascii="Noto Sans" w:hAnsi="Noto Sans" w:cs="Noto Sans"/>
          <w:sz w:val="14"/>
          <w:szCs w:val="14"/>
        </w:rPr>
      </w:pPr>
    </w:p>
    <w:p w14:paraId="4846938F" w14:textId="77777777" w:rsidR="00BF444D" w:rsidRDefault="00BF444D" w:rsidP="00FE3D31">
      <w:pPr>
        <w:jc w:val="both"/>
        <w:rPr>
          <w:rFonts w:ascii="Noto Sans" w:hAnsi="Noto Sans" w:cs="Noto Sans"/>
          <w:sz w:val="14"/>
          <w:szCs w:val="14"/>
        </w:rPr>
      </w:pPr>
    </w:p>
    <w:p w14:paraId="5697A7BE" w14:textId="77777777" w:rsidR="00BF444D" w:rsidRDefault="00BF444D" w:rsidP="00FE3D31">
      <w:pPr>
        <w:jc w:val="both"/>
        <w:rPr>
          <w:rFonts w:ascii="Noto Sans" w:hAnsi="Noto Sans" w:cs="Noto Sans"/>
          <w:sz w:val="14"/>
          <w:szCs w:val="14"/>
        </w:rPr>
      </w:pPr>
    </w:p>
    <w:p w14:paraId="130B1937" w14:textId="77777777" w:rsidR="00BF444D" w:rsidRDefault="00BF444D" w:rsidP="00FE3D31">
      <w:pPr>
        <w:jc w:val="both"/>
        <w:rPr>
          <w:rFonts w:ascii="Noto Sans" w:hAnsi="Noto Sans" w:cs="Noto Sans"/>
          <w:sz w:val="14"/>
          <w:szCs w:val="14"/>
        </w:rPr>
      </w:pPr>
    </w:p>
    <w:p w14:paraId="2BD309C1" w14:textId="77777777" w:rsidR="00BF444D" w:rsidRDefault="00BF444D" w:rsidP="00FE3D31">
      <w:pPr>
        <w:jc w:val="both"/>
        <w:rPr>
          <w:rFonts w:ascii="Noto Sans" w:hAnsi="Noto Sans" w:cs="Noto Sans"/>
          <w:sz w:val="14"/>
          <w:szCs w:val="14"/>
        </w:rPr>
      </w:pPr>
    </w:p>
    <w:p w14:paraId="5A2A027C" w14:textId="77777777" w:rsidR="00BF444D" w:rsidRDefault="00BF444D" w:rsidP="00FE3D31">
      <w:pPr>
        <w:jc w:val="both"/>
        <w:rPr>
          <w:rFonts w:ascii="Noto Sans" w:hAnsi="Noto Sans" w:cs="Noto Sans"/>
          <w:sz w:val="14"/>
          <w:szCs w:val="14"/>
        </w:rPr>
      </w:pPr>
    </w:p>
    <w:p w14:paraId="18AE32EE" w14:textId="77777777" w:rsidR="00BF444D" w:rsidRDefault="00BF444D" w:rsidP="00FE3D31">
      <w:pPr>
        <w:jc w:val="both"/>
        <w:rPr>
          <w:rFonts w:ascii="Noto Sans" w:hAnsi="Noto Sans" w:cs="Noto Sans"/>
          <w:sz w:val="14"/>
          <w:szCs w:val="14"/>
        </w:rPr>
      </w:pPr>
    </w:p>
    <w:p w14:paraId="6DE48CCE" w14:textId="77777777" w:rsidR="00BF444D" w:rsidRDefault="00BF444D" w:rsidP="00FE3D31">
      <w:pPr>
        <w:jc w:val="both"/>
        <w:rPr>
          <w:rFonts w:ascii="Noto Sans" w:hAnsi="Noto Sans" w:cs="Noto Sans"/>
          <w:sz w:val="14"/>
          <w:szCs w:val="14"/>
        </w:rPr>
      </w:pPr>
    </w:p>
    <w:p w14:paraId="73FAAB73" w14:textId="77777777" w:rsidR="00BF444D" w:rsidRPr="00364639" w:rsidRDefault="00BF444D" w:rsidP="00FE3D31">
      <w:pPr>
        <w:jc w:val="both"/>
        <w:rPr>
          <w:rFonts w:ascii="Noto Sans" w:hAnsi="Noto Sans" w:cs="Noto Sans"/>
          <w:sz w:val="14"/>
          <w:szCs w:val="14"/>
        </w:rPr>
      </w:pPr>
    </w:p>
    <w:p w14:paraId="72905B47"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NÚMERO 6 (SEIS)</w:t>
      </w:r>
    </w:p>
    <w:p w14:paraId="270AA06A" w14:textId="77777777" w:rsidR="00364639" w:rsidRPr="00364639" w:rsidRDefault="00364639" w:rsidP="00BF444D">
      <w:pPr>
        <w:jc w:val="center"/>
        <w:rPr>
          <w:rFonts w:ascii="Noto Sans" w:hAnsi="Noto Sans" w:cs="Noto Sans"/>
          <w:b/>
          <w:sz w:val="14"/>
          <w:szCs w:val="14"/>
          <w:lang w:val="es-ES"/>
        </w:rPr>
      </w:pPr>
    </w:p>
    <w:p w14:paraId="5DB8D274" w14:textId="431044D5"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(Carta en original, papel membretado y firma autógrafa del fabricante)</w:t>
      </w:r>
      <w:r w:rsidR="00B054FB">
        <w:rPr>
          <w:rFonts w:ascii="Noto Sans" w:hAnsi="Noto Sans" w:cs="Noto Sans"/>
          <w:b/>
          <w:sz w:val="14"/>
          <w:szCs w:val="14"/>
          <w:lang w:val="es-ES"/>
        </w:rPr>
        <w:t xml:space="preserve"> NO APLICA</w:t>
      </w:r>
    </w:p>
    <w:p w14:paraId="166EA514" w14:textId="77777777" w:rsidR="00364639" w:rsidRPr="00364639" w:rsidRDefault="00364639" w:rsidP="00BF444D">
      <w:pPr>
        <w:jc w:val="center"/>
        <w:rPr>
          <w:rFonts w:ascii="Noto Sans" w:hAnsi="Noto Sans" w:cs="Noto Sans"/>
          <w:b/>
          <w:sz w:val="14"/>
          <w:szCs w:val="14"/>
          <w:lang w:val="es-ES"/>
        </w:rPr>
      </w:pPr>
    </w:p>
    <w:p w14:paraId="2DBFAA30" w14:textId="77777777" w:rsidR="00364639" w:rsidRPr="00364639" w:rsidRDefault="00364639" w:rsidP="00FE3D31">
      <w:pPr>
        <w:jc w:val="both"/>
        <w:rPr>
          <w:rFonts w:ascii="Noto Sans" w:hAnsi="Noto Sans" w:cs="Noto Sans"/>
          <w:b/>
          <w:sz w:val="14"/>
          <w:szCs w:val="14"/>
          <w:lang w:val="es-ES"/>
        </w:rPr>
      </w:pPr>
    </w:p>
    <w:p w14:paraId="2CF0B693"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INSTITUTO MEXICANO DEL SEGURO SOCIAL</w:t>
      </w:r>
    </w:p>
    <w:p w14:paraId="2998F5A7"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CONVOCANTE</w:t>
      </w:r>
    </w:p>
    <w:p w14:paraId="6C14CFBF" w14:textId="77777777" w:rsidR="00364639" w:rsidRPr="00BF444D" w:rsidRDefault="00364639" w:rsidP="00FE3D31">
      <w:pPr>
        <w:jc w:val="both"/>
        <w:rPr>
          <w:rFonts w:ascii="Noto Sans" w:hAnsi="Noto Sans" w:cs="Noto Sans"/>
          <w:b/>
          <w:bCs/>
          <w:sz w:val="20"/>
          <w:szCs w:val="20"/>
          <w:lang w:val="es-ES"/>
        </w:rPr>
      </w:pPr>
    </w:p>
    <w:p w14:paraId="7572C88C" w14:textId="13C2BCE9" w:rsidR="00364639" w:rsidRPr="00BF444D" w:rsidRDefault="00364639" w:rsidP="00FE3D31">
      <w:pPr>
        <w:jc w:val="both"/>
        <w:rPr>
          <w:rFonts w:ascii="Noto Sans" w:hAnsi="Noto Sans" w:cs="Noto Sans"/>
          <w:sz w:val="20"/>
          <w:szCs w:val="20"/>
          <w:lang w:val="es-ES"/>
        </w:rPr>
      </w:pPr>
      <w:r w:rsidRPr="00BF444D">
        <w:rPr>
          <w:rFonts w:ascii="Noto Sans" w:hAnsi="Noto Sans" w:cs="Noto Sans"/>
          <w:b/>
          <w:bCs/>
          <w:sz w:val="20"/>
          <w:szCs w:val="20"/>
          <w:lang w:val="es-ES"/>
        </w:rPr>
        <w:t>__________</w:t>
      </w:r>
      <w:proofErr w:type="gramStart"/>
      <w:r w:rsidRPr="00BF444D">
        <w:rPr>
          <w:rFonts w:ascii="Noto Sans" w:hAnsi="Noto Sans" w:cs="Noto Sans"/>
          <w:b/>
          <w:bCs/>
          <w:sz w:val="20"/>
          <w:szCs w:val="20"/>
          <w:u w:val="single"/>
          <w:lang w:val="es-ES"/>
        </w:rPr>
        <w:t>_(</w:t>
      </w:r>
      <w:proofErr w:type="gramEnd"/>
      <w:r w:rsidRPr="00BF444D">
        <w:rPr>
          <w:rFonts w:ascii="Noto Sans" w:hAnsi="Noto Sans" w:cs="Noto Sans"/>
          <w:b/>
          <w:bCs/>
          <w:sz w:val="20"/>
          <w:szCs w:val="20"/>
          <w:u w:val="single"/>
          <w:lang w:val="es-ES"/>
        </w:rPr>
        <w:t xml:space="preserve">NOMBRE) </w:t>
      </w:r>
      <w:r w:rsidRPr="00BF444D">
        <w:rPr>
          <w:rFonts w:ascii="Noto Sans" w:hAnsi="Noto Sans" w:cs="Noto Sans"/>
          <w:b/>
          <w:bCs/>
          <w:sz w:val="20"/>
          <w:szCs w:val="20"/>
          <w:lang w:val="es-ES"/>
        </w:rPr>
        <w:t>____________</w:t>
      </w:r>
      <w:r w:rsidRPr="00BF444D">
        <w:rPr>
          <w:rFonts w:ascii="Noto Sans" w:hAnsi="Noto Sans" w:cs="Noto Sans"/>
          <w:sz w:val="20"/>
          <w:szCs w:val="20"/>
          <w:lang w:val="es-ES"/>
        </w:rPr>
        <w:t xml:space="preserve">, EN MI CARÁCTER DE REPRESENTANTE LEGAL DE LA EMPRESA </w:t>
      </w:r>
      <w:r w:rsidRPr="00BF444D">
        <w:rPr>
          <w:rFonts w:ascii="Noto Sans" w:hAnsi="Noto Sans" w:cs="Noto Sans"/>
          <w:b/>
          <w:bCs/>
          <w:sz w:val="20"/>
          <w:szCs w:val="20"/>
          <w:u w:val="single"/>
          <w:lang w:val="es-ES"/>
        </w:rPr>
        <w:t>_____(NOMBRE O RAZÓN SOCIAL DEL FABRICANTE)</w:t>
      </w:r>
      <w:r w:rsidRPr="00BF444D">
        <w:rPr>
          <w:rFonts w:ascii="Noto Sans" w:hAnsi="Noto Sans" w:cs="Noto Sans"/>
          <w:sz w:val="20"/>
          <w:szCs w:val="20"/>
          <w:lang w:val="es-ES"/>
        </w:rPr>
        <w:t>_______, MANIFIESTO QUE RESPALDO LA PROPOSICIÓN TÉCNICA QUE PRESENTE __</w:t>
      </w:r>
      <w:r w:rsidRPr="00BF444D">
        <w:rPr>
          <w:rFonts w:ascii="Noto Sans" w:hAnsi="Noto Sans" w:cs="Noto Sans"/>
          <w:sz w:val="20"/>
          <w:szCs w:val="20"/>
          <w:u w:val="single"/>
          <w:lang w:val="es-ES"/>
        </w:rPr>
        <w:t>_(</w:t>
      </w:r>
      <w:r w:rsidRPr="00BF444D">
        <w:rPr>
          <w:rFonts w:ascii="Noto Sans" w:hAnsi="Noto Sans" w:cs="Noto Sans"/>
          <w:b/>
          <w:bCs/>
          <w:sz w:val="20"/>
          <w:szCs w:val="20"/>
          <w:u w:val="single"/>
          <w:lang w:val="es-ES"/>
        </w:rPr>
        <w:t>NOMBRE O RAZÓN SOCIAL DEL DISTRIBUIDOR)</w:t>
      </w:r>
      <w:r w:rsidRPr="00BF444D">
        <w:rPr>
          <w:rFonts w:ascii="Noto Sans" w:hAnsi="Noto Sans" w:cs="Noto Sans"/>
          <w:sz w:val="20"/>
          <w:szCs w:val="20"/>
          <w:lang w:val="es-ES"/>
        </w:rPr>
        <w:t xml:space="preserve">____ POR LOS BIENES OFERTADOS EN LA </w:t>
      </w:r>
      <w:r w:rsidR="00185072" w:rsidRPr="00185072">
        <w:rPr>
          <w:rFonts w:ascii="Noto Sans" w:hAnsi="Noto Sans" w:cs="Noto Sans"/>
          <w:sz w:val="20"/>
          <w:szCs w:val="20"/>
          <w:lang w:val="es-ES"/>
        </w:rPr>
        <w:t xml:space="preserve">LICITACIÓN PÚBLICA </w:t>
      </w:r>
      <w:r w:rsidR="00DE4C27" w:rsidRPr="00DE4C27">
        <w:rPr>
          <w:rFonts w:ascii="Noto Sans" w:hAnsi="Noto Sans" w:cs="Noto Sans"/>
          <w:sz w:val="20"/>
          <w:szCs w:val="20"/>
          <w:lang w:val="es-ES"/>
        </w:rPr>
        <w:t xml:space="preserve">NACIONAL </w:t>
      </w:r>
      <w:r w:rsidRPr="00BF444D">
        <w:rPr>
          <w:rFonts w:ascii="Noto Sans" w:hAnsi="Noto Sans" w:cs="Noto Sans"/>
          <w:sz w:val="20"/>
          <w:szCs w:val="20"/>
          <w:lang w:val="es-ES"/>
        </w:rPr>
        <w:t>No. _________________ Y QUE A CONTINUACIÓN SE RELACIONAN:</w:t>
      </w:r>
    </w:p>
    <w:p w14:paraId="4F848DEE" w14:textId="77777777" w:rsidR="00364639" w:rsidRPr="00BF444D" w:rsidRDefault="00364639" w:rsidP="00FE3D31">
      <w:pPr>
        <w:jc w:val="both"/>
        <w:rPr>
          <w:rFonts w:ascii="Noto Sans" w:hAnsi="Noto Sans" w:cs="Noto Sans"/>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364639" w:rsidRPr="00BF444D" w14:paraId="758EFB9F" w14:textId="77777777" w:rsidTr="00364639">
        <w:tc>
          <w:tcPr>
            <w:tcW w:w="5028" w:type="dxa"/>
          </w:tcPr>
          <w:p w14:paraId="2B45D30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30BD9F24"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5F244BE6" w14:textId="77777777" w:rsidTr="00364639">
        <w:tc>
          <w:tcPr>
            <w:tcW w:w="5028" w:type="dxa"/>
          </w:tcPr>
          <w:p w14:paraId="0957F0E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0DC1CEB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45E2C9F5" w14:textId="77777777" w:rsidTr="00364639">
        <w:tc>
          <w:tcPr>
            <w:tcW w:w="5028" w:type="dxa"/>
          </w:tcPr>
          <w:p w14:paraId="0E80955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5EDFBD3"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16B5783A" w14:textId="77777777" w:rsidTr="00364639">
        <w:tc>
          <w:tcPr>
            <w:tcW w:w="5028" w:type="dxa"/>
          </w:tcPr>
          <w:p w14:paraId="286AA30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1DFD3A62"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05314D83" w14:textId="77777777" w:rsidTr="00364639">
        <w:tc>
          <w:tcPr>
            <w:tcW w:w="5028" w:type="dxa"/>
          </w:tcPr>
          <w:p w14:paraId="4AD20C81"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7369CFB"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24041178" w14:textId="77777777" w:rsidTr="00364639">
        <w:tc>
          <w:tcPr>
            <w:tcW w:w="5028" w:type="dxa"/>
          </w:tcPr>
          <w:p w14:paraId="4F7745AC"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2DB8C255"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3FF47139" w14:textId="77777777" w:rsidTr="00364639">
        <w:tc>
          <w:tcPr>
            <w:tcW w:w="5028" w:type="dxa"/>
          </w:tcPr>
          <w:p w14:paraId="4B1EF33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D65A83F"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78C27F89" w14:textId="77777777" w:rsidTr="00364639">
        <w:tc>
          <w:tcPr>
            <w:tcW w:w="5028" w:type="dxa"/>
          </w:tcPr>
          <w:p w14:paraId="1FA866C2"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1A7AEC2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bl>
    <w:p w14:paraId="58A3B623" w14:textId="77777777" w:rsidR="00364639" w:rsidRPr="00BF444D" w:rsidRDefault="00364639" w:rsidP="00FE3D31">
      <w:pPr>
        <w:jc w:val="both"/>
        <w:rPr>
          <w:rFonts w:ascii="Noto Sans" w:hAnsi="Noto Sans" w:cs="Noto Sans"/>
          <w:sz w:val="20"/>
          <w:szCs w:val="20"/>
          <w:lang w:val="es-ES"/>
        </w:rPr>
      </w:pPr>
    </w:p>
    <w:p w14:paraId="1B8F30DD"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LUGAR Y FECHA</w:t>
      </w:r>
    </w:p>
    <w:p w14:paraId="5F524116" w14:textId="77777777" w:rsidR="00364639" w:rsidRPr="00BF444D" w:rsidRDefault="00364639" w:rsidP="00FE3D31">
      <w:pPr>
        <w:jc w:val="both"/>
        <w:rPr>
          <w:rFonts w:ascii="Noto Sans" w:hAnsi="Noto Sans" w:cs="Noto Sans"/>
          <w:sz w:val="20"/>
          <w:szCs w:val="20"/>
          <w:lang w:val="es-ES"/>
        </w:rPr>
      </w:pPr>
    </w:p>
    <w:p w14:paraId="7197C8AC" w14:textId="77777777" w:rsidR="00364639" w:rsidRPr="00BF444D" w:rsidRDefault="00364639" w:rsidP="00FE3D31">
      <w:pPr>
        <w:jc w:val="both"/>
        <w:rPr>
          <w:rFonts w:ascii="Noto Sans" w:hAnsi="Noto Sans" w:cs="Noto Sans"/>
          <w:sz w:val="20"/>
          <w:szCs w:val="20"/>
          <w:lang w:val="es-ES"/>
        </w:rPr>
      </w:pPr>
    </w:p>
    <w:p w14:paraId="66FA6CF6"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___________________________________________________________</w:t>
      </w:r>
    </w:p>
    <w:p w14:paraId="30330A96"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NOMBRE Y FIRMA DEL REPRESENTANTE LEGAL DEL FABRICANTE</w:t>
      </w:r>
    </w:p>
    <w:p w14:paraId="3129E194" w14:textId="77777777" w:rsidR="00364639" w:rsidRPr="00364639" w:rsidRDefault="00364639" w:rsidP="00BF444D">
      <w:pPr>
        <w:jc w:val="center"/>
        <w:rPr>
          <w:rFonts w:ascii="Noto Sans" w:hAnsi="Noto Sans" w:cs="Noto Sans"/>
          <w:b/>
          <w:bCs/>
          <w:sz w:val="14"/>
          <w:szCs w:val="14"/>
          <w:lang w:val="es-ES"/>
        </w:rPr>
      </w:pPr>
      <w:r w:rsidRPr="00BF444D">
        <w:rPr>
          <w:rFonts w:ascii="Noto Sans" w:hAnsi="Noto Sans" w:cs="Noto Sans"/>
          <w:sz w:val="20"/>
          <w:szCs w:val="20"/>
          <w:lang w:val="es-ES"/>
        </w:rPr>
        <w:br w:type="page"/>
      </w:r>
      <w:r w:rsidRPr="00364639">
        <w:rPr>
          <w:rFonts w:ascii="Noto Sans" w:hAnsi="Noto Sans" w:cs="Noto Sans"/>
          <w:b/>
          <w:bCs/>
          <w:sz w:val="14"/>
          <w:szCs w:val="14"/>
          <w:lang w:val="es-ES"/>
        </w:rPr>
        <w:lastRenderedPageBreak/>
        <w:t>ANEXO NÚMERO 7 (SIETE)</w:t>
      </w:r>
    </w:p>
    <w:p w14:paraId="2EBFB060" w14:textId="77777777" w:rsidR="00364639" w:rsidRPr="00364639" w:rsidRDefault="00364639" w:rsidP="00DD6022">
      <w:pPr>
        <w:numPr>
          <w:ilvl w:val="1"/>
          <w:numId w:val="2"/>
        </w:numPr>
        <w:jc w:val="both"/>
        <w:rPr>
          <w:rFonts w:ascii="Noto Sans" w:hAnsi="Noto Sans" w:cs="Noto Sans"/>
          <w:b/>
          <w:sz w:val="14"/>
          <w:szCs w:val="14"/>
          <w:lang w:val="es-ES"/>
        </w:rPr>
      </w:pPr>
      <w:r w:rsidRPr="00364639">
        <w:rPr>
          <w:rFonts w:ascii="Noto Sans" w:hAnsi="Noto Sans" w:cs="Noto Sans"/>
          <w:b/>
          <w:sz w:val="14"/>
          <w:szCs w:val="14"/>
          <w:lang w:val="es-MX"/>
        </w:rPr>
        <w:t xml:space="preserve">DOCUMENTACIÓN CORRESPONDIENTE A LA PROPOSICIÓN LEGAL Y </w:t>
      </w:r>
      <w:r w:rsidRPr="00364639">
        <w:rPr>
          <w:rFonts w:ascii="Noto Sans" w:hAnsi="Noto Sans" w:cs="Noto Sans"/>
          <w:b/>
          <w:sz w:val="14"/>
          <w:szCs w:val="14"/>
          <w:lang w:val="es-ES"/>
        </w:rPr>
        <w:t>ECONÓMICA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
        <w:gridCol w:w="5059"/>
        <w:gridCol w:w="1205"/>
        <w:gridCol w:w="1052"/>
        <w:gridCol w:w="1214"/>
        <w:gridCol w:w="1054"/>
        <w:gridCol w:w="11"/>
        <w:gridCol w:w="24"/>
        <w:gridCol w:w="1136"/>
      </w:tblGrid>
      <w:tr w:rsidR="00364639" w:rsidRPr="00364639" w14:paraId="2DE0EC92" w14:textId="77777777" w:rsidTr="00BF444D">
        <w:trPr>
          <w:trHeight w:val="312"/>
          <w:jc w:val="center"/>
        </w:trPr>
        <w:tc>
          <w:tcPr>
            <w:tcW w:w="2363" w:type="pct"/>
            <w:gridSpan w:val="2"/>
            <w:vMerge w:val="restart"/>
            <w:shd w:val="clear" w:color="auto" w:fill="76923C" w:themeFill="accent3" w:themeFillShade="BF"/>
          </w:tcPr>
          <w:p w14:paraId="06EDAB19"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DOCUMENTO SOLICITADO</w:t>
            </w:r>
          </w:p>
        </w:tc>
        <w:tc>
          <w:tcPr>
            <w:tcW w:w="558" w:type="pct"/>
            <w:vMerge w:val="restart"/>
            <w:shd w:val="clear" w:color="auto" w:fill="76923C" w:themeFill="accent3" w:themeFillShade="BF"/>
          </w:tcPr>
          <w:p w14:paraId="5E3B089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PUNTO EN EL QUE SE SOLICITA</w:t>
            </w:r>
          </w:p>
        </w:tc>
        <w:tc>
          <w:tcPr>
            <w:tcW w:w="1049" w:type="pct"/>
            <w:gridSpan w:val="2"/>
            <w:tcBorders>
              <w:bottom w:val="single" w:sz="4" w:space="0" w:color="auto"/>
            </w:tcBorders>
            <w:shd w:val="clear" w:color="auto" w:fill="76923C" w:themeFill="accent3" w:themeFillShade="BF"/>
          </w:tcPr>
          <w:p w14:paraId="64EF81AD"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PRESENTADO</w:t>
            </w:r>
          </w:p>
        </w:tc>
        <w:tc>
          <w:tcPr>
            <w:tcW w:w="488" w:type="pct"/>
            <w:vMerge w:val="restart"/>
            <w:shd w:val="clear" w:color="auto" w:fill="76923C" w:themeFill="accent3" w:themeFillShade="BF"/>
          </w:tcPr>
          <w:p w14:paraId="0F70D47F" w14:textId="77777777" w:rsidR="00364639" w:rsidRPr="00BF444D" w:rsidRDefault="00364639" w:rsidP="00BF444D">
            <w:pPr>
              <w:jc w:val="center"/>
              <w:rPr>
                <w:rFonts w:ascii="Noto Sans" w:hAnsi="Noto Sans" w:cs="Noto Sans"/>
                <w:b/>
                <w:color w:val="FFFFFF" w:themeColor="background1"/>
                <w:sz w:val="14"/>
                <w:szCs w:val="14"/>
                <w:lang w:val="es-ES"/>
              </w:rPr>
            </w:pPr>
          </w:p>
          <w:p w14:paraId="7694B3F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ARCHIVO</w:t>
            </w:r>
          </w:p>
        </w:tc>
        <w:tc>
          <w:tcPr>
            <w:tcW w:w="542" w:type="pct"/>
            <w:gridSpan w:val="3"/>
            <w:vMerge w:val="restart"/>
            <w:shd w:val="clear" w:color="auto" w:fill="76923C" w:themeFill="accent3" w:themeFillShade="BF"/>
          </w:tcPr>
          <w:p w14:paraId="0496CB2B" w14:textId="77777777" w:rsidR="00364639" w:rsidRPr="00BF444D" w:rsidRDefault="00364639" w:rsidP="00BF444D">
            <w:pPr>
              <w:jc w:val="center"/>
              <w:rPr>
                <w:rFonts w:ascii="Noto Sans" w:hAnsi="Noto Sans" w:cs="Noto Sans"/>
                <w:b/>
                <w:color w:val="FFFFFF" w:themeColor="background1"/>
                <w:sz w:val="14"/>
                <w:szCs w:val="14"/>
                <w:lang w:val="es-ES"/>
              </w:rPr>
            </w:pPr>
          </w:p>
          <w:p w14:paraId="27FCF21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PAGINA</w:t>
            </w:r>
          </w:p>
        </w:tc>
      </w:tr>
      <w:tr w:rsidR="00364639" w:rsidRPr="00364639" w14:paraId="14182C58" w14:textId="77777777" w:rsidTr="001B3D86">
        <w:trPr>
          <w:trHeight w:val="136"/>
          <w:jc w:val="center"/>
        </w:trPr>
        <w:tc>
          <w:tcPr>
            <w:tcW w:w="2363" w:type="pct"/>
            <w:gridSpan w:val="2"/>
            <w:vMerge/>
            <w:shd w:val="clear" w:color="auto" w:fill="D9D9D9"/>
          </w:tcPr>
          <w:p w14:paraId="28E0730F" w14:textId="77777777" w:rsidR="00364639" w:rsidRPr="00364639" w:rsidRDefault="00364639" w:rsidP="00FE3D31">
            <w:pPr>
              <w:jc w:val="both"/>
              <w:rPr>
                <w:rFonts w:ascii="Noto Sans" w:hAnsi="Noto Sans" w:cs="Noto Sans"/>
                <w:b/>
                <w:sz w:val="14"/>
                <w:szCs w:val="14"/>
                <w:lang w:val="es-ES"/>
              </w:rPr>
            </w:pPr>
          </w:p>
        </w:tc>
        <w:tc>
          <w:tcPr>
            <w:tcW w:w="558" w:type="pct"/>
            <w:vMerge/>
            <w:shd w:val="clear" w:color="auto" w:fill="D9D9D9"/>
          </w:tcPr>
          <w:p w14:paraId="45AACE01" w14:textId="77777777" w:rsidR="00364639" w:rsidRPr="00364639" w:rsidRDefault="00364639" w:rsidP="00FE3D31">
            <w:pPr>
              <w:jc w:val="both"/>
              <w:rPr>
                <w:rFonts w:ascii="Noto Sans" w:hAnsi="Noto Sans" w:cs="Noto Sans"/>
                <w:b/>
                <w:sz w:val="14"/>
                <w:szCs w:val="14"/>
                <w:lang w:val="es-ES"/>
              </w:rPr>
            </w:pPr>
          </w:p>
        </w:tc>
        <w:tc>
          <w:tcPr>
            <w:tcW w:w="487" w:type="pct"/>
            <w:shd w:val="clear" w:color="auto" w:fill="76923C" w:themeFill="accent3" w:themeFillShade="BF"/>
          </w:tcPr>
          <w:p w14:paraId="44ADE81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SI CUMPLE</w:t>
            </w:r>
          </w:p>
        </w:tc>
        <w:tc>
          <w:tcPr>
            <w:tcW w:w="562" w:type="pct"/>
            <w:shd w:val="clear" w:color="auto" w:fill="76923C" w:themeFill="accent3" w:themeFillShade="BF"/>
          </w:tcPr>
          <w:p w14:paraId="5EAE5BA7"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 CUMPLE</w:t>
            </w:r>
          </w:p>
        </w:tc>
        <w:tc>
          <w:tcPr>
            <w:tcW w:w="488" w:type="pct"/>
            <w:vMerge/>
            <w:shd w:val="clear" w:color="auto" w:fill="D9D9D9"/>
          </w:tcPr>
          <w:p w14:paraId="61FEFB92" w14:textId="77777777" w:rsidR="00364639" w:rsidRPr="00364639" w:rsidRDefault="00364639" w:rsidP="00FE3D31">
            <w:pPr>
              <w:jc w:val="both"/>
              <w:rPr>
                <w:rFonts w:ascii="Noto Sans" w:hAnsi="Noto Sans" w:cs="Noto Sans"/>
                <w:b/>
                <w:sz w:val="14"/>
                <w:szCs w:val="14"/>
                <w:lang w:val="es-ES"/>
              </w:rPr>
            </w:pPr>
          </w:p>
        </w:tc>
        <w:tc>
          <w:tcPr>
            <w:tcW w:w="542" w:type="pct"/>
            <w:gridSpan w:val="3"/>
            <w:vMerge/>
            <w:shd w:val="clear" w:color="auto" w:fill="D9D9D9"/>
          </w:tcPr>
          <w:p w14:paraId="0E05EB15" w14:textId="77777777" w:rsidR="00364639" w:rsidRPr="00364639" w:rsidRDefault="00364639" w:rsidP="00FE3D31">
            <w:pPr>
              <w:jc w:val="both"/>
              <w:rPr>
                <w:rFonts w:ascii="Noto Sans" w:hAnsi="Noto Sans" w:cs="Noto Sans"/>
                <w:b/>
                <w:sz w:val="14"/>
                <w:szCs w:val="14"/>
                <w:lang w:val="es-ES"/>
              </w:rPr>
            </w:pPr>
          </w:p>
        </w:tc>
      </w:tr>
      <w:tr w:rsidR="00364639" w:rsidRPr="00364639" w14:paraId="51200FB1" w14:textId="77777777" w:rsidTr="001665A4">
        <w:tblPrEx>
          <w:tblLook w:val="04A0" w:firstRow="1" w:lastRow="0" w:firstColumn="1" w:lastColumn="0" w:noHBand="0" w:noVBand="1"/>
        </w:tblPrEx>
        <w:trPr>
          <w:gridBefore w:val="1"/>
          <w:wBefore w:w="21" w:type="pct"/>
          <w:trHeight w:val="667"/>
          <w:jc w:val="center"/>
        </w:trPr>
        <w:tc>
          <w:tcPr>
            <w:tcW w:w="2342" w:type="pct"/>
            <w:shd w:val="clear" w:color="auto" w:fill="auto"/>
            <w:vAlign w:val="bottom"/>
          </w:tcPr>
          <w:p w14:paraId="7E69E9C8" w14:textId="5A3A8CA9"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Los licitantes o sus representantes deberán presentar un escrito en el que su firmante manifieste, bajo protesta de decir verdad, que cuenta con facultades suficientes para comprometerse por sí o por su representada. </w:t>
            </w:r>
            <w:r w:rsidRPr="001B3D86">
              <w:rPr>
                <w:rFonts w:ascii="Noto Sans" w:hAnsi="Noto Sans" w:cs="Noto Sans"/>
                <w:b/>
                <w:sz w:val="14"/>
                <w:szCs w:val="14"/>
                <w:lang w:val="es-MX"/>
              </w:rPr>
              <w:t>Anexo Número 8</w:t>
            </w:r>
            <w:r w:rsidRPr="00364639">
              <w:rPr>
                <w:rFonts w:ascii="Noto Sans" w:hAnsi="Noto Sans" w:cs="Noto Sans"/>
                <w:sz w:val="14"/>
                <w:szCs w:val="14"/>
                <w:lang w:val="es-MX"/>
              </w:rPr>
              <w:t xml:space="preserve"> </w:t>
            </w:r>
          </w:p>
        </w:tc>
        <w:tc>
          <w:tcPr>
            <w:tcW w:w="558" w:type="pct"/>
            <w:shd w:val="clear" w:color="auto" w:fill="auto"/>
            <w:vAlign w:val="center"/>
          </w:tcPr>
          <w:p w14:paraId="403A983D"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a)</w:t>
            </w:r>
          </w:p>
        </w:tc>
        <w:tc>
          <w:tcPr>
            <w:tcW w:w="487" w:type="pct"/>
            <w:shd w:val="clear" w:color="auto" w:fill="auto"/>
            <w:noWrap/>
            <w:vAlign w:val="center"/>
          </w:tcPr>
          <w:p w14:paraId="22EF3C4C"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EE8E4CF" w14:textId="77777777" w:rsidR="00364639" w:rsidRPr="00364639" w:rsidRDefault="00364639" w:rsidP="00FE3D31">
            <w:pPr>
              <w:jc w:val="both"/>
              <w:rPr>
                <w:rFonts w:ascii="Noto Sans" w:hAnsi="Noto Sans" w:cs="Noto Sans"/>
                <w:sz w:val="14"/>
                <w:szCs w:val="14"/>
                <w:lang w:val="es-MX"/>
              </w:rPr>
            </w:pPr>
          </w:p>
        </w:tc>
        <w:tc>
          <w:tcPr>
            <w:tcW w:w="488" w:type="pct"/>
          </w:tcPr>
          <w:p w14:paraId="579EB1B0"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E139AA1" w14:textId="77777777" w:rsidR="00364639" w:rsidRPr="00364639" w:rsidRDefault="00364639" w:rsidP="00FE3D31">
            <w:pPr>
              <w:jc w:val="both"/>
              <w:rPr>
                <w:rFonts w:ascii="Noto Sans" w:hAnsi="Noto Sans" w:cs="Noto Sans"/>
                <w:sz w:val="14"/>
                <w:szCs w:val="14"/>
                <w:lang w:val="es-MX"/>
              </w:rPr>
            </w:pPr>
          </w:p>
        </w:tc>
      </w:tr>
      <w:tr w:rsidR="00364639" w:rsidRPr="00364639" w14:paraId="59781028" w14:textId="77777777" w:rsidTr="00364639">
        <w:tblPrEx>
          <w:tblLook w:val="04A0" w:firstRow="1" w:lastRow="0" w:firstColumn="1" w:lastColumn="0" w:noHBand="0" w:noVBand="1"/>
        </w:tblPrEx>
        <w:trPr>
          <w:gridBefore w:val="1"/>
          <w:wBefore w:w="21" w:type="pct"/>
          <w:trHeight w:val="404"/>
          <w:jc w:val="center"/>
        </w:trPr>
        <w:tc>
          <w:tcPr>
            <w:tcW w:w="2342" w:type="pct"/>
            <w:shd w:val="clear" w:color="auto" w:fill="auto"/>
            <w:vAlign w:val="bottom"/>
            <w:hideMark/>
          </w:tcPr>
          <w:p w14:paraId="5606E738" w14:textId="0C989648" w:rsidR="00364639" w:rsidRPr="00364639" w:rsidRDefault="00613150" w:rsidP="00FE3D31">
            <w:pPr>
              <w:jc w:val="both"/>
              <w:rPr>
                <w:rFonts w:ascii="Noto Sans" w:hAnsi="Noto Sans" w:cs="Noto Sans"/>
                <w:sz w:val="14"/>
                <w:szCs w:val="14"/>
                <w:lang w:val="es-MX"/>
              </w:rPr>
            </w:pPr>
            <w:r w:rsidRPr="00613150">
              <w:rPr>
                <w:rFonts w:ascii="Noto Sans" w:hAnsi="Noto Sans" w:cs="Noto Sans"/>
                <w:sz w:val="14"/>
                <w:szCs w:val="14"/>
                <w:lang w:val="es-MX"/>
              </w:rPr>
              <w:t>Una declaración firmada en forma autógrafa por el propio licitante o su representante legal, por el que manifieste bajo protesta de decir verdad, no encontrarse en alguno de los supuestos establecidos por los artículos 71 y 90, cuarto párrafo, de la LAASSP, y demás aplicables a su Reglamento.  Tratándose  de personas morales, su representante legal deberá de manifestar con el escrito antes referido que tanto el licitante, como los socios o asociados, no se encuentran inhabilitados</w:t>
            </w:r>
            <w:r>
              <w:rPr>
                <w:rFonts w:ascii="Noto Sans" w:hAnsi="Noto Sans" w:cs="Noto Sans"/>
                <w:sz w:val="14"/>
                <w:szCs w:val="14"/>
                <w:lang w:val="es-MX"/>
              </w:rPr>
              <w:t>.</w:t>
            </w:r>
            <w:r w:rsidRPr="00613150">
              <w:rPr>
                <w:rFonts w:ascii="Noto Sans" w:hAnsi="Noto Sans" w:cs="Noto Sans"/>
                <w:sz w:val="14"/>
                <w:szCs w:val="14"/>
                <w:lang w:val="es-MX"/>
              </w:rPr>
              <w:t xml:space="preserve"> </w:t>
            </w:r>
            <w:r w:rsidRPr="00613150">
              <w:rPr>
                <w:rFonts w:ascii="Noto Sans" w:hAnsi="Noto Sans" w:cs="Noto Sans"/>
                <w:b/>
                <w:sz w:val="14"/>
                <w:szCs w:val="14"/>
                <w:lang w:val="es-MX"/>
              </w:rPr>
              <w:t>Anexo Número 3 (tres).</w:t>
            </w:r>
          </w:p>
        </w:tc>
        <w:tc>
          <w:tcPr>
            <w:tcW w:w="558" w:type="pct"/>
            <w:shd w:val="clear" w:color="auto" w:fill="auto"/>
            <w:vAlign w:val="center"/>
            <w:hideMark/>
          </w:tcPr>
          <w:p w14:paraId="61E13B17"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b)</w:t>
            </w:r>
          </w:p>
        </w:tc>
        <w:tc>
          <w:tcPr>
            <w:tcW w:w="487" w:type="pct"/>
            <w:shd w:val="clear" w:color="auto" w:fill="auto"/>
            <w:noWrap/>
            <w:vAlign w:val="center"/>
            <w:hideMark/>
          </w:tcPr>
          <w:p w14:paraId="18A4C2D7"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03D371A6"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61BBA1F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641E842" w14:textId="77777777" w:rsidR="00364639" w:rsidRPr="00364639" w:rsidRDefault="00364639" w:rsidP="00FE3D31">
            <w:pPr>
              <w:jc w:val="both"/>
              <w:rPr>
                <w:rFonts w:ascii="Noto Sans" w:hAnsi="Noto Sans" w:cs="Noto Sans"/>
                <w:sz w:val="14"/>
                <w:szCs w:val="14"/>
                <w:lang w:val="es-MX"/>
              </w:rPr>
            </w:pPr>
          </w:p>
        </w:tc>
      </w:tr>
      <w:tr w:rsidR="00364639" w:rsidRPr="00364639" w14:paraId="0D9C1E19" w14:textId="77777777" w:rsidTr="00364639">
        <w:tblPrEx>
          <w:tblLook w:val="04A0" w:firstRow="1" w:lastRow="0" w:firstColumn="1" w:lastColumn="0" w:noHBand="0" w:noVBand="1"/>
        </w:tblPrEx>
        <w:trPr>
          <w:gridBefore w:val="1"/>
          <w:wBefore w:w="21" w:type="pct"/>
          <w:trHeight w:val="714"/>
          <w:jc w:val="center"/>
        </w:trPr>
        <w:tc>
          <w:tcPr>
            <w:tcW w:w="2342" w:type="pct"/>
            <w:shd w:val="clear" w:color="auto" w:fill="auto"/>
            <w:vAlign w:val="bottom"/>
            <w:hideMark/>
          </w:tcPr>
          <w:p w14:paraId="6E10A2D3" w14:textId="35959CE4" w:rsidR="00364639" w:rsidRPr="00364639" w:rsidRDefault="00613150" w:rsidP="00FE3D31">
            <w:pPr>
              <w:jc w:val="both"/>
              <w:rPr>
                <w:rFonts w:ascii="Noto Sans" w:hAnsi="Noto Sans" w:cs="Noto Sans"/>
                <w:sz w:val="14"/>
                <w:szCs w:val="14"/>
                <w:lang w:val="es-MX"/>
              </w:rPr>
            </w:pPr>
            <w:r w:rsidRPr="00613150">
              <w:rPr>
                <w:rFonts w:ascii="Noto Sans" w:hAnsi="Noto Sans" w:cs="Noto Sans"/>
                <w:sz w:val="14"/>
                <w:szCs w:val="14"/>
                <w:lang w:val="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inhabilitados. </w:t>
            </w:r>
            <w:r w:rsidRPr="00613150">
              <w:rPr>
                <w:rFonts w:ascii="Noto Sans" w:hAnsi="Noto Sans" w:cs="Noto Sans"/>
                <w:b/>
                <w:sz w:val="14"/>
                <w:szCs w:val="14"/>
                <w:lang w:val="es-MX"/>
              </w:rPr>
              <w:t>Conforme al Anexo Número 3 (tres),  de la presente convocatoria.</w:t>
            </w:r>
          </w:p>
        </w:tc>
        <w:tc>
          <w:tcPr>
            <w:tcW w:w="558" w:type="pct"/>
            <w:shd w:val="clear" w:color="auto" w:fill="auto"/>
            <w:vAlign w:val="center"/>
            <w:hideMark/>
          </w:tcPr>
          <w:p w14:paraId="0F435FC2"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c)</w:t>
            </w:r>
          </w:p>
        </w:tc>
        <w:tc>
          <w:tcPr>
            <w:tcW w:w="487" w:type="pct"/>
            <w:shd w:val="clear" w:color="auto" w:fill="auto"/>
            <w:noWrap/>
            <w:vAlign w:val="center"/>
            <w:hideMark/>
          </w:tcPr>
          <w:p w14:paraId="26BD468E"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6488E7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688DBBF3"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07041E1" w14:textId="77777777" w:rsidR="00364639" w:rsidRPr="00364639" w:rsidRDefault="00364639" w:rsidP="00FE3D31">
            <w:pPr>
              <w:jc w:val="both"/>
              <w:rPr>
                <w:rFonts w:ascii="Noto Sans" w:hAnsi="Noto Sans" w:cs="Noto Sans"/>
                <w:sz w:val="14"/>
                <w:szCs w:val="14"/>
                <w:lang w:val="es-MX"/>
              </w:rPr>
            </w:pPr>
          </w:p>
        </w:tc>
      </w:tr>
      <w:tr w:rsidR="00364639" w:rsidRPr="00364639" w14:paraId="26A71077" w14:textId="77777777" w:rsidTr="00364639">
        <w:tblPrEx>
          <w:tblLook w:val="04A0" w:firstRow="1" w:lastRow="0" w:firstColumn="1" w:lastColumn="0" w:noHBand="0" w:noVBand="1"/>
        </w:tblPrEx>
        <w:trPr>
          <w:gridBefore w:val="1"/>
          <w:wBefore w:w="21" w:type="pct"/>
          <w:trHeight w:val="954"/>
          <w:jc w:val="center"/>
        </w:trPr>
        <w:tc>
          <w:tcPr>
            <w:tcW w:w="2342" w:type="pct"/>
            <w:shd w:val="clear" w:color="auto" w:fill="auto"/>
            <w:vAlign w:val="bottom"/>
            <w:hideMark/>
          </w:tcPr>
          <w:p w14:paraId="393B51E4"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64639">
              <w:rPr>
                <w:rFonts w:ascii="Noto Sans" w:hAnsi="Noto Sans" w:cs="Noto Sans"/>
                <w:b/>
                <w:bCs/>
                <w:sz w:val="14"/>
                <w:szCs w:val="14"/>
                <w:lang w:val="es-MX"/>
              </w:rPr>
              <w:t>ANEXO NUMERO 3</w:t>
            </w:r>
            <w:r w:rsidRPr="00364639">
              <w:rPr>
                <w:rFonts w:ascii="Noto Sans" w:hAnsi="Noto Sans" w:cs="Noto Sans"/>
                <w:bCs/>
                <w:sz w:val="14"/>
                <w:szCs w:val="14"/>
                <w:lang w:val="es-MX"/>
              </w:rPr>
              <w:t xml:space="preserve"> </w:t>
            </w:r>
            <w:r w:rsidRPr="00364639">
              <w:rPr>
                <w:rFonts w:ascii="Noto Sans" w:hAnsi="Noto Sans" w:cs="Noto Sans"/>
                <w:sz w:val="14"/>
                <w:szCs w:val="14"/>
                <w:lang w:val="es-MX"/>
              </w:rPr>
              <w:t>de la presente convocatoria.</w:t>
            </w:r>
          </w:p>
        </w:tc>
        <w:tc>
          <w:tcPr>
            <w:tcW w:w="558" w:type="pct"/>
            <w:shd w:val="clear" w:color="auto" w:fill="auto"/>
            <w:vAlign w:val="center"/>
            <w:hideMark/>
          </w:tcPr>
          <w:p w14:paraId="33C16322"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d)</w:t>
            </w:r>
          </w:p>
        </w:tc>
        <w:tc>
          <w:tcPr>
            <w:tcW w:w="487" w:type="pct"/>
            <w:shd w:val="clear" w:color="auto" w:fill="auto"/>
            <w:noWrap/>
            <w:vAlign w:val="center"/>
            <w:hideMark/>
          </w:tcPr>
          <w:p w14:paraId="1D04D7E2"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DDACC5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DDE449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2FAB2B8" w14:textId="77777777" w:rsidR="00364639" w:rsidRPr="00364639" w:rsidRDefault="00364639" w:rsidP="00FE3D31">
            <w:pPr>
              <w:jc w:val="both"/>
              <w:rPr>
                <w:rFonts w:ascii="Noto Sans" w:hAnsi="Noto Sans" w:cs="Noto Sans"/>
                <w:sz w:val="14"/>
                <w:szCs w:val="14"/>
                <w:lang w:val="es-MX"/>
              </w:rPr>
            </w:pPr>
          </w:p>
        </w:tc>
      </w:tr>
      <w:tr w:rsidR="00364639" w:rsidRPr="00364639" w14:paraId="07DE7CAB" w14:textId="77777777" w:rsidTr="00364639">
        <w:tblPrEx>
          <w:tblLook w:val="04A0" w:firstRow="1" w:lastRow="0" w:firstColumn="1" w:lastColumn="0" w:noHBand="0" w:noVBand="1"/>
        </w:tblPrEx>
        <w:trPr>
          <w:gridBefore w:val="1"/>
          <w:wBefore w:w="21" w:type="pct"/>
          <w:trHeight w:val="854"/>
          <w:jc w:val="center"/>
        </w:trPr>
        <w:tc>
          <w:tcPr>
            <w:tcW w:w="2342" w:type="pct"/>
            <w:shd w:val="clear" w:color="auto" w:fill="auto"/>
            <w:noWrap/>
            <w:vAlign w:val="bottom"/>
            <w:hideMark/>
          </w:tcPr>
          <w:p w14:paraId="722F73FA" w14:textId="3C9802B1"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Conocer el contenido de la Ley de Adquisiciones, Arrendamientos y Servicios del Sector Público, su Reglamento, la presente Convocatoria de </w:t>
            </w:r>
            <w:r w:rsidR="00185072" w:rsidRPr="00185072">
              <w:rPr>
                <w:rFonts w:ascii="Noto Sans" w:hAnsi="Noto Sans" w:cs="Noto Sans"/>
                <w:sz w:val="14"/>
                <w:szCs w:val="14"/>
                <w:lang w:val="es-MX"/>
              </w:rPr>
              <w:t xml:space="preserve">Licitación Pública </w:t>
            </w:r>
            <w:r w:rsidR="00DE4C27" w:rsidRPr="00DE4C27">
              <w:rPr>
                <w:rFonts w:ascii="Noto Sans" w:hAnsi="Noto Sans" w:cs="Noto Sans"/>
                <w:sz w:val="14"/>
                <w:szCs w:val="14"/>
                <w:lang w:val="es-MX"/>
              </w:rPr>
              <w:t>Nacional</w:t>
            </w:r>
            <w:r w:rsidRPr="00364639">
              <w:rPr>
                <w:rFonts w:ascii="Noto Sans" w:hAnsi="Noto Sans" w:cs="Noto Sans"/>
                <w:sz w:val="14"/>
                <w:szCs w:val="14"/>
                <w:lang w:val="es-MX"/>
              </w:rPr>
              <w:t xml:space="preserve">, sus anexos y las modificaciones derivadas de las aclaraciones que pudieran solicitar los licitantes, conforme al </w:t>
            </w:r>
            <w:r w:rsidRPr="00364639">
              <w:rPr>
                <w:rFonts w:ascii="Noto Sans" w:hAnsi="Noto Sans" w:cs="Noto Sans"/>
                <w:b/>
                <w:bCs/>
                <w:sz w:val="14"/>
                <w:szCs w:val="14"/>
                <w:lang w:val="es-MX"/>
              </w:rPr>
              <w:t>ANEXO NUMERO  3</w:t>
            </w:r>
            <w:r w:rsidRPr="00364639">
              <w:rPr>
                <w:rFonts w:ascii="Noto Sans" w:hAnsi="Noto Sans" w:cs="Noto Sans"/>
                <w:bCs/>
                <w:sz w:val="14"/>
                <w:szCs w:val="14"/>
                <w:lang w:val="es-MX"/>
              </w:rPr>
              <w:t xml:space="preserve"> </w:t>
            </w:r>
          </w:p>
        </w:tc>
        <w:tc>
          <w:tcPr>
            <w:tcW w:w="558" w:type="pct"/>
            <w:shd w:val="clear" w:color="auto" w:fill="auto"/>
            <w:vAlign w:val="center"/>
            <w:hideMark/>
          </w:tcPr>
          <w:p w14:paraId="21813A5A"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e)</w:t>
            </w:r>
          </w:p>
        </w:tc>
        <w:tc>
          <w:tcPr>
            <w:tcW w:w="487" w:type="pct"/>
            <w:shd w:val="clear" w:color="auto" w:fill="auto"/>
            <w:noWrap/>
            <w:vAlign w:val="center"/>
            <w:hideMark/>
          </w:tcPr>
          <w:p w14:paraId="75A8645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81E28A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180B9BB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06182AA" w14:textId="77777777" w:rsidR="00364639" w:rsidRPr="00364639" w:rsidRDefault="00364639" w:rsidP="00FE3D31">
            <w:pPr>
              <w:jc w:val="both"/>
              <w:rPr>
                <w:rFonts w:ascii="Noto Sans" w:hAnsi="Noto Sans" w:cs="Noto Sans"/>
                <w:sz w:val="14"/>
                <w:szCs w:val="14"/>
                <w:lang w:val="es-MX"/>
              </w:rPr>
            </w:pPr>
          </w:p>
        </w:tc>
      </w:tr>
      <w:tr w:rsidR="00364639" w:rsidRPr="00364639" w14:paraId="3D2E30B4" w14:textId="77777777" w:rsidTr="00364639">
        <w:tblPrEx>
          <w:tblLook w:val="04A0" w:firstRow="1" w:lastRow="0" w:firstColumn="1" w:lastColumn="0" w:noHBand="0" w:noVBand="1"/>
        </w:tblPrEx>
        <w:trPr>
          <w:gridBefore w:val="1"/>
          <w:wBefore w:w="21" w:type="pct"/>
          <w:trHeight w:val="399"/>
          <w:jc w:val="center"/>
        </w:trPr>
        <w:tc>
          <w:tcPr>
            <w:tcW w:w="2342" w:type="pct"/>
            <w:shd w:val="clear" w:color="auto" w:fill="auto"/>
            <w:vAlign w:val="bottom"/>
            <w:hideMark/>
          </w:tcPr>
          <w:p w14:paraId="7D61557A" w14:textId="38F0AA9D" w:rsidR="00364639" w:rsidRPr="00364639" w:rsidRDefault="00364639" w:rsidP="008122E9">
            <w:pPr>
              <w:jc w:val="both"/>
              <w:rPr>
                <w:rFonts w:ascii="Noto Sans" w:hAnsi="Noto Sans" w:cs="Noto Sans"/>
                <w:sz w:val="14"/>
                <w:szCs w:val="14"/>
                <w:lang w:val="es-MX"/>
              </w:rPr>
            </w:pPr>
            <w:r w:rsidRPr="00364639">
              <w:rPr>
                <w:rFonts w:ascii="Noto Sans" w:hAnsi="Noto Sans" w:cs="Noto Sans"/>
                <w:sz w:val="14"/>
                <w:szCs w:val="14"/>
                <w:lang w:val="es-MX"/>
              </w:rPr>
              <w:t xml:space="preserve">Escrito en el que su representada no se encuentra sancionada como empresa o producto por la </w:t>
            </w:r>
            <w:r w:rsidR="008122E9" w:rsidRPr="008122E9">
              <w:rPr>
                <w:rFonts w:ascii="Noto Sans" w:hAnsi="Noto Sans" w:cs="Noto Sans"/>
                <w:sz w:val="14"/>
                <w:szCs w:val="14"/>
                <w:lang w:val="es-MX"/>
              </w:rPr>
              <w:t xml:space="preserve">Secretaría Anticorrupción y Buen Gobierno </w:t>
            </w:r>
            <w:r w:rsidR="008122E9">
              <w:rPr>
                <w:rFonts w:ascii="Noto Sans" w:hAnsi="Noto Sans" w:cs="Noto Sans"/>
                <w:sz w:val="14"/>
                <w:szCs w:val="14"/>
                <w:lang w:val="es-MX"/>
              </w:rPr>
              <w:t>(</w:t>
            </w:r>
            <w:r w:rsidR="008122E9" w:rsidRPr="008122E9">
              <w:rPr>
                <w:rFonts w:ascii="Noto Sans" w:hAnsi="Noto Sans" w:cs="Noto Sans"/>
                <w:sz w:val="14"/>
                <w:szCs w:val="14"/>
                <w:lang w:val="es-MX"/>
              </w:rPr>
              <w:t>SABG</w:t>
            </w:r>
            <w:r w:rsidR="008122E9">
              <w:rPr>
                <w:rFonts w:ascii="Noto Sans" w:hAnsi="Noto Sans" w:cs="Noto Sans"/>
                <w:sz w:val="14"/>
                <w:szCs w:val="14"/>
                <w:lang w:val="es-MX"/>
              </w:rPr>
              <w:t>)</w:t>
            </w:r>
            <w:r w:rsidRPr="00364639">
              <w:rPr>
                <w:rFonts w:ascii="Noto Sans" w:hAnsi="Noto Sans" w:cs="Noto Sans"/>
                <w:sz w:val="14"/>
                <w:szCs w:val="14"/>
                <w:lang w:val="es-MX"/>
              </w:rPr>
              <w:t xml:space="preserve">, conforme al </w:t>
            </w:r>
            <w:r w:rsidRPr="00364639">
              <w:rPr>
                <w:rFonts w:ascii="Noto Sans" w:hAnsi="Noto Sans" w:cs="Noto Sans"/>
                <w:b/>
                <w:bCs/>
                <w:sz w:val="14"/>
                <w:szCs w:val="14"/>
                <w:lang w:val="es-MX"/>
              </w:rPr>
              <w:t>ANEXO NÚMERO 3</w:t>
            </w:r>
            <w:r w:rsidRPr="00364639">
              <w:rPr>
                <w:rFonts w:ascii="Noto Sans" w:hAnsi="Noto Sans" w:cs="Noto Sans"/>
                <w:bCs/>
                <w:sz w:val="14"/>
                <w:szCs w:val="14"/>
                <w:lang w:val="es-MX"/>
              </w:rPr>
              <w:t>.</w:t>
            </w:r>
          </w:p>
        </w:tc>
        <w:tc>
          <w:tcPr>
            <w:tcW w:w="558" w:type="pct"/>
            <w:shd w:val="clear" w:color="auto" w:fill="auto"/>
            <w:vAlign w:val="center"/>
            <w:hideMark/>
          </w:tcPr>
          <w:p w14:paraId="1A1933B7"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incido f)</w:t>
            </w:r>
          </w:p>
        </w:tc>
        <w:tc>
          <w:tcPr>
            <w:tcW w:w="487" w:type="pct"/>
            <w:shd w:val="clear" w:color="auto" w:fill="auto"/>
            <w:noWrap/>
            <w:vAlign w:val="center"/>
            <w:hideMark/>
          </w:tcPr>
          <w:p w14:paraId="53E1B9D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15A3361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315EC0AF"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B12D97C" w14:textId="77777777" w:rsidR="00364639" w:rsidRPr="00364639" w:rsidRDefault="00364639" w:rsidP="00FE3D31">
            <w:pPr>
              <w:jc w:val="both"/>
              <w:rPr>
                <w:rFonts w:ascii="Noto Sans" w:hAnsi="Noto Sans" w:cs="Noto Sans"/>
                <w:sz w:val="14"/>
                <w:szCs w:val="14"/>
                <w:lang w:val="es-MX"/>
              </w:rPr>
            </w:pPr>
          </w:p>
        </w:tc>
      </w:tr>
      <w:tr w:rsidR="00364639" w:rsidRPr="00364639" w14:paraId="50C8499A" w14:textId="77777777" w:rsidTr="00364639">
        <w:tblPrEx>
          <w:tblLook w:val="04A0" w:firstRow="1" w:lastRow="0" w:firstColumn="1" w:lastColumn="0" w:noHBand="0" w:noVBand="1"/>
        </w:tblPrEx>
        <w:trPr>
          <w:gridBefore w:val="1"/>
          <w:wBefore w:w="21" w:type="pct"/>
          <w:trHeight w:val="918"/>
          <w:jc w:val="center"/>
        </w:trPr>
        <w:tc>
          <w:tcPr>
            <w:tcW w:w="2342" w:type="pct"/>
            <w:shd w:val="clear" w:color="auto" w:fill="auto"/>
            <w:vAlign w:val="bottom"/>
            <w:hideMark/>
          </w:tcPr>
          <w:p w14:paraId="300F4E3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364639">
              <w:rPr>
                <w:rFonts w:ascii="Noto Sans" w:hAnsi="Noto Sans" w:cs="Noto Sans"/>
                <w:b/>
                <w:bCs/>
                <w:sz w:val="14"/>
                <w:szCs w:val="14"/>
                <w:lang w:val="es-MX"/>
              </w:rPr>
              <w:t>ANEXO NUMERO 3,</w:t>
            </w:r>
            <w:r w:rsidRPr="00364639">
              <w:rPr>
                <w:rFonts w:ascii="Noto Sans" w:hAnsi="Noto Sans" w:cs="Noto Sans"/>
                <w:sz w:val="14"/>
                <w:szCs w:val="14"/>
                <w:lang w:val="es-MX"/>
              </w:rPr>
              <w:t xml:space="preserve"> de la presente convocatoria</w:t>
            </w:r>
          </w:p>
        </w:tc>
        <w:tc>
          <w:tcPr>
            <w:tcW w:w="558" w:type="pct"/>
            <w:shd w:val="clear" w:color="auto" w:fill="auto"/>
            <w:vAlign w:val="center"/>
            <w:hideMark/>
          </w:tcPr>
          <w:p w14:paraId="56398D18"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g)</w:t>
            </w:r>
          </w:p>
        </w:tc>
        <w:tc>
          <w:tcPr>
            <w:tcW w:w="487" w:type="pct"/>
            <w:shd w:val="clear" w:color="auto" w:fill="auto"/>
            <w:noWrap/>
            <w:vAlign w:val="center"/>
            <w:hideMark/>
          </w:tcPr>
          <w:p w14:paraId="78E6B31F"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572B18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5C129A2F"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0B1D1BE" w14:textId="77777777" w:rsidR="00364639" w:rsidRPr="00364639" w:rsidRDefault="00364639" w:rsidP="00FE3D31">
            <w:pPr>
              <w:jc w:val="both"/>
              <w:rPr>
                <w:rFonts w:ascii="Noto Sans" w:hAnsi="Noto Sans" w:cs="Noto Sans"/>
                <w:sz w:val="14"/>
                <w:szCs w:val="14"/>
                <w:lang w:val="es-MX"/>
              </w:rPr>
            </w:pPr>
          </w:p>
        </w:tc>
      </w:tr>
      <w:tr w:rsidR="00364639" w:rsidRPr="00364639" w14:paraId="37886D9D" w14:textId="77777777" w:rsidTr="00364639">
        <w:tblPrEx>
          <w:tblLook w:val="04A0" w:firstRow="1" w:lastRow="0" w:firstColumn="1" w:lastColumn="0" w:noHBand="0" w:noVBand="1"/>
        </w:tblPrEx>
        <w:trPr>
          <w:gridBefore w:val="1"/>
          <w:wBefore w:w="21" w:type="pct"/>
          <w:trHeight w:val="710"/>
          <w:jc w:val="center"/>
        </w:trPr>
        <w:tc>
          <w:tcPr>
            <w:tcW w:w="2342" w:type="pct"/>
            <w:shd w:val="clear" w:color="auto" w:fill="auto"/>
            <w:vAlign w:val="bottom"/>
            <w:hideMark/>
          </w:tcPr>
          <w:p w14:paraId="2EBC822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Es obligatorio que acrediten su con carácter de MIPYMES, deberán presentar el documento expedido por autoridad competente, que determine su estratificación como micro, pequeña o mediana empresa; o bien un escrito en el cual manifiesten bajo protesta de decir verdad que cuentan con ese carácter, conforme al</w:t>
            </w:r>
            <w:r w:rsidRPr="00364639">
              <w:rPr>
                <w:rFonts w:ascii="Noto Sans" w:hAnsi="Noto Sans" w:cs="Noto Sans"/>
                <w:bCs/>
                <w:sz w:val="14"/>
                <w:szCs w:val="14"/>
                <w:lang w:val="es-MX"/>
              </w:rPr>
              <w:t xml:space="preserve"> </w:t>
            </w:r>
            <w:r w:rsidRPr="00364639">
              <w:rPr>
                <w:rFonts w:ascii="Noto Sans" w:hAnsi="Noto Sans" w:cs="Noto Sans"/>
                <w:b/>
                <w:bCs/>
                <w:sz w:val="14"/>
                <w:szCs w:val="14"/>
                <w:lang w:val="es-MX"/>
              </w:rPr>
              <w:t>ANEXO NÚMERO 5</w:t>
            </w:r>
            <w:r w:rsidRPr="00364639">
              <w:rPr>
                <w:rFonts w:ascii="Noto Sans" w:hAnsi="Noto Sans" w:cs="Noto Sans"/>
                <w:sz w:val="14"/>
                <w:szCs w:val="14"/>
                <w:lang w:val="es-MX"/>
              </w:rPr>
              <w:t>, de la presente convocatoria.</w:t>
            </w:r>
          </w:p>
        </w:tc>
        <w:tc>
          <w:tcPr>
            <w:tcW w:w="558" w:type="pct"/>
            <w:shd w:val="clear" w:color="auto" w:fill="auto"/>
            <w:vAlign w:val="center"/>
            <w:hideMark/>
          </w:tcPr>
          <w:p w14:paraId="10D9A02F"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h)</w:t>
            </w:r>
          </w:p>
        </w:tc>
        <w:tc>
          <w:tcPr>
            <w:tcW w:w="487" w:type="pct"/>
            <w:shd w:val="clear" w:color="auto" w:fill="auto"/>
            <w:noWrap/>
            <w:vAlign w:val="center"/>
            <w:hideMark/>
          </w:tcPr>
          <w:p w14:paraId="07E2DD48"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54FBB1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7EC95A70"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0D9F68E9" w14:textId="77777777" w:rsidR="00364639" w:rsidRPr="00364639" w:rsidRDefault="00364639" w:rsidP="00FE3D31">
            <w:pPr>
              <w:jc w:val="both"/>
              <w:rPr>
                <w:rFonts w:ascii="Noto Sans" w:hAnsi="Noto Sans" w:cs="Noto Sans"/>
                <w:sz w:val="14"/>
                <w:szCs w:val="14"/>
                <w:lang w:val="es-MX"/>
              </w:rPr>
            </w:pPr>
          </w:p>
        </w:tc>
      </w:tr>
      <w:tr w:rsidR="00364639" w:rsidRPr="00364639" w14:paraId="16B4A7B2" w14:textId="77777777" w:rsidTr="00364639">
        <w:tblPrEx>
          <w:tblLook w:val="04A0" w:firstRow="1" w:lastRow="0" w:firstColumn="1" w:lastColumn="0" w:noHBand="0" w:noVBand="1"/>
        </w:tblPrEx>
        <w:trPr>
          <w:gridBefore w:val="1"/>
          <w:wBefore w:w="21" w:type="pct"/>
          <w:trHeight w:val="414"/>
          <w:jc w:val="center"/>
        </w:trPr>
        <w:tc>
          <w:tcPr>
            <w:tcW w:w="2342" w:type="pct"/>
            <w:shd w:val="clear" w:color="auto" w:fill="auto"/>
            <w:vAlign w:val="bottom"/>
            <w:hideMark/>
          </w:tcPr>
          <w:p w14:paraId="07E1F80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En caso de que se presenten proposiciones en forma conjunta, cada una de las personas agrupadas, deberá presentar en forma individual los escritos señalados en este numeral, además del convenio firmado por cada una de las personas que integren la proposición, conforme al</w:t>
            </w:r>
            <w:r w:rsidRPr="00364639">
              <w:rPr>
                <w:rFonts w:ascii="Noto Sans" w:hAnsi="Noto Sans" w:cs="Noto Sans"/>
                <w:b/>
                <w:sz w:val="14"/>
                <w:szCs w:val="14"/>
                <w:lang w:val="es-MX"/>
              </w:rPr>
              <w:t xml:space="preserve"> </w:t>
            </w:r>
            <w:r w:rsidRPr="00364639">
              <w:rPr>
                <w:rFonts w:ascii="Noto Sans" w:hAnsi="Noto Sans" w:cs="Noto Sans"/>
                <w:b/>
                <w:bCs/>
                <w:sz w:val="14"/>
                <w:szCs w:val="14"/>
                <w:lang w:val="es-MX"/>
              </w:rPr>
              <w:t xml:space="preserve">Anexo Número 2 </w:t>
            </w:r>
            <w:r w:rsidRPr="00364639">
              <w:rPr>
                <w:rFonts w:ascii="Noto Sans" w:hAnsi="Noto Sans" w:cs="Noto Sans"/>
                <w:sz w:val="14"/>
                <w:szCs w:val="14"/>
                <w:lang w:val="es-MX"/>
              </w:rPr>
              <w:t xml:space="preserve"> de la presente convocatoria</w:t>
            </w:r>
          </w:p>
        </w:tc>
        <w:tc>
          <w:tcPr>
            <w:tcW w:w="558" w:type="pct"/>
            <w:shd w:val="clear" w:color="auto" w:fill="auto"/>
            <w:vAlign w:val="center"/>
            <w:hideMark/>
          </w:tcPr>
          <w:p w14:paraId="02F3FB49"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i)</w:t>
            </w:r>
          </w:p>
        </w:tc>
        <w:tc>
          <w:tcPr>
            <w:tcW w:w="487" w:type="pct"/>
            <w:shd w:val="clear" w:color="auto" w:fill="auto"/>
            <w:noWrap/>
            <w:vAlign w:val="center"/>
            <w:hideMark/>
          </w:tcPr>
          <w:p w14:paraId="64FBC67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9FA47E9"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01A57D5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4C6B904" w14:textId="77777777" w:rsidR="00364639" w:rsidRPr="00364639" w:rsidRDefault="00364639" w:rsidP="00FE3D31">
            <w:pPr>
              <w:jc w:val="both"/>
              <w:rPr>
                <w:rFonts w:ascii="Noto Sans" w:hAnsi="Noto Sans" w:cs="Noto Sans"/>
                <w:sz w:val="14"/>
                <w:szCs w:val="14"/>
                <w:lang w:val="es-MX"/>
              </w:rPr>
            </w:pPr>
          </w:p>
        </w:tc>
      </w:tr>
      <w:tr w:rsidR="00364639" w:rsidRPr="00364639" w14:paraId="561A90CE" w14:textId="77777777" w:rsidTr="00364639">
        <w:tblPrEx>
          <w:tblLook w:val="04A0" w:firstRow="1" w:lastRow="0" w:firstColumn="1" w:lastColumn="0" w:noHBand="0" w:noVBand="1"/>
        </w:tblPrEx>
        <w:trPr>
          <w:gridBefore w:val="1"/>
          <w:wBefore w:w="21" w:type="pct"/>
          <w:trHeight w:val="1022"/>
          <w:jc w:val="center"/>
        </w:trPr>
        <w:tc>
          <w:tcPr>
            <w:tcW w:w="2342" w:type="pct"/>
            <w:shd w:val="clear" w:color="auto" w:fill="auto"/>
            <w:vAlign w:val="bottom"/>
            <w:hideMark/>
          </w:tcPr>
          <w:p w14:paraId="2B92236B" w14:textId="1C29674A"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w:t>
            </w:r>
            <w:r w:rsidR="00185072" w:rsidRPr="00185072">
              <w:rPr>
                <w:rFonts w:ascii="Noto Sans" w:hAnsi="Noto Sans" w:cs="Noto Sans"/>
                <w:sz w:val="14"/>
                <w:szCs w:val="14"/>
                <w:lang w:val="es-MX"/>
              </w:rPr>
              <w:t xml:space="preserve">Licitación Pública </w:t>
            </w:r>
            <w:r w:rsidR="00DE4C27" w:rsidRPr="00DE4C27">
              <w:rPr>
                <w:rFonts w:ascii="Noto Sans" w:hAnsi="Noto Sans" w:cs="Noto Sans"/>
                <w:sz w:val="14"/>
                <w:szCs w:val="14"/>
                <w:lang w:val="es-MX"/>
              </w:rPr>
              <w:t>Nacional</w:t>
            </w:r>
            <w:r w:rsidRPr="00364639">
              <w:rPr>
                <w:rFonts w:ascii="Noto Sans" w:hAnsi="Noto Sans" w:cs="Noto Sans"/>
                <w:sz w:val="14"/>
                <w:szCs w:val="14"/>
                <w:lang w:val="es-MX"/>
              </w:rPr>
              <w:t xml:space="preserve">, conforme al </w:t>
            </w:r>
            <w:r w:rsidRPr="00364639">
              <w:rPr>
                <w:rFonts w:ascii="Noto Sans" w:hAnsi="Noto Sans" w:cs="Noto Sans"/>
                <w:b/>
                <w:bCs/>
                <w:sz w:val="14"/>
                <w:szCs w:val="14"/>
                <w:lang w:val="es-MX"/>
              </w:rPr>
              <w:t>Anexo Número 6</w:t>
            </w:r>
            <w:r w:rsidRPr="00364639">
              <w:rPr>
                <w:rFonts w:ascii="Noto Sans" w:hAnsi="Noto Sans" w:cs="Noto Sans"/>
                <w:sz w:val="14"/>
                <w:szCs w:val="14"/>
                <w:lang w:val="es-MX"/>
              </w:rPr>
              <w:t>, el cual forma parte de la presente convocatoria. No aplica</w:t>
            </w:r>
          </w:p>
        </w:tc>
        <w:tc>
          <w:tcPr>
            <w:tcW w:w="558" w:type="pct"/>
            <w:shd w:val="clear" w:color="auto" w:fill="auto"/>
            <w:vAlign w:val="center"/>
            <w:hideMark/>
          </w:tcPr>
          <w:p w14:paraId="20658BDA"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j)</w:t>
            </w:r>
          </w:p>
        </w:tc>
        <w:tc>
          <w:tcPr>
            <w:tcW w:w="487" w:type="pct"/>
            <w:shd w:val="clear" w:color="auto" w:fill="auto"/>
            <w:noWrap/>
            <w:vAlign w:val="center"/>
            <w:hideMark/>
          </w:tcPr>
          <w:p w14:paraId="72B2E4B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3FD150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F1B76A5"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BA36305" w14:textId="77777777" w:rsidR="00364639" w:rsidRPr="00364639" w:rsidRDefault="00364639" w:rsidP="00FE3D31">
            <w:pPr>
              <w:jc w:val="both"/>
              <w:rPr>
                <w:rFonts w:ascii="Noto Sans" w:hAnsi="Noto Sans" w:cs="Noto Sans"/>
                <w:sz w:val="14"/>
                <w:szCs w:val="14"/>
                <w:lang w:val="es-MX"/>
              </w:rPr>
            </w:pPr>
          </w:p>
        </w:tc>
      </w:tr>
      <w:tr w:rsidR="00364639" w:rsidRPr="00364639" w14:paraId="6EE13D08" w14:textId="77777777" w:rsidTr="001B3D86">
        <w:tblPrEx>
          <w:tblLook w:val="04A0" w:firstRow="1" w:lastRow="0" w:firstColumn="1" w:lastColumn="0" w:noHBand="0" w:noVBand="1"/>
        </w:tblPrEx>
        <w:trPr>
          <w:gridBefore w:val="1"/>
          <w:wBefore w:w="21" w:type="pct"/>
          <w:trHeight w:val="140"/>
          <w:jc w:val="center"/>
        </w:trPr>
        <w:tc>
          <w:tcPr>
            <w:tcW w:w="2342" w:type="pct"/>
            <w:shd w:val="clear" w:color="auto" w:fill="auto"/>
            <w:vAlign w:val="bottom"/>
            <w:hideMark/>
          </w:tcPr>
          <w:p w14:paraId="54320E7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ES"/>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8" w:type="pct"/>
            <w:shd w:val="clear" w:color="auto" w:fill="auto"/>
            <w:vAlign w:val="center"/>
            <w:hideMark/>
          </w:tcPr>
          <w:p w14:paraId="1F60FC90"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k)</w:t>
            </w:r>
          </w:p>
        </w:tc>
        <w:tc>
          <w:tcPr>
            <w:tcW w:w="487" w:type="pct"/>
            <w:shd w:val="clear" w:color="auto" w:fill="auto"/>
            <w:noWrap/>
            <w:vAlign w:val="center"/>
            <w:hideMark/>
          </w:tcPr>
          <w:p w14:paraId="66C5EF49"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279AE9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12BC65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76528F6" w14:textId="77777777" w:rsidR="00364639" w:rsidRPr="00364639" w:rsidRDefault="00364639" w:rsidP="00FE3D31">
            <w:pPr>
              <w:jc w:val="both"/>
              <w:rPr>
                <w:rFonts w:ascii="Noto Sans" w:hAnsi="Noto Sans" w:cs="Noto Sans"/>
                <w:sz w:val="14"/>
                <w:szCs w:val="14"/>
                <w:lang w:val="es-MX"/>
              </w:rPr>
            </w:pPr>
          </w:p>
        </w:tc>
      </w:tr>
      <w:tr w:rsidR="00364639" w:rsidRPr="00364639" w14:paraId="541123A1" w14:textId="77777777" w:rsidTr="00364639">
        <w:tblPrEx>
          <w:tblLook w:val="04A0" w:firstRow="1" w:lastRow="0" w:firstColumn="1" w:lastColumn="0" w:noHBand="0" w:noVBand="1"/>
        </w:tblPrEx>
        <w:trPr>
          <w:gridBefore w:val="1"/>
          <w:wBefore w:w="21" w:type="pct"/>
          <w:trHeight w:val="283"/>
          <w:jc w:val="center"/>
        </w:trPr>
        <w:tc>
          <w:tcPr>
            <w:tcW w:w="2342" w:type="pct"/>
            <w:shd w:val="clear" w:color="auto" w:fill="auto"/>
            <w:vAlign w:val="bottom"/>
          </w:tcPr>
          <w:p w14:paraId="51EF49AD" w14:textId="2B4E5EDE"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ES"/>
              </w:rPr>
              <w:lastRenderedPageBreak/>
              <w:t xml:space="preserve">Escrito donde manifiesta bajo protesta de decir verdad que, conforme a lo previsto en el artículo 107 del Reglamento de la Ley de Adquisiciones, Arrendamientos y Servicios del Sector Público, en caso de auditorías, visitas o inspecciones que practique la </w:t>
            </w:r>
            <w:r w:rsidR="008122E9" w:rsidRPr="008122E9">
              <w:rPr>
                <w:rFonts w:ascii="Noto Sans" w:hAnsi="Noto Sans" w:cs="Noto Sans"/>
                <w:bCs/>
                <w:sz w:val="14"/>
                <w:szCs w:val="14"/>
                <w:lang w:val="es-ES"/>
              </w:rPr>
              <w:t>Secretaría Anticorrupción y Buen Gobierno (SABG)</w:t>
            </w:r>
            <w:r w:rsidR="008122E9">
              <w:rPr>
                <w:rFonts w:ascii="Noto Sans" w:hAnsi="Noto Sans" w:cs="Noto Sans"/>
                <w:bCs/>
                <w:sz w:val="14"/>
                <w:szCs w:val="14"/>
                <w:lang w:val="es-ES"/>
              </w:rPr>
              <w:t xml:space="preserve"> </w:t>
            </w:r>
            <w:r w:rsidRPr="00364639">
              <w:rPr>
                <w:rFonts w:ascii="Noto Sans" w:hAnsi="Noto Sans" w:cs="Noto Sans"/>
                <w:bCs/>
                <w:sz w:val="14"/>
                <w:szCs w:val="14"/>
                <w:lang w:val="es-ES"/>
              </w:rPr>
              <w:t xml:space="preserve">y/o el Órgano Interno de Control deberá proporcionar la información que en su momento se requiera, relativa al presente procedimiento de contratación. </w:t>
            </w:r>
          </w:p>
        </w:tc>
        <w:tc>
          <w:tcPr>
            <w:tcW w:w="558" w:type="pct"/>
            <w:shd w:val="clear" w:color="auto" w:fill="auto"/>
            <w:vAlign w:val="center"/>
          </w:tcPr>
          <w:p w14:paraId="63EA4FBB"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l)</w:t>
            </w:r>
          </w:p>
        </w:tc>
        <w:tc>
          <w:tcPr>
            <w:tcW w:w="487" w:type="pct"/>
            <w:shd w:val="clear" w:color="auto" w:fill="auto"/>
            <w:noWrap/>
            <w:vAlign w:val="center"/>
          </w:tcPr>
          <w:p w14:paraId="2F01A9A1"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DD54028" w14:textId="77777777" w:rsidR="00364639" w:rsidRPr="00364639" w:rsidRDefault="00364639" w:rsidP="00FE3D31">
            <w:pPr>
              <w:jc w:val="both"/>
              <w:rPr>
                <w:rFonts w:ascii="Noto Sans" w:hAnsi="Noto Sans" w:cs="Noto Sans"/>
                <w:sz w:val="14"/>
                <w:szCs w:val="14"/>
                <w:lang w:val="es-MX"/>
              </w:rPr>
            </w:pPr>
          </w:p>
        </w:tc>
        <w:tc>
          <w:tcPr>
            <w:tcW w:w="488" w:type="pct"/>
          </w:tcPr>
          <w:p w14:paraId="290B20FD"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AFD5776" w14:textId="77777777" w:rsidR="00364639" w:rsidRPr="00364639" w:rsidRDefault="00364639" w:rsidP="00FE3D31">
            <w:pPr>
              <w:jc w:val="both"/>
              <w:rPr>
                <w:rFonts w:ascii="Noto Sans" w:hAnsi="Noto Sans" w:cs="Noto Sans"/>
                <w:sz w:val="14"/>
                <w:szCs w:val="14"/>
                <w:lang w:val="es-MX"/>
              </w:rPr>
            </w:pPr>
          </w:p>
        </w:tc>
      </w:tr>
      <w:tr w:rsidR="00364639" w:rsidRPr="00364639" w14:paraId="15CD4955" w14:textId="77777777" w:rsidTr="00364639">
        <w:tblPrEx>
          <w:tblLook w:val="04A0" w:firstRow="1" w:lastRow="0" w:firstColumn="1" w:lastColumn="0" w:noHBand="0" w:noVBand="1"/>
        </w:tblPrEx>
        <w:trPr>
          <w:gridBefore w:val="1"/>
          <w:wBefore w:w="21" w:type="pct"/>
          <w:trHeight w:val="1013"/>
          <w:jc w:val="center"/>
        </w:trPr>
        <w:tc>
          <w:tcPr>
            <w:tcW w:w="2342" w:type="pct"/>
            <w:shd w:val="clear" w:color="auto" w:fill="auto"/>
            <w:vAlign w:val="bottom"/>
          </w:tcPr>
          <w:p w14:paraId="3090C88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364639">
              <w:rPr>
                <w:rFonts w:ascii="Noto Sans" w:hAnsi="Noto Sans" w:cs="Noto Sans"/>
                <w:b/>
                <w:bCs/>
                <w:sz w:val="14"/>
                <w:szCs w:val="14"/>
                <w:lang w:val="es-ES"/>
              </w:rPr>
              <w:t xml:space="preserve"> ANEXO NÚMERO 14</w:t>
            </w:r>
            <w:r w:rsidRPr="00364639">
              <w:rPr>
                <w:rFonts w:ascii="Noto Sans" w:hAnsi="Noto Sans" w:cs="Noto Sans"/>
                <w:bCs/>
                <w:sz w:val="14"/>
                <w:szCs w:val="14"/>
                <w:lang w:val="es-ES"/>
              </w:rPr>
              <w:t>.</w:t>
            </w:r>
          </w:p>
        </w:tc>
        <w:tc>
          <w:tcPr>
            <w:tcW w:w="558" w:type="pct"/>
            <w:shd w:val="clear" w:color="auto" w:fill="auto"/>
            <w:vAlign w:val="center"/>
          </w:tcPr>
          <w:p w14:paraId="3D6ACD19"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n)</w:t>
            </w:r>
          </w:p>
        </w:tc>
        <w:tc>
          <w:tcPr>
            <w:tcW w:w="487" w:type="pct"/>
            <w:shd w:val="clear" w:color="auto" w:fill="auto"/>
            <w:noWrap/>
            <w:vAlign w:val="center"/>
          </w:tcPr>
          <w:p w14:paraId="454B05EF"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A2F7119" w14:textId="77777777" w:rsidR="00364639" w:rsidRPr="00364639" w:rsidRDefault="00364639" w:rsidP="00FE3D31">
            <w:pPr>
              <w:jc w:val="both"/>
              <w:rPr>
                <w:rFonts w:ascii="Noto Sans" w:hAnsi="Noto Sans" w:cs="Noto Sans"/>
                <w:sz w:val="14"/>
                <w:szCs w:val="14"/>
                <w:lang w:val="es-MX"/>
              </w:rPr>
            </w:pPr>
          </w:p>
        </w:tc>
        <w:tc>
          <w:tcPr>
            <w:tcW w:w="488" w:type="pct"/>
          </w:tcPr>
          <w:p w14:paraId="3912ACA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C76D4C5" w14:textId="77777777" w:rsidR="00364639" w:rsidRPr="00364639" w:rsidRDefault="00364639" w:rsidP="00FE3D31">
            <w:pPr>
              <w:jc w:val="both"/>
              <w:rPr>
                <w:rFonts w:ascii="Noto Sans" w:hAnsi="Noto Sans" w:cs="Noto Sans"/>
                <w:sz w:val="14"/>
                <w:szCs w:val="14"/>
                <w:lang w:val="es-MX"/>
              </w:rPr>
            </w:pPr>
          </w:p>
        </w:tc>
      </w:tr>
      <w:tr w:rsidR="00364639" w:rsidRPr="00364639" w14:paraId="5ECB12EF" w14:textId="77777777" w:rsidTr="00364639">
        <w:tblPrEx>
          <w:tblLook w:val="04A0" w:firstRow="1" w:lastRow="0" w:firstColumn="1" w:lastColumn="0" w:noHBand="0" w:noVBand="1"/>
        </w:tblPrEx>
        <w:trPr>
          <w:gridBefore w:val="1"/>
          <w:wBefore w:w="21" w:type="pct"/>
          <w:trHeight w:val="650"/>
          <w:jc w:val="center"/>
        </w:trPr>
        <w:tc>
          <w:tcPr>
            <w:tcW w:w="2342" w:type="pct"/>
            <w:shd w:val="clear" w:color="auto" w:fill="auto"/>
            <w:vAlign w:val="bottom"/>
          </w:tcPr>
          <w:p w14:paraId="7F830B74" w14:textId="1514C3C1"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licitantes quedan obligados a entregar al Instituto la  “Opinión del Cumplimiento de Obligaciones Fiscales” emitida por el S.A.T., vigente y positiva.  Con fecha de expedición </w:t>
            </w:r>
            <w:r w:rsidR="001B3D86" w:rsidRPr="001B3D86">
              <w:rPr>
                <w:rFonts w:ascii="Noto Sans" w:hAnsi="Noto Sans" w:cs="Noto Sans"/>
                <w:b/>
                <w:sz w:val="14"/>
                <w:szCs w:val="14"/>
                <w:lang w:val="es-ES"/>
              </w:rPr>
              <w:t>del mes corriente  que se lleve a cabo</w:t>
            </w:r>
            <w:r w:rsidRPr="00364639">
              <w:rPr>
                <w:rFonts w:ascii="Noto Sans" w:hAnsi="Noto Sans" w:cs="Noto Sans"/>
                <w:sz w:val="14"/>
                <w:szCs w:val="14"/>
                <w:lang w:val="es-ES"/>
              </w:rPr>
              <w:t xml:space="preserve"> la presentación y apertura de proposiciones. En el caso de que el licitante manifieste que presta sus servicios a través de trabajadores subcontratados con un tercero, deberá presentar, en tal caso, la opinión de cumplimiento de obligaciones del </w:t>
            </w:r>
            <w:proofErr w:type="spellStart"/>
            <w:r w:rsidRPr="00364639">
              <w:rPr>
                <w:rFonts w:ascii="Noto Sans" w:hAnsi="Noto Sans" w:cs="Noto Sans"/>
                <w:sz w:val="14"/>
                <w:szCs w:val="14"/>
                <w:lang w:val="es-ES"/>
              </w:rPr>
              <w:t>subcontratante</w:t>
            </w:r>
            <w:proofErr w:type="spellEnd"/>
            <w:r w:rsidRPr="00364639">
              <w:rPr>
                <w:rFonts w:ascii="Noto Sans" w:hAnsi="Noto Sans" w:cs="Noto Sans"/>
                <w:sz w:val="14"/>
                <w:szCs w:val="14"/>
                <w:lang w:val="es-ES"/>
              </w:rPr>
              <w:t>, desde luego, vigente y positiva.</w:t>
            </w:r>
          </w:p>
        </w:tc>
        <w:tc>
          <w:tcPr>
            <w:tcW w:w="558" w:type="pct"/>
            <w:shd w:val="clear" w:color="auto" w:fill="auto"/>
            <w:vAlign w:val="center"/>
          </w:tcPr>
          <w:p w14:paraId="615B6F94"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o)</w:t>
            </w:r>
          </w:p>
        </w:tc>
        <w:tc>
          <w:tcPr>
            <w:tcW w:w="487" w:type="pct"/>
            <w:shd w:val="clear" w:color="auto" w:fill="auto"/>
            <w:noWrap/>
            <w:vAlign w:val="center"/>
          </w:tcPr>
          <w:p w14:paraId="0BD46626"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E5F6A10" w14:textId="77777777" w:rsidR="00364639" w:rsidRPr="00364639" w:rsidRDefault="00364639" w:rsidP="00FE3D31">
            <w:pPr>
              <w:jc w:val="both"/>
              <w:rPr>
                <w:rFonts w:ascii="Noto Sans" w:hAnsi="Noto Sans" w:cs="Noto Sans"/>
                <w:sz w:val="14"/>
                <w:szCs w:val="14"/>
                <w:lang w:val="es-MX"/>
              </w:rPr>
            </w:pPr>
          </w:p>
        </w:tc>
        <w:tc>
          <w:tcPr>
            <w:tcW w:w="488" w:type="pct"/>
          </w:tcPr>
          <w:p w14:paraId="5D74D2BC"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5C557ED" w14:textId="77777777" w:rsidR="00364639" w:rsidRPr="00364639" w:rsidRDefault="00364639" w:rsidP="00FE3D31">
            <w:pPr>
              <w:jc w:val="both"/>
              <w:rPr>
                <w:rFonts w:ascii="Noto Sans" w:hAnsi="Noto Sans" w:cs="Noto Sans"/>
                <w:sz w:val="14"/>
                <w:szCs w:val="14"/>
                <w:lang w:val="es-MX"/>
              </w:rPr>
            </w:pPr>
          </w:p>
        </w:tc>
      </w:tr>
      <w:tr w:rsidR="00364639" w:rsidRPr="00364639" w14:paraId="151013AF" w14:textId="77777777" w:rsidTr="001B3D86">
        <w:tblPrEx>
          <w:tblLook w:val="04A0" w:firstRow="1" w:lastRow="0" w:firstColumn="1" w:lastColumn="0" w:noHBand="0" w:noVBand="1"/>
        </w:tblPrEx>
        <w:trPr>
          <w:gridBefore w:val="1"/>
          <w:wBefore w:w="21" w:type="pct"/>
          <w:trHeight w:val="140"/>
          <w:jc w:val="center"/>
        </w:trPr>
        <w:tc>
          <w:tcPr>
            <w:tcW w:w="2342" w:type="pct"/>
            <w:shd w:val="clear" w:color="auto" w:fill="auto"/>
            <w:vAlign w:val="bottom"/>
          </w:tcPr>
          <w:p w14:paraId="2FA253FC" w14:textId="7BCC6969"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Los licitantes quedan obligados a entregar al Instituto la  Opinión del Cumplimiento de Obligaciones Fiscales en Materia de Seguridad Social”, Positiva y Vigente. Con fecha de expedición </w:t>
            </w:r>
            <w:r w:rsidR="001B3D86" w:rsidRPr="001B3D86">
              <w:rPr>
                <w:rFonts w:ascii="Noto Sans" w:hAnsi="Noto Sans" w:cs="Noto Sans"/>
                <w:b/>
                <w:sz w:val="14"/>
                <w:szCs w:val="14"/>
                <w:lang w:val="es-ES"/>
              </w:rPr>
              <w:t>del mes corriente  que se lleve a cabo</w:t>
            </w:r>
            <w:r w:rsidR="001B3D86" w:rsidRPr="00364639">
              <w:rPr>
                <w:rFonts w:ascii="Noto Sans" w:hAnsi="Noto Sans" w:cs="Noto Sans"/>
                <w:sz w:val="14"/>
                <w:szCs w:val="14"/>
                <w:lang w:val="es-ES"/>
              </w:rPr>
              <w:t xml:space="preserve"> </w:t>
            </w:r>
            <w:r w:rsidRPr="00364639">
              <w:rPr>
                <w:rFonts w:ascii="Noto Sans" w:hAnsi="Noto Sans" w:cs="Noto Sans"/>
                <w:bCs/>
                <w:sz w:val="14"/>
                <w:szCs w:val="14"/>
                <w:lang w:val="es-ES"/>
              </w:rPr>
              <w:t>la presentación y apertura de proposiciones.</w:t>
            </w:r>
          </w:p>
          <w:p w14:paraId="017CB960"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w:t>
            </w:r>
            <w:r w:rsidRPr="00364639">
              <w:rPr>
                <w:rFonts w:ascii="Noto Sans" w:hAnsi="Noto Sans" w:cs="Noto Sans"/>
                <w:bCs/>
                <w:sz w:val="14"/>
                <w:szCs w:val="14"/>
                <w:lang w:val="es-ES"/>
              </w:rPr>
              <w:tab/>
              <w:t>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IMSS: http://www.imss.gob.mx/tramites/cumplimiento-obligaciones.  Anexo número 16.</w:t>
            </w:r>
          </w:p>
          <w:p w14:paraId="28E04EA6" w14:textId="77777777" w:rsidR="00364639" w:rsidRPr="00364639" w:rsidRDefault="00364639" w:rsidP="00FE3D31">
            <w:pPr>
              <w:jc w:val="both"/>
              <w:rPr>
                <w:rFonts w:ascii="Noto Sans" w:hAnsi="Noto Sans" w:cs="Noto Sans"/>
                <w:b/>
                <w:bCs/>
                <w:i/>
                <w:sz w:val="14"/>
                <w:szCs w:val="14"/>
                <w:u w:val="single"/>
                <w:lang w:val="es-ES"/>
              </w:rPr>
            </w:pPr>
            <w:r w:rsidRPr="00364639">
              <w:rPr>
                <w:rFonts w:ascii="Noto Sans" w:hAnsi="Noto Sans" w:cs="Noto Sans"/>
                <w:b/>
                <w:bCs/>
                <w:i/>
                <w:sz w:val="14"/>
                <w:szCs w:val="14"/>
                <w:u w:val="single"/>
                <w:lang w:val="es-ES"/>
              </w:rPr>
              <w:t>•</w:t>
            </w:r>
            <w:r w:rsidRPr="00364639">
              <w:rPr>
                <w:rFonts w:ascii="Noto Sans" w:hAnsi="Noto Sans" w:cs="Noto Sans"/>
                <w:b/>
                <w:bCs/>
                <w:i/>
                <w:sz w:val="14"/>
                <w:szCs w:val="14"/>
                <w:u w:val="single"/>
                <w:lang w:val="es-ES"/>
              </w:rPr>
              <w:tab/>
              <w:t>En caso de que algún particular no se encuentre:</w:t>
            </w:r>
          </w:p>
          <w:p w14:paraId="403607AE"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Registrado ante este instituto</w:t>
            </w:r>
          </w:p>
          <w:p w14:paraId="73D1673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Cuente con registro patronal pero se encuentre dado de baja</w:t>
            </w:r>
          </w:p>
          <w:p w14:paraId="43720977"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No tenga personal que sea sujeto al aseguramiento obligatorio, de conformidad con lo dispuesto por el artículo 12 de la ley del seguro social</w:t>
            </w:r>
          </w:p>
          <w:p w14:paraId="08E1FB9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Estos deberán dar cumplimiento en este punto presentando lo siguiente:</w:t>
            </w:r>
          </w:p>
          <w:p w14:paraId="607C9B47"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275DD613"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Escrito libre, bajo protesta de decir verdad, que no le es posible obtener la multicitada opinión, justificando el motivo y anexando el documento en el que conste que no se puede emitir la misma y</w:t>
            </w:r>
          </w:p>
          <w:p w14:paraId="55EA643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364639">
              <w:rPr>
                <w:rFonts w:ascii="Noto Sans" w:hAnsi="Noto Sans" w:cs="Noto Sans"/>
                <w:bCs/>
                <w:sz w:val="14"/>
                <w:szCs w:val="14"/>
                <w:lang w:val="es-ES"/>
              </w:rPr>
              <w:t>subcontratante</w:t>
            </w:r>
            <w:proofErr w:type="spellEnd"/>
            <w:r w:rsidRPr="00364639">
              <w:rPr>
                <w:rFonts w:ascii="Noto Sans" w:hAnsi="Noto Sans" w:cs="Noto Sans"/>
                <w:bCs/>
                <w:sz w:val="14"/>
                <w:szCs w:val="14"/>
                <w:lang w:val="es-ES"/>
              </w:rPr>
              <w:t xml:space="preserve">, desde luego, </w:t>
            </w:r>
            <w:r w:rsidRPr="00364639">
              <w:rPr>
                <w:rFonts w:ascii="Noto Sans" w:hAnsi="Noto Sans" w:cs="Noto Sans"/>
                <w:b/>
                <w:bCs/>
                <w:i/>
                <w:sz w:val="14"/>
                <w:szCs w:val="14"/>
                <w:u w:val="single"/>
                <w:lang w:val="es-ES"/>
              </w:rPr>
              <w:t>vigente y positiva</w:t>
            </w:r>
            <w:r w:rsidRPr="00364639">
              <w:rPr>
                <w:rFonts w:ascii="Noto Sans" w:hAnsi="Noto Sans" w:cs="Noto Sans"/>
                <w:bCs/>
                <w:sz w:val="14"/>
                <w:szCs w:val="14"/>
                <w:lang w:val="es-ES"/>
              </w:rPr>
              <w:t>.</w:t>
            </w:r>
          </w:p>
          <w:p w14:paraId="1C13F04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w:t>
            </w:r>
            <w:r w:rsidRPr="00364639">
              <w:rPr>
                <w:rFonts w:ascii="Noto Sans" w:hAnsi="Noto Sans" w:cs="Noto Sans"/>
                <w:bCs/>
                <w:sz w:val="14"/>
                <w:szCs w:val="14"/>
                <w:lang w:val="es-ES"/>
              </w:rPr>
              <w:tab/>
            </w:r>
            <w:r w:rsidRPr="00364639">
              <w:rPr>
                <w:rFonts w:ascii="Noto Sans" w:hAnsi="Noto Sans" w:cs="Noto Sans"/>
                <w:b/>
                <w:bCs/>
                <w:i/>
                <w:sz w:val="14"/>
                <w:szCs w:val="14"/>
                <w:u w:val="single"/>
                <w:lang w:val="es-ES"/>
              </w:rPr>
              <w:t>En caso de ser persona física</w:t>
            </w:r>
            <w:r w:rsidRPr="00364639">
              <w:rPr>
                <w:rFonts w:ascii="Noto Sans" w:hAnsi="Noto Sans" w:cs="Noto Sans"/>
                <w:bCs/>
                <w:sz w:val="14"/>
                <w:szCs w:val="14"/>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43F6445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58" w:type="pct"/>
            <w:shd w:val="clear" w:color="auto" w:fill="auto"/>
            <w:vAlign w:val="center"/>
          </w:tcPr>
          <w:p w14:paraId="59A78D73"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p)</w:t>
            </w:r>
          </w:p>
        </w:tc>
        <w:tc>
          <w:tcPr>
            <w:tcW w:w="487" w:type="pct"/>
            <w:shd w:val="clear" w:color="auto" w:fill="auto"/>
            <w:noWrap/>
            <w:vAlign w:val="center"/>
          </w:tcPr>
          <w:p w14:paraId="0BEA4D32"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36A03787" w14:textId="77777777" w:rsidR="00364639" w:rsidRPr="00364639" w:rsidRDefault="00364639" w:rsidP="00FE3D31">
            <w:pPr>
              <w:jc w:val="both"/>
              <w:rPr>
                <w:rFonts w:ascii="Noto Sans" w:hAnsi="Noto Sans" w:cs="Noto Sans"/>
                <w:sz w:val="14"/>
                <w:szCs w:val="14"/>
                <w:lang w:val="es-MX"/>
              </w:rPr>
            </w:pPr>
          </w:p>
        </w:tc>
        <w:tc>
          <w:tcPr>
            <w:tcW w:w="488" w:type="pct"/>
          </w:tcPr>
          <w:p w14:paraId="3B7F1102"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4BC40D6" w14:textId="77777777" w:rsidR="00364639" w:rsidRPr="00364639" w:rsidRDefault="00364639" w:rsidP="00FE3D31">
            <w:pPr>
              <w:jc w:val="both"/>
              <w:rPr>
                <w:rFonts w:ascii="Noto Sans" w:hAnsi="Noto Sans" w:cs="Noto Sans"/>
                <w:sz w:val="14"/>
                <w:szCs w:val="14"/>
                <w:lang w:val="es-MX"/>
              </w:rPr>
            </w:pPr>
          </w:p>
        </w:tc>
      </w:tr>
      <w:tr w:rsidR="00364639" w:rsidRPr="00364639" w14:paraId="30AE414F"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24CFCE0F" w14:textId="0F729872"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q)</w:t>
            </w:r>
            <w:r w:rsidRPr="00364639">
              <w:rPr>
                <w:rFonts w:ascii="Noto Sans" w:hAnsi="Noto Sans" w:cs="Noto Sans"/>
                <w:b/>
                <w:bCs/>
                <w:sz w:val="14"/>
                <w:szCs w:val="14"/>
                <w:lang w:val="es-ES"/>
              </w:rPr>
              <w:tab/>
            </w:r>
            <w:r w:rsidRPr="00364639">
              <w:rPr>
                <w:rFonts w:ascii="Noto Sans" w:hAnsi="Noto Sans" w:cs="Noto Sans"/>
                <w:bCs/>
                <w:sz w:val="14"/>
                <w:szCs w:val="14"/>
                <w:lang w:val="es-ES"/>
              </w:rPr>
              <w:t xml:space="preserve">Los licitantes quedan obligados a entregar al Instituto la  Constancia  de situación fiscal en materia de INFONAVIT, Positiva y Vigente. Con fecha de expedición </w:t>
            </w:r>
            <w:r w:rsidR="001B3D86" w:rsidRPr="001B3D86">
              <w:rPr>
                <w:rFonts w:ascii="Noto Sans" w:hAnsi="Noto Sans" w:cs="Noto Sans"/>
                <w:b/>
                <w:sz w:val="14"/>
                <w:szCs w:val="14"/>
                <w:lang w:val="es-ES"/>
              </w:rPr>
              <w:t>del mes corriente  que se lleve a cabo</w:t>
            </w:r>
            <w:r w:rsidRPr="00364639">
              <w:rPr>
                <w:rFonts w:ascii="Noto Sans" w:hAnsi="Noto Sans" w:cs="Noto Sans"/>
                <w:bCs/>
                <w:sz w:val="14"/>
                <w:szCs w:val="14"/>
                <w:lang w:val="es-ES"/>
              </w:rPr>
              <w:t xml:space="preserve"> </w:t>
            </w:r>
            <w:r w:rsidRPr="00364639">
              <w:rPr>
                <w:rFonts w:ascii="Noto Sans" w:hAnsi="Noto Sans" w:cs="Noto Sans"/>
                <w:bCs/>
                <w:sz w:val="14"/>
                <w:szCs w:val="14"/>
                <w:lang w:val="es-ES"/>
              </w:rPr>
              <w:lastRenderedPageBreak/>
              <w:t xml:space="preserve">la presentación y apertura de proposiciones.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w:t>
            </w:r>
            <w:proofErr w:type="spellStart"/>
            <w:r w:rsidRPr="00364639">
              <w:rPr>
                <w:rFonts w:ascii="Noto Sans" w:hAnsi="Noto Sans" w:cs="Noto Sans"/>
                <w:bCs/>
                <w:sz w:val="14"/>
                <w:szCs w:val="14"/>
                <w:lang w:val="es-ES"/>
              </w:rPr>
              <w:t>subcontratante</w:t>
            </w:r>
            <w:proofErr w:type="spellEnd"/>
            <w:r w:rsidRPr="00364639">
              <w:rPr>
                <w:rFonts w:ascii="Noto Sans" w:hAnsi="Noto Sans" w:cs="Noto Sans"/>
                <w:bCs/>
                <w:sz w:val="14"/>
                <w:szCs w:val="14"/>
                <w:lang w:val="es-ES"/>
              </w:rPr>
              <w:t>, desde luego, vigente y positiva.</w:t>
            </w:r>
          </w:p>
        </w:tc>
        <w:tc>
          <w:tcPr>
            <w:tcW w:w="558" w:type="pct"/>
            <w:shd w:val="clear" w:color="auto" w:fill="auto"/>
            <w:vAlign w:val="center"/>
          </w:tcPr>
          <w:p w14:paraId="5320D2BD"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lastRenderedPageBreak/>
              <w:t>6 inciso q)</w:t>
            </w:r>
          </w:p>
        </w:tc>
        <w:tc>
          <w:tcPr>
            <w:tcW w:w="487" w:type="pct"/>
            <w:shd w:val="clear" w:color="auto" w:fill="auto"/>
            <w:noWrap/>
            <w:vAlign w:val="center"/>
          </w:tcPr>
          <w:p w14:paraId="2D418CD4"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6C477A2" w14:textId="77777777" w:rsidR="00364639" w:rsidRPr="00364639" w:rsidRDefault="00364639" w:rsidP="00FE3D31">
            <w:pPr>
              <w:jc w:val="both"/>
              <w:rPr>
                <w:rFonts w:ascii="Noto Sans" w:hAnsi="Noto Sans" w:cs="Noto Sans"/>
                <w:sz w:val="14"/>
                <w:szCs w:val="14"/>
                <w:lang w:val="es-MX"/>
              </w:rPr>
            </w:pPr>
          </w:p>
        </w:tc>
        <w:tc>
          <w:tcPr>
            <w:tcW w:w="488" w:type="pct"/>
          </w:tcPr>
          <w:p w14:paraId="7A2E5AC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F5DE886" w14:textId="77777777" w:rsidR="00364639" w:rsidRPr="00364639" w:rsidRDefault="00364639" w:rsidP="00FE3D31">
            <w:pPr>
              <w:jc w:val="both"/>
              <w:rPr>
                <w:rFonts w:ascii="Noto Sans" w:hAnsi="Noto Sans" w:cs="Noto Sans"/>
                <w:sz w:val="14"/>
                <w:szCs w:val="14"/>
                <w:lang w:val="es-MX"/>
              </w:rPr>
            </w:pPr>
          </w:p>
        </w:tc>
      </w:tr>
      <w:tr w:rsidR="00364639" w:rsidRPr="00364639" w14:paraId="3D08D8A1" w14:textId="77777777" w:rsidTr="00364639">
        <w:tblPrEx>
          <w:tblLook w:val="04A0" w:firstRow="1" w:lastRow="0" w:firstColumn="1" w:lastColumn="0" w:noHBand="0" w:noVBand="1"/>
        </w:tblPrEx>
        <w:trPr>
          <w:gridBefore w:val="1"/>
          <w:wBefore w:w="21" w:type="pct"/>
          <w:trHeight w:val="272"/>
          <w:jc w:val="center"/>
        </w:trPr>
        <w:tc>
          <w:tcPr>
            <w:tcW w:w="2342" w:type="pct"/>
            <w:shd w:val="clear" w:color="auto" w:fill="auto"/>
            <w:vAlign w:val="bottom"/>
          </w:tcPr>
          <w:p w14:paraId="280C4B5E" w14:textId="0BA81956" w:rsidR="00364639" w:rsidRPr="00364639" w:rsidRDefault="00364639" w:rsidP="005929DC">
            <w:pPr>
              <w:jc w:val="both"/>
              <w:rPr>
                <w:rFonts w:ascii="Noto Sans" w:hAnsi="Noto Sans" w:cs="Noto Sans"/>
                <w:bCs/>
                <w:sz w:val="14"/>
                <w:szCs w:val="14"/>
                <w:lang w:val="es-ES"/>
              </w:rPr>
            </w:pPr>
            <w:r w:rsidRPr="00364639">
              <w:rPr>
                <w:rFonts w:ascii="Noto Sans" w:hAnsi="Noto Sans" w:cs="Noto Sans"/>
                <w:bCs/>
                <w:sz w:val="14"/>
                <w:szCs w:val="14"/>
                <w:lang w:val="es-ES"/>
              </w:rPr>
              <w:lastRenderedPageBreak/>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005A08A7" w:rsidRPr="005A08A7">
              <w:rPr>
                <w:rFonts w:ascii="Noto Sans" w:hAnsi="Noto Sans" w:cs="Noto Sans"/>
                <w:bCs/>
                <w:sz w:val="14"/>
                <w:szCs w:val="14"/>
                <w:lang w:val="es-ES"/>
              </w:rPr>
              <w:t>ComprasMX</w:t>
            </w:r>
            <w:proofErr w:type="spellEnd"/>
            <w:r w:rsidR="005A08A7" w:rsidRPr="005A08A7">
              <w:rPr>
                <w:rFonts w:ascii="Noto Sans" w:hAnsi="Noto Sans" w:cs="Noto Sans"/>
                <w:bCs/>
                <w:sz w:val="14"/>
                <w:szCs w:val="14"/>
                <w:lang w:val="es-ES"/>
              </w:rPr>
              <w:t>: Plataforma Digital de Contrataciones Públicas de la Administración Pública Federal</w:t>
            </w:r>
            <w:r w:rsidRPr="00364639">
              <w:rPr>
                <w:rFonts w:ascii="Noto Sans" w:hAnsi="Noto Sans" w:cs="Noto Sans"/>
                <w:bCs/>
                <w:sz w:val="14"/>
                <w:szCs w:val="14"/>
                <w:lang w:val="es-ES"/>
              </w:rPr>
              <w:t xml:space="preserve">”. </w:t>
            </w:r>
          </w:p>
        </w:tc>
        <w:tc>
          <w:tcPr>
            <w:tcW w:w="558" w:type="pct"/>
            <w:shd w:val="clear" w:color="auto" w:fill="auto"/>
          </w:tcPr>
          <w:p w14:paraId="7AB41C8D" w14:textId="77777777" w:rsidR="00364639" w:rsidRPr="00364639" w:rsidRDefault="00364639" w:rsidP="00F43DB6">
            <w:pPr>
              <w:jc w:val="center"/>
              <w:rPr>
                <w:rFonts w:ascii="Noto Sans" w:hAnsi="Noto Sans" w:cs="Noto Sans"/>
                <w:sz w:val="14"/>
                <w:szCs w:val="14"/>
                <w:lang w:val="es-MX"/>
              </w:rPr>
            </w:pPr>
          </w:p>
          <w:p w14:paraId="6AB85165" w14:textId="77777777" w:rsidR="00364639" w:rsidRPr="00364639" w:rsidRDefault="00364639" w:rsidP="00F43DB6">
            <w:pPr>
              <w:jc w:val="center"/>
              <w:rPr>
                <w:rFonts w:ascii="Noto Sans" w:hAnsi="Noto Sans" w:cs="Noto Sans"/>
                <w:sz w:val="14"/>
                <w:szCs w:val="14"/>
                <w:lang w:val="es-MX"/>
              </w:rPr>
            </w:pPr>
          </w:p>
          <w:p w14:paraId="3C17796A" w14:textId="77777777" w:rsidR="00364639" w:rsidRPr="00364639" w:rsidRDefault="00364639" w:rsidP="00F43DB6">
            <w:pPr>
              <w:jc w:val="center"/>
              <w:rPr>
                <w:rFonts w:ascii="Noto Sans" w:hAnsi="Noto Sans" w:cs="Noto Sans"/>
                <w:sz w:val="14"/>
                <w:szCs w:val="14"/>
                <w:lang w:val="es-MX"/>
              </w:rPr>
            </w:pPr>
          </w:p>
          <w:p w14:paraId="6B99BCA9" w14:textId="77777777" w:rsidR="00364639" w:rsidRPr="00364639" w:rsidRDefault="00364639" w:rsidP="00F43DB6">
            <w:pPr>
              <w:jc w:val="center"/>
              <w:rPr>
                <w:rFonts w:ascii="Noto Sans" w:hAnsi="Noto Sans" w:cs="Noto Sans"/>
                <w:sz w:val="14"/>
                <w:szCs w:val="14"/>
                <w:lang w:val="es-MX"/>
              </w:rPr>
            </w:pPr>
          </w:p>
          <w:p w14:paraId="03E7817B"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r)</w:t>
            </w:r>
          </w:p>
        </w:tc>
        <w:tc>
          <w:tcPr>
            <w:tcW w:w="487" w:type="pct"/>
            <w:shd w:val="clear" w:color="auto" w:fill="auto"/>
            <w:noWrap/>
            <w:vAlign w:val="center"/>
          </w:tcPr>
          <w:p w14:paraId="635EF651"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D1C68D4" w14:textId="77777777" w:rsidR="00364639" w:rsidRPr="00364639" w:rsidRDefault="00364639" w:rsidP="00FE3D31">
            <w:pPr>
              <w:jc w:val="both"/>
              <w:rPr>
                <w:rFonts w:ascii="Noto Sans" w:hAnsi="Noto Sans" w:cs="Noto Sans"/>
                <w:sz w:val="14"/>
                <w:szCs w:val="14"/>
                <w:lang w:val="es-MX"/>
              </w:rPr>
            </w:pPr>
          </w:p>
        </w:tc>
        <w:tc>
          <w:tcPr>
            <w:tcW w:w="488" w:type="pct"/>
          </w:tcPr>
          <w:p w14:paraId="55EE59F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33FE477A" w14:textId="77777777" w:rsidR="00364639" w:rsidRPr="00364639" w:rsidRDefault="00364639" w:rsidP="00FE3D31">
            <w:pPr>
              <w:jc w:val="both"/>
              <w:rPr>
                <w:rFonts w:ascii="Noto Sans" w:hAnsi="Noto Sans" w:cs="Noto Sans"/>
                <w:sz w:val="14"/>
                <w:szCs w:val="14"/>
                <w:lang w:val="es-MX"/>
              </w:rPr>
            </w:pPr>
          </w:p>
        </w:tc>
      </w:tr>
      <w:tr w:rsidR="00364639" w:rsidRPr="00364639" w14:paraId="08D017D8" w14:textId="77777777" w:rsidTr="00BF444D">
        <w:tblPrEx>
          <w:tblLook w:val="04A0" w:firstRow="1" w:lastRow="0" w:firstColumn="1" w:lastColumn="0" w:noHBand="0" w:noVBand="1"/>
        </w:tblPrEx>
        <w:trPr>
          <w:gridBefore w:val="1"/>
          <w:wBefore w:w="21" w:type="pct"/>
          <w:trHeight w:val="53"/>
          <w:jc w:val="center"/>
        </w:trPr>
        <w:tc>
          <w:tcPr>
            <w:tcW w:w="2342" w:type="pct"/>
            <w:shd w:val="clear" w:color="auto" w:fill="auto"/>
            <w:vAlign w:val="bottom"/>
          </w:tcPr>
          <w:p w14:paraId="176B7301" w14:textId="77777777" w:rsidR="00364639" w:rsidRPr="00364639" w:rsidRDefault="00364639" w:rsidP="00613150">
            <w:pPr>
              <w:jc w:val="both"/>
              <w:rPr>
                <w:rFonts w:ascii="Noto Sans" w:hAnsi="Noto Sans" w:cs="Noto Sans"/>
                <w:bCs/>
                <w:sz w:val="14"/>
                <w:szCs w:val="14"/>
                <w:lang w:val="es-ES"/>
              </w:rPr>
            </w:pPr>
            <w:r w:rsidRPr="00364639">
              <w:rPr>
                <w:rFonts w:ascii="Noto Sans" w:hAnsi="Noto Sans" w:cs="Noto Sans"/>
                <w:bCs/>
                <w:sz w:val="14"/>
                <w:szCs w:val="14"/>
                <w:lang w:val="es-ES"/>
              </w:rPr>
              <w:t xml:space="preserve">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w:t>
            </w:r>
            <w:r w:rsidRPr="001B3D86">
              <w:rPr>
                <w:rFonts w:ascii="Noto Sans" w:hAnsi="Noto Sans" w:cs="Noto Sans"/>
                <w:b/>
                <w:bCs/>
                <w:sz w:val="14"/>
                <w:szCs w:val="14"/>
                <w:lang w:val="es-ES"/>
              </w:rPr>
              <w:t xml:space="preserve">Anexo </w:t>
            </w:r>
            <w:proofErr w:type="spellStart"/>
            <w:r w:rsidRPr="001B3D86">
              <w:rPr>
                <w:rFonts w:ascii="Noto Sans" w:hAnsi="Noto Sans" w:cs="Noto Sans"/>
                <w:b/>
                <w:bCs/>
                <w:sz w:val="14"/>
                <w:szCs w:val="14"/>
                <w:lang w:val="es-ES"/>
              </w:rPr>
              <w:t>numero</w:t>
            </w:r>
            <w:proofErr w:type="spellEnd"/>
            <w:r w:rsidRPr="001B3D86">
              <w:rPr>
                <w:rFonts w:ascii="Noto Sans" w:hAnsi="Noto Sans" w:cs="Noto Sans"/>
                <w:b/>
                <w:bCs/>
                <w:sz w:val="14"/>
                <w:szCs w:val="14"/>
                <w:lang w:val="es-ES"/>
              </w:rPr>
              <w:t xml:space="preserve"> 17</w:t>
            </w:r>
          </w:p>
        </w:tc>
        <w:tc>
          <w:tcPr>
            <w:tcW w:w="558" w:type="pct"/>
            <w:shd w:val="clear" w:color="auto" w:fill="auto"/>
          </w:tcPr>
          <w:p w14:paraId="1027B107" w14:textId="77777777" w:rsidR="00364639" w:rsidRPr="00364639" w:rsidRDefault="00364639" w:rsidP="00F43DB6">
            <w:pPr>
              <w:jc w:val="center"/>
              <w:rPr>
                <w:rFonts w:ascii="Noto Sans" w:hAnsi="Noto Sans" w:cs="Noto Sans"/>
                <w:sz w:val="14"/>
                <w:szCs w:val="14"/>
                <w:lang w:val="es-MX"/>
              </w:rPr>
            </w:pPr>
          </w:p>
          <w:p w14:paraId="5DBF0DD7" w14:textId="77777777" w:rsidR="00364639" w:rsidRPr="00364639" w:rsidRDefault="00364639" w:rsidP="00F43DB6">
            <w:pPr>
              <w:jc w:val="center"/>
              <w:rPr>
                <w:rFonts w:ascii="Noto Sans" w:hAnsi="Noto Sans" w:cs="Noto Sans"/>
                <w:sz w:val="14"/>
                <w:szCs w:val="14"/>
                <w:lang w:val="es-MX"/>
              </w:rPr>
            </w:pPr>
          </w:p>
          <w:p w14:paraId="0582E912" w14:textId="77777777" w:rsidR="00364639" w:rsidRPr="00364639" w:rsidRDefault="00364639" w:rsidP="00F43DB6">
            <w:pPr>
              <w:jc w:val="center"/>
              <w:rPr>
                <w:rFonts w:ascii="Noto Sans" w:hAnsi="Noto Sans" w:cs="Noto Sans"/>
                <w:sz w:val="14"/>
                <w:szCs w:val="14"/>
                <w:lang w:val="es-MX"/>
              </w:rPr>
            </w:pPr>
          </w:p>
          <w:p w14:paraId="0A34039A" w14:textId="77777777" w:rsidR="00364639" w:rsidRPr="00364639" w:rsidRDefault="00364639" w:rsidP="00F43DB6">
            <w:pPr>
              <w:jc w:val="center"/>
              <w:rPr>
                <w:rFonts w:ascii="Noto Sans" w:hAnsi="Noto Sans" w:cs="Noto Sans"/>
                <w:sz w:val="14"/>
                <w:szCs w:val="14"/>
                <w:lang w:val="es-MX"/>
              </w:rPr>
            </w:pPr>
            <w:r w:rsidRPr="00364639">
              <w:rPr>
                <w:rFonts w:ascii="Noto Sans" w:hAnsi="Noto Sans" w:cs="Noto Sans"/>
                <w:sz w:val="14"/>
                <w:szCs w:val="14"/>
                <w:lang w:val="es-MX"/>
              </w:rPr>
              <w:t>6 inciso s)</w:t>
            </w:r>
          </w:p>
        </w:tc>
        <w:tc>
          <w:tcPr>
            <w:tcW w:w="487" w:type="pct"/>
            <w:shd w:val="clear" w:color="auto" w:fill="auto"/>
            <w:noWrap/>
            <w:vAlign w:val="center"/>
          </w:tcPr>
          <w:p w14:paraId="087AD6EF"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B9433D6" w14:textId="77777777" w:rsidR="00364639" w:rsidRPr="00364639" w:rsidRDefault="00364639" w:rsidP="00FE3D31">
            <w:pPr>
              <w:jc w:val="both"/>
              <w:rPr>
                <w:rFonts w:ascii="Noto Sans" w:hAnsi="Noto Sans" w:cs="Noto Sans"/>
                <w:sz w:val="14"/>
                <w:szCs w:val="14"/>
                <w:lang w:val="es-MX"/>
              </w:rPr>
            </w:pPr>
          </w:p>
        </w:tc>
        <w:tc>
          <w:tcPr>
            <w:tcW w:w="488" w:type="pct"/>
          </w:tcPr>
          <w:p w14:paraId="2F958E9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78C9F83" w14:textId="77777777" w:rsidR="00364639" w:rsidRPr="00364639" w:rsidRDefault="00364639" w:rsidP="00FE3D31">
            <w:pPr>
              <w:jc w:val="both"/>
              <w:rPr>
                <w:rFonts w:ascii="Noto Sans" w:hAnsi="Noto Sans" w:cs="Noto Sans"/>
                <w:sz w:val="14"/>
                <w:szCs w:val="14"/>
                <w:lang w:val="es-MX"/>
              </w:rPr>
            </w:pPr>
          </w:p>
        </w:tc>
      </w:tr>
      <w:tr w:rsidR="00364639" w:rsidRPr="00364639" w14:paraId="2AC05F08" w14:textId="77777777" w:rsidTr="00BF444D">
        <w:tblPrEx>
          <w:tblLook w:val="04A0" w:firstRow="1" w:lastRow="0" w:firstColumn="1" w:lastColumn="0" w:noHBand="0" w:noVBand="1"/>
        </w:tblPrEx>
        <w:trPr>
          <w:gridBefore w:val="1"/>
          <w:wBefore w:w="21" w:type="pct"/>
          <w:trHeight w:val="271"/>
          <w:jc w:val="center"/>
        </w:trPr>
        <w:tc>
          <w:tcPr>
            <w:tcW w:w="2342" w:type="pct"/>
            <w:shd w:val="clear" w:color="auto" w:fill="auto"/>
            <w:vAlign w:val="bottom"/>
          </w:tcPr>
          <w:p w14:paraId="322F763D" w14:textId="57C2FF1C"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Cs/>
                <w:sz w:val="14"/>
                <w:szCs w:val="14"/>
                <w:lang w:val="es-MX"/>
              </w:rPr>
              <w:t xml:space="preserve">Carta de aceptación de notificación vía electrónica. </w:t>
            </w:r>
            <w:r w:rsidRPr="001B3D86">
              <w:rPr>
                <w:rFonts w:ascii="Noto Sans" w:hAnsi="Noto Sans" w:cs="Noto Sans"/>
                <w:b/>
                <w:bCs/>
                <w:sz w:val="14"/>
                <w:szCs w:val="14"/>
                <w:lang w:val="es-MX"/>
              </w:rPr>
              <w:t xml:space="preserve">Anexo </w:t>
            </w:r>
            <w:proofErr w:type="spellStart"/>
            <w:r w:rsidRPr="001B3D86">
              <w:rPr>
                <w:rFonts w:ascii="Noto Sans" w:hAnsi="Noto Sans" w:cs="Noto Sans"/>
                <w:b/>
                <w:bCs/>
                <w:sz w:val="14"/>
                <w:szCs w:val="14"/>
                <w:lang w:val="es-MX"/>
              </w:rPr>
              <w:t>numero</w:t>
            </w:r>
            <w:proofErr w:type="spellEnd"/>
            <w:r w:rsidRPr="001B3D86">
              <w:rPr>
                <w:rFonts w:ascii="Noto Sans" w:hAnsi="Noto Sans" w:cs="Noto Sans"/>
                <w:b/>
                <w:bCs/>
                <w:sz w:val="14"/>
                <w:szCs w:val="14"/>
                <w:lang w:val="es-MX"/>
              </w:rPr>
              <w:t xml:space="preserve"> 15</w:t>
            </w:r>
          </w:p>
        </w:tc>
        <w:tc>
          <w:tcPr>
            <w:tcW w:w="558" w:type="pct"/>
            <w:shd w:val="clear" w:color="auto" w:fill="auto"/>
          </w:tcPr>
          <w:p w14:paraId="61D7C18C" w14:textId="22ADCC94" w:rsidR="00364639" w:rsidRPr="00364639" w:rsidRDefault="00613150" w:rsidP="00F43DB6">
            <w:pPr>
              <w:jc w:val="center"/>
              <w:rPr>
                <w:rFonts w:ascii="Noto Sans" w:hAnsi="Noto Sans" w:cs="Noto Sans"/>
                <w:sz w:val="14"/>
                <w:szCs w:val="14"/>
                <w:lang w:val="es-MX"/>
              </w:rPr>
            </w:pPr>
            <w:r>
              <w:rPr>
                <w:rFonts w:ascii="Noto Sans" w:hAnsi="Noto Sans" w:cs="Noto Sans"/>
                <w:sz w:val="14"/>
                <w:szCs w:val="14"/>
                <w:lang w:val="es-MX"/>
              </w:rPr>
              <w:t>6 inciso t</w:t>
            </w:r>
            <w:r w:rsidR="00364639" w:rsidRPr="00364639">
              <w:rPr>
                <w:rFonts w:ascii="Noto Sans" w:hAnsi="Noto Sans" w:cs="Noto Sans"/>
                <w:sz w:val="14"/>
                <w:szCs w:val="14"/>
                <w:lang w:val="es-MX"/>
              </w:rPr>
              <w:t>)</w:t>
            </w:r>
          </w:p>
        </w:tc>
        <w:tc>
          <w:tcPr>
            <w:tcW w:w="487" w:type="pct"/>
            <w:shd w:val="clear" w:color="auto" w:fill="auto"/>
            <w:noWrap/>
            <w:vAlign w:val="center"/>
          </w:tcPr>
          <w:p w14:paraId="2D290B53"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1AA44579" w14:textId="77777777" w:rsidR="00364639" w:rsidRPr="00364639" w:rsidRDefault="00364639" w:rsidP="00FE3D31">
            <w:pPr>
              <w:jc w:val="both"/>
              <w:rPr>
                <w:rFonts w:ascii="Noto Sans" w:hAnsi="Noto Sans" w:cs="Noto Sans"/>
                <w:sz w:val="14"/>
                <w:szCs w:val="14"/>
                <w:lang w:val="es-MX"/>
              </w:rPr>
            </w:pPr>
          </w:p>
        </w:tc>
        <w:tc>
          <w:tcPr>
            <w:tcW w:w="488" w:type="pct"/>
          </w:tcPr>
          <w:p w14:paraId="2B09F006"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3749F171" w14:textId="77777777" w:rsidR="00364639" w:rsidRPr="00364639" w:rsidRDefault="00364639" w:rsidP="00FE3D31">
            <w:pPr>
              <w:jc w:val="both"/>
              <w:rPr>
                <w:rFonts w:ascii="Noto Sans" w:hAnsi="Noto Sans" w:cs="Noto Sans"/>
                <w:sz w:val="14"/>
                <w:szCs w:val="14"/>
                <w:lang w:val="es-MX"/>
              </w:rPr>
            </w:pPr>
          </w:p>
        </w:tc>
      </w:tr>
      <w:tr w:rsidR="00613150" w:rsidRPr="00364639" w14:paraId="3E29AF57"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065749AE" w14:textId="19A2FD4E" w:rsidR="00613150" w:rsidRPr="001B3D86" w:rsidRDefault="00613150" w:rsidP="00FE3D31">
            <w:pPr>
              <w:jc w:val="both"/>
              <w:rPr>
                <w:rFonts w:ascii="Noto Sans" w:hAnsi="Noto Sans" w:cs="Noto Sans"/>
                <w:bCs/>
                <w:sz w:val="14"/>
                <w:szCs w:val="14"/>
                <w:lang w:val="es-ES"/>
              </w:rPr>
            </w:pPr>
            <w:r w:rsidRPr="001B3D86">
              <w:rPr>
                <w:rFonts w:ascii="Noto Sans" w:hAnsi="Noto Sans" w:cs="Noto Sans"/>
                <w:bCs/>
                <w:sz w:val="14"/>
                <w:szCs w:val="14"/>
                <w:lang w:val="es-ES"/>
              </w:rPr>
              <w:t>Escrito bajo protestad de decir verdad que se encuentra inscrito en el registro a que hace referencia en el artículo 86  que hace referencia en el artículo 86 de LAASSP. (Escrito libre)</w:t>
            </w:r>
          </w:p>
        </w:tc>
        <w:tc>
          <w:tcPr>
            <w:tcW w:w="558" w:type="pct"/>
            <w:shd w:val="clear" w:color="auto" w:fill="auto"/>
          </w:tcPr>
          <w:p w14:paraId="45F9B741" w14:textId="77777777" w:rsidR="00613150" w:rsidRPr="00F43DB6" w:rsidRDefault="00613150" w:rsidP="00F43DB6">
            <w:pPr>
              <w:jc w:val="center"/>
              <w:rPr>
                <w:rFonts w:ascii="Noto Sans" w:hAnsi="Noto Sans" w:cs="Noto Sans"/>
                <w:b/>
                <w:sz w:val="14"/>
                <w:szCs w:val="14"/>
                <w:lang w:val="es-MX"/>
              </w:rPr>
            </w:pPr>
          </w:p>
          <w:p w14:paraId="5DB254FA" w14:textId="286BBA02"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u)</w:t>
            </w:r>
          </w:p>
        </w:tc>
        <w:tc>
          <w:tcPr>
            <w:tcW w:w="487" w:type="pct"/>
            <w:shd w:val="clear" w:color="auto" w:fill="auto"/>
            <w:noWrap/>
            <w:vAlign w:val="center"/>
          </w:tcPr>
          <w:p w14:paraId="1D72E093"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5B1E3481" w14:textId="77777777" w:rsidR="00613150" w:rsidRPr="00364639" w:rsidRDefault="00613150" w:rsidP="00FE3D31">
            <w:pPr>
              <w:jc w:val="both"/>
              <w:rPr>
                <w:rFonts w:ascii="Noto Sans" w:hAnsi="Noto Sans" w:cs="Noto Sans"/>
                <w:sz w:val="14"/>
                <w:szCs w:val="14"/>
                <w:lang w:val="es-MX"/>
              </w:rPr>
            </w:pPr>
          </w:p>
        </w:tc>
        <w:tc>
          <w:tcPr>
            <w:tcW w:w="488" w:type="pct"/>
          </w:tcPr>
          <w:p w14:paraId="30D10F2F"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5F403B24" w14:textId="77777777" w:rsidR="00613150" w:rsidRPr="00364639" w:rsidRDefault="00613150" w:rsidP="00FE3D31">
            <w:pPr>
              <w:jc w:val="both"/>
              <w:rPr>
                <w:rFonts w:ascii="Noto Sans" w:hAnsi="Noto Sans" w:cs="Noto Sans"/>
                <w:sz w:val="14"/>
                <w:szCs w:val="14"/>
                <w:lang w:val="es-MX"/>
              </w:rPr>
            </w:pPr>
          </w:p>
        </w:tc>
      </w:tr>
      <w:tr w:rsidR="00613150" w:rsidRPr="00364639" w14:paraId="2F56F940"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570A57C4" w14:textId="1330FA7C" w:rsidR="00613150" w:rsidRPr="001B3D86" w:rsidRDefault="00613150" w:rsidP="00FE3D31">
            <w:pPr>
              <w:jc w:val="both"/>
              <w:rPr>
                <w:rFonts w:ascii="Noto Sans" w:hAnsi="Noto Sans" w:cs="Noto Sans"/>
                <w:bCs/>
                <w:sz w:val="14"/>
                <w:szCs w:val="14"/>
                <w:lang w:val="es-ES"/>
              </w:rPr>
            </w:pPr>
            <w:r w:rsidRPr="001B3D86">
              <w:rPr>
                <w:rFonts w:ascii="Noto Sans" w:hAnsi="Noto Sans" w:cs="Noto Sans"/>
                <w:bCs/>
                <w:sz w:val="14"/>
                <w:szCs w:val="14"/>
                <w:lang w:val="es-ES"/>
              </w:rPr>
              <w:t>Escrito bajo protestad de decir verdad en donde el licitante manifieste mediante el cual afirme o niegue, vínculos o relaciones de negociones, laborales, profesionales, personales o de parentesco por consanguinidad o afinidad hasta el cuarto grado con las personas servidoras públicas que establece el Protocolo de actuación en contrataciones. (Escrito libre)</w:t>
            </w:r>
          </w:p>
        </w:tc>
        <w:tc>
          <w:tcPr>
            <w:tcW w:w="558" w:type="pct"/>
            <w:shd w:val="clear" w:color="auto" w:fill="auto"/>
          </w:tcPr>
          <w:p w14:paraId="17F8033F" w14:textId="77777777" w:rsidR="00613150" w:rsidRPr="00F43DB6" w:rsidRDefault="00613150" w:rsidP="00F43DB6">
            <w:pPr>
              <w:jc w:val="center"/>
              <w:rPr>
                <w:rFonts w:ascii="Noto Sans" w:hAnsi="Noto Sans" w:cs="Noto Sans"/>
                <w:b/>
                <w:sz w:val="14"/>
                <w:szCs w:val="14"/>
                <w:lang w:val="es-MX"/>
              </w:rPr>
            </w:pPr>
          </w:p>
          <w:p w14:paraId="42D5EC05" w14:textId="6A696765"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v)</w:t>
            </w:r>
          </w:p>
        </w:tc>
        <w:tc>
          <w:tcPr>
            <w:tcW w:w="487" w:type="pct"/>
            <w:shd w:val="clear" w:color="auto" w:fill="auto"/>
            <w:noWrap/>
            <w:vAlign w:val="center"/>
          </w:tcPr>
          <w:p w14:paraId="23CC5249"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707D8585" w14:textId="77777777" w:rsidR="00613150" w:rsidRPr="00364639" w:rsidRDefault="00613150" w:rsidP="00FE3D31">
            <w:pPr>
              <w:jc w:val="both"/>
              <w:rPr>
                <w:rFonts w:ascii="Noto Sans" w:hAnsi="Noto Sans" w:cs="Noto Sans"/>
                <w:sz w:val="14"/>
                <w:szCs w:val="14"/>
                <w:lang w:val="es-MX"/>
              </w:rPr>
            </w:pPr>
          </w:p>
        </w:tc>
        <w:tc>
          <w:tcPr>
            <w:tcW w:w="488" w:type="pct"/>
          </w:tcPr>
          <w:p w14:paraId="1A7838B4"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11240EC3" w14:textId="77777777" w:rsidR="00613150" w:rsidRPr="00364639" w:rsidRDefault="00613150" w:rsidP="00FE3D31">
            <w:pPr>
              <w:jc w:val="both"/>
              <w:rPr>
                <w:rFonts w:ascii="Noto Sans" w:hAnsi="Noto Sans" w:cs="Noto Sans"/>
                <w:sz w:val="14"/>
                <w:szCs w:val="14"/>
                <w:lang w:val="es-MX"/>
              </w:rPr>
            </w:pPr>
          </w:p>
        </w:tc>
      </w:tr>
      <w:tr w:rsidR="00613150" w:rsidRPr="00364639" w14:paraId="3EAC1C02"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7DFD1C6C" w14:textId="6D809FBA" w:rsidR="00613150" w:rsidRPr="001B3D86" w:rsidRDefault="00613150" w:rsidP="00FE3D31">
            <w:pPr>
              <w:jc w:val="both"/>
              <w:rPr>
                <w:rFonts w:ascii="Noto Sans" w:hAnsi="Noto Sans" w:cs="Noto Sans"/>
                <w:bCs/>
                <w:sz w:val="14"/>
                <w:szCs w:val="14"/>
                <w:lang w:val="es-ES"/>
              </w:rPr>
            </w:pPr>
            <w:r w:rsidRPr="001B3D86">
              <w:rPr>
                <w:rFonts w:ascii="Noto Sans" w:hAnsi="Noto Sans" w:cs="Noto Sans"/>
                <w:bCs/>
                <w:sz w:val="14"/>
                <w:szCs w:val="14"/>
                <w:lang w:val="es-ES"/>
              </w:rPr>
              <w:t>Escrito bajo protestad de decir verdad, en donde el licitante manifieste que no ejecuta  con otro participante accione que implique o tenga por objeto obtener un beneficio o ventaja indebida en el procedimiento. (Escrito libre)</w:t>
            </w:r>
          </w:p>
        </w:tc>
        <w:tc>
          <w:tcPr>
            <w:tcW w:w="558" w:type="pct"/>
            <w:shd w:val="clear" w:color="auto" w:fill="auto"/>
          </w:tcPr>
          <w:p w14:paraId="20A13811" w14:textId="77777777" w:rsidR="00613150" w:rsidRPr="00F43DB6" w:rsidRDefault="00613150" w:rsidP="00F43DB6">
            <w:pPr>
              <w:jc w:val="center"/>
              <w:rPr>
                <w:rFonts w:ascii="Noto Sans" w:hAnsi="Noto Sans" w:cs="Noto Sans"/>
                <w:b/>
                <w:sz w:val="14"/>
                <w:szCs w:val="14"/>
                <w:lang w:val="es-MX"/>
              </w:rPr>
            </w:pPr>
          </w:p>
          <w:p w14:paraId="723852BE" w14:textId="16614703"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w)</w:t>
            </w:r>
          </w:p>
        </w:tc>
        <w:tc>
          <w:tcPr>
            <w:tcW w:w="487" w:type="pct"/>
            <w:shd w:val="clear" w:color="auto" w:fill="auto"/>
            <w:noWrap/>
            <w:vAlign w:val="center"/>
          </w:tcPr>
          <w:p w14:paraId="75CB386F"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1040EC71" w14:textId="77777777" w:rsidR="00613150" w:rsidRPr="00364639" w:rsidRDefault="00613150" w:rsidP="00FE3D31">
            <w:pPr>
              <w:jc w:val="both"/>
              <w:rPr>
                <w:rFonts w:ascii="Noto Sans" w:hAnsi="Noto Sans" w:cs="Noto Sans"/>
                <w:sz w:val="14"/>
                <w:szCs w:val="14"/>
                <w:lang w:val="es-MX"/>
              </w:rPr>
            </w:pPr>
          </w:p>
        </w:tc>
        <w:tc>
          <w:tcPr>
            <w:tcW w:w="488" w:type="pct"/>
          </w:tcPr>
          <w:p w14:paraId="25BB771B"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23D5084C" w14:textId="77777777" w:rsidR="00613150" w:rsidRPr="00364639" w:rsidRDefault="00613150" w:rsidP="00FE3D31">
            <w:pPr>
              <w:jc w:val="both"/>
              <w:rPr>
                <w:rFonts w:ascii="Noto Sans" w:hAnsi="Noto Sans" w:cs="Noto Sans"/>
                <w:sz w:val="14"/>
                <w:szCs w:val="14"/>
                <w:lang w:val="es-MX"/>
              </w:rPr>
            </w:pPr>
          </w:p>
        </w:tc>
      </w:tr>
      <w:tr w:rsidR="00613150" w:rsidRPr="00364639" w14:paraId="3E708C87" w14:textId="77777777" w:rsidTr="007C2BE8">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30AD086A" w14:textId="3061A0C4" w:rsidR="00613150" w:rsidRPr="001B3D86" w:rsidRDefault="00613150" w:rsidP="00FE3D31">
            <w:pPr>
              <w:jc w:val="both"/>
              <w:rPr>
                <w:rFonts w:ascii="Noto Sans" w:hAnsi="Noto Sans" w:cs="Noto Sans"/>
                <w:bCs/>
                <w:sz w:val="14"/>
                <w:szCs w:val="14"/>
                <w:lang w:val="es-ES"/>
              </w:rPr>
            </w:pPr>
            <w:r w:rsidRPr="001B3D86">
              <w:rPr>
                <w:rFonts w:ascii="Noto Sans" w:hAnsi="Noto Sans" w:cs="Noto Sans"/>
                <w:bCs/>
                <w:sz w:val="14"/>
                <w:szCs w:val="14"/>
                <w:lang w:val="es-ES"/>
              </w:rPr>
              <w:t>Escrito bajo protestad de  decir verdad, que en caso  de resultar ganador, no podrá subcontratar a otro licitante que haya participado en el procedimiento. (Escrito libre)</w:t>
            </w:r>
          </w:p>
        </w:tc>
        <w:tc>
          <w:tcPr>
            <w:tcW w:w="558" w:type="pct"/>
            <w:shd w:val="clear" w:color="auto" w:fill="auto"/>
          </w:tcPr>
          <w:p w14:paraId="63F0B625" w14:textId="77777777" w:rsidR="00613150" w:rsidRPr="00F43DB6" w:rsidRDefault="00613150" w:rsidP="00F43DB6">
            <w:pPr>
              <w:jc w:val="center"/>
              <w:rPr>
                <w:rFonts w:ascii="Noto Sans" w:hAnsi="Noto Sans" w:cs="Noto Sans"/>
                <w:b/>
                <w:sz w:val="14"/>
                <w:szCs w:val="14"/>
                <w:lang w:val="es-MX"/>
              </w:rPr>
            </w:pPr>
          </w:p>
          <w:p w14:paraId="79289A27" w14:textId="2C5FDB27" w:rsidR="00613150" w:rsidRPr="00F43DB6" w:rsidRDefault="00613150" w:rsidP="00F43DB6">
            <w:pPr>
              <w:jc w:val="center"/>
              <w:rPr>
                <w:rFonts w:ascii="Noto Sans" w:hAnsi="Noto Sans" w:cs="Noto Sans"/>
                <w:b/>
                <w:sz w:val="14"/>
                <w:szCs w:val="14"/>
                <w:lang w:val="es-MX"/>
              </w:rPr>
            </w:pPr>
            <w:r w:rsidRPr="00F43DB6">
              <w:rPr>
                <w:rFonts w:ascii="Noto Sans" w:hAnsi="Noto Sans" w:cs="Noto Sans"/>
                <w:b/>
                <w:sz w:val="14"/>
                <w:szCs w:val="14"/>
                <w:lang w:val="es-MX"/>
              </w:rPr>
              <w:t>6 inciso x)</w:t>
            </w:r>
          </w:p>
        </w:tc>
        <w:tc>
          <w:tcPr>
            <w:tcW w:w="487" w:type="pct"/>
            <w:shd w:val="clear" w:color="auto" w:fill="auto"/>
            <w:noWrap/>
            <w:vAlign w:val="center"/>
          </w:tcPr>
          <w:p w14:paraId="25AECD98" w14:textId="77777777" w:rsidR="00613150" w:rsidRPr="00364639" w:rsidRDefault="00613150" w:rsidP="00FE3D31">
            <w:pPr>
              <w:jc w:val="both"/>
              <w:rPr>
                <w:rFonts w:ascii="Noto Sans" w:hAnsi="Noto Sans" w:cs="Noto Sans"/>
                <w:b/>
                <w:bCs/>
                <w:sz w:val="14"/>
                <w:szCs w:val="14"/>
                <w:lang w:val="es-MX"/>
              </w:rPr>
            </w:pPr>
          </w:p>
        </w:tc>
        <w:tc>
          <w:tcPr>
            <w:tcW w:w="562" w:type="pct"/>
            <w:shd w:val="clear" w:color="auto" w:fill="auto"/>
            <w:noWrap/>
            <w:vAlign w:val="center"/>
          </w:tcPr>
          <w:p w14:paraId="3E120AC6" w14:textId="77777777" w:rsidR="00613150" w:rsidRPr="00364639" w:rsidRDefault="00613150" w:rsidP="00FE3D31">
            <w:pPr>
              <w:jc w:val="both"/>
              <w:rPr>
                <w:rFonts w:ascii="Noto Sans" w:hAnsi="Noto Sans" w:cs="Noto Sans"/>
                <w:sz w:val="14"/>
                <w:szCs w:val="14"/>
                <w:lang w:val="es-MX"/>
              </w:rPr>
            </w:pPr>
          </w:p>
        </w:tc>
        <w:tc>
          <w:tcPr>
            <w:tcW w:w="488" w:type="pct"/>
          </w:tcPr>
          <w:p w14:paraId="55341D81" w14:textId="77777777" w:rsidR="00613150" w:rsidRPr="00364639" w:rsidRDefault="00613150" w:rsidP="00FE3D31">
            <w:pPr>
              <w:jc w:val="both"/>
              <w:rPr>
                <w:rFonts w:ascii="Noto Sans" w:hAnsi="Noto Sans" w:cs="Noto Sans"/>
                <w:sz w:val="14"/>
                <w:szCs w:val="14"/>
                <w:lang w:val="es-MX"/>
              </w:rPr>
            </w:pPr>
          </w:p>
        </w:tc>
        <w:tc>
          <w:tcPr>
            <w:tcW w:w="542" w:type="pct"/>
            <w:gridSpan w:val="3"/>
          </w:tcPr>
          <w:p w14:paraId="4B5CB3F5" w14:textId="77777777" w:rsidR="00613150" w:rsidRPr="00364639" w:rsidRDefault="00613150" w:rsidP="00FE3D31">
            <w:pPr>
              <w:jc w:val="both"/>
              <w:rPr>
                <w:rFonts w:ascii="Noto Sans" w:hAnsi="Noto Sans" w:cs="Noto Sans"/>
                <w:sz w:val="14"/>
                <w:szCs w:val="14"/>
                <w:lang w:val="es-MX"/>
              </w:rPr>
            </w:pPr>
          </w:p>
        </w:tc>
      </w:tr>
      <w:tr w:rsidR="001B3D86" w:rsidRPr="00C06352" w14:paraId="2FC7AA9A" w14:textId="77777777" w:rsidTr="001B3D86">
        <w:tblPrEx>
          <w:tblLook w:val="04A0" w:firstRow="1" w:lastRow="0" w:firstColumn="1" w:lastColumn="0" w:noHBand="0" w:noVBand="1"/>
        </w:tblPrEx>
        <w:trPr>
          <w:gridBefore w:val="1"/>
          <w:wBefore w:w="21" w:type="pct"/>
          <w:trHeight w:val="421"/>
          <w:jc w:val="center"/>
        </w:trPr>
        <w:tc>
          <w:tcPr>
            <w:tcW w:w="2342" w:type="pct"/>
            <w:shd w:val="clear" w:color="auto" w:fill="auto"/>
            <w:vAlign w:val="bottom"/>
          </w:tcPr>
          <w:p w14:paraId="6B7B72FB" w14:textId="284644C4" w:rsidR="001B3D86" w:rsidRPr="001B3D86" w:rsidRDefault="001B3D86" w:rsidP="002B5038">
            <w:pPr>
              <w:jc w:val="both"/>
              <w:rPr>
                <w:rFonts w:ascii="Noto Sans" w:hAnsi="Noto Sans" w:cs="Noto Sans"/>
                <w:bCs/>
                <w:sz w:val="14"/>
                <w:szCs w:val="14"/>
                <w:highlight w:val="yellow"/>
                <w:lang w:val="es-ES"/>
              </w:rPr>
            </w:pPr>
            <w:r w:rsidRPr="001B3D86">
              <w:rPr>
                <w:rFonts w:ascii="Noto Sans" w:hAnsi="Noto Sans" w:cs="Noto Sans"/>
                <w:bCs/>
                <w:sz w:val="14"/>
                <w:szCs w:val="14"/>
                <w:lang w:val="es-ES"/>
              </w:rPr>
              <w:t>Escrito BAJO PROTESTA DE DECIR VERDAD, que la empresa que represento, que no ejecuta con otro participante acciones que impliquen o tengan por objeto obtener un beneficio o ventaja indebida en el procedimiento</w:t>
            </w:r>
          </w:p>
        </w:tc>
        <w:tc>
          <w:tcPr>
            <w:tcW w:w="558" w:type="pct"/>
            <w:shd w:val="clear" w:color="auto" w:fill="auto"/>
          </w:tcPr>
          <w:p w14:paraId="1CEC4D7D" w14:textId="77777777" w:rsidR="001B3D86" w:rsidRDefault="001B3D86" w:rsidP="001B3D86">
            <w:pPr>
              <w:jc w:val="center"/>
              <w:rPr>
                <w:rFonts w:ascii="Noto Sans" w:hAnsi="Noto Sans" w:cs="Noto Sans"/>
                <w:b/>
                <w:sz w:val="14"/>
                <w:szCs w:val="14"/>
                <w:lang w:val="es-MX"/>
              </w:rPr>
            </w:pPr>
          </w:p>
          <w:p w14:paraId="79F6F793" w14:textId="051B8B3B" w:rsidR="001B3D86" w:rsidRDefault="001B3D86" w:rsidP="001B3D86">
            <w:pPr>
              <w:jc w:val="center"/>
              <w:rPr>
                <w:rFonts w:ascii="Noto Sans" w:hAnsi="Noto Sans" w:cs="Noto Sans"/>
                <w:b/>
                <w:sz w:val="14"/>
                <w:szCs w:val="14"/>
                <w:lang w:val="es-MX"/>
              </w:rPr>
            </w:pPr>
            <w:r w:rsidRPr="00F43DB6">
              <w:rPr>
                <w:rFonts w:ascii="Noto Sans" w:hAnsi="Noto Sans" w:cs="Noto Sans"/>
                <w:b/>
                <w:sz w:val="14"/>
                <w:szCs w:val="14"/>
                <w:lang w:val="es-MX"/>
              </w:rPr>
              <w:t xml:space="preserve">6 inciso </w:t>
            </w:r>
            <w:r>
              <w:rPr>
                <w:rFonts w:ascii="Noto Sans" w:hAnsi="Noto Sans" w:cs="Noto Sans"/>
                <w:b/>
                <w:sz w:val="14"/>
                <w:szCs w:val="14"/>
                <w:lang w:val="es-MX"/>
              </w:rPr>
              <w:t>y</w:t>
            </w:r>
            <w:r w:rsidRPr="00F43DB6">
              <w:rPr>
                <w:rFonts w:ascii="Noto Sans" w:hAnsi="Noto Sans" w:cs="Noto Sans"/>
                <w:b/>
                <w:sz w:val="14"/>
                <w:szCs w:val="14"/>
                <w:lang w:val="es-MX"/>
              </w:rPr>
              <w:t>)</w:t>
            </w:r>
          </w:p>
        </w:tc>
        <w:tc>
          <w:tcPr>
            <w:tcW w:w="487" w:type="pct"/>
            <w:shd w:val="clear" w:color="auto" w:fill="auto"/>
            <w:noWrap/>
            <w:vAlign w:val="center"/>
          </w:tcPr>
          <w:p w14:paraId="1284ADED" w14:textId="77777777" w:rsidR="001B3D86" w:rsidRPr="00C06352" w:rsidRDefault="001B3D86" w:rsidP="00FE3D31">
            <w:pPr>
              <w:jc w:val="both"/>
              <w:rPr>
                <w:rFonts w:ascii="Noto Sans" w:hAnsi="Noto Sans" w:cs="Noto Sans"/>
                <w:b/>
                <w:bCs/>
                <w:sz w:val="14"/>
                <w:szCs w:val="14"/>
                <w:highlight w:val="yellow"/>
                <w:lang w:val="es-MX"/>
              </w:rPr>
            </w:pPr>
          </w:p>
        </w:tc>
        <w:tc>
          <w:tcPr>
            <w:tcW w:w="562" w:type="pct"/>
            <w:shd w:val="clear" w:color="auto" w:fill="auto"/>
            <w:noWrap/>
            <w:vAlign w:val="center"/>
          </w:tcPr>
          <w:p w14:paraId="071129C1" w14:textId="77777777" w:rsidR="001B3D86" w:rsidRPr="00C06352" w:rsidRDefault="001B3D86" w:rsidP="00FE3D31">
            <w:pPr>
              <w:jc w:val="both"/>
              <w:rPr>
                <w:rFonts w:ascii="Noto Sans" w:hAnsi="Noto Sans" w:cs="Noto Sans"/>
                <w:sz w:val="14"/>
                <w:szCs w:val="14"/>
                <w:highlight w:val="yellow"/>
                <w:lang w:val="es-MX"/>
              </w:rPr>
            </w:pPr>
          </w:p>
        </w:tc>
        <w:tc>
          <w:tcPr>
            <w:tcW w:w="488" w:type="pct"/>
          </w:tcPr>
          <w:p w14:paraId="387B7D9F" w14:textId="77777777" w:rsidR="001B3D86" w:rsidRPr="00C06352" w:rsidRDefault="001B3D86" w:rsidP="00FE3D31">
            <w:pPr>
              <w:jc w:val="both"/>
              <w:rPr>
                <w:rFonts w:ascii="Noto Sans" w:hAnsi="Noto Sans" w:cs="Noto Sans"/>
                <w:sz w:val="14"/>
                <w:szCs w:val="14"/>
                <w:highlight w:val="yellow"/>
                <w:lang w:val="es-MX"/>
              </w:rPr>
            </w:pPr>
          </w:p>
        </w:tc>
        <w:tc>
          <w:tcPr>
            <w:tcW w:w="542" w:type="pct"/>
            <w:gridSpan w:val="3"/>
          </w:tcPr>
          <w:p w14:paraId="748F128D" w14:textId="77777777" w:rsidR="001B3D86" w:rsidRPr="00C06352" w:rsidRDefault="001B3D86" w:rsidP="00FE3D31">
            <w:pPr>
              <w:jc w:val="both"/>
              <w:rPr>
                <w:rFonts w:ascii="Noto Sans" w:hAnsi="Noto Sans" w:cs="Noto Sans"/>
                <w:sz w:val="14"/>
                <w:szCs w:val="14"/>
                <w:highlight w:val="yellow"/>
                <w:lang w:val="es-MX"/>
              </w:rPr>
            </w:pPr>
          </w:p>
        </w:tc>
      </w:tr>
      <w:tr w:rsidR="001B3D86" w:rsidRPr="001B3D86" w14:paraId="63EA9FA0" w14:textId="77777777" w:rsidTr="001B3D86">
        <w:tblPrEx>
          <w:tblLook w:val="04A0" w:firstRow="1" w:lastRow="0" w:firstColumn="1" w:lastColumn="0" w:noHBand="0" w:noVBand="1"/>
        </w:tblPrEx>
        <w:trPr>
          <w:gridBefore w:val="1"/>
          <w:wBefore w:w="21" w:type="pct"/>
          <w:trHeight w:val="421"/>
          <w:jc w:val="center"/>
        </w:trPr>
        <w:tc>
          <w:tcPr>
            <w:tcW w:w="2342" w:type="pct"/>
            <w:shd w:val="clear" w:color="auto" w:fill="auto"/>
            <w:vAlign w:val="bottom"/>
          </w:tcPr>
          <w:p w14:paraId="417D459B" w14:textId="2F42F986" w:rsidR="001B3D86" w:rsidRPr="001B3D86" w:rsidRDefault="001B3D86" w:rsidP="00FC5A75">
            <w:pPr>
              <w:jc w:val="both"/>
              <w:rPr>
                <w:rFonts w:ascii="Noto Sans" w:hAnsi="Noto Sans" w:cs="Noto Sans"/>
                <w:bCs/>
                <w:sz w:val="14"/>
                <w:szCs w:val="14"/>
                <w:lang w:val="es-ES"/>
              </w:rPr>
            </w:pPr>
            <w:r w:rsidRPr="001B3D86">
              <w:rPr>
                <w:rFonts w:ascii="Noto Sans" w:hAnsi="Noto Sans" w:cs="Noto Sans"/>
                <w:bCs/>
                <w:sz w:val="14"/>
                <w:szCs w:val="14"/>
                <w:lang w:val="es-ES"/>
              </w:rPr>
              <w:t>Escrito mediante el cual el licitante manifieste si utiliza el esquema de subcontratación de servicios u obras especializadas. ANEXO NUMERO 1</w:t>
            </w:r>
            <w:r w:rsidR="00FC5A75">
              <w:rPr>
                <w:rFonts w:ascii="Noto Sans" w:hAnsi="Noto Sans" w:cs="Noto Sans"/>
                <w:bCs/>
                <w:sz w:val="14"/>
                <w:szCs w:val="14"/>
                <w:lang w:val="es-ES"/>
              </w:rPr>
              <w:t>8</w:t>
            </w:r>
            <w:r w:rsidRPr="001B3D86">
              <w:rPr>
                <w:rFonts w:ascii="Noto Sans" w:hAnsi="Noto Sans" w:cs="Noto Sans"/>
                <w:bCs/>
                <w:sz w:val="14"/>
                <w:szCs w:val="14"/>
                <w:lang w:val="es-ES"/>
              </w:rPr>
              <w:t>. “MANIFESTACIÓN SI UTILIZA SUBCONTRATACIÓN DE SERVICIOS U OBRAS ESPECIALIZADAS”</w:t>
            </w:r>
          </w:p>
        </w:tc>
        <w:tc>
          <w:tcPr>
            <w:tcW w:w="558" w:type="pct"/>
            <w:shd w:val="clear" w:color="auto" w:fill="auto"/>
          </w:tcPr>
          <w:p w14:paraId="66723238" w14:textId="77777777" w:rsidR="001B3D86" w:rsidRPr="001B3D86" w:rsidRDefault="001B3D86" w:rsidP="001B3D86">
            <w:pPr>
              <w:jc w:val="center"/>
              <w:rPr>
                <w:rFonts w:ascii="Noto Sans" w:hAnsi="Noto Sans" w:cs="Noto Sans"/>
                <w:b/>
                <w:sz w:val="14"/>
                <w:szCs w:val="14"/>
                <w:lang w:val="es-MX"/>
              </w:rPr>
            </w:pPr>
          </w:p>
          <w:p w14:paraId="7DE42DC3" w14:textId="329B575C" w:rsidR="001B3D86" w:rsidRPr="001B3D86" w:rsidRDefault="001B3D86" w:rsidP="001B3D86">
            <w:pPr>
              <w:jc w:val="center"/>
              <w:rPr>
                <w:rFonts w:ascii="Noto Sans" w:hAnsi="Noto Sans" w:cs="Noto Sans"/>
                <w:sz w:val="14"/>
                <w:szCs w:val="14"/>
                <w:lang w:val="es-MX"/>
              </w:rPr>
            </w:pPr>
            <w:r w:rsidRPr="001B3D86">
              <w:rPr>
                <w:rFonts w:ascii="Noto Sans" w:hAnsi="Noto Sans" w:cs="Noto Sans"/>
                <w:b/>
                <w:sz w:val="14"/>
                <w:szCs w:val="14"/>
                <w:lang w:val="es-MX"/>
              </w:rPr>
              <w:t xml:space="preserve">6 inciso </w:t>
            </w:r>
            <w:r>
              <w:rPr>
                <w:rFonts w:ascii="Noto Sans" w:hAnsi="Noto Sans" w:cs="Noto Sans"/>
                <w:b/>
                <w:sz w:val="14"/>
                <w:szCs w:val="14"/>
                <w:lang w:val="es-MX"/>
              </w:rPr>
              <w:t>z</w:t>
            </w:r>
            <w:r w:rsidRPr="001B3D86">
              <w:rPr>
                <w:rFonts w:ascii="Noto Sans" w:hAnsi="Noto Sans" w:cs="Noto Sans"/>
                <w:b/>
                <w:sz w:val="14"/>
                <w:szCs w:val="14"/>
                <w:lang w:val="es-MX"/>
              </w:rPr>
              <w:t>)</w:t>
            </w:r>
          </w:p>
        </w:tc>
        <w:tc>
          <w:tcPr>
            <w:tcW w:w="487" w:type="pct"/>
            <w:shd w:val="clear" w:color="auto" w:fill="auto"/>
            <w:noWrap/>
            <w:vAlign w:val="center"/>
          </w:tcPr>
          <w:p w14:paraId="35BC859B" w14:textId="77777777" w:rsidR="001B3D86" w:rsidRPr="001B3D86" w:rsidRDefault="001B3D86" w:rsidP="00FE3D31">
            <w:pPr>
              <w:jc w:val="both"/>
              <w:rPr>
                <w:rFonts w:ascii="Noto Sans" w:hAnsi="Noto Sans" w:cs="Noto Sans"/>
                <w:b/>
                <w:bCs/>
                <w:sz w:val="14"/>
                <w:szCs w:val="14"/>
                <w:lang w:val="es-MX"/>
              </w:rPr>
            </w:pPr>
          </w:p>
        </w:tc>
        <w:tc>
          <w:tcPr>
            <w:tcW w:w="562" w:type="pct"/>
            <w:shd w:val="clear" w:color="auto" w:fill="auto"/>
            <w:noWrap/>
            <w:vAlign w:val="center"/>
          </w:tcPr>
          <w:p w14:paraId="1C5E5737" w14:textId="77777777" w:rsidR="001B3D86" w:rsidRPr="001B3D86" w:rsidRDefault="001B3D86" w:rsidP="00FE3D31">
            <w:pPr>
              <w:jc w:val="both"/>
              <w:rPr>
                <w:rFonts w:ascii="Noto Sans" w:hAnsi="Noto Sans" w:cs="Noto Sans"/>
                <w:sz w:val="14"/>
                <w:szCs w:val="14"/>
                <w:lang w:val="es-MX"/>
              </w:rPr>
            </w:pPr>
          </w:p>
        </w:tc>
        <w:tc>
          <w:tcPr>
            <w:tcW w:w="488" w:type="pct"/>
          </w:tcPr>
          <w:p w14:paraId="6A448C87" w14:textId="77777777" w:rsidR="001B3D86" w:rsidRPr="001B3D86" w:rsidRDefault="001B3D86" w:rsidP="00FE3D31">
            <w:pPr>
              <w:jc w:val="both"/>
              <w:rPr>
                <w:rFonts w:ascii="Noto Sans" w:hAnsi="Noto Sans" w:cs="Noto Sans"/>
                <w:sz w:val="14"/>
                <w:szCs w:val="14"/>
                <w:lang w:val="es-MX"/>
              </w:rPr>
            </w:pPr>
          </w:p>
        </w:tc>
        <w:tc>
          <w:tcPr>
            <w:tcW w:w="542" w:type="pct"/>
            <w:gridSpan w:val="3"/>
          </w:tcPr>
          <w:p w14:paraId="62D0160B" w14:textId="77777777" w:rsidR="001B3D86" w:rsidRPr="001B3D86" w:rsidRDefault="001B3D86" w:rsidP="00FE3D31">
            <w:pPr>
              <w:jc w:val="both"/>
              <w:rPr>
                <w:rFonts w:ascii="Noto Sans" w:hAnsi="Noto Sans" w:cs="Noto Sans"/>
                <w:sz w:val="14"/>
                <w:szCs w:val="14"/>
                <w:lang w:val="es-MX"/>
              </w:rPr>
            </w:pPr>
          </w:p>
        </w:tc>
      </w:tr>
      <w:tr w:rsidR="001B3D86" w:rsidRPr="001B3D86" w14:paraId="618E94A7" w14:textId="77777777" w:rsidTr="001B3D86">
        <w:tblPrEx>
          <w:tblLook w:val="04A0" w:firstRow="1" w:lastRow="0" w:firstColumn="1" w:lastColumn="0" w:noHBand="0" w:noVBand="1"/>
        </w:tblPrEx>
        <w:trPr>
          <w:gridBefore w:val="1"/>
          <w:wBefore w:w="21" w:type="pct"/>
          <w:trHeight w:val="562"/>
          <w:jc w:val="center"/>
        </w:trPr>
        <w:tc>
          <w:tcPr>
            <w:tcW w:w="2342" w:type="pct"/>
            <w:shd w:val="clear" w:color="auto" w:fill="auto"/>
            <w:vAlign w:val="bottom"/>
          </w:tcPr>
          <w:p w14:paraId="3C505B14" w14:textId="62012F5C" w:rsidR="001B3D86" w:rsidRPr="001B3D86" w:rsidRDefault="001B3D86" w:rsidP="00FC5A75">
            <w:pPr>
              <w:jc w:val="both"/>
              <w:rPr>
                <w:rFonts w:ascii="Noto Sans" w:hAnsi="Noto Sans" w:cs="Noto Sans"/>
                <w:bCs/>
                <w:sz w:val="14"/>
                <w:szCs w:val="14"/>
                <w:lang w:val="es-ES"/>
              </w:rPr>
            </w:pPr>
            <w:r w:rsidRPr="001B3D86">
              <w:rPr>
                <w:rFonts w:ascii="Noto Sans" w:hAnsi="Noto Sans" w:cs="Noto Sans"/>
                <w:bCs/>
                <w:sz w:val="14"/>
                <w:szCs w:val="14"/>
                <w:lang w:val="es-ES"/>
              </w:rPr>
              <w:t xml:space="preserve">Escrito mediante el cual el licitante autorice a los servidores públicos del Instituto puedan consultar su opinión de cumplimiento en materia de seguridad social. ANEXO NUMERO </w:t>
            </w:r>
            <w:r w:rsidR="00FC5A75">
              <w:rPr>
                <w:rFonts w:ascii="Noto Sans" w:hAnsi="Noto Sans" w:cs="Noto Sans"/>
                <w:bCs/>
                <w:sz w:val="14"/>
                <w:szCs w:val="14"/>
                <w:lang w:val="es-ES"/>
              </w:rPr>
              <w:t>19</w:t>
            </w:r>
            <w:r w:rsidRPr="001B3D86">
              <w:rPr>
                <w:rFonts w:ascii="Noto Sans" w:hAnsi="Noto Sans" w:cs="Noto Sans"/>
                <w:bCs/>
                <w:sz w:val="14"/>
                <w:szCs w:val="14"/>
                <w:lang w:val="es-ES"/>
              </w:rPr>
              <w:t xml:space="preserve"> “AUTORIZACIÓN PARA CONSULTAR SU OPINIÓN DE CUMPLIMIENTO (32-D) ANTE EL IMSS”.</w:t>
            </w:r>
          </w:p>
        </w:tc>
        <w:tc>
          <w:tcPr>
            <w:tcW w:w="558" w:type="pct"/>
            <w:shd w:val="clear" w:color="auto" w:fill="auto"/>
          </w:tcPr>
          <w:p w14:paraId="45FD7B37" w14:textId="77777777" w:rsidR="001B3D86" w:rsidRPr="001B3D86" w:rsidRDefault="001B3D86" w:rsidP="001B3D86">
            <w:pPr>
              <w:jc w:val="center"/>
              <w:rPr>
                <w:rFonts w:ascii="Noto Sans" w:hAnsi="Noto Sans" w:cs="Noto Sans"/>
                <w:b/>
                <w:sz w:val="14"/>
                <w:szCs w:val="14"/>
                <w:lang w:val="es-MX"/>
              </w:rPr>
            </w:pPr>
          </w:p>
          <w:p w14:paraId="71C2E089" w14:textId="3A8794C4" w:rsidR="001B3D86" w:rsidRPr="001B3D86" w:rsidRDefault="001B3D86" w:rsidP="001B3D86">
            <w:pPr>
              <w:jc w:val="center"/>
              <w:rPr>
                <w:rFonts w:ascii="Noto Sans" w:hAnsi="Noto Sans" w:cs="Noto Sans"/>
                <w:sz w:val="14"/>
                <w:szCs w:val="14"/>
                <w:lang w:val="es-MX"/>
              </w:rPr>
            </w:pPr>
            <w:r w:rsidRPr="001B3D86">
              <w:rPr>
                <w:rFonts w:ascii="Noto Sans" w:hAnsi="Noto Sans" w:cs="Noto Sans"/>
                <w:b/>
                <w:sz w:val="14"/>
                <w:szCs w:val="14"/>
                <w:lang w:val="es-MX"/>
              </w:rPr>
              <w:t xml:space="preserve">6 inciso </w:t>
            </w:r>
            <w:proofErr w:type="spellStart"/>
            <w:r>
              <w:rPr>
                <w:rFonts w:ascii="Noto Sans" w:hAnsi="Noto Sans" w:cs="Noto Sans"/>
                <w:b/>
                <w:sz w:val="14"/>
                <w:szCs w:val="14"/>
                <w:lang w:val="es-MX"/>
              </w:rPr>
              <w:t>aa</w:t>
            </w:r>
            <w:proofErr w:type="spellEnd"/>
            <w:r w:rsidRPr="001B3D86">
              <w:rPr>
                <w:rFonts w:ascii="Noto Sans" w:hAnsi="Noto Sans" w:cs="Noto Sans"/>
                <w:b/>
                <w:sz w:val="14"/>
                <w:szCs w:val="14"/>
                <w:lang w:val="es-MX"/>
              </w:rPr>
              <w:t>)</w:t>
            </w:r>
          </w:p>
        </w:tc>
        <w:tc>
          <w:tcPr>
            <w:tcW w:w="487" w:type="pct"/>
            <w:shd w:val="clear" w:color="auto" w:fill="auto"/>
            <w:noWrap/>
            <w:vAlign w:val="center"/>
          </w:tcPr>
          <w:p w14:paraId="5C2CD28A" w14:textId="77777777" w:rsidR="001B3D86" w:rsidRPr="001B3D86" w:rsidRDefault="001B3D86" w:rsidP="00FE3D31">
            <w:pPr>
              <w:jc w:val="both"/>
              <w:rPr>
                <w:rFonts w:ascii="Noto Sans" w:hAnsi="Noto Sans" w:cs="Noto Sans"/>
                <w:b/>
                <w:bCs/>
                <w:sz w:val="14"/>
                <w:szCs w:val="14"/>
                <w:lang w:val="es-MX"/>
              </w:rPr>
            </w:pPr>
          </w:p>
        </w:tc>
        <w:tc>
          <w:tcPr>
            <w:tcW w:w="562" w:type="pct"/>
            <w:shd w:val="clear" w:color="auto" w:fill="auto"/>
            <w:noWrap/>
            <w:vAlign w:val="center"/>
          </w:tcPr>
          <w:p w14:paraId="3E95F231" w14:textId="77777777" w:rsidR="001B3D86" w:rsidRPr="001B3D86" w:rsidRDefault="001B3D86" w:rsidP="00FE3D31">
            <w:pPr>
              <w:jc w:val="both"/>
              <w:rPr>
                <w:rFonts w:ascii="Noto Sans" w:hAnsi="Noto Sans" w:cs="Noto Sans"/>
                <w:sz w:val="14"/>
                <w:szCs w:val="14"/>
                <w:lang w:val="es-MX"/>
              </w:rPr>
            </w:pPr>
          </w:p>
        </w:tc>
        <w:tc>
          <w:tcPr>
            <w:tcW w:w="488" w:type="pct"/>
          </w:tcPr>
          <w:p w14:paraId="19791785" w14:textId="77777777" w:rsidR="001B3D86" w:rsidRPr="001B3D86" w:rsidRDefault="001B3D86" w:rsidP="00FE3D31">
            <w:pPr>
              <w:jc w:val="both"/>
              <w:rPr>
                <w:rFonts w:ascii="Noto Sans" w:hAnsi="Noto Sans" w:cs="Noto Sans"/>
                <w:sz w:val="14"/>
                <w:szCs w:val="14"/>
                <w:lang w:val="es-MX"/>
              </w:rPr>
            </w:pPr>
          </w:p>
        </w:tc>
        <w:tc>
          <w:tcPr>
            <w:tcW w:w="542" w:type="pct"/>
            <w:gridSpan w:val="3"/>
          </w:tcPr>
          <w:p w14:paraId="55881B5D" w14:textId="77777777" w:rsidR="001B3D86" w:rsidRPr="001B3D86" w:rsidRDefault="001B3D86" w:rsidP="00FE3D31">
            <w:pPr>
              <w:jc w:val="both"/>
              <w:rPr>
                <w:rFonts w:ascii="Noto Sans" w:hAnsi="Noto Sans" w:cs="Noto Sans"/>
                <w:sz w:val="14"/>
                <w:szCs w:val="14"/>
                <w:lang w:val="es-MX"/>
              </w:rPr>
            </w:pPr>
          </w:p>
        </w:tc>
      </w:tr>
      <w:tr w:rsidR="001B3D86" w:rsidRPr="001B3D86" w14:paraId="2650E1BC" w14:textId="77777777" w:rsidTr="001B3D86">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00DE46FC" w14:textId="4FF80793" w:rsidR="001B3D86" w:rsidRPr="001B3D86" w:rsidRDefault="001B3D86" w:rsidP="00FC5A75">
            <w:pPr>
              <w:jc w:val="both"/>
              <w:rPr>
                <w:rFonts w:ascii="Noto Sans" w:hAnsi="Noto Sans" w:cs="Noto Sans"/>
                <w:bCs/>
                <w:sz w:val="14"/>
                <w:szCs w:val="14"/>
                <w:lang w:val="es-ES"/>
              </w:rPr>
            </w:pPr>
            <w:r w:rsidRPr="001B3D86">
              <w:rPr>
                <w:rFonts w:ascii="Noto Sans" w:hAnsi="Noto Sans" w:cs="Noto Sans"/>
                <w:bCs/>
                <w:sz w:val="14"/>
                <w:szCs w:val="14"/>
                <w:lang w:val="es-ES"/>
              </w:rPr>
              <w:t>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ANEXO NUMERO 2</w:t>
            </w:r>
            <w:r w:rsidR="00FC5A75">
              <w:rPr>
                <w:rFonts w:ascii="Noto Sans" w:hAnsi="Noto Sans" w:cs="Noto Sans"/>
                <w:bCs/>
                <w:sz w:val="14"/>
                <w:szCs w:val="14"/>
                <w:lang w:val="es-ES"/>
              </w:rPr>
              <w:t>0</w:t>
            </w:r>
            <w:r w:rsidRPr="001B3D86">
              <w:rPr>
                <w:rFonts w:ascii="Noto Sans" w:hAnsi="Noto Sans" w:cs="Noto Sans"/>
                <w:bCs/>
                <w:sz w:val="14"/>
                <w:szCs w:val="14"/>
                <w:lang w:val="es-ES"/>
              </w:rPr>
              <w:t xml:space="preserve"> “INFORMACIÓN RESERVADA Y CONFIDENCIAL”.</w:t>
            </w:r>
          </w:p>
        </w:tc>
        <w:tc>
          <w:tcPr>
            <w:tcW w:w="558" w:type="pct"/>
            <w:shd w:val="clear" w:color="auto" w:fill="auto"/>
          </w:tcPr>
          <w:p w14:paraId="286CC3E6" w14:textId="77777777" w:rsidR="001B3D86" w:rsidRPr="001B3D86" w:rsidRDefault="001B3D86" w:rsidP="001B3D86">
            <w:pPr>
              <w:jc w:val="center"/>
              <w:rPr>
                <w:rFonts w:ascii="Noto Sans" w:hAnsi="Noto Sans" w:cs="Noto Sans"/>
                <w:b/>
                <w:sz w:val="14"/>
                <w:szCs w:val="14"/>
                <w:lang w:val="es-MX"/>
              </w:rPr>
            </w:pPr>
          </w:p>
          <w:p w14:paraId="6FA41D01" w14:textId="77777777" w:rsidR="001B3D86" w:rsidRPr="001B3D86" w:rsidRDefault="001B3D86" w:rsidP="001B3D86">
            <w:pPr>
              <w:jc w:val="center"/>
              <w:rPr>
                <w:rFonts w:ascii="Noto Sans" w:hAnsi="Noto Sans" w:cs="Noto Sans"/>
                <w:b/>
                <w:sz w:val="14"/>
                <w:szCs w:val="14"/>
                <w:lang w:val="es-MX"/>
              </w:rPr>
            </w:pPr>
          </w:p>
          <w:p w14:paraId="6A55F4D5" w14:textId="34115D82" w:rsidR="001B3D86" w:rsidRPr="001B3D86" w:rsidRDefault="001B3D86" w:rsidP="001B3D86">
            <w:pPr>
              <w:jc w:val="center"/>
              <w:rPr>
                <w:rFonts w:ascii="Noto Sans" w:hAnsi="Noto Sans" w:cs="Noto Sans"/>
                <w:sz w:val="14"/>
                <w:szCs w:val="14"/>
                <w:lang w:val="es-MX"/>
              </w:rPr>
            </w:pPr>
            <w:r w:rsidRPr="001B3D86">
              <w:rPr>
                <w:rFonts w:ascii="Noto Sans" w:hAnsi="Noto Sans" w:cs="Noto Sans"/>
                <w:b/>
                <w:sz w:val="14"/>
                <w:szCs w:val="14"/>
                <w:lang w:val="es-MX"/>
              </w:rPr>
              <w:t xml:space="preserve">6 inciso </w:t>
            </w:r>
            <w:proofErr w:type="spellStart"/>
            <w:r>
              <w:rPr>
                <w:rFonts w:ascii="Noto Sans" w:hAnsi="Noto Sans" w:cs="Noto Sans"/>
                <w:b/>
                <w:sz w:val="14"/>
                <w:szCs w:val="14"/>
                <w:lang w:val="es-MX"/>
              </w:rPr>
              <w:t>bb</w:t>
            </w:r>
            <w:proofErr w:type="spellEnd"/>
            <w:r w:rsidRPr="001B3D86">
              <w:rPr>
                <w:rFonts w:ascii="Noto Sans" w:hAnsi="Noto Sans" w:cs="Noto Sans"/>
                <w:b/>
                <w:sz w:val="14"/>
                <w:szCs w:val="14"/>
                <w:lang w:val="es-MX"/>
              </w:rPr>
              <w:t>)</w:t>
            </w:r>
          </w:p>
        </w:tc>
        <w:tc>
          <w:tcPr>
            <w:tcW w:w="487" w:type="pct"/>
            <w:shd w:val="clear" w:color="auto" w:fill="auto"/>
            <w:noWrap/>
            <w:vAlign w:val="center"/>
          </w:tcPr>
          <w:p w14:paraId="7E9E6D90" w14:textId="77777777" w:rsidR="001B3D86" w:rsidRPr="001B3D86" w:rsidRDefault="001B3D86" w:rsidP="00FE3D31">
            <w:pPr>
              <w:jc w:val="both"/>
              <w:rPr>
                <w:rFonts w:ascii="Noto Sans" w:hAnsi="Noto Sans" w:cs="Noto Sans"/>
                <w:b/>
                <w:bCs/>
                <w:sz w:val="14"/>
                <w:szCs w:val="14"/>
                <w:lang w:val="es-MX"/>
              </w:rPr>
            </w:pPr>
          </w:p>
        </w:tc>
        <w:tc>
          <w:tcPr>
            <w:tcW w:w="562" w:type="pct"/>
            <w:shd w:val="clear" w:color="auto" w:fill="auto"/>
            <w:noWrap/>
            <w:vAlign w:val="center"/>
          </w:tcPr>
          <w:p w14:paraId="1EDE1EFB" w14:textId="77777777" w:rsidR="001B3D86" w:rsidRPr="001B3D86" w:rsidRDefault="001B3D86" w:rsidP="00FE3D31">
            <w:pPr>
              <w:jc w:val="both"/>
              <w:rPr>
                <w:rFonts w:ascii="Noto Sans" w:hAnsi="Noto Sans" w:cs="Noto Sans"/>
                <w:sz w:val="14"/>
                <w:szCs w:val="14"/>
                <w:lang w:val="es-MX"/>
              </w:rPr>
            </w:pPr>
          </w:p>
        </w:tc>
        <w:tc>
          <w:tcPr>
            <w:tcW w:w="488" w:type="pct"/>
          </w:tcPr>
          <w:p w14:paraId="4A574BCA" w14:textId="77777777" w:rsidR="001B3D86" w:rsidRPr="001B3D86" w:rsidRDefault="001B3D86" w:rsidP="00FE3D31">
            <w:pPr>
              <w:jc w:val="both"/>
              <w:rPr>
                <w:rFonts w:ascii="Noto Sans" w:hAnsi="Noto Sans" w:cs="Noto Sans"/>
                <w:sz w:val="14"/>
                <w:szCs w:val="14"/>
                <w:lang w:val="es-MX"/>
              </w:rPr>
            </w:pPr>
          </w:p>
        </w:tc>
        <w:tc>
          <w:tcPr>
            <w:tcW w:w="542" w:type="pct"/>
            <w:gridSpan w:val="3"/>
          </w:tcPr>
          <w:p w14:paraId="12035E99" w14:textId="77777777" w:rsidR="001B3D86" w:rsidRPr="001B3D86" w:rsidRDefault="001B3D86" w:rsidP="00FE3D31">
            <w:pPr>
              <w:jc w:val="both"/>
              <w:rPr>
                <w:rFonts w:ascii="Noto Sans" w:hAnsi="Noto Sans" w:cs="Noto Sans"/>
                <w:sz w:val="14"/>
                <w:szCs w:val="14"/>
                <w:lang w:val="es-MX"/>
              </w:rPr>
            </w:pPr>
          </w:p>
        </w:tc>
      </w:tr>
      <w:tr w:rsidR="001B3D86" w:rsidRPr="00364639" w14:paraId="2D057688" w14:textId="77777777" w:rsidTr="001B3D86">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1809420E" w14:textId="449A51FD" w:rsidR="001B3D86" w:rsidRPr="001B3D86" w:rsidRDefault="001B3D86" w:rsidP="00FC5A75">
            <w:pPr>
              <w:jc w:val="both"/>
              <w:rPr>
                <w:rFonts w:ascii="Noto Sans" w:hAnsi="Noto Sans" w:cs="Noto Sans"/>
                <w:bCs/>
                <w:sz w:val="14"/>
                <w:szCs w:val="14"/>
                <w:lang w:val="es-ES"/>
              </w:rPr>
            </w:pPr>
            <w:r w:rsidRPr="001B3D86">
              <w:rPr>
                <w:rFonts w:ascii="Noto Sans" w:hAnsi="Noto Sans" w:cs="Noto Sans"/>
                <w:bCs/>
                <w:sz w:val="14"/>
                <w:szCs w:val="14"/>
                <w:lang w:val="es-ES"/>
              </w:rPr>
              <w:t>Se informa a los licitantes el AVISO DE PRIVACIDAD INTEGRAL DE LOS PROCEDIMIENTOS DE ADQUISICIONES DE BIENES, ARRENDAMIENTOS Y CONTRATACIÓN DE SERVICIOS, el cual se encuentra en el ANEXO NUMERO 2</w:t>
            </w:r>
            <w:r w:rsidR="00FC5A75">
              <w:rPr>
                <w:rFonts w:ascii="Noto Sans" w:hAnsi="Noto Sans" w:cs="Noto Sans"/>
                <w:bCs/>
                <w:sz w:val="14"/>
                <w:szCs w:val="14"/>
                <w:lang w:val="es-ES"/>
              </w:rPr>
              <w:t>1</w:t>
            </w:r>
            <w:r w:rsidRPr="001B3D86">
              <w:rPr>
                <w:rFonts w:ascii="Noto Sans" w:hAnsi="Noto Sans" w:cs="Noto Sans"/>
                <w:bCs/>
                <w:sz w:val="14"/>
                <w:szCs w:val="14"/>
                <w:lang w:val="es-ES"/>
              </w:rPr>
              <w:t>, dicho anexo únicamente es de carácter informativo.</w:t>
            </w:r>
          </w:p>
        </w:tc>
        <w:tc>
          <w:tcPr>
            <w:tcW w:w="558" w:type="pct"/>
            <w:shd w:val="clear" w:color="auto" w:fill="auto"/>
          </w:tcPr>
          <w:p w14:paraId="05F99006" w14:textId="77777777" w:rsidR="001B3D86" w:rsidRPr="001B3D86" w:rsidRDefault="001B3D86" w:rsidP="001B3D86">
            <w:pPr>
              <w:jc w:val="center"/>
              <w:rPr>
                <w:rFonts w:ascii="Noto Sans" w:hAnsi="Noto Sans" w:cs="Noto Sans"/>
                <w:b/>
                <w:sz w:val="14"/>
                <w:szCs w:val="14"/>
                <w:lang w:val="es-MX"/>
              </w:rPr>
            </w:pPr>
          </w:p>
          <w:p w14:paraId="3637D001" w14:textId="79FF2048" w:rsidR="001B3D86" w:rsidRPr="00364639" w:rsidRDefault="001B3D86" w:rsidP="001B3D86">
            <w:pPr>
              <w:jc w:val="center"/>
              <w:rPr>
                <w:rFonts w:ascii="Noto Sans" w:hAnsi="Noto Sans" w:cs="Noto Sans"/>
                <w:sz w:val="14"/>
                <w:szCs w:val="14"/>
                <w:lang w:val="es-MX"/>
              </w:rPr>
            </w:pPr>
            <w:r>
              <w:rPr>
                <w:rFonts w:ascii="Noto Sans" w:hAnsi="Noto Sans" w:cs="Noto Sans"/>
                <w:b/>
                <w:sz w:val="14"/>
                <w:szCs w:val="14"/>
                <w:lang w:val="es-MX"/>
              </w:rPr>
              <w:t>6 inciso cc</w:t>
            </w:r>
            <w:r w:rsidRPr="001B3D86">
              <w:rPr>
                <w:rFonts w:ascii="Noto Sans" w:hAnsi="Noto Sans" w:cs="Noto Sans"/>
                <w:b/>
                <w:sz w:val="14"/>
                <w:szCs w:val="14"/>
                <w:lang w:val="es-MX"/>
              </w:rPr>
              <w:t>)</w:t>
            </w:r>
          </w:p>
        </w:tc>
        <w:tc>
          <w:tcPr>
            <w:tcW w:w="487" w:type="pct"/>
            <w:shd w:val="clear" w:color="auto" w:fill="auto"/>
            <w:noWrap/>
            <w:vAlign w:val="center"/>
          </w:tcPr>
          <w:p w14:paraId="163383B1" w14:textId="77777777" w:rsidR="001B3D86" w:rsidRPr="00364639" w:rsidRDefault="001B3D86" w:rsidP="00FE3D31">
            <w:pPr>
              <w:jc w:val="both"/>
              <w:rPr>
                <w:rFonts w:ascii="Noto Sans" w:hAnsi="Noto Sans" w:cs="Noto Sans"/>
                <w:b/>
                <w:bCs/>
                <w:sz w:val="14"/>
                <w:szCs w:val="14"/>
                <w:lang w:val="es-MX"/>
              </w:rPr>
            </w:pPr>
          </w:p>
        </w:tc>
        <w:tc>
          <w:tcPr>
            <w:tcW w:w="562" w:type="pct"/>
            <w:shd w:val="clear" w:color="auto" w:fill="auto"/>
            <w:noWrap/>
            <w:vAlign w:val="center"/>
          </w:tcPr>
          <w:p w14:paraId="514FE229" w14:textId="77777777" w:rsidR="001B3D86" w:rsidRPr="00364639" w:rsidRDefault="001B3D86" w:rsidP="00FE3D31">
            <w:pPr>
              <w:jc w:val="both"/>
              <w:rPr>
                <w:rFonts w:ascii="Noto Sans" w:hAnsi="Noto Sans" w:cs="Noto Sans"/>
                <w:sz w:val="14"/>
                <w:szCs w:val="14"/>
                <w:lang w:val="es-MX"/>
              </w:rPr>
            </w:pPr>
          </w:p>
        </w:tc>
        <w:tc>
          <w:tcPr>
            <w:tcW w:w="488" w:type="pct"/>
          </w:tcPr>
          <w:p w14:paraId="00A415F7" w14:textId="77777777" w:rsidR="001B3D86" w:rsidRPr="00364639" w:rsidRDefault="001B3D86" w:rsidP="00FE3D31">
            <w:pPr>
              <w:jc w:val="both"/>
              <w:rPr>
                <w:rFonts w:ascii="Noto Sans" w:hAnsi="Noto Sans" w:cs="Noto Sans"/>
                <w:sz w:val="14"/>
                <w:szCs w:val="14"/>
                <w:lang w:val="es-MX"/>
              </w:rPr>
            </w:pPr>
          </w:p>
        </w:tc>
        <w:tc>
          <w:tcPr>
            <w:tcW w:w="542" w:type="pct"/>
            <w:gridSpan w:val="3"/>
          </w:tcPr>
          <w:p w14:paraId="31EB5AC1" w14:textId="77777777" w:rsidR="001B3D86" w:rsidRPr="00364639" w:rsidRDefault="001B3D86" w:rsidP="00FE3D31">
            <w:pPr>
              <w:jc w:val="both"/>
              <w:rPr>
                <w:rFonts w:ascii="Noto Sans" w:hAnsi="Noto Sans" w:cs="Noto Sans"/>
                <w:sz w:val="14"/>
                <w:szCs w:val="14"/>
                <w:lang w:val="es-MX"/>
              </w:rPr>
            </w:pPr>
          </w:p>
        </w:tc>
      </w:tr>
      <w:tr w:rsidR="00DD360B" w:rsidRPr="00364639" w14:paraId="0D86F62B"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6B18D98D" w14:textId="183B21D0" w:rsidR="00DD360B" w:rsidRPr="00364639" w:rsidRDefault="00DD360B" w:rsidP="00FE3D31">
            <w:pPr>
              <w:jc w:val="both"/>
              <w:rPr>
                <w:rFonts w:ascii="Noto Sans" w:hAnsi="Noto Sans" w:cs="Noto Sans"/>
                <w:b/>
                <w:bCs/>
                <w:sz w:val="14"/>
                <w:szCs w:val="14"/>
                <w:lang w:val="es-ES"/>
              </w:rPr>
            </w:pPr>
            <w:r w:rsidRPr="00DD360B">
              <w:rPr>
                <w:rFonts w:ascii="Noto Sans" w:hAnsi="Noto Sans" w:cs="Noto Sans"/>
                <w:bCs/>
                <w:sz w:val="14"/>
                <w:szCs w:val="14"/>
                <w:lang w:val="es-ES"/>
              </w:rPr>
              <w:t xml:space="preserve">Todo licitante, proveedor y cotizante que participe en esta OOAD, integrarse al REPIIMSS (http://repiimss.imss.gob.mx/imss/registro)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 la cláusula incorporada para tal efecto y anexando evidencia documental </w:t>
            </w:r>
            <w:r w:rsidRPr="00DD360B">
              <w:rPr>
                <w:rFonts w:ascii="Noto Sans" w:hAnsi="Noto Sans" w:cs="Noto Sans"/>
                <w:bCs/>
                <w:sz w:val="14"/>
                <w:szCs w:val="14"/>
                <w:lang w:val="es-ES"/>
              </w:rPr>
              <w:lastRenderedPageBreak/>
              <w:t>que acredite su inclusión. El REPIIMSS, más que un requisito, es una oportunidad para fortalecerla integridad, transparencia y eficiencia en los procesos de contratación</w:t>
            </w:r>
            <w:r w:rsidRPr="00DD360B">
              <w:rPr>
                <w:rFonts w:ascii="Noto Sans" w:hAnsi="Noto Sans" w:cs="Noto Sans"/>
                <w:b/>
                <w:bCs/>
                <w:sz w:val="14"/>
                <w:szCs w:val="14"/>
                <w:lang w:val="es-ES"/>
              </w:rPr>
              <w:t>.</w:t>
            </w:r>
          </w:p>
        </w:tc>
        <w:tc>
          <w:tcPr>
            <w:tcW w:w="558" w:type="pct"/>
            <w:shd w:val="clear" w:color="auto" w:fill="auto"/>
            <w:vAlign w:val="center"/>
          </w:tcPr>
          <w:p w14:paraId="335EDEE6" w14:textId="72573FE5" w:rsidR="00DD360B" w:rsidRPr="00364639" w:rsidRDefault="00DD360B" w:rsidP="00DD360B">
            <w:pPr>
              <w:jc w:val="center"/>
              <w:rPr>
                <w:rFonts w:ascii="Noto Sans" w:hAnsi="Noto Sans" w:cs="Noto Sans"/>
                <w:sz w:val="14"/>
                <w:szCs w:val="14"/>
                <w:lang w:val="es-MX"/>
              </w:rPr>
            </w:pPr>
            <w:r w:rsidRPr="00DD360B">
              <w:rPr>
                <w:rFonts w:ascii="Noto Sans" w:hAnsi="Noto Sans" w:cs="Noto Sans"/>
                <w:sz w:val="14"/>
                <w:szCs w:val="14"/>
                <w:lang w:val="es-MX"/>
              </w:rPr>
              <w:lastRenderedPageBreak/>
              <w:t>6 inciso</w:t>
            </w:r>
            <w:r>
              <w:rPr>
                <w:rFonts w:ascii="Noto Sans" w:hAnsi="Noto Sans" w:cs="Noto Sans"/>
                <w:sz w:val="14"/>
                <w:szCs w:val="14"/>
                <w:lang w:val="es-MX"/>
              </w:rPr>
              <w:t xml:space="preserve"> </w:t>
            </w:r>
            <w:proofErr w:type="spellStart"/>
            <w:r>
              <w:rPr>
                <w:rFonts w:ascii="Noto Sans" w:hAnsi="Noto Sans" w:cs="Noto Sans"/>
                <w:sz w:val="14"/>
                <w:szCs w:val="14"/>
                <w:lang w:val="es-MX"/>
              </w:rPr>
              <w:t>dd</w:t>
            </w:r>
            <w:proofErr w:type="spellEnd"/>
            <w:r w:rsidRPr="00DD360B">
              <w:rPr>
                <w:rFonts w:ascii="Noto Sans" w:hAnsi="Noto Sans" w:cs="Noto Sans"/>
                <w:sz w:val="14"/>
                <w:szCs w:val="14"/>
                <w:lang w:val="es-MX"/>
              </w:rPr>
              <w:t>)</w:t>
            </w:r>
          </w:p>
        </w:tc>
        <w:tc>
          <w:tcPr>
            <w:tcW w:w="487" w:type="pct"/>
            <w:shd w:val="clear" w:color="auto" w:fill="auto"/>
            <w:noWrap/>
            <w:vAlign w:val="center"/>
          </w:tcPr>
          <w:p w14:paraId="5999EDF4" w14:textId="77777777" w:rsidR="00DD360B" w:rsidRPr="00364639" w:rsidRDefault="00DD360B" w:rsidP="00FE3D31">
            <w:pPr>
              <w:jc w:val="both"/>
              <w:rPr>
                <w:rFonts w:ascii="Noto Sans" w:hAnsi="Noto Sans" w:cs="Noto Sans"/>
                <w:b/>
                <w:bCs/>
                <w:sz w:val="14"/>
                <w:szCs w:val="14"/>
                <w:lang w:val="es-MX"/>
              </w:rPr>
            </w:pPr>
          </w:p>
        </w:tc>
        <w:tc>
          <w:tcPr>
            <w:tcW w:w="562" w:type="pct"/>
            <w:shd w:val="clear" w:color="auto" w:fill="auto"/>
            <w:noWrap/>
            <w:vAlign w:val="center"/>
          </w:tcPr>
          <w:p w14:paraId="014A7FAA" w14:textId="77777777" w:rsidR="00DD360B" w:rsidRPr="00364639" w:rsidRDefault="00DD360B" w:rsidP="00FE3D31">
            <w:pPr>
              <w:jc w:val="both"/>
              <w:rPr>
                <w:rFonts w:ascii="Noto Sans" w:hAnsi="Noto Sans" w:cs="Noto Sans"/>
                <w:sz w:val="14"/>
                <w:szCs w:val="14"/>
                <w:lang w:val="es-MX"/>
              </w:rPr>
            </w:pPr>
          </w:p>
        </w:tc>
        <w:tc>
          <w:tcPr>
            <w:tcW w:w="488" w:type="pct"/>
          </w:tcPr>
          <w:p w14:paraId="22103DF4" w14:textId="77777777" w:rsidR="00DD360B" w:rsidRPr="00364639" w:rsidRDefault="00DD360B" w:rsidP="00FE3D31">
            <w:pPr>
              <w:jc w:val="both"/>
              <w:rPr>
                <w:rFonts w:ascii="Noto Sans" w:hAnsi="Noto Sans" w:cs="Noto Sans"/>
                <w:sz w:val="14"/>
                <w:szCs w:val="14"/>
                <w:lang w:val="es-MX"/>
              </w:rPr>
            </w:pPr>
          </w:p>
        </w:tc>
        <w:tc>
          <w:tcPr>
            <w:tcW w:w="542" w:type="pct"/>
            <w:gridSpan w:val="3"/>
          </w:tcPr>
          <w:p w14:paraId="64257F06" w14:textId="77777777" w:rsidR="00DD360B" w:rsidRPr="00364639" w:rsidRDefault="00DD360B" w:rsidP="00FE3D31">
            <w:pPr>
              <w:jc w:val="both"/>
              <w:rPr>
                <w:rFonts w:ascii="Noto Sans" w:hAnsi="Noto Sans" w:cs="Noto Sans"/>
                <w:sz w:val="14"/>
                <w:szCs w:val="14"/>
                <w:lang w:val="es-MX"/>
              </w:rPr>
            </w:pPr>
          </w:p>
        </w:tc>
      </w:tr>
      <w:tr w:rsidR="00364639" w:rsidRPr="00364639" w14:paraId="3E966AE8"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310A8DB9"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lastRenderedPageBreak/>
              <w:t>DOCUMENTACIÓN COMPLEMENTARIA</w:t>
            </w:r>
          </w:p>
          <w:p w14:paraId="7CEBC78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La documentación complementaria que deberá presentar el licitante, es la siguiente:</w:t>
            </w:r>
          </w:p>
        </w:tc>
        <w:tc>
          <w:tcPr>
            <w:tcW w:w="558" w:type="pct"/>
            <w:shd w:val="clear" w:color="auto" w:fill="auto"/>
            <w:vAlign w:val="center"/>
          </w:tcPr>
          <w:p w14:paraId="7C5341CA" w14:textId="77777777" w:rsidR="00364639" w:rsidRPr="00364639" w:rsidRDefault="00364639" w:rsidP="00FE3D31">
            <w:pPr>
              <w:jc w:val="both"/>
              <w:rPr>
                <w:rFonts w:ascii="Noto Sans" w:hAnsi="Noto Sans" w:cs="Noto Sans"/>
                <w:sz w:val="14"/>
                <w:szCs w:val="14"/>
                <w:lang w:val="es-MX"/>
              </w:rPr>
            </w:pPr>
          </w:p>
        </w:tc>
        <w:tc>
          <w:tcPr>
            <w:tcW w:w="487" w:type="pct"/>
            <w:shd w:val="clear" w:color="auto" w:fill="auto"/>
            <w:noWrap/>
            <w:vAlign w:val="center"/>
          </w:tcPr>
          <w:p w14:paraId="210FCD02"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76388B7B" w14:textId="77777777" w:rsidR="00364639" w:rsidRPr="00364639" w:rsidRDefault="00364639" w:rsidP="00FE3D31">
            <w:pPr>
              <w:jc w:val="both"/>
              <w:rPr>
                <w:rFonts w:ascii="Noto Sans" w:hAnsi="Noto Sans" w:cs="Noto Sans"/>
                <w:sz w:val="14"/>
                <w:szCs w:val="14"/>
                <w:lang w:val="es-MX"/>
              </w:rPr>
            </w:pPr>
          </w:p>
        </w:tc>
        <w:tc>
          <w:tcPr>
            <w:tcW w:w="488" w:type="pct"/>
          </w:tcPr>
          <w:p w14:paraId="724BF201"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690082C" w14:textId="77777777" w:rsidR="00364639" w:rsidRPr="00364639" w:rsidRDefault="00364639" w:rsidP="00FE3D31">
            <w:pPr>
              <w:jc w:val="both"/>
              <w:rPr>
                <w:rFonts w:ascii="Noto Sans" w:hAnsi="Noto Sans" w:cs="Noto Sans"/>
                <w:sz w:val="14"/>
                <w:szCs w:val="14"/>
                <w:lang w:val="es-MX"/>
              </w:rPr>
            </w:pPr>
          </w:p>
        </w:tc>
      </w:tr>
      <w:tr w:rsidR="00364639" w:rsidRPr="00364639" w14:paraId="7073AB2E" w14:textId="77777777" w:rsidTr="00364639">
        <w:tblPrEx>
          <w:tblLook w:val="04A0" w:firstRow="1" w:lastRow="0" w:firstColumn="1" w:lastColumn="0" w:noHBand="0" w:noVBand="1"/>
        </w:tblPrEx>
        <w:trPr>
          <w:gridBefore w:val="1"/>
          <w:wBefore w:w="21" w:type="pct"/>
          <w:trHeight w:val="829"/>
          <w:jc w:val="center"/>
        </w:trPr>
        <w:tc>
          <w:tcPr>
            <w:tcW w:w="2342" w:type="pct"/>
            <w:shd w:val="clear" w:color="auto" w:fill="auto"/>
            <w:vAlign w:val="bottom"/>
            <w:hideMark/>
          </w:tcPr>
          <w:p w14:paraId="2B9027D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558" w:type="pct"/>
            <w:shd w:val="clear" w:color="auto" w:fill="auto"/>
            <w:vAlign w:val="center"/>
            <w:hideMark/>
          </w:tcPr>
          <w:p w14:paraId="5455299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6.1 Fracción I</w:t>
            </w:r>
          </w:p>
        </w:tc>
        <w:tc>
          <w:tcPr>
            <w:tcW w:w="487" w:type="pct"/>
            <w:shd w:val="clear" w:color="auto" w:fill="auto"/>
            <w:noWrap/>
            <w:vAlign w:val="center"/>
            <w:hideMark/>
          </w:tcPr>
          <w:p w14:paraId="622A42F3"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0A57591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5401A803"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E976111" w14:textId="77777777" w:rsidR="00364639" w:rsidRPr="00364639" w:rsidRDefault="00364639" w:rsidP="00FE3D31">
            <w:pPr>
              <w:jc w:val="both"/>
              <w:rPr>
                <w:rFonts w:ascii="Noto Sans" w:hAnsi="Noto Sans" w:cs="Noto Sans"/>
                <w:sz w:val="14"/>
                <w:szCs w:val="14"/>
                <w:lang w:val="es-MX"/>
              </w:rPr>
            </w:pPr>
          </w:p>
        </w:tc>
      </w:tr>
      <w:tr w:rsidR="00364639" w:rsidRPr="00364639" w14:paraId="26CDAC43" w14:textId="77777777" w:rsidTr="00364639">
        <w:tblPrEx>
          <w:tblLook w:val="04A0" w:firstRow="1" w:lastRow="0" w:firstColumn="1" w:lastColumn="0" w:noHBand="0" w:noVBand="1"/>
        </w:tblPrEx>
        <w:trPr>
          <w:gridBefore w:val="1"/>
          <w:wBefore w:w="21" w:type="pct"/>
          <w:trHeight w:val="840"/>
          <w:jc w:val="center"/>
        </w:trPr>
        <w:tc>
          <w:tcPr>
            <w:tcW w:w="2342" w:type="pct"/>
            <w:shd w:val="clear" w:color="auto" w:fill="auto"/>
            <w:vAlign w:val="bottom"/>
            <w:hideMark/>
          </w:tcPr>
          <w:p w14:paraId="207AF408"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
                <w:bCs/>
                <w:sz w:val="14"/>
                <w:szCs w:val="14"/>
                <w:lang w:val="es-ES"/>
              </w:rPr>
              <w:t>ANEXO NÚMERO 7</w:t>
            </w:r>
            <w:r w:rsidRPr="00364639">
              <w:rPr>
                <w:rFonts w:ascii="Noto Sans" w:hAnsi="Noto Sans" w:cs="Noto Sans"/>
                <w:bCs/>
                <w:sz w:val="14"/>
                <w:szCs w:val="14"/>
                <w:lang w:val="es-ES"/>
              </w:rPr>
              <w:t>,</w:t>
            </w:r>
            <w:r w:rsidRPr="00364639">
              <w:rPr>
                <w:rFonts w:ascii="Noto Sans" w:hAnsi="Noto Sans" w:cs="Noto Sans"/>
                <w:sz w:val="14"/>
                <w:szCs w:val="14"/>
                <w:lang w:val="es-ES"/>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558" w:type="pct"/>
            <w:shd w:val="clear" w:color="auto" w:fill="auto"/>
            <w:vAlign w:val="center"/>
            <w:hideMark/>
          </w:tcPr>
          <w:p w14:paraId="27F0952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6.1 Fracción II</w:t>
            </w:r>
          </w:p>
        </w:tc>
        <w:tc>
          <w:tcPr>
            <w:tcW w:w="487" w:type="pct"/>
            <w:shd w:val="clear" w:color="auto" w:fill="auto"/>
            <w:noWrap/>
            <w:vAlign w:val="center"/>
            <w:hideMark/>
          </w:tcPr>
          <w:p w14:paraId="539790A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78951E1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0BAF9CB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B1BDBD7" w14:textId="77777777" w:rsidR="00364639" w:rsidRPr="00364639" w:rsidRDefault="00364639" w:rsidP="00FE3D31">
            <w:pPr>
              <w:jc w:val="both"/>
              <w:rPr>
                <w:rFonts w:ascii="Noto Sans" w:hAnsi="Noto Sans" w:cs="Noto Sans"/>
                <w:sz w:val="14"/>
                <w:szCs w:val="14"/>
                <w:lang w:val="es-MX"/>
              </w:rPr>
            </w:pPr>
          </w:p>
        </w:tc>
      </w:tr>
      <w:tr w:rsidR="00364639" w:rsidRPr="00364639" w14:paraId="782DDF28"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3B564235"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PROPOSICIÓN TÉCNICA</w:t>
            </w:r>
          </w:p>
        </w:tc>
        <w:tc>
          <w:tcPr>
            <w:tcW w:w="558" w:type="pct"/>
            <w:shd w:val="clear" w:color="auto" w:fill="auto"/>
          </w:tcPr>
          <w:p w14:paraId="7736CA1C"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w:t>
            </w:r>
          </w:p>
        </w:tc>
        <w:tc>
          <w:tcPr>
            <w:tcW w:w="487" w:type="pct"/>
            <w:shd w:val="clear" w:color="auto" w:fill="auto"/>
            <w:noWrap/>
          </w:tcPr>
          <w:p w14:paraId="0BF492BB"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40ADBB78" w14:textId="77777777" w:rsidR="00364639" w:rsidRPr="00364639" w:rsidRDefault="00364639" w:rsidP="00FE3D31">
            <w:pPr>
              <w:jc w:val="both"/>
              <w:rPr>
                <w:rFonts w:ascii="Noto Sans" w:hAnsi="Noto Sans" w:cs="Noto Sans"/>
                <w:b/>
                <w:sz w:val="14"/>
                <w:szCs w:val="14"/>
                <w:lang w:val="es-ES"/>
              </w:rPr>
            </w:pPr>
          </w:p>
        </w:tc>
        <w:tc>
          <w:tcPr>
            <w:tcW w:w="488" w:type="pct"/>
          </w:tcPr>
          <w:p w14:paraId="63FDB286" w14:textId="77777777" w:rsidR="00364639" w:rsidRPr="00364639" w:rsidRDefault="00364639" w:rsidP="00FE3D31">
            <w:pPr>
              <w:jc w:val="both"/>
              <w:rPr>
                <w:rFonts w:ascii="Noto Sans" w:hAnsi="Noto Sans" w:cs="Noto Sans"/>
                <w:b/>
                <w:sz w:val="14"/>
                <w:szCs w:val="14"/>
                <w:lang w:val="es-ES"/>
              </w:rPr>
            </w:pPr>
          </w:p>
        </w:tc>
        <w:tc>
          <w:tcPr>
            <w:tcW w:w="542" w:type="pct"/>
            <w:gridSpan w:val="3"/>
          </w:tcPr>
          <w:p w14:paraId="16B6A6E8" w14:textId="77777777" w:rsidR="00364639" w:rsidRPr="00364639" w:rsidRDefault="00364639" w:rsidP="00FE3D31">
            <w:pPr>
              <w:jc w:val="both"/>
              <w:rPr>
                <w:rFonts w:ascii="Noto Sans" w:hAnsi="Noto Sans" w:cs="Noto Sans"/>
                <w:b/>
                <w:sz w:val="14"/>
                <w:szCs w:val="14"/>
                <w:lang w:val="es-ES"/>
              </w:rPr>
            </w:pPr>
          </w:p>
        </w:tc>
      </w:tr>
      <w:tr w:rsidR="00364639" w:rsidRPr="00364639" w14:paraId="2252E9B3"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484F7121"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bCs/>
                <w:sz w:val="14"/>
                <w:szCs w:val="14"/>
                <w:lang w:val="es-ES"/>
              </w:rPr>
              <w:t>D</w:t>
            </w:r>
            <w:proofErr w:type="spellStart"/>
            <w:r w:rsidRPr="00364639">
              <w:rPr>
                <w:rFonts w:ascii="Noto Sans" w:hAnsi="Noto Sans" w:cs="Noto Sans"/>
                <w:b/>
                <w:bCs/>
                <w:sz w:val="14"/>
                <w:szCs w:val="14"/>
              </w:rPr>
              <w:t>ocumentos</w:t>
            </w:r>
            <w:proofErr w:type="spellEnd"/>
            <w:r w:rsidRPr="00364639">
              <w:rPr>
                <w:rFonts w:ascii="Noto Sans" w:hAnsi="Noto Sans" w:cs="Noto Sans"/>
                <w:b/>
                <w:bCs/>
                <w:sz w:val="14"/>
                <w:szCs w:val="14"/>
              </w:rPr>
              <w:t xml:space="preserve"> indicados en el numeral 2.2, de la presente convocatoria, según corresponda.</w:t>
            </w:r>
          </w:p>
        </w:tc>
        <w:tc>
          <w:tcPr>
            <w:tcW w:w="558" w:type="pct"/>
            <w:shd w:val="clear" w:color="auto" w:fill="auto"/>
            <w:vAlign w:val="center"/>
          </w:tcPr>
          <w:p w14:paraId="2AB3E14C"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6.</w:t>
            </w:r>
            <w:r w:rsidRPr="00364639">
              <w:rPr>
                <w:rFonts w:ascii="Noto Sans" w:hAnsi="Noto Sans" w:cs="Noto Sans"/>
                <w:sz w:val="14"/>
                <w:szCs w:val="14"/>
                <w:lang w:val="es-MX"/>
              </w:rPr>
              <w:t>2 fracción III</w:t>
            </w:r>
          </w:p>
        </w:tc>
        <w:tc>
          <w:tcPr>
            <w:tcW w:w="487" w:type="pct"/>
            <w:shd w:val="clear" w:color="auto" w:fill="auto"/>
            <w:vAlign w:val="center"/>
          </w:tcPr>
          <w:p w14:paraId="51D6E013" w14:textId="77777777" w:rsidR="00364639" w:rsidRPr="00364639" w:rsidRDefault="00364639" w:rsidP="00FE3D31">
            <w:pPr>
              <w:jc w:val="both"/>
              <w:rPr>
                <w:rFonts w:ascii="Noto Sans" w:hAnsi="Noto Sans" w:cs="Noto Sans"/>
                <w:b/>
                <w:sz w:val="14"/>
                <w:szCs w:val="14"/>
              </w:rPr>
            </w:pPr>
          </w:p>
        </w:tc>
        <w:tc>
          <w:tcPr>
            <w:tcW w:w="562" w:type="pct"/>
            <w:shd w:val="clear" w:color="auto" w:fill="auto"/>
            <w:vAlign w:val="center"/>
          </w:tcPr>
          <w:p w14:paraId="3B5F0CF9" w14:textId="77777777" w:rsidR="00364639" w:rsidRPr="00364639" w:rsidRDefault="00364639" w:rsidP="00FE3D31">
            <w:pPr>
              <w:jc w:val="both"/>
              <w:rPr>
                <w:rFonts w:ascii="Noto Sans" w:hAnsi="Noto Sans" w:cs="Noto Sans"/>
                <w:b/>
                <w:sz w:val="14"/>
                <w:szCs w:val="14"/>
                <w:lang w:val="es-MX"/>
              </w:rPr>
            </w:pPr>
          </w:p>
        </w:tc>
        <w:tc>
          <w:tcPr>
            <w:tcW w:w="504" w:type="pct"/>
            <w:gridSpan w:val="3"/>
          </w:tcPr>
          <w:p w14:paraId="48817EA7" w14:textId="77777777" w:rsidR="00364639" w:rsidRPr="00364639" w:rsidRDefault="00364639" w:rsidP="00FE3D31">
            <w:pPr>
              <w:jc w:val="both"/>
              <w:rPr>
                <w:rFonts w:ascii="Noto Sans" w:hAnsi="Noto Sans" w:cs="Noto Sans"/>
                <w:b/>
                <w:sz w:val="14"/>
                <w:szCs w:val="14"/>
                <w:lang w:val="es-MX"/>
              </w:rPr>
            </w:pPr>
          </w:p>
        </w:tc>
        <w:tc>
          <w:tcPr>
            <w:tcW w:w="526" w:type="pct"/>
          </w:tcPr>
          <w:p w14:paraId="2AE4B079" w14:textId="77777777" w:rsidR="00364639" w:rsidRPr="00364639" w:rsidRDefault="00364639" w:rsidP="00FE3D31">
            <w:pPr>
              <w:jc w:val="both"/>
              <w:rPr>
                <w:rFonts w:ascii="Noto Sans" w:hAnsi="Noto Sans" w:cs="Noto Sans"/>
                <w:b/>
                <w:sz w:val="14"/>
                <w:szCs w:val="14"/>
                <w:lang w:val="es-MX"/>
              </w:rPr>
            </w:pPr>
          </w:p>
        </w:tc>
      </w:tr>
      <w:tr w:rsidR="00364639" w:rsidRPr="00364639" w14:paraId="0038CAD9"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61DC466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 LICENCIAS, AUTORIZACIONES Y PERMISOS</w:t>
            </w:r>
          </w:p>
          <w:p w14:paraId="5A85B71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Documentos que el licitante deberá presentar: </w:t>
            </w:r>
          </w:p>
        </w:tc>
        <w:tc>
          <w:tcPr>
            <w:tcW w:w="1607" w:type="pct"/>
            <w:gridSpan w:val="3"/>
            <w:shd w:val="clear" w:color="auto" w:fill="auto"/>
            <w:vAlign w:val="center"/>
          </w:tcPr>
          <w:p w14:paraId="56CE70E8" w14:textId="77777777" w:rsidR="00364639" w:rsidRPr="00364639" w:rsidRDefault="00364639" w:rsidP="00FE3D31">
            <w:pPr>
              <w:jc w:val="both"/>
              <w:rPr>
                <w:rFonts w:ascii="Noto Sans" w:hAnsi="Noto Sans" w:cs="Noto Sans"/>
                <w:b/>
                <w:sz w:val="14"/>
                <w:szCs w:val="14"/>
                <w:lang w:val="es-MX"/>
              </w:rPr>
            </w:pPr>
          </w:p>
        </w:tc>
        <w:tc>
          <w:tcPr>
            <w:tcW w:w="504" w:type="pct"/>
            <w:gridSpan w:val="3"/>
          </w:tcPr>
          <w:p w14:paraId="48CE55EA" w14:textId="77777777" w:rsidR="00364639" w:rsidRPr="00364639" w:rsidRDefault="00364639" w:rsidP="00FE3D31">
            <w:pPr>
              <w:jc w:val="both"/>
              <w:rPr>
                <w:rFonts w:ascii="Noto Sans" w:hAnsi="Noto Sans" w:cs="Noto Sans"/>
                <w:b/>
                <w:sz w:val="14"/>
                <w:szCs w:val="14"/>
                <w:lang w:val="es-MX"/>
              </w:rPr>
            </w:pPr>
          </w:p>
        </w:tc>
        <w:tc>
          <w:tcPr>
            <w:tcW w:w="526" w:type="pct"/>
          </w:tcPr>
          <w:p w14:paraId="2EC2BF7C" w14:textId="77777777" w:rsidR="00364639" w:rsidRPr="00364639" w:rsidRDefault="00364639" w:rsidP="00FE3D31">
            <w:pPr>
              <w:jc w:val="both"/>
              <w:rPr>
                <w:rFonts w:ascii="Noto Sans" w:hAnsi="Noto Sans" w:cs="Noto Sans"/>
                <w:b/>
                <w:sz w:val="14"/>
                <w:szCs w:val="14"/>
                <w:lang w:val="es-MX"/>
              </w:rPr>
            </w:pPr>
          </w:p>
        </w:tc>
      </w:tr>
      <w:tr w:rsidR="00364639" w:rsidRPr="00364639" w14:paraId="23571A83" w14:textId="77777777" w:rsidTr="00364639">
        <w:tblPrEx>
          <w:tblLook w:val="04A0" w:firstRow="1" w:lastRow="0" w:firstColumn="1" w:lastColumn="0" w:noHBand="0" w:noVBand="1"/>
        </w:tblPrEx>
        <w:trPr>
          <w:gridBefore w:val="1"/>
          <w:wBefore w:w="21" w:type="pct"/>
          <w:trHeight w:val="150"/>
          <w:jc w:val="center"/>
        </w:trPr>
        <w:tc>
          <w:tcPr>
            <w:tcW w:w="2342" w:type="pct"/>
            <w:tcBorders>
              <w:bottom w:val="single" w:sz="8" w:space="0" w:color="000000"/>
            </w:tcBorders>
            <w:shd w:val="clear" w:color="auto" w:fill="auto"/>
            <w:hideMark/>
          </w:tcPr>
          <w:p w14:paraId="1DCA8F4C" w14:textId="5F859362" w:rsidR="00364639" w:rsidRPr="00364639" w:rsidRDefault="00364639" w:rsidP="006E1DCF">
            <w:pPr>
              <w:jc w:val="both"/>
              <w:rPr>
                <w:rFonts w:ascii="Noto Sans" w:hAnsi="Noto Sans" w:cs="Noto Sans"/>
                <w:sz w:val="14"/>
                <w:szCs w:val="14"/>
                <w:lang w:val="es-MX"/>
              </w:rPr>
            </w:pPr>
            <w:r w:rsidRPr="00364639">
              <w:rPr>
                <w:rFonts w:ascii="Noto Sans" w:hAnsi="Noto Sans" w:cs="Noto Sans"/>
                <w:sz w:val="14"/>
                <w:szCs w:val="14"/>
                <w:lang w:val="es-MX"/>
              </w:rPr>
              <w:t>Alta ante la Secretarí</w:t>
            </w:r>
            <w:r w:rsidR="001B3D86">
              <w:rPr>
                <w:rFonts w:ascii="Noto Sans" w:hAnsi="Noto Sans" w:cs="Noto Sans"/>
                <w:sz w:val="14"/>
                <w:szCs w:val="14"/>
                <w:lang w:val="es-MX"/>
              </w:rPr>
              <w:t>a de Hacienda y Crédito Público</w:t>
            </w:r>
            <w:r w:rsidR="003C44F1" w:rsidRPr="003C44F1">
              <w:rPr>
                <w:rFonts w:ascii="Noto Sans" w:hAnsi="Noto Sans" w:cs="Noto Sans"/>
                <w:sz w:val="14"/>
                <w:szCs w:val="14"/>
                <w:lang w:val="es-MX"/>
              </w:rPr>
              <w:t>, en donde se describa el objeto social, el cual debe relacionarse con el bien a adquirir por el Instituto. (</w:t>
            </w:r>
            <w:r w:rsidR="00A24F81" w:rsidRPr="00A24F81">
              <w:rPr>
                <w:rFonts w:ascii="Noto Sans" w:hAnsi="Noto Sans" w:cs="Noto Sans"/>
                <w:sz w:val="14"/>
                <w:szCs w:val="14"/>
                <w:lang w:val="es-MX"/>
              </w:rPr>
              <w:t>SERVICIO DE PREPARACION Y SUMINISTRO DE PRODUCTOS DE MEDICINA MAGISTRAL 2026</w:t>
            </w:r>
            <w:r w:rsidR="003C44F1" w:rsidRPr="003C44F1">
              <w:rPr>
                <w:rFonts w:ascii="Noto Sans" w:hAnsi="Noto Sans" w:cs="Noto Sans"/>
                <w:sz w:val="14"/>
                <w:szCs w:val="14"/>
                <w:lang w:val="es-MX"/>
              </w:rPr>
              <w:t>).</w:t>
            </w:r>
          </w:p>
        </w:tc>
        <w:tc>
          <w:tcPr>
            <w:tcW w:w="558" w:type="pct"/>
            <w:tcBorders>
              <w:bottom w:val="single" w:sz="8" w:space="0" w:color="000000"/>
            </w:tcBorders>
            <w:shd w:val="clear" w:color="auto" w:fill="auto"/>
            <w:vAlign w:val="center"/>
            <w:hideMark/>
          </w:tcPr>
          <w:p w14:paraId="7EE80D6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tcBorders>
              <w:bottom w:val="single" w:sz="8" w:space="0" w:color="000000"/>
            </w:tcBorders>
            <w:shd w:val="clear" w:color="auto" w:fill="auto"/>
            <w:noWrap/>
            <w:vAlign w:val="center"/>
            <w:hideMark/>
          </w:tcPr>
          <w:p w14:paraId="2756485D"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tcBorders>
              <w:bottom w:val="single" w:sz="8" w:space="0" w:color="000000"/>
            </w:tcBorders>
            <w:shd w:val="clear" w:color="auto" w:fill="auto"/>
            <w:noWrap/>
            <w:vAlign w:val="center"/>
            <w:hideMark/>
          </w:tcPr>
          <w:p w14:paraId="3422D0A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504" w:type="pct"/>
            <w:gridSpan w:val="3"/>
            <w:tcBorders>
              <w:bottom w:val="single" w:sz="8" w:space="0" w:color="000000"/>
            </w:tcBorders>
          </w:tcPr>
          <w:p w14:paraId="36AB91B3" w14:textId="77777777" w:rsidR="00364639" w:rsidRPr="00364639" w:rsidRDefault="00364639" w:rsidP="00FE3D31">
            <w:pPr>
              <w:jc w:val="both"/>
              <w:rPr>
                <w:rFonts w:ascii="Noto Sans" w:hAnsi="Noto Sans" w:cs="Noto Sans"/>
                <w:sz w:val="14"/>
                <w:szCs w:val="14"/>
                <w:lang w:val="es-MX"/>
              </w:rPr>
            </w:pPr>
          </w:p>
        </w:tc>
        <w:tc>
          <w:tcPr>
            <w:tcW w:w="526" w:type="pct"/>
            <w:tcBorders>
              <w:bottom w:val="single" w:sz="8" w:space="0" w:color="000000"/>
            </w:tcBorders>
          </w:tcPr>
          <w:p w14:paraId="6F01639B" w14:textId="77777777" w:rsidR="00364639" w:rsidRPr="00364639" w:rsidRDefault="00364639" w:rsidP="00FE3D31">
            <w:pPr>
              <w:jc w:val="both"/>
              <w:rPr>
                <w:rFonts w:ascii="Noto Sans" w:hAnsi="Noto Sans" w:cs="Noto Sans"/>
                <w:sz w:val="14"/>
                <w:szCs w:val="14"/>
                <w:lang w:val="es-MX"/>
              </w:rPr>
            </w:pPr>
          </w:p>
        </w:tc>
      </w:tr>
      <w:tr w:rsidR="00364639" w:rsidRPr="00364639" w14:paraId="61124AC2"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5FA0C7F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Constancia de Situación Fiscal</w:t>
            </w:r>
          </w:p>
        </w:tc>
        <w:tc>
          <w:tcPr>
            <w:tcW w:w="558" w:type="pct"/>
            <w:tcBorders>
              <w:top w:val="single" w:sz="8" w:space="0" w:color="000000"/>
              <w:bottom w:val="single" w:sz="8" w:space="0" w:color="000000"/>
            </w:tcBorders>
            <w:shd w:val="clear" w:color="auto" w:fill="auto"/>
            <w:vAlign w:val="center"/>
          </w:tcPr>
          <w:p w14:paraId="3624274C"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24045CE9"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66D295D"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34D8C301"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7ABDDE9E" w14:textId="77777777" w:rsidR="00364639" w:rsidRPr="00364639" w:rsidRDefault="00364639" w:rsidP="00FE3D31">
            <w:pPr>
              <w:jc w:val="both"/>
              <w:rPr>
                <w:rFonts w:ascii="Noto Sans" w:hAnsi="Noto Sans" w:cs="Noto Sans"/>
                <w:sz w:val="14"/>
                <w:szCs w:val="14"/>
                <w:lang w:val="es-MX"/>
              </w:rPr>
            </w:pPr>
          </w:p>
        </w:tc>
      </w:tr>
      <w:tr w:rsidR="00364639" w:rsidRPr="00364639" w14:paraId="51189A44"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15CADBF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Registro Federal de Contribuyentes</w:t>
            </w:r>
          </w:p>
        </w:tc>
        <w:tc>
          <w:tcPr>
            <w:tcW w:w="558" w:type="pct"/>
            <w:tcBorders>
              <w:top w:val="single" w:sz="8" w:space="0" w:color="000000"/>
              <w:bottom w:val="single" w:sz="8" w:space="0" w:color="000000"/>
            </w:tcBorders>
            <w:shd w:val="clear" w:color="auto" w:fill="auto"/>
            <w:vAlign w:val="center"/>
          </w:tcPr>
          <w:p w14:paraId="2264F390"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15E09F93"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65569015"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44E272FC"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3E6202F7" w14:textId="77777777" w:rsidR="00364639" w:rsidRPr="00364639" w:rsidRDefault="00364639" w:rsidP="00FE3D31">
            <w:pPr>
              <w:jc w:val="both"/>
              <w:rPr>
                <w:rFonts w:ascii="Noto Sans" w:hAnsi="Noto Sans" w:cs="Noto Sans"/>
                <w:sz w:val="14"/>
                <w:szCs w:val="14"/>
                <w:lang w:val="es-MX"/>
              </w:rPr>
            </w:pPr>
          </w:p>
        </w:tc>
      </w:tr>
      <w:tr w:rsidR="00364639" w:rsidRPr="00364639" w14:paraId="50EEFB9D" w14:textId="77777777" w:rsidTr="00364639">
        <w:tblPrEx>
          <w:tblLook w:val="04A0" w:firstRow="1" w:lastRow="0" w:firstColumn="1" w:lastColumn="0" w:noHBand="0" w:noVBand="1"/>
        </w:tblPrEx>
        <w:trPr>
          <w:gridBefore w:val="1"/>
          <w:wBefore w:w="21" w:type="pct"/>
          <w:trHeight w:val="201"/>
          <w:jc w:val="center"/>
        </w:trPr>
        <w:tc>
          <w:tcPr>
            <w:tcW w:w="2342" w:type="pct"/>
            <w:tcBorders>
              <w:top w:val="single" w:sz="8" w:space="0" w:color="000000"/>
              <w:bottom w:val="single" w:sz="8" w:space="0" w:color="000000"/>
            </w:tcBorders>
            <w:shd w:val="clear" w:color="auto" w:fill="auto"/>
          </w:tcPr>
          <w:p w14:paraId="37E3090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Tarjeta  de identificación patronal ante el IMSS</w:t>
            </w:r>
          </w:p>
        </w:tc>
        <w:tc>
          <w:tcPr>
            <w:tcW w:w="558" w:type="pct"/>
            <w:tcBorders>
              <w:top w:val="single" w:sz="8" w:space="0" w:color="000000"/>
              <w:bottom w:val="single" w:sz="8" w:space="0" w:color="000000"/>
            </w:tcBorders>
            <w:shd w:val="clear" w:color="auto" w:fill="auto"/>
            <w:vAlign w:val="center"/>
          </w:tcPr>
          <w:p w14:paraId="1BDF3C93"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5E2388C0"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1442142E"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460CE7CD"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78257B10" w14:textId="77777777" w:rsidR="00364639" w:rsidRPr="00364639" w:rsidRDefault="00364639" w:rsidP="00FE3D31">
            <w:pPr>
              <w:jc w:val="both"/>
              <w:rPr>
                <w:rFonts w:ascii="Noto Sans" w:hAnsi="Noto Sans" w:cs="Noto Sans"/>
                <w:sz w:val="14"/>
                <w:szCs w:val="14"/>
                <w:lang w:val="es-MX"/>
              </w:rPr>
            </w:pPr>
          </w:p>
        </w:tc>
      </w:tr>
      <w:tr w:rsidR="00364639" w:rsidRPr="00364639" w14:paraId="2C696214" w14:textId="77777777" w:rsidTr="00364639">
        <w:tblPrEx>
          <w:tblLook w:val="04A0" w:firstRow="1" w:lastRow="0" w:firstColumn="1" w:lastColumn="0" w:noHBand="0" w:noVBand="1"/>
        </w:tblPrEx>
        <w:trPr>
          <w:gridBefore w:val="1"/>
          <w:wBefore w:w="21" w:type="pct"/>
          <w:trHeight w:val="368"/>
          <w:jc w:val="center"/>
        </w:trPr>
        <w:tc>
          <w:tcPr>
            <w:tcW w:w="2342" w:type="pct"/>
            <w:tcBorders>
              <w:top w:val="single" w:sz="8" w:space="0" w:color="000000"/>
              <w:bottom w:val="single" w:sz="8" w:space="0" w:color="000000"/>
            </w:tcBorders>
            <w:shd w:val="clear" w:color="auto" w:fill="auto"/>
          </w:tcPr>
          <w:p w14:paraId="5E35911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 xml:space="preserve">El proveedor  deberá  entregar seis fotografías del lugar en el que se ubican sus instalaciones, así como plano de su ubicación. </w:t>
            </w:r>
          </w:p>
        </w:tc>
        <w:tc>
          <w:tcPr>
            <w:tcW w:w="558" w:type="pct"/>
            <w:tcBorders>
              <w:top w:val="single" w:sz="8" w:space="0" w:color="000000"/>
              <w:bottom w:val="single" w:sz="8" w:space="0" w:color="000000"/>
            </w:tcBorders>
            <w:shd w:val="clear" w:color="auto" w:fill="auto"/>
            <w:vAlign w:val="center"/>
          </w:tcPr>
          <w:p w14:paraId="480CBD95"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2BD1D1E0"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2B6D4290"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199F4D08"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0F5AE0A9" w14:textId="77777777" w:rsidR="00364639" w:rsidRPr="00364639" w:rsidRDefault="00364639" w:rsidP="00FE3D31">
            <w:pPr>
              <w:jc w:val="both"/>
              <w:rPr>
                <w:rFonts w:ascii="Noto Sans" w:hAnsi="Noto Sans" w:cs="Noto Sans"/>
                <w:sz w:val="14"/>
                <w:szCs w:val="14"/>
                <w:lang w:val="es-MX"/>
              </w:rPr>
            </w:pPr>
          </w:p>
        </w:tc>
      </w:tr>
      <w:tr w:rsidR="00364639" w:rsidRPr="00364639" w14:paraId="562F9D83" w14:textId="77777777" w:rsidTr="00364639">
        <w:tblPrEx>
          <w:tblLook w:val="04A0" w:firstRow="1" w:lastRow="0" w:firstColumn="1" w:lastColumn="0" w:noHBand="0" w:noVBand="1"/>
        </w:tblPrEx>
        <w:trPr>
          <w:gridBefore w:val="1"/>
          <w:wBefore w:w="21" w:type="pct"/>
          <w:trHeight w:val="301"/>
          <w:jc w:val="center"/>
        </w:trPr>
        <w:tc>
          <w:tcPr>
            <w:tcW w:w="2342" w:type="pct"/>
            <w:tcBorders>
              <w:top w:val="single" w:sz="8" w:space="0" w:color="000000"/>
              <w:bottom w:val="single" w:sz="8" w:space="0" w:color="000000"/>
            </w:tcBorders>
            <w:shd w:val="clear" w:color="auto" w:fill="auto"/>
          </w:tcPr>
          <w:p w14:paraId="61E452F5" w14:textId="0724CDF0" w:rsidR="00364639" w:rsidRPr="00364639" w:rsidRDefault="00D671B3" w:rsidP="00FE3D31">
            <w:pPr>
              <w:jc w:val="both"/>
              <w:rPr>
                <w:rFonts w:ascii="Noto Sans" w:hAnsi="Noto Sans" w:cs="Noto Sans"/>
                <w:sz w:val="14"/>
                <w:szCs w:val="14"/>
                <w:lang w:val="es-MX"/>
              </w:rPr>
            </w:pPr>
            <w:r w:rsidRPr="00D671B3">
              <w:rPr>
                <w:rFonts w:ascii="Noto Sans" w:hAnsi="Noto Sans" w:cs="Noto Sans"/>
                <w:sz w:val="14"/>
                <w:szCs w:val="14"/>
                <w:lang w:val="es-MX"/>
              </w:rPr>
              <w:t>•</w:t>
            </w:r>
            <w:r w:rsidRPr="00D671B3">
              <w:rPr>
                <w:rFonts w:ascii="Noto Sans" w:hAnsi="Noto Sans" w:cs="Noto Sans"/>
                <w:sz w:val="14"/>
                <w:szCs w:val="14"/>
                <w:lang w:val="es-MX"/>
              </w:rPr>
              <w:tab/>
              <w:t xml:space="preserve">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w:t>
            </w:r>
            <w:proofErr w:type="gramStart"/>
            <w:r w:rsidRPr="00D671B3">
              <w:rPr>
                <w:rFonts w:ascii="Noto Sans" w:hAnsi="Noto Sans" w:cs="Noto Sans"/>
                <w:sz w:val="14"/>
                <w:szCs w:val="14"/>
                <w:lang w:val="es-MX"/>
              </w:rPr>
              <w:t>fracción</w:t>
            </w:r>
            <w:proofErr w:type="gramEnd"/>
            <w:r w:rsidRPr="00D671B3">
              <w:rPr>
                <w:rFonts w:ascii="Noto Sans" w:hAnsi="Noto Sans" w:cs="Noto Sans"/>
                <w:sz w:val="14"/>
                <w:szCs w:val="14"/>
                <w:lang w:val="es-MX"/>
              </w:rPr>
              <w:t xml:space="preserve"> X del Reglamento.</w:t>
            </w:r>
          </w:p>
        </w:tc>
        <w:tc>
          <w:tcPr>
            <w:tcW w:w="558" w:type="pct"/>
            <w:tcBorders>
              <w:top w:val="single" w:sz="8" w:space="0" w:color="000000"/>
              <w:bottom w:val="single" w:sz="8" w:space="0" w:color="000000"/>
            </w:tcBorders>
            <w:shd w:val="clear" w:color="auto" w:fill="auto"/>
            <w:vAlign w:val="center"/>
          </w:tcPr>
          <w:p w14:paraId="0F4F7BF7"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775368FA"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5EF2C24"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537D3B84"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06611A03" w14:textId="77777777" w:rsidR="00364639" w:rsidRPr="00364639" w:rsidRDefault="00364639" w:rsidP="00FE3D31">
            <w:pPr>
              <w:jc w:val="both"/>
              <w:rPr>
                <w:rFonts w:ascii="Noto Sans" w:hAnsi="Noto Sans" w:cs="Noto Sans"/>
                <w:sz w:val="14"/>
                <w:szCs w:val="14"/>
                <w:lang w:val="es-MX"/>
              </w:rPr>
            </w:pPr>
          </w:p>
        </w:tc>
      </w:tr>
      <w:tr w:rsidR="00364639" w:rsidRPr="00364639" w14:paraId="7E17DC97" w14:textId="77777777" w:rsidTr="00364639">
        <w:tblPrEx>
          <w:tblLook w:val="04A0" w:firstRow="1" w:lastRow="0" w:firstColumn="1" w:lastColumn="0" w:noHBand="0" w:noVBand="1"/>
        </w:tblPrEx>
        <w:trPr>
          <w:gridBefore w:val="1"/>
          <w:wBefore w:w="21" w:type="pct"/>
          <w:trHeight w:val="1072"/>
          <w:jc w:val="center"/>
        </w:trPr>
        <w:tc>
          <w:tcPr>
            <w:tcW w:w="2342" w:type="pct"/>
            <w:tcBorders>
              <w:top w:val="single" w:sz="8" w:space="0" w:color="000000"/>
              <w:bottom w:val="single" w:sz="8" w:space="0" w:color="000000"/>
            </w:tcBorders>
            <w:shd w:val="clear" w:color="auto" w:fill="auto"/>
          </w:tcPr>
          <w:p w14:paraId="7BBA7BCF" w14:textId="597E6294" w:rsidR="00364639" w:rsidRPr="00364639" w:rsidRDefault="00D671B3" w:rsidP="00FE3D31">
            <w:pPr>
              <w:jc w:val="both"/>
              <w:rPr>
                <w:rFonts w:ascii="Noto Sans" w:hAnsi="Noto Sans" w:cs="Noto Sans"/>
                <w:sz w:val="14"/>
                <w:szCs w:val="14"/>
                <w:lang w:val="es-MX"/>
              </w:rPr>
            </w:pPr>
            <w:r w:rsidRPr="00D671B3">
              <w:rPr>
                <w:rFonts w:ascii="Noto Sans" w:hAnsi="Noto Sans" w:cs="Noto Sans"/>
                <w:sz w:val="14"/>
                <w:szCs w:val="14"/>
                <w:lang w:val="es-MX"/>
              </w:rPr>
              <w:t>•</w:t>
            </w:r>
            <w:r w:rsidRPr="00D671B3">
              <w:rPr>
                <w:rFonts w:ascii="Noto Sans" w:hAnsi="Noto Sans" w:cs="Noto Sans"/>
                <w:sz w:val="14"/>
                <w:szCs w:val="14"/>
                <w:lang w:val="es-MX"/>
              </w:rPr>
              <w:tab/>
              <w:t>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w:t>
            </w:r>
          </w:p>
        </w:tc>
        <w:tc>
          <w:tcPr>
            <w:tcW w:w="558" w:type="pct"/>
            <w:tcBorders>
              <w:top w:val="single" w:sz="8" w:space="0" w:color="000000"/>
              <w:bottom w:val="single" w:sz="8" w:space="0" w:color="000000"/>
            </w:tcBorders>
            <w:shd w:val="clear" w:color="auto" w:fill="auto"/>
            <w:vAlign w:val="center"/>
          </w:tcPr>
          <w:p w14:paraId="3C2CB081"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197C2BE4"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4BAC9A4D"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37A858F6"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506998CD" w14:textId="77777777" w:rsidR="00364639" w:rsidRPr="00364639" w:rsidRDefault="00364639" w:rsidP="00FE3D31">
            <w:pPr>
              <w:jc w:val="both"/>
              <w:rPr>
                <w:rFonts w:ascii="Noto Sans" w:hAnsi="Noto Sans" w:cs="Noto Sans"/>
                <w:sz w:val="14"/>
                <w:szCs w:val="14"/>
                <w:lang w:val="es-MX"/>
              </w:rPr>
            </w:pPr>
          </w:p>
        </w:tc>
      </w:tr>
      <w:tr w:rsidR="00364639" w:rsidRPr="00364639" w14:paraId="23B0A464" w14:textId="77777777" w:rsidTr="00364639">
        <w:tblPrEx>
          <w:tblLook w:val="04A0" w:firstRow="1" w:lastRow="0" w:firstColumn="1" w:lastColumn="0" w:noHBand="0" w:noVBand="1"/>
        </w:tblPrEx>
        <w:trPr>
          <w:gridBefore w:val="1"/>
          <w:wBefore w:w="21" w:type="pct"/>
          <w:trHeight w:val="221"/>
          <w:jc w:val="center"/>
        </w:trPr>
        <w:tc>
          <w:tcPr>
            <w:tcW w:w="2342" w:type="pct"/>
            <w:shd w:val="clear" w:color="auto" w:fill="auto"/>
            <w:hideMark/>
          </w:tcPr>
          <w:p w14:paraId="7476912D"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Persona Moral, deberá presentar:</w:t>
            </w:r>
          </w:p>
        </w:tc>
        <w:tc>
          <w:tcPr>
            <w:tcW w:w="558" w:type="pct"/>
            <w:shd w:val="clear" w:color="auto" w:fill="auto"/>
            <w:vAlign w:val="center"/>
            <w:hideMark/>
          </w:tcPr>
          <w:p w14:paraId="03AC6329"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87" w:type="pct"/>
            <w:shd w:val="clear" w:color="auto" w:fill="auto"/>
            <w:noWrap/>
            <w:vAlign w:val="center"/>
            <w:hideMark/>
          </w:tcPr>
          <w:p w14:paraId="0764E075"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403A3B3"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93" w:type="pct"/>
            <w:gridSpan w:val="2"/>
          </w:tcPr>
          <w:p w14:paraId="5AABD089" w14:textId="77777777" w:rsidR="00364639" w:rsidRPr="00364639" w:rsidRDefault="00364639" w:rsidP="00FE3D31">
            <w:pPr>
              <w:jc w:val="both"/>
              <w:rPr>
                <w:rFonts w:ascii="Noto Sans" w:hAnsi="Noto Sans" w:cs="Noto Sans"/>
                <w:b/>
                <w:sz w:val="14"/>
                <w:szCs w:val="14"/>
                <w:lang w:val="es-MX"/>
              </w:rPr>
            </w:pPr>
          </w:p>
        </w:tc>
        <w:tc>
          <w:tcPr>
            <w:tcW w:w="537" w:type="pct"/>
            <w:gridSpan w:val="2"/>
          </w:tcPr>
          <w:p w14:paraId="0C6BEEB1" w14:textId="77777777" w:rsidR="00364639" w:rsidRPr="00364639" w:rsidRDefault="00364639" w:rsidP="00FE3D31">
            <w:pPr>
              <w:jc w:val="both"/>
              <w:rPr>
                <w:rFonts w:ascii="Noto Sans" w:hAnsi="Noto Sans" w:cs="Noto Sans"/>
                <w:b/>
                <w:sz w:val="14"/>
                <w:szCs w:val="14"/>
                <w:lang w:val="es-MX"/>
              </w:rPr>
            </w:pPr>
          </w:p>
        </w:tc>
      </w:tr>
      <w:tr w:rsidR="00364639" w:rsidRPr="00364639" w14:paraId="7EE41528" w14:textId="77777777" w:rsidTr="00364639">
        <w:tblPrEx>
          <w:tblLook w:val="04A0" w:firstRow="1" w:lastRow="0" w:firstColumn="1" w:lastColumn="0" w:noHBand="0" w:noVBand="1"/>
        </w:tblPrEx>
        <w:trPr>
          <w:gridBefore w:val="1"/>
          <w:wBefore w:w="21" w:type="pct"/>
          <w:trHeight w:val="355"/>
          <w:jc w:val="center"/>
        </w:trPr>
        <w:tc>
          <w:tcPr>
            <w:tcW w:w="2342" w:type="pct"/>
            <w:shd w:val="clear" w:color="auto" w:fill="auto"/>
            <w:hideMark/>
          </w:tcPr>
          <w:p w14:paraId="4A9F4A9F" w14:textId="5760A992" w:rsidR="00364639" w:rsidRPr="00364639" w:rsidRDefault="00D671B3" w:rsidP="00FE3D31">
            <w:pPr>
              <w:jc w:val="both"/>
              <w:rPr>
                <w:rFonts w:ascii="Noto Sans" w:hAnsi="Noto Sans" w:cs="Noto Sans"/>
                <w:sz w:val="14"/>
                <w:szCs w:val="14"/>
                <w:lang w:val="es-MX"/>
              </w:rPr>
            </w:pPr>
            <w:r w:rsidRPr="00D671B3">
              <w:rPr>
                <w:rFonts w:ascii="Noto Sans" w:hAnsi="Noto Sans" w:cs="Noto Sans"/>
                <w:sz w:val="14"/>
                <w:szCs w:val="14"/>
                <w:lang w:val="es-MX"/>
              </w:rPr>
              <w:t></w:t>
            </w:r>
            <w:r w:rsidRPr="00D671B3">
              <w:rPr>
                <w:rFonts w:ascii="Noto Sans" w:hAnsi="Noto Sans" w:cs="Noto Sans"/>
                <w:sz w:val="14"/>
                <w:szCs w:val="14"/>
                <w:lang w:val="es-MX"/>
              </w:rPr>
              <w:tab/>
              <w:t>En el supuesto de que el licitante sea persona moral, deberá presentar copia certificada y/</w:t>
            </w:r>
            <w:proofErr w:type="spellStart"/>
            <w:r w:rsidRPr="00D671B3">
              <w:rPr>
                <w:rFonts w:ascii="Noto Sans" w:hAnsi="Noto Sans" w:cs="Noto Sans"/>
                <w:sz w:val="14"/>
                <w:szCs w:val="14"/>
                <w:lang w:val="es-MX"/>
              </w:rPr>
              <w:t>o</w:t>
            </w:r>
            <w:proofErr w:type="spellEnd"/>
            <w:r w:rsidRPr="00D671B3">
              <w:rPr>
                <w:rFonts w:ascii="Noto Sans" w:hAnsi="Noto Sans" w:cs="Noto Sans"/>
                <w:sz w:val="14"/>
                <w:szCs w:val="14"/>
                <w:lang w:val="es-MX"/>
              </w:rPr>
              <w:t xml:space="preserve"> original de la    escritura pública en la que conste su Acta Constitutiva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tc>
        <w:tc>
          <w:tcPr>
            <w:tcW w:w="558" w:type="pct"/>
            <w:shd w:val="clear" w:color="auto" w:fill="auto"/>
            <w:vAlign w:val="center"/>
            <w:hideMark/>
          </w:tcPr>
          <w:p w14:paraId="5BFE9BB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51A983AA"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F2D011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C8F1A75"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08F6CB5B" w14:textId="77777777" w:rsidR="00364639" w:rsidRPr="00364639" w:rsidRDefault="00364639" w:rsidP="00FE3D31">
            <w:pPr>
              <w:jc w:val="both"/>
              <w:rPr>
                <w:rFonts w:ascii="Noto Sans" w:hAnsi="Noto Sans" w:cs="Noto Sans"/>
                <w:sz w:val="14"/>
                <w:szCs w:val="14"/>
                <w:lang w:val="es-MX"/>
              </w:rPr>
            </w:pPr>
          </w:p>
        </w:tc>
      </w:tr>
      <w:tr w:rsidR="00364639" w:rsidRPr="00364639" w14:paraId="2BE31AF0" w14:textId="77777777" w:rsidTr="00364639">
        <w:tblPrEx>
          <w:tblLook w:val="04A0" w:firstRow="1" w:lastRow="0" w:firstColumn="1" w:lastColumn="0" w:noHBand="0" w:noVBand="1"/>
        </w:tblPrEx>
        <w:trPr>
          <w:gridBefore w:val="1"/>
          <w:wBefore w:w="21" w:type="pct"/>
          <w:trHeight w:val="403"/>
          <w:jc w:val="center"/>
        </w:trPr>
        <w:tc>
          <w:tcPr>
            <w:tcW w:w="2342" w:type="pct"/>
            <w:shd w:val="clear" w:color="auto" w:fill="auto"/>
          </w:tcPr>
          <w:p w14:paraId="0F0C9B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Compulsa de todas las actas de sesiones que se hayan realizado desde su constitución al presente.</w:t>
            </w:r>
          </w:p>
        </w:tc>
        <w:tc>
          <w:tcPr>
            <w:tcW w:w="558" w:type="pct"/>
            <w:shd w:val="clear" w:color="auto" w:fill="auto"/>
            <w:vAlign w:val="center"/>
          </w:tcPr>
          <w:p w14:paraId="71A6890F" w14:textId="77777777" w:rsidR="00364639" w:rsidRPr="00364639" w:rsidRDefault="00364639" w:rsidP="00FE3D31">
            <w:pPr>
              <w:jc w:val="both"/>
              <w:rPr>
                <w:rFonts w:ascii="Noto Sans" w:hAnsi="Noto Sans" w:cs="Noto Sans"/>
                <w:sz w:val="14"/>
                <w:szCs w:val="14"/>
                <w:lang w:val="es-MX"/>
              </w:rPr>
            </w:pPr>
          </w:p>
        </w:tc>
        <w:tc>
          <w:tcPr>
            <w:tcW w:w="487" w:type="pct"/>
            <w:shd w:val="clear" w:color="auto" w:fill="auto"/>
            <w:noWrap/>
            <w:vAlign w:val="center"/>
          </w:tcPr>
          <w:p w14:paraId="1CE4FE23"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17F63798" w14:textId="77777777" w:rsidR="00364639" w:rsidRPr="00364639" w:rsidRDefault="00364639" w:rsidP="00FE3D31">
            <w:pPr>
              <w:jc w:val="both"/>
              <w:rPr>
                <w:rFonts w:ascii="Noto Sans" w:hAnsi="Noto Sans" w:cs="Noto Sans"/>
                <w:sz w:val="14"/>
                <w:szCs w:val="14"/>
                <w:lang w:val="es-MX"/>
              </w:rPr>
            </w:pPr>
          </w:p>
        </w:tc>
        <w:tc>
          <w:tcPr>
            <w:tcW w:w="493" w:type="pct"/>
            <w:gridSpan w:val="2"/>
          </w:tcPr>
          <w:p w14:paraId="5BBF8282"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5CFE8938" w14:textId="77777777" w:rsidR="00364639" w:rsidRPr="00364639" w:rsidRDefault="00364639" w:rsidP="00FE3D31">
            <w:pPr>
              <w:jc w:val="both"/>
              <w:rPr>
                <w:rFonts w:ascii="Noto Sans" w:hAnsi="Noto Sans" w:cs="Noto Sans"/>
                <w:sz w:val="14"/>
                <w:szCs w:val="14"/>
                <w:lang w:val="es-MX"/>
              </w:rPr>
            </w:pPr>
          </w:p>
        </w:tc>
      </w:tr>
      <w:tr w:rsidR="00364639" w:rsidRPr="00364639" w14:paraId="1274120A" w14:textId="77777777" w:rsidTr="00364639">
        <w:tblPrEx>
          <w:tblLook w:val="04A0" w:firstRow="1" w:lastRow="0" w:firstColumn="1" w:lastColumn="0" w:noHBand="0" w:noVBand="1"/>
        </w:tblPrEx>
        <w:trPr>
          <w:gridBefore w:val="1"/>
          <w:wBefore w:w="21" w:type="pct"/>
          <w:trHeight w:val="139"/>
          <w:jc w:val="center"/>
        </w:trPr>
        <w:tc>
          <w:tcPr>
            <w:tcW w:w="2342" w:type="pct"/>
            <w:shd w:val="clear" w:color="auto" w:fill="auto"/>
            <w:hideMark/>
          </w:tcPr>
          <w:p w14:paraId="428D2AC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Poder  Notarial del Representante Legal de la empresa</w:t>
            </w:r>
          </w:p>
        </w:tc>
        <w:tc>
          <w:tcPr>
            <w:tcW w:w="558" w:type="pct"/>
            <w:shd w:val="clear" w:color="auto" w:fill="auto"/>
            <w:vAlign w:val="center"/>
            <w:hideMark/>
          </w:tcPr>
          <w:p w14:paraId="3CADDF1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755553C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57C810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746F44DB"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6BB178CC" w14:textId="77777777" w:rsidR="00364639" w:rsidRPr="00364639" w:rsidRDefault="00364639" w:rsidP="00FE3D31">
            <w:pPr>
              <w:jc w:val="both"/>
              <w:rPr>
                <w:rFonts w:ascii="Noto Sans" w:hAnsi="Noto Sans" w:cs="Noto Sans"/>
                <w:sz w:val="14"/>
                <w:szCs w:val="14"/>
                <w:lang w:val="es-MX"/>
              </w:rPr>
            </w:pPr>
          </w:p>
        </w:tc>
      </w:tr>
      <w:tr w:rsidR="00364639" w:rsidRPr="00364639" w14:paraId="29C71AE9" w14:textId="77777777" w:rsidTr="00364639">
        <w:tblPrEx>
          <w:tblLook w:val="04A0" w:firstRow="1" w:lastRow="0" w:firstColumn="1" w:lastColumn="0" w:noHBand="0" w:noVBand="1"/>
        </w:tblPrEx>
        <w:trPr>
          <w:gridBefore w:val="1"/>
          <w:wBefore w:w="21" w:type="pct"/>
          <w:trHeight w:val="215"/>
          <w:jc w:val="center"/>
        </w:trPr>
        <w:tc>
          <w:tcPr>
            <w:tcW w:w="2342" w:type="pct"/>
            <w:shd w:val="clear" w:color="auto" w:fill="auto"/>
            <w:hideMark/>
          </w:tcPr>
          <w:p w14:paraId="09E4BAB7"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Persona física, deberá presentar:</w:t>
            </w:r>
          </w:p>
        </w:tc>
        <w:tc>
          <w:tcPr>
            <w:tcW w:w="558" w:type="pct"/>
            <w:shd w:val="clear" w:color="auto" w:fill="auto"/>
            <w:vAlign w:val="center"/>
            <w:hideMark/>
          </w:tcPr>
          <w:p w14:paraId="26DBB0FC"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87" w:type="pct"/>
            <w:shd w:val="clear" w:color="auto" w:fill="auto"/>
            <w:noWrap/>
            <w:vAlign w:val="center"/>
            <w:hideMark/>
          </w:tcPr>
          <w:p w14:paraId="5521775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7FECC6A8"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93" w:type="pct"/>
            <w:gridSpan w:val="2"/>
          </w:tcPr>
          <w:p w14:paraId="398E0AC0" w14:textId="77777777" w:rsidR="00364639" w:rsidRPr="00364639" w:rsidRDefault="00364639" w:rsidP="00FE3D31">
            <w:pPr>
              <w:jc w:val="both"/>
              <w:rPr>
                <w:rFonts w:ascii="Noto Sans" w:hAnsi="Noto Sans" w:cs="Noto Sans"/>
                <w:b/>
                <w:sz w:val="14"/>
                <w:szCs w:val="14"/>
                <w:lang w:val="es-MX"/>
              </w:rPr>
            </w:pPr>
          </w:p>
        </w:tc>
        <w:tc>
          <w:tcPr>
            <w:tcW w:w="537" w:type="pct"/>
            <w:gridSpan w:val="2"/>
          </w:tcPr>
          <w:p w14:paraId="193F3AFF" w14:textId="77777777" w:rsidR="00364639" w:rsidRPr="00364639" w:rsidRDefault="00364639" w:rsidP="00FE3D31">
            <w:pPr>
              <w:jc w:val="both"/>
              <w:rPr>
                <w:rFonts w:ascii="Noto Sans" w:hAnsi="Noto Sans" w:cs="Noto Sans"/>
                <w:b/>
                <w:sz w:val="14"/>
                <w:szCs w:val="14"/>
                <w:lang w:val="es-MX"/>
              </w:rPr>
            </w:pPr>
          </w:p>
        </w:tc>
      </w:tr>
      <w:tr w:rsidR="00364639" w:rsidRPr="00364639" w14:paraId="64BA6E2E" w14:textId="77777777" w:rsidTr="00364639">
        <w:tblPrEx>
          <w:tblLook w:val="04A0" w:firstRow="1" w:lastRow="0" w:firstColumn="1" w:lastColumn="0" w:noHBand="0" w:noVBand="1"/>
        </w:tblPrEx>
        <w:trPr>
          <w:gridBefore w:val="1"/>
          <w:wBefore w:w="21" w:type="pct"/>
          <w:trHeight w:val="398"/>
          <w:jc w:val="center"/>
        </w:trPr>
        <w:tc>
          <w:tcPr>
            <w:tcW w:w="2342" w:type="pct"/>
            <w:shd w:val="clear" w:color="auto" w:fill="auto"/>
            <w:vAlign w:val="bottom"/>
            <w:hideMark/>
          </w:tcPr>
          <w:p w14:paraId="5660210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Acta de nacimiento, en su caso, la carta de naturalización respectiva expedida por la autoridad competente</w:t>
            </w:r>
          </w:p>
        </w:tc>
        <w:tc>
          <w:tcPr>
            <w:tcW w:w="558" w:type="pct"/>
            <w:shd w:val="clear" w:color="auto" w:fill="auto"/>
            <w:vAlign w:val="center"/>
            <w:hideMark/>
          </w:tcPr>
          <w:p w14:paraId="40E0E9B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0F729382"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3991920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09C1267"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1E7AB690" w14:textId="77777777" w:rsidR="00364639" w:rsidRPr="00364639" w:rsidRDefault="00364639" w:rsidP="00FE3D31">
            <w:pPr>
              <w:jc w:val="both"/>
              <w:rPr>
                <w:rFonts w:ascii="Noto Sans" w:hAnsi="Noto Sans" w:cs="Noto Sans"/>
                <w:sz w:val="14"/>
                <w:szCs w:val="14"/>
                <w:lang w:val="es-MX"/>
              </w:rPr>
            </w:pPr>
          </w:p>
        </w:tc>
      </w:tr>
      <w:tr w:rsidR="00364639" w:rsidRPr="00364639" w14:paraId="416AE5B9" w14:textId="77777777" w:rsidTr="00364639">
        <w:tblPrEx>
          <w:tblLook w:val="04A0" w:firstRow="1" w:lastRow="0" w:firstColumn="1" w:lastColumn="0" w:noHBand="0" w:noVBand="1"/>
        </w:tblPrEx>
        <w:trPr>
          <w:gridBefore w:val="1"/>
          <w:wBefore w:w="21" w:type="pct"/>
          <w:trHeight w:val="621"/>
          <w:jc w:val="center"/>
        </w:trPr>
        <w:tc>
          <w:tcPr>
            <w:tcW w:w="2342" w:type="pct"/>
            <w:shd w:val="clear" w:color="auto" w:fill="auto"/>
            <w:hideMark/>
          </w:tcPr>
          <w:p w14:paraId="0F05C1D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MX"/>
              </w:rPr>
              <w:t xml:space="preserve">PROPOSICIÓN ECONÓMICA </w:t>
            </w:r>
            <w:r w:rsidRPr="00364639">
              <w:rPr>
                <w:rFonts w:ascii="Noto Sans" w:hAnsi="Noto Sans" w:cs="Noto Sans"/>
                <w:sz w:val="14"/>
                <w:szCs w:val="14"/>
                <w:lang w:val="es-MX"/>
              </w:rPr>
              <w:t>Original de la cotización por cada una de las partidas/claves que oferte el licitante de conformidad con el Anexo Número 9.</w:t>
            </w:r>
          </w:p>
        </w:tc>
        <w:tc>
          <w:tcPr>
            <w:tcW w:w="558" w:type="pct"/>
            <w:shd w:val="clear" w:color="auto" w:fill="auto"/>
            <w:vAlign w:val="center"/>
            <w:hideMark/>
          </w:tcPr>
          <w:p w14:paraId="6AE96D8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6.3</w:t>
            </w:r>
          </w:p>
        </w:tc>
        <w:tc>
          <w:tcPr>
            <w:tcW w:w="487" w:type="pct"/>
            <w:shd w:val="clear" w:color="auto" w:fill="auto"/>
            <w:noWrap/>
            <w:vAlign w:val="bottom"/>
            <w:hideMark/>
          </w:tcPr>
          <w:p w14:paraId="181CB96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562" w:type="pct"/>
            <w:shd w:val="clear" w:color="auto" w:fill="auto"/>
            <w:noWrap/>
            <w:vAlign w:val="bottom"/>
            <w:hideMark/>
          </w:tcPr>
          <w:p w14:paraId="21007B2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A817ADC"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44530EC8" w14:textId="77777777" w:rsidR="00364639" w:rsidRPr="00364639" w:rsidRDefault="00364639" w:rsidP="00FE3D31">
            <w:pPr>
              <w:jc w:val="both"/>
              <w:rPr>
                <w:rFonts w:ascii="Noto Sans" w:hAnsi="Noto Sans" w:cs="Noto Sans"/>
                <w:sz w:val="14"/>
                <w:szCs w:val="14"/>
                <w:lang w:val="es-MX"/>
              </w:rPr>
            </w:pPr>
          </w:p>
        </w:tc>
      </w:tr>
    </w:tbl>
    <w:p w14:paraId="3CFBC698" w14:textId="77777777" w:rsidR="00364639" w:rsidRPr="00364639" w:rsidRDefault="00364639" w:rsidP="00FE3D31">
      <w:pPr>
        <w:jc w:val="both"/>
        <w:rPr>
          <w:rFonts w:ascii="Noto Sans" w:hAnsi="Noto Sans" w:cs="Noto Sans"/>
          <w:sz w:val="14"/>
          <w:szCs w:val="14"/>
          <w:lang w:val="es-ES"/>
        </w:rPr>
      </w:pPr>
    </w:p>
    <w:p w14:paraId="21FE8DA3" w14:textId="77777777" w:rsidR="00364639" w:rsidRPr="00364639" w:rsidRDefault="00364639" w:rsidP="00DD6022">
      <w:pPr>
        <w:numPr>
          <w:ilvl w:val="1"/>
          <w:numId w:val="2"/>
        </w:numPr>
        <w:jc w:val="both"/>
        <w:rPr>
          <w:rFonts w:ascii="Noto Sans" w:hAnsi="Noto Sans" w:cs="Noto Sans"/>
          <w:b/>
          <w:sz w:val="14"/>
          <w:szCs w:val="14"/>
          <w:lang w:val="es-ES"/>
        </w:rPr>
      </w:pPr>
      <w:r w:rsidRPr="00364639">
        <w:rPr>
          <w:rFonts w:ascii="Noto Sans" w:hAnsi="Noto Sans" w:cs="Noto Sans"/>
          <w:b/>
          <w:i/>
          <w:sz w:val="14"/>
          <w:szCs w:val="14"/>
          <w:lang w:val="es-ES"/>
        </w:rPr>
        <w:br w:type="page"/>
      </w:r>
      <w:r w:rsidRPr="00364639">
        <w:rPr>
          <w:rFonts w:ascii="Noto Sans" w:hAnsi="Noto Sans" w:cs="Noto Sans"/>
          <w:b/>
          <w:sz w:val="14"/>
          <w:szCs w:val="14"/>
          <w:lang w:val="es-MX"/>
        </w:rPr>
        <w:lastRenderedPageBreak/>
        <w:t>DOCUMENTACIÓN CORRESPONDIENTE A LA PROPOSICIÓN TECNICA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
        <w:gridCol w:w="5059"/>
        <w:gridCol w:w="1205"/>
        <w:gridCol w:w="1058"/>
        <w:gridCol w:w="1214"/>
        <w:gridCol w:w="1048"/>
        <w:gridCol w:w="6"/>
        <w:gridCol w:w="1164"/>
      </w:tblGrid>
      <w:tr w:rsidR="00BF444D" w:rsidRPr="00DF3AC8" w14:paraId="1F780ABB" w14:textId="77777777" w:rsidTr="00DF3AC8">
        <w:trPr>
          <w:trHeight w:val="312"/>
          <w:jc w:val="center"/>
        </w:trPr>
        <w:tc>
          <w:tcPr>
            <w:tcW w:w="2363" w:type="pct"/>
            <w:gridSpan w:val="2"/>
            <w:vMerge w:val="restart"/>
            <w:shd w:val="clear" w:color="auto" w:fill="76923C" w:themeFill="accent3" w:themeFillShade="BF"/>
          </w:tcPr>
          <w:p w14:paraId="3D8C6694" w14:textId="77777777" w:rsidR="00364639" w:rsidRPr="00BF444D" w:rsidRDefault="00364639" w:rsidP="00BF444D">
            <w:pPr>
              <w:jc w:val="center"/>
              <w:rPr>
                <w:rFonts w:ascii="Noto Sans" w:hAnsi="Noto Sans" w:cs="Noto Sans"/>
                <w:b/>
                <w:color w:val="FFFFFF" w:themeColor="background1"/>
                <w:sz w:val="14"/>
                <w:szCs w:val="14"/>
                <w:lang w:val="es-ES"/>
              </w:rPr>
            </w:pPr>
          </w:p>
          <w:p w14:paraId="4E4816BA" w14:textId="77777777" w:rsidR="00364639" w:rsidRPr="00DF3AC8" w:rsidRDefault="00364639" w:rsidP="00BF444D">
            <w:pPr>
              <w:jc w:val="center"/>
              <w:rPr>
                <w:rFonts w:ascii="Noto Sans" w:hAnsi="Noto Sans" w:cs="Noto Sans"/>
                <w:b/>
                <w:color w:val="FFFFFF" w:themeColor="background1"/>
                <w:sz w:val="14"/>
                <w:szCs w:val="14"/>
                <w:lang w:val="es-ES"/>
              </w:rPr>
            </w:pPr>
            <w:r w:rsidRPr="00DF3AC8">
              <w:rPr>
                <w:rFonts w:ascii="Noto Sans" w:hAnsi="Noto Sans" w:cs="Noto Sans"/>
                <w:b/>
                <w:color w:val="FFFFFF" w:themeColor="background1"/>
                <w:sz w:val="14"/>
                <w:szCs w:val="14"/>
                <w:lang w:val="es-ES"/>
              </w:rPr>
              <w:t>DOCUMENTO SOLICITADO</w:t>
            </w:r>
          </w:p>
        </w:tc>
        <w:tc>
          <w:tcPr>
            <w:tcW w:w="558" w:type="pct"/>
            <w:vMerge w:val="restart"/>
            <w:shd w:val="clear" w:color="auto" w:fill="76923C" w:themeFill="accent3" w:themeFillShade="BF"/>
          </w:tcPr>
          <w:p w14:paraId="3E9CCB0A" w14:textId="77777777" w:rsidR="00364639" w:rsidRPr="00DF3AC8" w:rsidRDefault="00364639" w:rsidP="00BF444D">
            <w:pPr>
              <w:jc w:val="center"/>
              <w:rPr>
                <w:rFonts w:ascii="Noto Sans" w:hAnsi="Noto Sans" w:cs="Noto Sans"/>
                <w:b/>
                <w:color w:val="FFFFFF" w:themeColor="background1"/>
                <w:sz w:val="14"/>
                <w:szCs w:val="14"/>
                <w:lang w:val="es-ES"/>
              </w:rPr>
            </w:pPr>
          </w:p>
          <w:p w14:paraId="202626EF" w14:textId="77777777" w:rsidR="00364639" w:rsidRPr="00DF3AC8" w:rsidRDefault="00364639" w:rsidP="00BF444D">
            <w:pPr>
              <w:jc w:val="center"/>
              <w:rPr>
                <w:rFonts w:ascii="Noto Sans" w:hAnsi="Noto Sans" w:cs="Noto Sans"/>
                <w:b/>
                <w:color w:val="FFFFFF" w:themeColor="background1"/>
                <w:sz w:val="14"/>
                <w:szCs w:val="14"/>
                <w:lang w:val="es-ES"/>
              </w:rPr>
            </w:pPr>
            <w:r w:rsidRPr="00DF3AC8">
              <w:rPr>
                <w:rFonts w:ascii="Noto Sans" w:hAnsi="Noto Sans" w:cs="Noto Sans"/>
                <w:b/>
                <w:color w:val="FFFFFF" w:themeColor="background1"/>
                <w:sz w:val="14"/>
                <w:szCs w:val="14"/>
                <w:lang w:val="es-ES"/>
              </w:rPr>
              <w:t>PUNTO EN EL QUE SE SOLICITA</w:t>
            </w:r>
          </w:p>
        </w:tc>
        <w:tc>
          <w:tcPr>
            <w:tcW w:w="1052" w:type="pct"/>
            <w:gridSpan w:val="2"/>
            <w:tcBorders>
              <w:bottom w:val="single" w:sz="4" w:space="0" w:color="auto"/>
            </w:tcBorders>
            <w:shd w:val="clear" w:color="auto" w:fill="76923C" w:themeFill="accent3" w:themeFillShade="BF"/>
          </w:tcPr>
          <w:p w14:paraId="72B072AB" w14:textId="77777777" w:rsidR="00364639" w:rsidRPr="00DF3AC8" w:rsidRDefault="00364639" w:rsidP="00BF444D">
            <w:pPr>
              <w:jc w:val="center"/>
              <w:rPr>
                <w:rFonts w:ascii="Noto Sans" w:hAnsi="Noto Sans" w:cs="Noto Sans"/>
                <w:b/>
                <w:color w:val="FFFFFF" w:themeColor="background1"/>
                <w:sz w:val="14"/>
                <w:szCs w:val="14"/>
                <w:lang w:val="es-ES"/>
              </w:rPr>
            </w:pPr>
          </w:p>
          <w:p w14:paraId="762BEDC6" w14:textId="77777777" w:rsidR="00364639" w:rsidRPr="00DF3AC8" w:rsidRDefault="00364639" w:rsidP="00BF444D">
            <w:pPr>
              <w:jc w:val="center"/>
              <w:rPr>
                <w:rFonts w:ascii="Noto Sans" w:hAnsi="Noto Sans" w:cs="Noto Sans"/>
                <w:b/>
                <w:color w:val="FFFFFF" w:themeColor="background1"/>
                <w:sz w:val="14"/>
                <w:szCs w:val="14"/>
                <w:lang w:val="es-ES"/>
              </w:rPr>
            </w:pPr>
            <w:r w:rsidRPr="00DF3AC8">
              <w:rPr>
                <w:rFonts w:ascii="Noto Sans" w:hAnsi="Noto Sans" w:cs="Noto Sans"/>
                <w:b/>
                <w:color w:val="FFFFFF" w:themeColor="background1"/>
                <w:sz w:val="14"/>
                <w:szCs w:val="14"/>
                <w:lang w:val="es-ES"/>
              </w:rPr>
              <w:t>PRESENTADO</w:t>
            </w:r>
          </w:p>
        </w:tc>
        <w:tc>
          <w:tcPr>
            <w:tcW w:w="488" w:type="pct"/>
            <w:gridSpan w:val="2"/>
            <w:vMerge w:val="restart"/>
            <w:shd w:val="clear" w:color="auto" w:fill="76923C" w:themeFill="accent3" w:themeFillShade="BF"/>
          </w:tcPr>
          <w:p w14:paraId="0E4DB540" w14:textId="77777777" w:rsidR="00364639" w:rsidRPr="00DF3AC8" w:rsidRDefault="00364639" w:rsidP="00BF444D">
            <w:pPr>
              <w:jc w:val="center"/>
              <w:rPr>
                <w:rFonts w:ascii="Noto Sans" w:hAnsi="Noto Sans" w:cs="Noto Sans"/>
                <w:b/>
                <w:color w:val="FFFFFF" w:themeColor="background1"/>
                <w:sz w:val="14"/>
                <w:szCs w:val="14"/>
                <w:lang w:val="es-ES"/>
              </w:rPr>
            </w:pPr>
          </w:p>
          <w:p w14:paraId="562F1684" w14:textId="77777777" w:rsidR="00364639" w:rsidRPr="00DF3AC8" w:rsidRDefault="00364639" w:rsidP="00BF444D">
            <w:pPr>
              <w:jc w:val="center"/>
              <w:rPr>
                <w:rFonts w:ascii="Noto Sans" w:hAnsi="Noto Sans" w:cs="Noto Sans"/>
                <w:b/>
                <w:color w:val="FFFFFF" w:themeColor="background1"/>
                <w:sz w:val="14"/>
                <w:szCs w:val="14"/>
                <w:lang w:val="es-ES"/>
              </w:rPr>
            </w:pPr>
          </w:p>
          <w:p w14:paraId="677F9D9E" w14:textId="77777777" w:rsidR="00364639" w:rsidRPr="00DF3AC8" w:rsidRDefault="00364639" w:rsidP="00BF444D">
            <w:pPr>
              <w:jc w:val="center"/>
              <w:rPr>
                <w:rFonts w:ascii="Noto Sans" w:hAnsi="Noto Sans" w:cs="Noto Sans"/>
                <w:b/>
                <w:color w:val="FFFFFF" w:themeColor="background1"/>
                <w:sz w:val="14"/>
                <w:szCs w:val="14"/>
                <w:lang w:val="es-ES"/>
              </w:rPr>
            </w:pPr>
            <w:r w:rsidRPr="00DF3AC8">
              <w:rPr>
                <w:rFonts w:ascii="Noto Sans" w:hAnsi="Noto Sans" w:cs="Noto Sans"/>
                <w:b/>
                <w:color w:val="FFFFFF" w:themeColor="background1"/>
                <w:sz w:val="14"/>
                <w:szCs w:val="14"/>
                <w:lang w:val="es-ES"/>
              </w:rPr>
              <w:t>ARCHIVO</w:t>
            </w:r>
          </w:p>
        </w:tc>
        <w:tc>
          <w:tcPr>
            <w:tcW w:w="539" w:type="pct"/>
            <w:vMerge w:val="restart"/>
            <w:shd w:val="clear" w:color="auto" w:fill="76923C" w:themeFill="accent3" w:themeFillShade="BF"/>
          </w:tcPr>
          <w:p w14:paraId="25CEA42C" w14:textId="77777777" w:rsidR="00364639" w:rsidRPr="00DF3AC8" w:rsidRDefault="00364639" w:rsidP="00BF444D">
            <w:pPr>
              <w:jc w:val="center"/>
              <w:rPr>
                <w:rFonts w:ascii="Noto Sans" w:hAnsi="Noto Sans" w:cs="Noto Sans"/>
                <w:b/>
                <w:color w:val="FFFFFF" w:themeColor="background1"/>
                <w:sz w:val="14"/>
                <w:szCs w:val="14"/>
                <w:lang w:val="es-ES"/>
              </w:rPr>
            </w:pPr>
          </w:p>
          <w:p w14:paraId="037CE36F" w14:textId="77777777" w:rsidR="00364639" w:rsidRPr="00DF3AC8" w:rsidRDefault="00364639" w:rsidP="00BF444D">
            <w:pPr>
              <w:jc w:val="center"/>
              <w:rPr>
                <w:rFonts w:ascii="Noto Sans" w:hAnsi="Noto Sans" w:cs="Noto Sans"/>
                <w:b/>
                <w:color w:val="FFFFFF" w:themeColor="background1"/>
                <w:sz w:val="14"/>
                <w:szCs w:val="14"/>
                <w:lang w:val="es-ES"/>
              </w:rPr>
            </w:pPr>
          </w:p>
          <w:p w14:paraId="692DDCAF" w14:textId="77777777" w:rsidR="00364639" w:rsidRPr="00DF3AC8" w:rsidRDefault="00364639" w:rsidP="00BF444D">
            <w:pPr>
              <w:jc w:val="center"/>
              <w:rPr>
                <w:rFonts w:ascii="Noto Sans" w:hAnsi="Noto Sans" w:cs="Noto Sans"/>
                <w:b/>
                <w:color w:val="FFFFFF" w:themeColor="background1"/>
                <w:sz w:val="14"/>
                <w:szCs w:val="14"/>
                <w:lang w:val="es-ES"/>
              </w:rPr>
            </w:pPr>
            <w:r w:rsidRPr="00DF3AC8">
              <w:rPr>
                <w:rFonts w:ascii="Noto Sans" w:hAnsi="Noto Sans" w:cs="Noto Sans"/>
                <w:b/>
                <w:color w:val="FFFFFF" w:themeColor="background1"/>
                <w:sz w:val="14"/>
                <w:szCs w:val="14"/>
                <w:lang w:val="es-ES"/>
              </w:rPr>
              <w:t>PAGINA</w:t>
            </w:r>
          </w:p>
        </w:tc>
      </w:tr>
      <w:tr w:rsidR="00364639" w:rsidRPr="00DF3AC8" w14:paraId="6BD8D67D" w14:textId="77777777" w:rsidTr="00DF3AC8">
        <w:trPr>
          <w:trHeight w:val="367"/>
          <w:jc w:val="center"/>
        </w:trPr>
        <w:tc>
          <w:tcPr>
            <w:tcW w:w="2363" w:type="pct"/>
            <w:gridSpan w:val="2"/>
            <w:vMerge/>
            <w:shd w:val="clear" w:color="auto" w:fill="D9D9D9"/>
          </w:tcPr>
          <w:p w14:paraId="5B4063A6" w14:textId="77777777" w:rsidR="00364639" w:rsidRPr="00DF3AC8" w:rsidRDefault="00364639" w:rsidP="00FE3D31">
            <w:pPr>
              <w:jc w:val="both"/>
              <w:rPr>
                <w:rFonts w:ascii="Noto Sans" w:hAnsi="Noto Sans" w:cs="Noto Sans"/>
                <w:b/>
                <w:sz w:val="14"/>
                <w:szCs w:val="14"/>
                <w:lang w:val="es-ES"/>
              </w:rPr>
            </w:pPr>
          </w:p>
        </w:tc>
        <w:tc>
          <w:tcPr>
            <w:tcW w:w="558" w:type="pct"/>
            <w:vMerge/>
            <w:shd w:val="clear" w:color="auto" w:fill="D9D9D9"/>
          </w:tcPr>
          <w:p w14:paraId="503BCE97" w14:textId="77777777" w:rsidR="00364639" w:rsidRPr="00DF3AC8" w:rsidRDefault="00364639" w:rsidP="00FE3D31">
            <w:pPr>
              <w:jc w:val="both"/>
              <w:rPr>
                <w:rFonts w:ascii="Noto Sans" w:hAnsi="Noto Sans" w:cs="Noto Sans"/>
                <w:b/>
                <w:sz w:val="14"/>
                <w:szCs w:val="14"/>
                <w:lang w:val="es-ES"/>
              </w:rPr>
            </w:pPr>
          </w:p>
        </w:tc>
        <w:tc>
          <w:tcPr>
            <w:tcW w:w="490" w:type="pct"/>
            <w:shd w:val="clear" w:color="auto" w:fill="76923C" w:themeFill="accent3" w:themeFillShade="BF"/>
          </w:tcPr>
          <w:p w14:paraId="2171574A" w14:textId="77777777" w:rsidR="00364639" w:rsidRPr="00DF3AC8" w:rsidRDefault="00364639" w:rsidP="00BF444D">
            <w:pPr>
              <w:jc w:val="center"/>
              <w:rPr>
                <w:rFonts w:ascii="Noto Sans" w:hAnsi="Noto Sans" w:cs="Noto Sans"/>
                <w:b/>
                <w:color w:val="FFFFFF" w:themeColor="background1"/>
                <w:sz w:val="14"/>
                <w:szCs w:val="14"/>
                <w:lang w:val="es-ES"/>
              </w:rPr>
            </w:pPr>
            <w:r w:rsidRPr="00DF3AC8">
              <w:rPr>
                <w:rFonts w:ascii="Noto Sans" w:hAnsi="Noto Sans" w:cs="Noto Sans"/>
                <w:b/>
                <w:color w:val="FFFFFF" w:themeColor="background1"/>
                <w:sz w:val="14"/>
                <w:szCs w:val="14"/>
                <w:lang w:val="es-ES"/>
              </w:rPr>
              <w:t>SI CUMPLE</w:t>
            </w:r>
          </w:p>
        </w:tc>
        <w:tc>
          <w:tcPr>
            <w:tcW w:w="562" w:type="pct"/>
            <w:shd w:val="clear" w:color="auto" w:fill="76923C" w:themeFill="accent3" w:themeFillShade="BF"/>
          </w:tcPr>
          <w:p w14:paraId="142E82F5" w14:textId="77777777" w:rsidR="00364639" w:rsidRPr="00DF3AC8" w:rsidRDefault="00364639" w:rsidP="00BF444D">
            <w:pPr>
              <w:jc w:val="center"/>
              <w:rPr>
                <w:rFonts w:ascii="Noto Sans" w:hAnsi="Noto Sans" w:cs="Noto Sans"/>
                <w:b/>
                <w:color w:val="FFFFFF" w:themeColor="background1"/>
                <w:sz w:val="14"/>
                <w:szCs w:val="14"/>
                <w:lang w:val="es-ES"/>
              </w:rPr>
            </w:pPr>
            <w:r w:rsidRPr="00DF3AC8">
              <w:rPr>
                <w:rFonts w:ascii="Noto Sans" w:hAnsi="Noto Sans" w:cs="Noto Sans"/>
                <w:b/>
                <w:color w:val="FFFFFF" w:themeColor="background1"/>
                <w:sz w:val="14"/>
                <w:szCs w:val="14"/>
                <w:lang w:val="es-ES"/>
              </w:rPr>
              <w:t>NO CUMPLE</w:t>
            </w:r>
          </w:p>
        </w:tc>
        <w:tc>
          <w:tcPr>
            <w:tcW w:w="488" w:type="pct"/>
            <w:gridSpan w:val="2"/>
            <w:vMerge/>
            <w:shd w:val="clear" w:color="auto" w:fill="D9D9D9"/>
          </w:tcPr>
          <w:p w14:paraId="5762B902" w14:textId="77777777" w:rsidR="00364639" w:rsidRPr="00DF3AC8" w:rsidRDefault="00364639" w:rsidP="00FE3D31">
            <w:pPr>
              <w:jc w:val="both"/>
              <w:rPr>
                <w:rFonts w:ascii="Noto Sans" w:hAnsi="Noto Sans" w:cs="Noto Sans"/>
                <w:b/>
                <w:sz w:val="14"/>
                <w:szCs w:val="14"/>
                <w:lang w:val="es-ES"/>
              </w:rPr>
            </w:pPr>
          </w:p>
        </w:tc>
        <w:tc>
          <w:tcPr>
            <w:tcW w:w="539" w:type="pct"/>
            <w:vMerge/>
            <w:shd w:val="clear" w:color="auto" w:fill="D9D9D9"/>
          </w:tcPr>
          <w:p w14:paraId="016070ED" w14:textId="77777777" w:rsidR="00364639" w:rsidRPr="00DF3AC8" w:rsidRDefault="00364639" w:rsidP="00FE3D31">
            <w:pPr>
              <w:jc w:val="both"/>
              <w:rPr>
                <w:rFonts w:ascii="Noto Sans" w:hAnsi="Noto Sans" w:cs="Noto Sans"/>
                <w:b/>
                <w:sz w:val="14"/>
                <w:szCs w:val="14"/>
                <w:lang w:val="es-ES"/>
              </w:rPr>
            </w:pPr>
          </w:p>
        </w:tc>
      </w:tr>
      <w:tr w:rsidR="00364639" w:rsidRPr="00DF3AC8" w14:paraId="30E09DF5" w14:textId="77777777" w:rsidTr="00DF3AC8">
        <w:tblPrEx>
          <w:tblLook w:val="04A0" w:firstRow="1" w:lastRow="0" w:firstColumn="1" w:lastColumn="0" w:noHBand="0" w:noVBand="1"/>
        </w:tblPrEx>
        <w:trPr>
          <w:gridBefore w:val="1"/>
          <w:wBefore w:w="21" w:type="pct"/>
          <w:trHeight w:val="452"/>
          <w:jc w:val="center"/>
        </w:trPr>
        <w:tc>
          <w:tcPr>
            <w:tcW w:w="2342" w:type="pct"/>
            <w:shd w:val="clear" w:color="auto" w:fill="auto"/>
          </w:tcPr>
          <w:p w14:paraId="78A9618F" w14:textId="146F7733" w:rsidR="00364639" w:rsidRPr="00DF3AC8" w:rsidRDefault="00891138" w:rsidP="002C27AD">
            <w:pPr>
              <w:jc w:val="both"/>
              <w:rPr>
                <w:rFonts w:ascii="Noto Sans" w:hAnsi="Noto Sans" w:cs="Noto Sans"/>
                <w:sz w:val="14"/>
                <w:szCs w:val="14"/>
                <w:lang w:val="es-MX"/>
              </w:rPr>
            </w:pPr>
            <w:r w:rsidRPr="00891138">
              <w:rPr>
                <w:rFonts w:ascii="Noto Sans" w:hAnsi="Noto Sans" w:cs="Noto Sans"/>
                <w:sz w:val="14"/>
                <w:szCs w:val="14"/>
                <w:lang w:val="es-MX"/>
              </w:rPr>
              <w:t>Descripción amplia y detallada de las partidas ofertadas, cumpliendo estrictamente con lo señalado en el Anexo Número 1 (uno), el cual forma parte de esta convocatoria.</w:t>
            </w:r>
          </w:p>
        </w:tc>
        <w:tc>
          <w:tcPr>
            <w:tcW w:w="558" w:type="pct"/>
            <w:shd w:val="clear" w:color="auto" w:fill="auto"/>
          </w:tcPr>
          <w:p w14:paraId="17A3AABC" w14:textId="77777777" w:rsidR="00364639" w:rsidRDefault="00364639" w:rsidP="00DF3AC8">
            <w:pPr>
              <w:jc w:val="center"/>
              <w:rPr>
                <w:rFonts w:ascii="Noto Sans" w:hAnsi="Noto Sans" w:cs="Noto Sans"/>
                <w:b/>
                <w:sz w:val="14"/>
                <w:szCs w:val="14"/>
                <w:lang w:val="es-MX"/>
              </w:rPr>
            </w:pPr>
          </w:p>
          <w:p w14:paraId="1510A2C3" w14:textId="7CD9A67D" w:rsidR="00891138" w:rsidRPr="00DF3AC8" w:rsidRDefault="00891138" w:rsidP="00DF3AC8">
            <w:pPr>
              <w:jc w:val="center"/>
              <w:rPr>
                <w:rFonts w:ascii="Noto Sans" w:hAnsi="Noto Sans" w:cs="Noto Sans"/>
                <w:b/>
                <w:sz w:val="14"/>
                <w:szCs w:val="14"/>
                <w:lang w:val="es-MX"/>
              </w:rPr>
            </w:pPr>
            <w:r>
              <w:rPr>
                <w:rFonts w:ascii="Noto Sans" w:hAnsi="Noto Sans" w:cs="Noto Sans"/>
                <w:b/>
                <w:sz w:val="14"/>
                <w:szCs w:val="14"/>
                <w:lang w:val="es-MX"/>
              </w:rPr>
              <w:t>2.1</w:t>
            </w:r>
          </w:p>
        </w:tc>
        <w:tc>
          <w:tcPr>
            <w:tcW w:w="490" w:type="pct"/>
            <w:shd w:val="clear" w:color="auto" w:fill="auto"/>
            <w:noWrap/>
          </w:tcPr>
          <w:p w14:paraId="3A40D766" w14:textId="77777777" w:rsidR="00364639" w:rsidRPr="00DF3AC8" w:rsidRDefault="00364639" w:rsidP="00FE3D31">
            <w:pPr>
              <w:jc w:val="both"/>
              <w:rPr>
                <w:rFonts w:ascii="Noto Sans" w:hAnsi="Noto Sans" w:cs="Noto Sans"/>
                <w:b/>
                <w:sz w:val="14"/>
                <w:szCs w:val="14"/>
                <w:lang w:val="es-ES"/>
              </w:rPr>
            </w:pPr>
          </w:p>
        </w:tc>
        <w:tc>
          <w:tcPr>
            <w:tcW w:w="562" w:type="pct"/>
            <w:shd w:val="clear" w:color="auto" w:fill="auto"/>
            <w:noWrap/>
          </w:tcPr>
          <w:p w14:paraId="6494459C" w14:textId="77777777" w:rsidR="00364639" w:rsidRPr="00DF3AC8" w:rsidRDefault="00364639" w:rsidP="00FE3D31">
            <w:pPr>
              <w:jc w:val="both"/>
              <w:rPr>
                <w:rFonts w:ascii="Noto Sans" w:hAnsi="Noto Sans" w:cs="Noto Sans"/>
                <w:b/>
                <w:sz w:val="14"/>
                <w:szCs w:val="14"/>
                <w:lang w:val="es-ES"/>
              </w:rPr>
            </w:pPr>
          </w:p>
        </w:tc>
        <w:tc>
          <w:tcPr>
            <w:tcW w:w="488" w:type="pct"/>
            <w:gridSpan w:val="2"/>
          </w:tcPr>
          <w:p w14:paraId="273F5E8B" w14:textId="77777777" w:rsidR="00364639" w:rsidRPr="00DF3AC8" w:rsidRDefault="00364639" w:rsidP="00FE3D31">
            <w:pPr>
              <w:jc w:val="both"/>
              <w:rPr>
                <w:rFonts w:ascii="Noto Sans" w:hAnsi="Noto Sans" w:cs="Noto Sans"/>
                <w:b/>
                <w:sz w:val="14"/>
                <w:szCs w:val="14"/>
                <w:lang w:val="es-ES"/>
              </w:rPr>
            </w:pPr>
          </w:p>
        </w:tc>
        <w:tc>
          <w:tcPr>
            <w:tcW w:w="539" w:type="pct"/>
          </w:tcPr>
          <w:p w14:paraId="451AD16A" w14:textId="77777777" w:rsidR="00364639" w:rsidRPr="00DF3AC8" w:rsidRDefault="00364639" w:rsidP="00FE3D31">
            <w:pPr>
              <w:jc w:val="both"/>
              <w:rPr>
                <w:rFonts w:ascii="Noto Sans" w:hAnsi="Noto Sans" w:cs="Noto Sans"/>
                <w:b/>
                <w:sz w:val="14"/>
                <w:szCs w:val="14"/>
                <w:lang w:val="es-ES"/>
              </w:rPr>
            </w:pPr>
          </w:p>
        </w:tc>
      </w:tr>
      <w:tr w:rsidR="00364639" w:rsidRPr="00DF3AC8" w14:paraId="0CD1DC66" w14:textId="77777777" w:rsidTr="00DF3AC8">
        <w:tblPrEx>
          <w:tblLook w:val="04A0" w:firstRow="1" w:lastRow="0" w:firstColumn="1" w:lastColumn="0" w:noHBand="0" w:noVBand="1"/>
        </w:tblPrEx>
        <w:trPr>
          <w:gridBefore w:val="1"/>
          <w:wBefore w:w="21" w:type="pct"/>
          <w:trHeight w:val="80"/>
          <w:jc w:val="center"/>
        </w:trPr>
        <w:tc>
          <w:tcPr>
            <w:tcW w:w="2342" w:type="pct"/>
            <w:shd w:val="clear" w:color="auto" w:fill="auto"/>
          </w:tcPr>
          <w:p w14:paraId="3418A0AA" w14:textId="7C05643B" w:rsidR="00364639" w:rsidRPr="00DF3AC8" w:rsidRDefault="00891138" w:rsidP="00FE3D31">
            <w:pPr>
              <w:jc w:val="both"/>
              <w:rPr>
                <w:rFonts w:ascii="Noto Sans" w:hAnsi="Noto Sans" w:cs="Noto Sans"/>
                <w:sz w:val="14"/>
                <w:szCs w:val="14"/>
                <w:lang w:val="es-MX"/>
              </w:rPr>
            </w:pPr>
            <w:r w:rsidRPr="00891138">
              <w:rPr>
                <w:rFonts w:ascii="Noto Sans" w:hAnsi="Noto Sans" w:cs="Noto Sans"/>
                <w:sz w:val="14"/>
                <w:szCs w:val="14"/>
                <w:lang w:val="es-MX"/>
              </w:rPr>
              <w:t>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tc>
        <w:tc>
          <w:tcPr>
            <w:tcW w:w="558" w:type="pct"/>
            <w:shd w:val="clear" w:color="auto" w:fill="auto"/>
          </w:tcPr>
          <w:p w14:paraId="2FD85960" w14:textId="7A38C2D6" w:rsidR="00364639" w:rsidRPr="00DF3AC8" w:rsidRDefault="00364639" w:rsidP="006A6E03">
            <w:pPr>
              <w:jc w:val="both"/>
              <w:rPr>
                <w:rFonts w:ascii="Noto Sans" w:hAnsi="Noto Sans" w:cs="Noto Sans"/>
                <w:b/>
                <w:sz w:val="14"/>
                <w:szCs w:val="14"/>
                <w:lang w:val="es-MX"/>
              </w:rPr>
            </w:pPr>
          </w:p>
        </w:tc>
        <w:tc>
          <w:tcPr>
            <w:tcW w:w="490" w:type="pct"/>
            <w:shd w:val="clear" w:color="auto" w:fill="auto"/>
            <w:noWrap/>
          </w:tcPr>
          <w:p w14:paraId="19E97385" w14:textId="77777777" w:rsidR="00364639" w:rsidRPr="00DF3AC8" w:rsidRDefault="00364639" w:rsidP="00FE3D31">
            <w:pPr>
              <w:jc w:val="both"/>
              <w:rPr>
                <w:rFonts w:ascii="Noto Sans" w:hAnsi="Noto Sans" w:cs="Noto Sans"/>
                <w:b/>
                <w:sz w:val="14"/>
                <w:szCs w:val="14"/>
                <w:lang w:val="es-ES"/>
              </w:rPr>
            </w:pPr>
          </w:p>
        </w:tc>
        <w:tc>
          <w:tcPr>
            <w:tcW w:w="562" w:type="pct"/>
            <w:shd w:val="clear" w:color="auto" w:fill="auto"/>
            <w:noWrap/>
          </w:tcPr>
          <w:p w14:paraId="2C017F46" w14:textId="77777777" w:rsidR="00364639" w:rsidRPr="00DF3AC8" w:rsidRDefault="00364639" w:rsidP="00FE3D31">
            <w:pPr>
              <w:jc w:val="both"/>
              <w:rPr>
                <w:rFonts w:ascii="Noto Sans" w:hAnsi="Noto Sans" w:cs="Noto Sans"/>
                <w:b/>
                <w:sz w:val="14"/>
                <w:szCs w:val="14"/>
                <w:lang w:val="es-ES"/>
              </w:rPr>
            </w:pPr>
          </w:p>
        </w:tc>
        <w:tc>
          <w:tcPr>
            <w:tcW w:w="488" w:type="pct"/>
            <w:gridSpan w:val="2"/>
          </w:tcPr>
          <w:p w14:paraId="507C5E9F" w14:textId="77777777" w:rsidR="00364639" w:rsidRPr="00DF3AC8" w:rsidRDefault="00364639" w:rsidP="00FE3D31">
            <w:pPr>
              <w:jc w:val="both"/>
              <w:rPr>
                <w:rFonts w:ascii="Noto Sans" w:hAnsi="Noto Sans" w:cs="Noto Sans"/>
                <w:b/>
                <w:sz w:val="14"/>
                <w:szCs w:val="14"/>
                <w:lang w:val="es-ES"/>
              </w:rPr>
            </w:pPr>
          </w:p>
        </w:tc>
        <w:tc>
          <w:tcPr>
            <w:tcW w:w="539" w:type="pct"/>
          </w:tcPr>
          <w:p w14:paraId="4E46CA75" w14:textId="77777777" w:rsidR="00364639" w:rsidRPr="00DF3AC8" w:rsidRDefault="00364639" w:rsidP="00FE3D31">
            <w:pPr>
              <w:jc w:val="both"/>
              <w:rPr>
                <w:rFonts w:ascii="Noto Sans" w:hAnsi="Noto Sans" w:cs="Noto Sans"/>
                <w:b/>
                <w:sz w:val="14"/>
                <w:szCs w:val="14"/>
                <w:lang w:val="es-ES"/>
              </w:rPr>
            </w:pPr>
          </w:p>
        </w:tc>
      </w:tr>
      <w:tr w:rsidR="00364639" w:rsidRPr="00DF3AC8" w14:paraId="056444F2" w14:textId="77777777" w:rsidTr="00DF3AC8">
        <w:tblPrEx>
          <w:tblLook w:val="04A0" w:firstRow="1" w:lastRow="0" w:firstColumn="1" w:lastColumn="0" w:noHBand="0" w:noVBand="1"/>
        </w:tblPrEx>
        <w:trPr>
          <w:gridBefore w:val="1"/>
          <w:wBefore w:w="21" w:type="pct"/>
          <w:trHeight w:val="223"/>
          <w:jc w:val="center"/>
        </w:trPr>
        <w:tc>
          <w:tcPr>
            <w:tcW w:w="2342" w:type="pct"/>
            <w:shd w:val="clear" w:color="auto" w:fill="auto"/>
          </w:tcPr>
          <w:p w14:paraId="6A00EC20" w14:textId="43AE33DE" w:rsidR="00364639" w:rsidRPr="00DF3AC8" w:rsidRDefault="00891138" w:rsidP="00FE3D31">
            <w:pPr>
              <w:jc w:val="both"/>
              <w:rPr>
                <w:rFonts w:ascii="Noto Sans" w:hAnsi="Noto Sans" w:cs="Noto Sans"/>
                <w:sz w:val="14"/>
                <w:szCs w:val="14"/>
                <w:lang w:val="es-MX"/>
              </w:rPr>
            </w:pPr>
            <w:r w:rsidRPr="00891138">
              <w:rPr>
                <w:rFonts w:ascii="Noto Sans" w:hAnsi="Noto Sans" w:cs="Noto Sans"/>
                <w:sz w:val="14"/>
                <w:szCs w:val="14"/>
                <w:lang w:val="es-MX"/>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Los certificados deberán de estar vigentes durante el periodo de vigencia del contrato.</w:t>
            </w:r>
          </w:p>
        </w:tc>
        <w:tc>
          <w:tcPr>
            <w:tcW w:w="558" w:type="pct"/>
            <w:shd w:val="clear" w:color="auto" w:fill="auto"/>
          </w:tcPr>
          <w:p w14:paraId="406F74DF" w14:textId="77777777" w:rsidR="00364639" w:rsidRPr="00DF3AC8" w:rsidRDefault="00364639" w:rsidP="00FE3D31">
            <w:pPr>
              <w:jc w:val="both"/>
              <w:rPr>
                <w:rFonts w:ascii="Noto Sans" w:hAnsi="Noto Sans" w:cs="Noto Sans"/>
                <w:b/>
                <w:sz w:val="14"/>
                <w:szCs w:val="14"/>
                <w:lang w:val="es-MX"/>
              </w:rPr>
            </w:pPr>
          </w:p>
        </w:tc>
        <w:tc>
          <w:tcPr>
            <w:tcW w:w="490" w:type="pct"/>
            <w:shd w:val="clear" w:color="auto" w:fill="auto"/>
            <w:noWrap/>
          </w:tcPr>
          <w:p w14:paraId="0EE36269" w14:textId="77777777" w:rsidR="00364639" w:rsidRPr="00DF3AC8" w:rsidRDefault="00364639" w:rsidP="00FE3D31">
            <w:pPr>
              <w:jc w:val="both"/>
              <w:rPr>
                <w:rFonts w:ascii="Noto Sans" w:hAnsi="Noto Sans" w:cs="Noto Sans"/>
                <w:b/>
                <w:sz w:val="14"/>
                <w:szCs w:val="14"/>
                <w:lang w:val="es-ES"/>
              </w:rPr>
            </w:pPr>
          </w:p>
        </w:tc>
        <w:tc>
          <w:tcPr>
            <w:tcW w:w="562" w:type="pct"/>
            <w:shd w:val="clear" w:color="auto" w:fill="auto"/>
            <w:noWrap/>
          </w:tcPr>
          <w:p w14:paraId="44430FFD" w14:textId="77777777" w:rsidR="00364639" w:rsidRPr="00DF3AC8" w:rsidRDefault="00364639" w:rsidP="00FE3D31">
            <w:pPr>
              <w:jc w:val="both"/>
              <w:rPr>
                <w:rFonts w:ascii="Noto Sans" w:hAnsi="Noto Sans" w:cs="Noto Sans"/>
                <w:b/>
                <w:sz w:val="14"/>
                <w:szCs w:val="14"/>
                <w:lang w:val="es-ES"/>
              </w:rPr>
            </w:pPr>
          </w:p>
        </w:tc>
        <w:tc>
          <w:tcPr>
            <w:tcW w:w="488" w:type="pct"/>
            <w:gridSpan w:val="2"/>
          </w:tcPr>
          <w:p w14:paraId="5BC93F71" w14:textId="77777777" w:rsidR="00364639" w:rsidRPr="00DF3AC8" w:rsidRDefault="00364639" w:rsidP="00FE3D31">
            <w:pPr>
              <w:jc w:val="both"/>
              <w:rPr>
                <w:rFonts w:ascii="Noto Sans" w:hAnsi="Noto Sans" w:cs="Noto Sans"/>
                <w:b/>
                <w:sz w:val="14"/>
                <w:szCs w:val="14"/>
                <w:lang w:val="es-ES"/>
              </w:rPr>
            </w:pPr>
          </w:p>
        </w:tc>
        <w:tc>
          <w:tcPr>
            <w:tcW w:w="539" w:type="pct"/>
          </w:tcPr>
          <w:p w14:paraId="5293A66B" w14:textId="77777777" w:rsidR="00364639" w:rsidRPr="00DF3AC8" w:rsidRDefault="00364639" w:rsidP="00FE3D31">
            <w:pPr>
              <w:jc w:val="both"/>
              <w:rPr>
                <w:rFonts w:ascii="Noto Sans" w:hAnsi="Noto Sans" w:cs="Noto Sans"/>
                <w:b/>
                <w:sz w:val="14"/>
                <w:szCs w:val="14"/>
                <w:lang w:val="es-ES"/>
              </w:rPr>
            </w:pPr>
          </w:p>
        </w:tc>
      </w:tr>
      <w:tr w:rsidR="00364639" w:rsidRPr="00DF3AC8" w14:paraId="68598EF1" w14:textId="77777777" w:rsidTr="00DF3AC8">
        <w:tblPrEx>
          <w:tblLook w:val="04A0" w:firstRow="1" w:lastRow="0" w:firstColumn="1" w:lastColumn="0" w:noHBand="0" w:noVBand="1"/>
        </w:tblPrEx>
        <w:trPr>
          <w:gridBefore w:val="1"/>
          <w:wBefore w:w="21" w:type="pct"/>
          <w:trHeight w:val="387"/>
          <w:jc w:val="center"/>
        </w:trPr>
        <w:tc>
          <w:tcPr>
            <w:tcW w:w="2342" w:type="pct"/>
            <w:shd w:val="clear" w:color="auto" w:fill="auto"/>
            <w:vAlign w:val="bottom"/>
          </w:tcPr>
          <w:p w14:paraId="72B5A4DE" w14:textId="62C7C08C" w:rsidR="00364639" w:rsidRPr="00891138" w:rsidRDefault="00891138" w:rsidP="00DF3AC8">
            <w:pPr>
              <w:jc w:val="both"/>
              <w:rPr>
                <w:rFonts w:ascii="Noto Sans" w:hAnsi="Noto Sans" w:cs="Noto Sans"/>
                <w:sz w:val="14"/>
                <w:szCs w:val="14"/>
              </w:rPr>
            </w:pPr>
            <w:r w:rsidRPr="00891138">
              <w:rPr>
                <w:rFonts w:ascii="Noto Sans" w:hAnsi="Noto Sans" w:cs="Noto Sans"/>
                <w:sz w:val="14"/>
                <w:szCs w:val="14"/>
              </w:rPr>
              <w:t>Presentar informes de resultados de ensayos de no irritabilidad ni toxicidad dérmica de por lo menos 10 sales del requerimiento, estos informes son con el fin de verificar que los análisis se realizarán de acuerdo a MGA 0515 de la FEUM vigente y deberán ser expedidos por un laboratorio de pruebas autorizado por la COFEPRIS.</w:t>
            </w:r>
          </w:p>
        </w:tc>
        <w:tc>
          <w:tcPr>
            <w:tcW w:w="558" w:type="pct"/>
            <w:shd w:val="clear" w:color="auto" w:fill="auto"/>
            <w:vAlign w:val="center"/>
          </w:tcPr>
          <w:p w14:paraId="3D82D840" w14:textId="77777777" w:rsidR="00364639" w:rsidRPr="00DF3AC8" w:rsidRDefault="00364639" w:rsidP="00FE3D31">
            <w:pPr>
              <w:jc w:val="both"/>
              <w:rPr>
                <w:rFonts w:ascii="Noto Sans" w:hAnsi="Noto Sans" w:cs="Noto Sans"/>
                <w:sz w:val="14"/>
                <w:szCs w:val="14"/>
                <w:lang w:val="es-MX"/>
              </w:rPr>
            </w:pPr>
          </w:p>
        </w:tc>
        <w:tc>
          <w:tcPr>
            <w:tcW w:w="490" w:type="pct"/>
            <w:shd w:val="clear" w:color="auto" w:fill="auto"/>
            <w:noWrap/>
            <w:vAlign w:val="center"/>
          </w:tcPr>
          <w:p w14:paraId="5FAEF5FA" w14:textId="26DA20B1" w:rsidR="00364639" w:rsidRPr="00DF3AC8"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561F52C8" w14:textId="60292E17" w:rsidR="00364639" w:rsidRPr="00DF3AC8" w:rsidRDefault="00364639" w:rsidP="00FE3D31">
            <w:pPr>
              <w:jc w:val="both"/>
              <w:rPr>
                <w:rFonts w:ascii="Noto Sans" w:hAnsi="Noto Sans" w:cs="Noto Sans"/>
                <w:sz w:val="14"/>
                <w:szCs w:val="14"/>
                <w:lang w:val="es-MX"/>
              </w:rPr>
            </w:pPr>
          </w:p>
        </w:tc>
        <w:tc>
          <w:tcPr>
            <w:tcW w:w="488" w:type="pct"/>
            <w:gridSpan w:val="2"/>
          </w:tcPr>
          <w:p w14:paraId="0AB7B021" w14:textId="77777777" w:rsidR="00364639" w:rsidRPr="00DF3AC8" w:rsidRDefault="00364639" w:rsidP="00FE3D31">
            <w:pPr>
              <w:jc w:val="both"/>
              <w:rPr>
                <w:rFonts w:ascii="Noto Sans" w:hAnsi="Noto Sans" w:cs="Noto Sans"/>
                <w:sz w:val="14"/>
                <w:szCs w:val="14"/>
                <w:lang w:val="es-MX"/>
              </w:rPr>
            </w:pPr>
          </w:p>
        </w:tc>
        <w:tc>
          <w:tcPr>
            <w:tcW w:w="539" w:type="pct"/>
          </w:tcPr>
          <w:p w14:paraId="43ECA3ED" w14:textId="77777777" w:rsidR="00364639" w:rsidRPr="00DF3AC8" w:rsidRDefault="00364639" w:rsidP="00FE3D31">
            <w:pPr>
              <w:jc w:val="both"/>
              <w:rPr>
                <w:rFonts w:ascii="Noto Sans" w:hAnsi="Noto Sans" w:cs="Noto Sans"/>
                <w:sz w:val="14"/>
                <w:szCs w:val="14"/>
                <w:lang w:val="es-MX"/>
              </w:rPr>
            </w:pPr>
          </w:p>
        </w:tc>
      </w:tr>
      <w:tr w:rsidR="00364639" w:rsidRPr="00DF3AC8" w14:paraId="01596B40" w14:textId="77777777" w:rsidTr="00DF3AC8">
        <w:tblPrEx>
          <w:tblLook w:val="04A0" w:firstRow="1" w:lastRow="0" w:firstColumn="1" w:lastColumn="0" w:noHBand="0" w:noVBand="1"/>
        </w:tblPrEx>
        <w:trPr>
          <w:gridBefore w:val="1"/>
          <w:wBefore w:w="21" w:type="pct"/>
          <w:trHeight w:val="279"/>
          <w:jc w:val="center"/>
        </w:trPr>
        <w:tc>
          <w:tcPr>
            <w:tcW w:w="2342" w:type="pct"/>
            <w:shd w:val="clear" w:color="auto" w:fill="auto"/>
            <w:vAlign w:val="bottom"/>
          </w:tcPr>
          <w:p w14:paraId="4ECD9734" w14:textId="7F3302ED" w:rsidR="00364639" w:rsidRPr="00DF3AC8" w:rsidRDefault="00891138" w:rsidP="00FE3D31">
            <w:pPr>
              <w:jc w:val="both"/>
              <w:rPr>
                <w:rFonts w:ascii="Noto Sans" w:hAnsi="Noto Sans" w:cs="Noto Sans"/>
                <w:sz w:val="14"/>
                <w:szCs w:val="14"/>
              </w:rPr>
            </w:pPr>
            <w:r w:rsidRPr="00891138">
              <w:rPr>
                <w:rFonts w:ascii="Noto Sans" w:hAnsi="Noto Sans" w:cs="Noto Sans"/>
                <w:sz w:val="14"/>
                <w:szCs w:val="14"/>
              </w:rPr>
              <w:t xml:space="preserve">Presentar constancia oficial expedida por la SSA, con firma autógrafa y cargo del servidor público que la emite, que lo exima de presentar Registro Sanitario para medicamentos magistrales. </w:t>
            </w:r>
            <w:proofErr w:type="gramStart"/>
            <w:r w:rsidRPr="00891138">
              <w:rPr>
                <w:rFonts w:ascii="Noto Sans" w:hAnsi="Noto Sans" w:cs="Noto Sans"/>
                <w:sz w:val="14"/>
                <w:szCs w:val="14"/>
              </w:rPr>
              <w:t>o</w:t>
            </w:r>
            <w:proofErr w:type="gramEnd"/>
            <w:r w:rsidRPr="00891138">
              <w:rPr>
                <w:rFonts w:ascii="Noto Sans" w:hAnsi="Noto Sans" w:cs="Noto Sans"/>
                <w:sz w:val="14"/>
                <w:szCs w:val="14"/>
              </w:rPr>
              <w:t xml:space="preserve"> constancia de trámite de consulta y comprobante de estatus de trámite presentado ante la autoridad correspondiente.</w:t>
            </w:r>
          </w:p>
        </w:tc>
        <w:tc>
          <w:tcPr>
            <w:tcW w:w="558" w:type="pct"/>
            <w:shd w:val="clear" w:color="auto" w:fill="auto"/>
            <w:vAlign w:val="center"/>
          </w:tcPr>
          <w:p w14:paraId="402E960F" w14:textId="77777777" w:rsidR="00364639" w:rsidRPr="00DF3AC8" w:rsidRDefault="00364639" w:rsidP="00FE3D31">
            <w:pPr>
              <w:jc w:val="both"/>
              <w:rPr>
                <w:rFonts w:ascii="Noto Sans" w:hAnsi="Noto Sans" w:cs="Noto Sans"/>
                <w:sz w:val="14"/>
                <w:szCs w:val="14"/>
                <w:lang w:val="es-MX"/>
              </w:rPr>
            </w:pPr>
          </w:p>
        </w:tc>
        <w:tc>
          <w:tcPr>
            <w:tcW w:w="490" w:type="pct"/>
            <w:shd w:val="clear" w:color="auto" w:fill="auto"/>
            <w:noWrap/>
            <w:vAlign w:val="center"/>
          </w:tcPr>
          <w:p w14:paraId="563F9411" w14:textId="4FAFD91A" w:rsidR="00364639" w:rsidRPr="00DF3AC8"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020291D" w14:textId="39DF89A2" w:rsidR="00364639" w:rsidRPr="00DF3AC8" w:rsidRDefault="00364639" w:rsidP="00FE3D31">
            <w:pPr>
              <w:jc w:val="both"/>
              <w:rPr>
                <w:rFonts w:ascii="Noto Sans" w:hAnsi="Noto Sans" w:cs="Noto Sans"/>
                <w:sz w:val="14"/>
                <w:szCs w:val="14"/>
                <w:lang w:val="es-MX"/>
              </w:rPr>
            </w:pPr>
          </w:p>
        </w:tc>
        <w:tc>
          <w:tcPr>
            <w:tcW w:w="488" w:type="pct"/>
            <w:gridSpan w:val="2"/>
          </w:tcPr>
          <w:p w14:paraId="4CD62EAD" w14:textId="77777777" w:rsidR="00364639" w:rsidRPr="00DF3AC8" w:rsidRDefault="00364639" w:rsidP="00FE3D31">
            <w:pPr>
              <w:jc w:val="both"/>
              <w:rPr>
                <w:rFonts w:ascii="Noto Sans" w:hAnsi="Noto Sans" w:cs="Noto Sans"/>
                <w:sz w:val="14"/>
                <w:szCs w:val="14"/>
                <w:lang w:val="es-MX"/>
              </w:rPr>
            </w:pPr>
          </w:p>
        </w:tc>
        <w:tc>
          <w:tcPr>
            <w:tcW w:w="539" w:type="pct"/>
          </w:tcPr>
          <w:p w14:paraId="4FC98753" w14:textId="77777777" w:rsidR="00364639" w:rsidRPr="00DF3AC8" w:rsidRDefault="00364639" w:rsidP="00FE3D31">
            <w:pPr>
              <w:jc w:val="both"/>
              <w:rPr>
                <w:rFonts w:ascii="Noto Sans" w:hAnsi="Noto Sans" w:cs="Noto Sans"/>
                <w:sz w:val="14"/>
                <w:szCs w:val="14"/>
                <w:lang w:val="es-MX"/>
              </w:rPr>
            </w:pPr>
          </w:p>
        </w:tc>
      </w:tr>
      <w:tr w:rsidR="00364639" w:rsidRPr="00DF3AC8" w14:paraId="2E1547C0" w14:textId="77777777" w:rsidTr="00DF3AC8">
        <w:tblPrEx>
          <w:tblLook w:val="04A0" w:firstRow="1" w:lastRow="0" w:firstColumn="1" w:lastColumn="0" w:noHBand="0" w:noVBand="1"/>
        </w:tblPrEx>
        <w:trPr>
          <w:gridBefore w:val="1"/>
          <w:wBefore w:w="21" w:type="pct"/>
          <w:trHeight w:val="215"/>
          <w:jc w:val="center"/>
        </w:trPr>
        <w:tc>
          <w:tcPr>
            <w:tcW w:w="2342" w:type="pct"/>
            <w:shd w:val="clear" w:color="auto" w:fill="auto"/>
            <w:vAlign w:val="bottom"/>
          </w:tcPr>
          <w:p w14:paraId="5E741F89" w14:textId="68EDD07B" w:rsidR="00364639" w:rsidRPr="00DF3AC8" w:rsidRDefault="00891138" w:rsidP="00EA78BE">
            <w:pPr>
              <w:jc w:val="both"/>
              <w:rPr>
                <w:rFonts w:ascii="Noto Sans" w:hAnsi="Noto Sans" w:cs="Noto Sans"/>
                <w:sz w:val="14"/>
                <w:szCs w:val="14"/>
                <w:lang w:val="es-ES"/>
              </w:rPr>
            </w:pPr>
            <w:r w:rsidRPr="00891138">
              <w:rPr>
                <w:rFonts w:ascii="Noto Sans" w:hAnsi="Noto Sans" w:cs="Noto Sans"/>
                <w:sz w:val="14"/>
                <w:szCs w:val="14"/>
                <w:lang w:val="es-ES"/>
              </w:rPr>
              <w:t>Presentar Informe Vigente de la Evaluación de Auditoría de Segunda Parte para cumplimiento de la Norma Oficial Mexicana NOM-072-SSA1-212, que establece el etiquetado de medicamentos y remedios herbolarios.</w:t>
            </w:r>
          </w:p>
        </w:tc>
        <w:tc>
          <w:tcPr>
            <w:tcW w:w="558" w:type="pct"/>
            <w:shd w:val="clear" w:color="auto" w:fill="auto"/>
            <w:vAlign w:val="center"/>
          </w:tcPr>
          <w:p w14:paraId="27EAA7D5" w14:textId="77777777" w:rsidR="00364639" w:rsidRPr="00DF3AC8" w:rsidRDefault="00364639" w:rsidP="00FE3D31">
            <w:pPr>
              <w:jc w:val="both"/>
              <w:rPr>
                <w:rFonts w:ascii="Noto Sans" w:hAnsi="Noto Sans" w:cs="Noto Sans"/>
                <w:sz w:val="14"/>
                <w:szCs w:val="14"/>
                <w:lang w:val="es-MX"/>
              </w:rPr>
            </w:pPr>
          </w:p>
        </w:tc>
        <w:tc>
          <w:tcPr>
            <w:tcW w:w="490" w:type="pct"/>
            <w:shd w:val="clear" w:color="auto" w:fill="auto"/>
            <w:vAlign w:val="center"/>
          </w:tcPr>
          <w:p w14:paraId="70356C3E" w14:textId="77777777" w:rsidR="00364639" w:rsidRPr="00DF3AC8" w:rsidRDefault="00364639" w:rsidP="00FE3D31">
            <w:pPr>
              <w:jc w:val="both"/>
              <w:rPr>
                <w:rFonts w:ascii="Noto Sans" w:hAnsi="Noto Sans" w:cs="Noto Sans"/>
                <w:sz w:val="14"/>
                <w:szCs w:val="14"/>
                <w:lang w:val="es-MX"/>
              </w:rPr>
            </w:pPr>
          </w:p>
        </w:tc>
        <w:tc>
          <w:tcPr>
            <w:tcW w:w="562" w:type="pct"/>
            <w:shd w:val="clear" w:color="auto" w:fill="auto"/>
            <w:vAlign w:val="center"/>
          </w:tcPr>
          <w:p w14:paraId="4C868CDF" w14:textId="77777777" w:rsidR="00364639" w:rsidRPr="00DF3AC8" w:rsidRDefault="00364639" w:rsidP="00FE3D31">
            <w:pPr>
              <w:jc w:val="both"/>
              <w:rPr>
                <w:rFonts w:ascii="Noto Sans" w:hAnsi="Noto Sans" w:cs="Noto Sans"/>
                <w:sz w:val="14"/>
                <w:szCs w:val="14"/>
                <w:lang w:val="es-MX"/>
              </w:rPr>
            </w:pPr>
          </w:p>
        </w:tc>
        <w:tc>
          <w:tcPr>
            <w:tcW w:w="485" w:type="pct"/>
          </w:tcPr>
          <w:p w14:paraId="60D714B6" w14:textId="77777777" w:rsidR="00364639" w:rsidRPr="00DF3AC8" w:rsidRDefault="00364639" w:rsidP="00FE3D31">
            <w:pPr>
              <w:jc w:val="both"/>
              <w:rPr>
                <w:rFonts w:ascii="Noto Sans" w:hAnsi="Noto Sans" w:cs="Noto Sans"/>
                <w:sz w:val="14"/>
                <w:szCs w:val="14"/>
                <w:lang w:val="es-MX"/>
              </w:rPr>
            </w:pPr>
          </w:p>
        </w:tc>
        <w:tc>
          <w:tcPr>
            <w:tcW w:w="542" w:type="pct"/>
            <w:gridSpan w:val="2"/>
          </w:tcPr>
          <w:p w14:paraId="364271D2" w14:textId="77777777" w:rsidR="00364639" w:rsidRPr="00DF3AC8" w:rsidRDefault="00364639" w:rsidP="00FE3D31">
            <w:pPr>
              <w:jc w:val="both"/>
              <w:rPr>
                <w:rFonts w:ascii="Noto Sans" w:hAnsi="Noto Sans" w:cs="Noto Sans"/>
                <w:sz w:val="14"/>
                <w:szCs w:val="14"/>
                <w:lang w:val="es-MX"/>
              </w:rPr>
            </w:pPr>
          </w:p>
        </w:tc>
      </w:tr>
      <w:tr w:rsidR="00364639" w:rsidRPr="00DF3AC8" w14:paraId="0CF4BD50" w14:textId="77777777" w:rsidTr="00DF3AC8">
        <w:tblPrEx>
          <w:tblLook w:val="04A0" w:firstRow="1" w:lastRow="0" w:firstColumn="1" w:lastColumn="0" w:noHBand="0" w:noVBand="1"/>
        </w:tblPrEx>
        <w:trPr>
          <w:gridBefore w:val="1"/>
          <w:wBefore w:w="21" w:type="pct"/>
          <w:trHeight w:val="181"/>
          <w:jc w:val="center"/>
        </w:trPr>
        <w:tc>
          <w:tcPr>
            <w:tcW w:w="2342" w:type="pct"/>
            <w:tcBorders>
              <w:bottom w:val="single" w:sz="8" w:space="0" w:color="000000"/>
            </w:tcBorders>
            <w:shd w:val="clear" w:color="auto" w:fill="auto"/>
            <w:vAlign w:val="bottom"/>
          </w:tcPr>
          <w:p w14:paraId="016E6F04" w14:textId="2785B1E6" w:rsidR="00364639" w:rsidRPr="00DF3AC8" w:rsidRDefault="00891138" w:rsidP="00A67EFC">
            <w:pPr>
              <w:jc w:val="both"/>
              <w:rPr>
                <w:rFonts w:ascii="Noto Sans" w:hAnsi="Noto Sans" w:cs="Noto Sans"/>
                <w:sz w:val="14"/>
                <w:szCs w:val="14"/>
                <w:lang w:val="es-ES"/>
              </w:rPr>
            </w:pPr>
            <w:r w:rsidRPr="00891138">
              <w:rPr>
                <w:rFonts w:ascii="Noto Sans" w:hAnsi="Noto Sans" w:cs="Noto Sans"/>
                <w:sz w:val="14"/>
                <w:szCs w:val="14"/>
                <w:lang w:val="es-ES"/>
              </w:rPr>
              <w:t>Presentar Informe Vigente de la Evaluación de Auditoría de Segunda Parte para cumplimiento de la Norma Oficial Mexicana NOM-059-SSA1-2015, que establece las buenas prácticas de fabricación de medicamentos.</w:t>
            </w:r>
          </w:p>
        </w:tc>
        <w:tc>
          <w:tcPr>
            <w:tcW w:w="558" w:type="pct"/>
            <w:tcBorders>
              <w:bottom w:val="single" w:sz="8" w:space="0" w:color="000000"/>
            </w:tcBorders>
            <w:shd w:val="clear" w:color="auto" w:fill="auto"/>
            <w:vAlign w:val="center"/>
          </w:tcPr>
          <w:p w14:paraId="04A58CE7" w14:textId="77777777" w:rsidR="00364639" w:rsidRPr="00DF3AC8" w:rsidRDefault="00364639" w:rsidP="00FE3D31">
            <w:pPr>
              <w:jc w:val="both"/>
              <w:rPr>
                <w:rFonts w:ascii="Noto Sans" w:hAnsi="Noto Sans" w:cs="Noto Sans"/>
                <w:sz w:val="14"/>
                <w:szCs w:val="14"/>
                <w:lang w:val="es-MX"/>
              </w:rPr>
            </w:pPr>
          </w:p>
        </w:tc>
        <w:tc>
          <w:tcPr>
            <w:tcW w:w="490" w:type="pct"/>
            <w:tcBorders>
              <w:bottom w:val="single" w:sz="8" w:space="0" w:color="000000"/>
            </w:tcBorders>
            <w:shd w:val="clear" w:color="auto" w:fill="auto"/>
            <w:noWrap/>
            <w:vAlign w:val="center"/>
          </w:tcPr>
          <w:p w14:paraId="5E1B1FFB" w14:textId="77777777" w:rsidR="00364639" w:rsidRPr="00DF3AC8" w:rsidRDefault="00364639" w:rsidP="00FE3D31">
            <w:pPr>
              <w:jc w:val="both"/>
              <w:rPr>
                <w:rFonts w:ascii="Noto Sans" w:hAnsi="Noto Sans" w:cs="Noto Sans"/>
                <w:b/>
                <w:bCs/>
                <w:sz w:val="14"/>
                <w:szCs w:val="14"/>
                <w:lang w:val="es-MX"/>
              </w:rPr>
            </w:pPr>
          </w:p>
        </w:tc>
        <w:tc>
          <w:tcPr>
            <w:tcW w:w="562" w:type="pct"/>
            <w:tcBorders>
              <w:bottom w:val="single" w:sz="8" w:space="0" w:color="000000"/>
            </w:tcBorders>
            <w:shd w:val="clear" w:color="auto" w:fill="auto"/>
            <w:noWrap/>
            <w:vAlign w:val="center"/>
          </w:tcPr>
          <w:p w14:paraId="51A6D002" w14:textId="77777777" w:rsidR="00364639" w:rsidRPr="00DF3AC8" w:rsidRDefault="00364639" w:rsidP="00FE3D31">
            <w:pPr>
              <w:jc w:val="both"/>
              <w:rPr>
                <w:rFonts w:ascii="Noto Sans" w:hAnsi="Noto Sans" w:cs="Noto Sans"/>
                <w:sz w:val="14"/>
                <w:szCs w:val="14"/>
                <w:lang w:val="es-MX"/>
              </w:rPr>
            </w:pPr>
          </w:p>
        </w:tc>
        <w:tc>
          <w:tcPr>
            <w:tcW w:w="485" w:type="pct"/>
            <w:tcBorders>
              <w:bottom w:val="single" w:sz="8" w:space="0" w:color="000000"/>
            </w:tcBorders>
          </w:tcPr>
          <w:p w14:paraId="0786C5EE" w14:textId="77777777" w:rsidR="00364639" w:rsidRPr="00DF3AC8" w:rsidRDefault="00364639" w:rsidP="00FE3D31">
            <w:pPr>
              <w:jc w:val="both"/>
              <w:rPr>
                <w:rFonts w:ascii="Noto Sans" w:hAnsi="Noto Sans" w:cs="Noto Sans"/>
                <w:sz w:val="14"/>
                <w:szCs w:val="14"/>
                <w:lang w:val="es-MX"/>
              </w:rPr>
            </w:pPr>
          </w:p>
        </w:tc>
        <w:tc>
          <w:tcPr>
            <w:tcW w:w="542" w:type="pct"/>
            <w:gridSpan w:val="2"/>
            <w:tcBorders>
              <w:bottom w:val="single" w:sz="8" w:space="0" w:color="000000"/>
            </w:tcBorders>
          </w:tcPr>
          <w:p w14:paraId="5863EFD6" w14:textId="77777777" w:rsidR="00364639" w:rsidRPr="00DF3AC8" w:rsidRDefault="00364639" w:rsidP="00FE3D31">
            <w:pPr>
              <w:jc w:val="both"/>
              <w:rPr>
                <w:rFonts w:ascii="Noto Sans" w:hAnsi="Noto Sans" w:cs="Noto Sans"/>
                <w:sz w:val="14"/>
                <w:szCs w:val="14"/>
                <w:lang w:val="es-MX"/>
              </w:rPr>
            </w:pPr>
          </w:p>
        </w:tc>
      </w:tr>
      <w:tr w:rsidR="00364639" w:rsidRPr="00DF3AC8" w14:paraId="1F959F24" w14:textId="77777777" w:rsidTr="00891138">
        <w:tblPrEx>
          <w:tblLook w:val="04A0" w:firstRow="1" w:lastRow="0" w:firstColumn="1" w:lastColumn="0" w:noHBand="0" w:noVBand="1"/>
        </w:tblPrEx>
        <w:trPr>
          <w:gridBefore w:val="1"/>
          <w:wBefore w:w="21" w:type="pct"/>
          <w:trHeight w:val="217"/>
          <w:jc w:val="center"/>
        </w:trPr>
        <w:tc>
          <w:tcPr>
            <w:tcW w:w="2342" w:type="pct"/>
            <w:tcBorders>
              <w:top w:val="single" w:sz="8" w:space="0" w:color="000000"/>
              <w:bottom w:val="single" w:sz="8" w:space="0" w:color="000000"/>
            </w:tcBorders>
            <w:shd w:val="clear" w:color="auto" w:fill="auto"/>
            <w:vAlign w:val="bottom"/>
          </w:tcPr>
          <w:p w14:paraId="240F4E00" w14:textId="4FBE2E56" w:rsidR="00364639" w:rsidRPr="00DF3AC8" w:rsidRDefault="00891138" w:rsidP="00FE3D31">
            <w:pPr>
              <w:jc w:val="both"/>
              <w:rPr>
                <w:rFonts w:ascii="Noto Sans" w:hAnsi="Noto Sans" w:cs="Noto Sans"/>
                <w:sz w:val="14"/>
                <w:szCs w:val="14"/>
                <w:lang w:val="es-ES"/>
              </w:rPr>
            </w:pPr>
            <w:r w:rsidRPr="00891138">
              <w:rPr>
                <w:rFonts w:ascii="Noto Sans" w:hAnsi="Noto Sans" w:cs="Noto Sans"/>
                <w:sz w:val="14"/>
                <w:szCs w:val="14"/>
                <w:lang w:val="es-ES"/>
              </w:rPr>
              <w:t>Presentar Certificados de Análisis de calidad de las materias primas</w:t>
            </w:r>
            <w:r>
              <w:rPr>
                <w:rFonts w:ascii="Noto Sans" w:hAnsi="Noto Sans" w:cs="Noto Sans"/>
                <w:sz w:val="14"/>
                <w:szCs w:val="14"/>
                <w:lang w:val="es-ES"/>
              </w:rPr>
              <w:t>:</w:t>
            </w:r>
          </w:p>
        </w:tc>
        <w:tc>
          <w:tcPr>
            <w:tcW w:w="558" w:type="pct"/>
            <w:tcBorders>
              <w:top w:val="single" w:sz="8" w:space="0" w:color="000000"/>
              <w:bottom w:val="single" w:sz="8" w:space="0" w:color="000000"/>
            </w:tcBorders>
            <w:shd w:val="clear" w:color="auto" w:fill="auto"/>
            <w:vAlign w:val="center"/>
          </w:tcPr>
          <w:p w14:paraId="7A3028B8" w14:textId="77777777" w:rsidR="00364639" w:rsidRPr="00DF3AC8" w:rsidRDefault="00364639" w:rsidP="00FE3D31">
            <w:pPr>
              <w:jc w:val="both"/>
              <w:rPr>
                <w:rFonts w:ascii="Noto Sans" w:hAnsi="Noto Sans" w:cs="Noto Sans"/>
                <w:sz w:val="14"/>
                <w:szCs w:val="14"/>
                <w:lang w:val="es-MX"/>
              </w:rPr>
            </w:pPr>
          </w:p>
        </w:tc>
        <w:tc>
          <w:tcPr>
            <w:tcW w:w="490" w:type="pct"/>
            <w:tcBorders>
              <w:top w:val="single" w:sz="8" w:space="0" w:color="000000"/>
              <w:bottom w:val="single" w:sz="8" w:space="0" w:color="000000"/>
            </w:tcBorders>
            <w:shd w:val="clear" w:color="auto" w:fill="auto"/>
            <w:noWrap/>
            <w:vAlign w:val="center"/>
          </w:tcPr>
          <w:p w14:paraId="24970911" w14:textId="77777777" w:rsidR="00364639" w:rsidRPr="00DF3AC8"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1438C25" w14:textId="77777777" w:rsidR="00364639" w:rsidRPr="00DF3AC8" w:rsidRDefault="00364639"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7643F69" w14:textId="77777777" w:rsidR="00364639" w:rsidRPr="00DF3AC8" w:rsidRDefault="00364639" w:rsidP="00FE3D31">
            <w:pPr>
              <w:jc w:val="both"/>
              <w:rPr>
                <w:rFonts w:ascii="Noto Sans" w:hAnsi="Noto Sans" w:cs="Noto Sans"/>
                <w:sz w:val="14"/>
                <w:szCs w:val="14"/>
                <w:lang w:val="es-MX"/>
              </w:rPr>
            </w:pPr>
          </w:p>
        </w:tc>
        <w:tc>
          <w:tcPr>
            <w:tcW w:w="542" w:type="pct"/>
            <w:gridSpan w:val="2"/>
            <w:tcBorders>
              <w:top w:val="single" w:sz="8" w:space="0" w:color="000000"/>
              <w:bottom w:val="single" w:sz="8" w:space="0" w:color="000000"/>
            </w:tcBorders>
          </w:tcPr>
          <w:p w14:paraId="4BE15C10" w14:textId="77777777" w:rsidR="00364639" w:rsidRPr="00DF3AC8" w:rsidRDefault="00364639" w:rsidP="00FE3D31">
            <w:pPr>
              <w:jc w:val="both"/>
              <w:rPr>
                <w:rFonts w:ascii="Noto Sans" w:hAnsi="Noto Sans" w:cs="Noto Sans"/>
                <w:sz w:val="14"/>
                <w:szCs w:val="14"/>
                <w:lang w:val="es-MX"/>
              </w:rPr>
            </w:pPr>
          </w:p>
        </w:tc>
      </w:tr>
      <w:tr w:rsidR="00EA78BE" w:rsidRPr="00DF3AC8" w14:paraId="470D428F" w14:textId="77777777" w:rsidTr="00891138">
        <w:tblPrEx>
          <w:tblLook w:val="04A0" w:firstRow="1" w:lastRow="0" w:firstColumn="1" w:lastColumn="0" w:noHBand="0" w:noVBand="1"/>
        </w:tblPrEx>
        <w:trPr>
          <w:gridBefore w:val="1"/>
          <w:wBefore w:w="21" w:type="pct"/>
          <w:trHeight w:val="263"/>
          <w:jc w:val="center"/>
        </w:trPr>
        <w:tc>
          <w:tcPr>
            <w:tcW w:w="2342" w:type="pct"/>
            <w:tcBorders>
              <w:top w:val="single" w:sz="8" w:space="0" w:color="000000"/>
              <w:bottom w:val="single" w:sz="8" w:space="0" w:color="000000"/>
            </w:tcBorders>
            <w:shd w:val="clear" w:color="auto" w:fill="auto"/>
            <w:vAlign w:val="bottom"/>
          </w:tcPr>
          <w:p w14:paraId="021792C7" w14:textId="52CAECCB" w:rsidR="00EA78BE" w:rsidRPr="00DF3AC8" w:rsidRDefault="00891138" w:rsidP="00891138">
            <w:pPr>
              <w:jc w:val="both"/>
              <w:rPr>
                <w:rFonts w:ascii="Noto Sans" w:hAnsi="Noto Sans" w:cs="Noto Sans"/>
                <w:sz w:val="14"/>
                <w:szCs w:val="14"/>
                <w:lang w:val="es-ES"/>
              </w:rPr>
            </w:pPr>
            <w:r w:rsidRPr="00D108D7">
              <w:rPr>
                <w:rFonts w:ascii="Noto Sans" w:hAnsi="Noto Sans" w:cs="Noto Sans"/>
                <w:b/>
                <w:sz w:val="16"/>
                <w:szCs w:val="16"/>
                <w:lang w:val="es-ES"/>
              </w:rPr>
              <w:t xml:space="preserve">Deberá presentar la siguiente documentación. </w:t>
            </w:r>
          </w:p>
        </w:tc>
        <w:tc>
          <w:tcPr>
            <w:tcW w:w="558" w:type="pct"/>
            <w:tcBorders>
              <w:top w:val="single" w:sz="8" w:space="0" w:color="000000"/>
              <w:bottom w:val="single" w:sz="8" w:space="0" w:color="000000"/>
            </w:tcBorders>
            <w:shd w:val="clear" w:color="auto" w:fill="auto"/>
            <w:vAlign w:val="center"/>
          </w:tcPr>
          <w:p w14:paraId="5D669709" w14:textId="77777777" w:rsidR="00EA78BE" w:rsidRPr="00DF3AC8" w:rsidRDefault="00EA78BE" w:rsidP="00FE3D31">
            <w:pPr>
              <w:jc w:val="both"/>
              <w:rPr>
                <w:rFonts w:ascii="Noto Sans" w:hAnsi="Noto Sans" w:cs="Noto Sans"/>
                <w:sz w:val="14"/>
                <w:szCs w:val="14"/>
                <w:lang w:val="es-MX"/>
              </w:rPr>
            </w:pPr>
          </w:p>
        </w:tc>
        <w:tc>
          <w:tcPr>
            <w:tcW w:w="490" w:type="pct"/>
            <w:tcBorders>
              <w:top w:val="single" w:sz="8" w:space="0" w:color="000000"/>
              <w:bottom w:val="single" w:sz="8" w:space="0" w:color="000000"/>
            </w:tcBorders>
            <w:shd w:val="clear" w:color="auto" w:fill="auto"/>
            <w:noWrap/>
            <w:vAlign w:val="center"/>
          </w:tcPr>
          <w:p w14:paraId="43BD1DB2" w14:textId="77777777" w:rsidR="00EA78BE" w:rsidRPr="00DF3AC8"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492915F2" w14:textId="77777777" w:rsidR="00EA78BE" w:rsidRPr="00DF3AC8"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483BCE6A" w14:textId="77777777" w:rsidR="00EA78BE" w:rsidRPr="00DF3AC8" w:rsidRDefault="00EA78BE" w:rsidP="00FE3D31">
            <w:pPr>
              <w:jc w:val="both"/>
              <w:rPr>
                <w:rFonts w:ascii="Noto Sans" w:hAnsi="Noto Sans" w:cs="Noto Sans"/>
                <w:sz w:val="14"/>
                <w:szCs w:val="14"/>
                <w:lang w:val="es-MX"/>
              </w:rPr>
            </w:pPr>
          </w:p>
        </w:tc>
        <w:tc>
          <w:tcPr>
            <w:tcW w:w="542" w:type="pct"/>
            <w:gridSpan w:val="2"/>
            <w:tcBorders>
              <w:top w:val="single" w:sz="8" w:space="0" w:color="000000"/>
              <w:bottom w:val="single" w:sz="8" w:space="0" w:color="000000"/>
            </w:tcBorders>
          </w:tcPr>
          <w:p w14:paraId="396A88C2" w14:textId="77777777" w:rsidR="00EA78BE" w:rsidRPr="00DF3AC8" w:rsidRDefault="00EA78BE" w:rsidP="00FE3D31">
            <w:pPr>
              <w:jc w:val="both"/>
              <w:rPr>
                <w:rFonts w:ascii="Noto Sans" w:hAnsi="Noto Sans" w:cs="Noto Sans"/>
                <w:sz w:val="14"/>
                <w:szCs w:val="14"/>
                <w:lang w:val="es-MX"/>
              </w:rPr>
            </w:pPr>
          </w:p>
        </w:tc>
      </w:tr>
      <w:tr w:rsidR="00EA78BE" w:rsidRPr="00DF3AC8" w14:paraId="4575B438"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6F0A0046" w14:textId="778C16D1" w:rsidR="00EA78BE" w:rsidRPr="00DF3AC8" w:rsidRDefault="00891138" w:rsidP="00DF3AC8">
            <w:pPr>
              <w:rPr>
                <w:rFonts w:ascii="Noto Sans" w:hAnsi="Noto Sans" w:cs="Noto Sans"/>
                <w:sz w:val="14"/>
                <w:szCs w:val="14"/>
                <w:lang w:val="es-ES"/>
              </w:rPr>
            </w:pPr>
            <w:r w:rsidRPr="00891138">
              <w:rPr>
                <w:rFonts w:ascii="Noto Sans" w:hAnsi="Noto Sans" w:cs="Noto Sans"/>
                <w:sz w:val="14"/>
                <w:szCs w:val="14"/>
                <w:lang w:val="es-ES"/>
              </w:rPr>
              <w:t>Aviso de responsable sanitario y Licencia de funcionamiento del establecimiento.</w:t>
            </w:r>
          </w:p>
        </w:tc>
        <w:tc>
          <w:tcPr>
            <w:tcW w:w="558" w:type="pct"/>
            <w:tcBorders>
              <w:top w:val="single" w:sz="8" w:space="0" w:color="000000"/>
              <w:bottom w:val="single" w:sz="8" w:space="0" w:color="000000"/>
            </w:tcBorders>
            <w:shd w:val="clear" w:color="auto" w:fill="auto"/>
            <w:vAlign w:val="center"/>
          </w:tcPr>
          <w:p w14:paraId="6DB96547" w14:textId="77777777" w:rsidR="00EA78BE" w:rsidRPr="00DF3AC8" w:rsidRDefault="00EA78BE" w:rsidP="00FE3D31">
            <w:pPr>
              <w:jc w:val="both"/>
              <w:rPr>
                <w:rFonts w:ascii="Noto Sans" w:hAnsi="Noto Sans" w:cs="Noto Sans"/>
                <w:sz w:val="14"/>
                <w:szCs w:val="14"/>
                <w:lang w:val="es-MX"/>
              </w:rPr>
            </w:pPr>
          </w:p>
        </w:tc>
        <w:tc>
          <w:tcPr>
            <w:tcW w:w="490" w:type="pct"/>
            <w:tcBorders>
              <w:top w:val="single" w:sz="8" w:space="0" w:color="000000"/>
              <w:bottom w:val="single" w:sz="8" w:space="0" w:color="000000"/>
            </w:tcBorders>
            <w:shd w:val="clear" w:color="auto" w:fill="auto"/>
            <w:noWrap/>
            <w:vAlign w:val="center"/>
          </w:tcPr>
          <w:p w14:paraId="7C6F4BB3" w14:textId="77777777" w:rsidR="00EA78BE" w:rsidRPr="00DF3AC8"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4B81C6B" w14:textId="77777777" w:rsidR="00EA78BE" w:rsidRPr="00DF3AC8"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36272198" w14:textId="77777777" w:rsidR="00EA78BE" w:rsidRPr="00DF3AC8" w:rsidRDefault="00EA78BE" w:rsidP="00FE3D31">
            <w:pPr>
              <w:jc w:val="both"/>
              <w:rPr>
                <w:rFonts w:ascii="Noto Sans" w:hAnsi="Noto Sans" w:cs="Noto Sans"/>
                <w:sz w:val="14"/>
                <w:szCs w:val="14"/>
                <w:lang w:val="es-MX"/>
              </w:rPr>
            </w:pPr>
          </w:p>
        </w:tc>
        <w:tc>
          <w:tcPr>
            <w:tcW w:w="542" w:type="pct"/>
            <w:gridSpan w:val="2"/>
            <w:tcBorders>
              <w:top w:val="single" w:sz="8" w:space="0" w:color="000000"/>
              <w:bottom w:val="single" w:sz="8" w:space="0" w:color="000000"/>
            </w:tcBorders>
          </w:tcPr>
          <w:p w14:paraId="16408D34" w14:textId="77777777" w:rsidR="00EA78BE" w:rsidRPr="00DF3AC8" w:rsidRDefault="00EA78BE" w:rsidP="00FE3D31">
            <w:pPr>
              <w:jc w:val="both"/>
              <w:rPr>
                <w:rFonts w:ascii="Noto Sans" w:hAnsi="Noto Sans" w:cs="Noto Sans"/>
                <w:sz w:val="14"/>
                <w:szCs w:val="14"/>
                <w:lang w:val="es-MX"/>
              </w:rPr>
            </w:pPr>
          </w:p>
        </w:tc>
      </w:tr>
      <w:tr w:rsidR="00EA78BE" w:rsidRPr="00DF3AC8" w14:paraId="1B9B53CA" w14:textId="77777777" w:rsidTr="00DF3AC8">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4C9BDB59" w14:textId="62960390" w:rsidR="00EA78BE" w:rsidRPr="00DF3AC8" w:rsidRDefault="00891138" w:rsidP="00EA78BE">
            <w:pPr>
              <w:jc w:val="both"/>
              <w:rPr>
                <w:rFonts w:ascii="Noto Sans" w:hAnsi="Noto Sans" w:cs="Noto Sans"/>
                <w:sz w:val="14"/>
                <w:szCs w:val="14"/>
                <w:lang w:val="es-ES"/>
              </w:rPr>
            </w:pPr>
            <w:r w:rsidRPr="00891138">
              <w:rPr>
                <w:rFonts w:ascii="Noto Sans" w:hAnsi="Noto Sans" w:cs="Noto Sans"/>
                <w:sz w:val="14"/>
                <w:szCs w:val="14"/>
                <w:lang w:val="es-ES"/>
              </w:rPr>
              <w:t>Los licitantes deberán de presentar en su propuesta técnica un mosaico fotográfico de las instalaciones de la empresa, (6 fotografías) captando sus interiores y exteriores, así como un plano con la ubicación de su establecimiento o empresa misma que deberá de coincidir con la dirección estipulada en el acta constitutiva.</w:t>
            </w:r>
          </w:p>
        </w:tc>
        <w:tc>
          <w:tcPr>
            <w:tcW w:w="558" w:type="pct"/>
            <w:tcBorders>
              <w:top w:val="single" w:sz="8" w:space="0" w:color="000000"/>
              <w:bottom w:val="single" w:sz="8" w:space="0" w:color="000000"/>
            </w:tcBorders>
            <w:shd w:val="clear" w:color="auto" w:fill="auto"/>
            <w:vAlign w:val="center"/>
          </w:tcPr>
          <w:p w14:paraId="123AB309" w14:textId="77777777" w:rsidR="00EA78BE" w:rsidRPr="00DF3AC8" w:rsidRDefault="00EA78BE" w:rsidP="00FE3D31">
            <w:pPr>
              <w:jc w:val="both"/>
              <w:rPr>
                <w:rFonts w:ascii="Noto Sans" w:hAnsi="Noto Sans" w:cs="Noto Sans"/>
                <w:sz w:val="14"/>
                <w:szCs w:val="14"/>
                <w:lang w:val="es-MX"/>
              </w:rPr>
            </w:pPr>
          </w:p>
        </w:tc>
        <w:tc>
          <w:tcPr>
            <w:tcW w:w="490" w:type="pct"/>
            <w:tcBorders>
              <w:top w:val="single" w:sz="8" w:space="0" w:color="000000"/>
              <w:bottom w:val="single" w:sz="8" w:space="0" w:color="000000"/>
            </w:tcBorders>
            <w:shd w:val="clear" w:color="auto" w:fill="auto"/>
            <w:noWrap/>
            <w:vAlign w:val="center"/>
          </w:tcPr>
          <w:p w14:paraId="70F3219B" w14:textId="77777777" w:rsidR="00EA78BE" w:rsidRPr="00DF3AC8"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3A5D2022" w14:textId="77777777" w:rsidR="00EA78BE" w:rsidRPr="00DF3AC8"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1A696B0" w14:textId="77777777" w:rsidR="00EA78BE" w:rsidRPr="00DF3AC8" w:rsidRDefault="00EA78BE" w:rsidP="00FE3D31">
            <w:pPr>
              <w:jc w:val="both"/>
              <w:rPr>
                <w:rFonts w:ascii="Noto Sans" w:hAnsi="Noto Sans" w:cs="Noto Sans"/>
                <w:sz w:val="14"/>
                <w:szCs w:val="14"/>
                <w:lang w:val="es-MX"/>
              </w:rPr>
            </w:pPr>
          </w:p>
        </w:tc>
        <w:tc>
          <w:tcPr>
            <w:tcW w:w="542" w:type="pct"/>
            <w:gridSpan w:val="2"/>
            <w:tcBorders>
              <w:top w:val="single" w:sz="8" w:space="0" w:color="000000"/>
              <w:bottom w:val="single" w:sz="8" w:space="0" w:color="000000"/>
            </w:tcBorders>
          </w:tcPr>
          <w:p w14:paraId="0EEFABB7" w14:textId="77777777" w:rsidR="00EA78BE" w:rsidRPr="00DF3AC8" w:rsidRDefault="00EA78BE" w:rsidP="00FE3D31">
            <w:pPr>
              <w:jc w:val="both"/>
              <w:rPr>
                <w:rFonts w:ascii="Noto Sans" w:hAnsi="Noto Sans" w:cs="Noto Sans"/>
                <w:sz w:val="14"/>
                <w:szCs w:val="14"/>
                <w:lang w:val="es-MX"/>
              </w:rPr>
            </w:pPr>
          </w:p>
        </w:tc>
      </w:tr>
      <w:tr w:rsidR="00EA78BE" w:rsidRPr="00DF3AC8" w14:paraId="0E12077A" w14:textId="77777777" w:rsidTr="00DF3AC8">
        <w:tblPrEx>
          <w:tblLook w:val="04A0" w:firstRow="1" w:lastRow="0" w:firstColumn="1" w:lastColumn="0" w:noHBand="0" w:noVBand="1"/>
        </w:tblPrEx>
        <w:trPr>
          <w:gridBefore w:val="1"/>
          <w:wBefore w:w="21" w:type="pct"/>
          <w:trHeight w:val="139"/>
          <w:jc w:val="center"/>
        </w:trPr>
        <w:tc>
          <w:tcPr>
            <w:tcW w:w="2342" w:type="pct"/>
            <w:tcBorders>
              <w:top w:val="single" w:sz="8" w:space="0" w:color="000000"/>
              <w:bottom w:val="single" w:sz="8" w:space="0" w:color="000000"/>
            </w:tcBorders>
            <w:shd w:val="clear" w:color="auto" w:fill="auto"/>
            <w:vAlign w:val="bottom"/>
          </w:tcPr>
          <w:p w14:paraId="5C3B5E9F" w14:textId="3AE722C7" w:rsidR="00EA78BE" w:rsidRPr="00DF3AC8" w:rsidRDefault="00891138" w:rsidP="00EA78BE">
            <w:pPr>
              <w:jc w:val="both"/>
              <w:rPr>
                <w:rFonts w:ascii="Noto Sans" w:hAnsi="Noto Sans" w:cs="Noto Sans"/>
                <w:sz w:val="14"/>
                <w:szCs w:val="14"/>
                <w:lang w:val="es-ES"/>
              </w:rPr>
            </w:pPr>
            <w:r w:rsidRPr="00891138">
              <w:rPr>
                <w:rFonts w:ascii="Noto Sans" w:hAnsi="Noto Sans" w:cs="Noto Sans"/>
                <w:sz w:val="14"/>
                <w:szCs w:val="14"/>
                <w:lang w:val="es-ES"/>
              </w:rPr>
              <w:t xml:space="preserve">El proveedor deberá de proporcionar números de teléfonos (no celular) y correo(s) en el cual se comunicará cualquier eventualidad y que deberán de encontrarse siempre disponibles de lunes a viernes de 8:00 a 20:00 </w:t>
            </w:r>
            <w:proofErr w:type="spellStart"/>
            <w:r w:rsidRPr="00891138">
              <w:rPr>
                <w:rFonts w:ascii="Noto Sans" w:hAnsi="Noto Sans" w:cs="Noto Sans"/>
                <w:sz w:val="14"/>
                <w:szCs w:val="14"/>
                <w:lang w:val="es-ES"/>
              </w:rPr>
              <w:t>hrs</w:t>
            </w:r>
            <w:proofErr w:type="spellEnd"/>
            <w:r w:rsidRPr="00891138">
              <w:rPr>
                <w:rFonts w:ascii="Noto Sans" w:hAnsi="Noto Sans" w:cs="Noto Sans"/>
                <w:sz w:val="14"/>
                <w:szCs w:val="14"/>
                <w:lang w:val="es-ES"/>
              </w:rPr>
              <w:t>.</w:t>
            </w:r>
          </w:p>
        </w:tc>
        <w:tc>
          <w:tcPr>
            <w:tcW w:w="558" w:type="pct"/>
            <w:tcBorders>
              <w:top w:val="single" w:sz="8" w:space="0" w:color="000000"/>
              <w:bottom w:val="single" w:sz="8" w:space="0" w:color="000000"/>
            </w:tcBorders>
            <w:shd w:val="clear" w:color="auto" w:fill="auto"/>
            <w:vAlign w:val="center"/>
          </w:tcPr>
          <w:p w14:paraId="6CA9D000" w14:textId="77777777" w:rsidR="00EA78BE" w:rsidRPr="00DF3AC8" w:rsidRDefault="00EA78BE" w:rsidP="00FE3D31">
            <w:pPr>
              <w:jc w:val="both"/>
              <w:rPr>
                <w:rFonts w:ascii="Noto Sans" w:hAnsi="Noto Sans" w:cs="Noto Sans"/>
                <w:sz w:val="14"/>
                <w:szCs w:val="14"/>
                <w:lang w:val="es-MX"/>
              </w:rPr>
            </w:pPr>
          </w:p>
        </w:tc>
        <w:tc>
          <w:tcPr>
            <w:tcW w:w="490" w:type="pct"/>
            <w:tcBorders>
              <w:top w:val="single" w:sz="8" w:space="0" w:color="000000"/>
              <w:bottom w:val="single" w:sz="8" w:space="0" w:color="000000"/>
            </w:tcBorders>
            <w:shd w:val="clear" w:color="auto" w:fill="auto"/>
            <w:noWrap/>
            <w:vAlign w:val="center"/>
          </w:tcPr>
          <w:p w14:paraId="499D92D3" w14:textId="77777777" w:rsidR="00EA78BE" w:rsidRPr="00DF3AC8" w:rsidRDefault="00EA78BE"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3D168830" w14:textId="77777777" w:rsidR="00EA78BE" w:rsidRPr="00DF3AC8" w:rsidRDefault="00EA78BE"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473639E" w14:textId="77777777" w:rsidR="00EA78BE" w:rsidRPr="00DF3AC8" w:rsidRDefault="00EA78BE" w:rsidP="00FE3D31">
            <w:pPr>
              <w:jc w:val="both"/>
              <w:rPr>
                <w:rFonts w:ascii="Noto Sans" w:hAnsi="Noto Sans" w:cs="Noto Sans"/>
                <w:sz w:val="14"/>
                <w:szCs w:val="14"/>
                <w:lang w:val="es-MX"/>
              </w:rPr>
            </w:pPr>
          </w:p>
        </w:tc>
        <w:tc>
          <w:tcPr>
            <w:tcW w:w="542" w:type="pct"/>
            <w:gridSpan w:val="2"/>
            <w:tcBorders>
              <w:top w:val="single" w:sz="8" w:space="0" w:color="000000"/>
              <w:bottom w:val="single" w:sz="8" w:space="0" w:color="000000"/>
            </w:tcBorders>
          </w:tcPr>
          <w:p w14:paraId="79C1777E" w14:textId="77777777" w:rsidR="00EA78BE" w:rsidRPr="00DF3AC8" w:rsidRDefault="00EA78BE" w:rsidP="00FE3D31">
            <w:pPr>
              <w:jc w:val="both"/>
              <w:rPr>
                <w:rFonts w:ascii="Noto Sans" w:hAnsi="Noto Sans" w:cs="Noto Sans"/>
                <w:sz w:val="14"/>
                <w:szCs w:val="14"/>
                <w:lang w:val="es-MX"/>
              </w:rPr>
            </w:pPr>
          </w:p>
        </w:tc>
      </w:tr>
    </w:tbl>
    <w:tbl>
      <w:tblPr>
        <w:tblpPr w:leftFromText="141" w:rightFromText="141" w:vertAnchor="text" w:tblpX="10250" w:tblpY="-250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364639" w:rsidRPr="00364639" w14:paraId="6028E9D3" w14:textId="77777777" w:rsidTr="00364639">
        <w:trPr>
          <w:trHeight w:val="13059"/>
        </w:trPr>
        <w:tc>
          <w:tcPr>
            <w:tcW w:w="210" w:type="dxa"/>
            <w:tcBorders>
              <w:top w:val="nil"/>
              <w:left w:val="nil"/>
              <w:right w:val="nil"/>
            </w:tcBorders>
          </w:tcPr>
          <w:p w14:paraId="1575B838" w14:textId="77777777" w:rsidR="00364639" w:rsidRPr="00364639" w:rsidRDefault="00364639" w:rsidP="00FE3D31">
            <w:pPr>
              <w:jc w:val="both"/>
              <w:rPr>
                <w:rFonts w:ascii="Noto Sans" w:hAnsi="Noto Sans" w:cs="Noto Sans"/>
                <w:sz w:val="14"/>
                <w:szCs w:val="14"/>
                <w:lang w:val="es-ES"/>
              </w:rPr>
            </w:pPr>
          </w:p>
        </w:tc>
      </w:tr>
    </w:tbl>
    <w:p w14:paraId="1C9F274F" w14:textId="77777777" w:rsidR="00364639" w:rsidRPr="00364639" w:rsidRDefault="00364639" w:rsidP="00BF444D">
      <w:pPr>
        <w:tabs>
          <w:tab w:val="left" w:pos="-31680"/>
        </w:tabs>
        <w:jc w:val="center"/>
        <w:rPr>
          <w:rFonts w:ascii="Noto Sans" w:hAnsi="Noto Sans" w:cs="Noto Sans"/>
          <w:b/>
          <w:sz w:val="14"/>
          <w:szCs w:val="14"/>
          <w:lang w:val="es-ES"/>
        </w:rPr>
      </w:pPr>
      <w:r w:rsidRPr="00364639">
        <w:rPr>
          <w:rFonts w:ascii="Noto Sans" w:hAnsi="Noto Sans" w:cs="Noto Sans"/>
          <w:b/>
          <w:sz w:val="14"/>
          <w:szCs w:val="14"/>
          <w:lang w:val="es-ES"/>
        </w:rPr>
        <w:t>ANEXO NÚMERO 8 (OCHO)</w:t>
      </w:r>
    </w:p>
    <w:p w14:paraId="20B3CB81" w14:textId="77777777" w:rsidR="00364639" w:rsidRPr="00364639" w:rsidRDefault="00364639" w:rsidP="00FE3D31">
      <w:pPr>
        <w:jc w:val="both"/>
        <w:rPr>
          <w:rFonts w:ascii="Noto Sans" w:hAnsi="Noto Sans" w:cs="Noto Sans"/>
          <w:sz w:val="14"/>
          <w:szCs w:val="14"/>
          <w:u w:val="single"/>
          <w:lang w:val="es-ES"/>
        </w:rPr>
      </w:pPr>
    </w:p>
    <w:p w14:paraId="2C92EA7B" w14:textId="34D06078" w:rsidR="00364639" w:rsidRPr="00BF444D" w:rsidRDefault="00364639" w:rsidP="00FE3D31">
      <w:pPr>
        <w:jc w:val="both"/>
        <w:rPr>
          <w:rFonts w:ascii="Noto Sans" w:hAnsi="Noto Sans" w:cs="Noto Sans"/>
          <w:sz w:val="18"/>
          <w:szCs w:val="18"/>
          <w:u w:val="single"/>
          <w:lang w:val="es-ES"/>
        </w:rPr>
      </w:pPr>
      <w:r w:rsidRPr="00BF444D">
        <w:rPr>
          <w:rFonts w:ascii="Noto Sans" w:hAnsi="Noto Sans" w:cs="Noto Sans"/>
          <w:sz w:val="18"/>
          <w:szCs w:val="18"/>
          <w:u w:val="single"/>
          <w:lang w:val="es-ES"/>
        </w:rPr>
        <w:t>________(nombre)             ,</w:t>
      </w:r>
      <w:r w:rsidRPr="00BF444D">
        <w:rPr>
          <w:rFonts w:ascii="Noto Sans" w:hAnsi="Noto Sans" w:cs="Noto Sans"/>
          <w:sz w:val="18"/>
          <w:szCs w:val="18"/>
          <w:lang w:val="es-ES"/>
        </w:rPr>
        <w:t xml:space="preserve"> manifiesto bajo protesta a decir verdad, que los datos aquí asentados son ciertos, así como que cuento con facultades suficientes para suscribir las proposiciones en la presente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 xml:space="preserve">, a nombre y representación de: </w:t>
      </w:r>
      <w:r w:rsidRPr="00BF444D">
        <w:rPr>
          <w:rFonts w:ascii="Noto Sans" w:hAnsi="Noto Sans" w:cs="Noto Sans"/>
          <w:sz w:val="18"/>
          <w:szCs w:val="18"/>
          <w:u w:val="single"/>
          <w:lang w:val="es-ES"/>
        </w:rPr>
        <w:t>___(persona física o moral)___.</w:t>
      </w:r>
    </w:p>
    <w:p w14:paraId="1B3A49A0" w14:textId="77777777" w:rsidR="00364639" w:rsidRPr="00BF444D" w:rsidRDefault="00364639" w:rsidP="00FE3D31">
      <w:pPr>
        <w:jc w:val="both"/>
        <w:rPr>
          <w:rFonts w:ascii="Noto Sans" w:hAnsi="Noto Sans" w:cs="Noto Sans"/>
          <w:sz w:val="18"/>
          <w:szCs w:val="18"/>
          <w:u w:val="single"/>
          <w:lang w:val="es-ES"/>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364639" w:rsidRPr="00BF444D" w14:paraId="75679DC8" w14:textId="77777777" w:rsidTr="00364639">
        <w:tc>
          <w:tcPr>
            <w:tcW w:w="4914" w:type="dxa"/>
            <w:shd w:val="clear" w:color="auto" w:fill="auto"/>
          </w:tcPr>
          <w:p w14:paraId="262749E8" w14:textId="58780FF6"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No.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Nacional</w:t>
            </w:r>
            <w:r w:rsidRPr="00BF444D">
              <w:rPr>
                <w:rFonts w:ascii="Noto Sans" w:hAnsi="Noto Sans" w:cs="Noto Sans"/>
                <w:sz w:val="18"/>
                <w:szCs w:val="18"/>
                <w:lang w:val="es-ES"/>
              </w:rPr>
              <w:t>:</w:t>
            </w:r>
          </w:p>
        </w:tc>
        <w:tc>
          <w:tcPr>
            <w:tcW w:w="5105" w:type="dxa"/>
            <w:shd w:val="clear" w:color="auto" w:fill="auto"/>
          </w:tcPr>
          <w:p w14:paraId="4C4B0765"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 proveedor IMSS:</w:t>
            </w:r>
          </w:p>
        </w:tc>
      </w:tr>
    </w:tbl>
    <w:p w14:paraId="231CF7AC" w14:textId="77777777" w:rsidR="00364639" w:rsidRPr="00BF444D" w:rsidRDefault="00364639" w:rsidP="00FE3D31">
      <w:pPr>
        <w:jc w:val="both"/>
        <w:rPr>
          <w:rFonts w:ascii="Noto Sans" w:hAnsi="Noto Sans" w:cs="Noto Sans"/>
          <w:sz w:val="18"/>
          <w:szCs w:val="18"/>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BF444D" w14:paraId="7A98DE7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2956384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Registro Federal de Contribuyentes:</w:t>
            </w:r>
          </w:p>
          <w:p w14:paraId="6BB90D5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Domicilio.- Los datos aquí registrados corresponderán al del domicilio fiscal del proveedor o prestador de servicios)</w:t>
            </w:r>
          </w:p>
          <w:p w14:paraId="3541F33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Calle y número:</w:t>
            </w:r>
          </w:p>
          <w:p w14:paraId="3E1C3D67"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Colonia:                                                    Delegación o Municipio:</w:t>
            </w:r>
          </w:p>
          <w:p w14:paraId="5C6C69A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Código Postal:                                          Entidad federativa:</w:t>
            </w:r>
          </w:p>
          <w:p w14:paraId="461D8E8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Teléfonos:                                                Fax:</w:t>
            </w:r>
          </w:p>
          <w:p w14:paraId="76F16B4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Correo electrónico:</w:t>
            </w:r>
          </w:p>
          <w:p w14:paraId="26ACFF9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No. de la escritura pública en la que consta su acta constitutiva:                Fecha             Duración              </w:t>
            </w:r>
          </w:p>
          <w:p w14:paraId="55D56538"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p w14:paraId="769905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Relación de socios o asociados.-</w:t>
            </w:r>
          </w:p>
          <w:p w14:paraId="677DE8D1"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Apellido Paterno:                                    Apellido Materno:                           Nombre(s):</w:t>
            </w:r>
          </w:p>
          <w:p w14:paraId="64598CF0" w14:textId="77777777" w:rsidR="00364639" w:rsidRPr="00BF444D" w:rsidRDefault="00364639" w:rsidP="00FE3D31">
            <w:pPr>
              <w:jc w:val="both"/>
              <w:rPr>
                <w:rFonts w:ascii="Noto Sans" w:hAnsi="Noto Sans" w:cs="Noto Sans"/>
                <w:sz w:val="18"/>
                <w:szCs w:val="18"/>
              </w:rPr>
            </w:pPr>
          </w:p>
          <w:p w14:paraId="5A80CC6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Descripción del objeto social:</w:t>
            </w:r>
          </w:p>
          <w:p w14:paraId="1A2F2108" w14:textId="77777777" w:rsidR="00364639" w:rsidRPr="00BF444D" w:rsidRDefault="00364639" w:rsidP="00FE3D31">
            <w:pPr>
              <w:jc w:val="both"/>
              <w:rPr>
                <w:rFonts w:ascii="Noto Sans" w:hAnsi="Noto Sans" w:cs="Noto Sans"/>
                <w:sz w:val="18"/>
                <w:szCs w:val="18"/>
              </w:rPr>
            </w:pPr>
          </w:p>
          <w:p w14:paraId="1D12E28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Reformas al acta constitutiva que incidan en el objeto del procedimiento.</w:t>
            </w:r>
          </w:p>
          <w:p w14:paraId="788A59B1" w14:textId="77777777" w:rsidR="00364639" w:rsidRPr="00BF444D" w:rsidRDefault="00364639" w:rsidP="00FE3D31">
            <w:pPr>
              <w:jc w:val="both"/>
              <w:rPr>
                <w:rFonts w:ascii="Noto Sans" w:hAnsi="Noto Sans" w:cs="Noto Sans"/>
                <w:sz w:val="18"/>
                <w:szCs w:val="18"/>
                <w:lang w:val="es-ES"/>
              </w:rPr>
            </w:pPr>
          </w:p>
          <w:p w14:paraId="6E9FE20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Fecha y datos de inscripción en el Registro Público correspondiente.</w:t>
            </w:r>
          </w:p>
          <w:p w14:paraId="06AECA70" w14:textId="77777777" w:rsidR="00364639" w:rsidRPr="00BF444D" w:rsidRDefault="00364639" w:rsidP="00FE3D31">
            <w:pPr>
              <w:jc w:val="both"/>
              <w:rPr>
                <w:rFonts w:ascii="Noto Sans" w:hAnsi="Noto Sans" w:cs="Noto Sans"/>
                <w:sz w:val="18"/>
                <w:szCs w:val="18"/>
              </w:rPr>
            </w:pPr>
          </w:p>
        </w:tc>
      </w:tr>
    </w:tbl>
    <w:p w14:paraId="559B4269" w14:textId="77777777" w:rsidR="00364639" w:rsidRPr="00BF444D" w:rsidRDefault="00364639" w:rsidP="00FE3D31">
      <w:pPr>
        <w:jc w:val="both"/>
        <w:rPr>
          <w:rFonts w:ascii="Noto Sans" w:hAnsi="Noto Sans" w:cs="Noto Sans"/>
          <w:sz w:val="18"/>
          <w:szCs w:val="18"/>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BF444D" w14:paraId="2DDBE43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404FA590"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del apoderado o representante:</w:t>
            </w:r>
          </w:p>
          <w:p w14:paraId="4A8F62F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Datos del documento mediante el cual acredita su personalidad y facultades.-</w:t>
            </w:r>
          </w:p>
          <w:p w14:paraId="79D4C63E" w14:textId="77777777" w:rsidR="00364639" w:rsidRPr="00BF444D" w:rsidRDefault="00364639" w:rsidP="00FE3D31">
            <w:pPr>
              <w:jc w:val="both"/>
              <w:rPr>
                <w:rFonts w:ascii="Noto Sans" w:hAnsi="Noto Sans" w:cs="Noto Sans"/>
                <w:sz w:val="18"/>
                <w:szCs w:val="18"/>
                <w:lang w:val="es-ES"/>
              </w:rPr>
            </w:pPr>
          </w:p>
          <w:p w14:paraId="72C625E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Escritura pública número:                                           Fecha:</w:t>
            </w:r>
          </w:p>
          <w:p w14:paraId="36A989B4" w14:textId="77777777" w:rsidR="00364639" w:rsidRPr="00BF444D" w:rsidRDefault="00364639" w:rsidP="00FE3D31">
            <w:pPr>
              <w:jc w:val="both"/>
              <w:rPr>
                <w:rFonts w:ascii="Noto Sans" w:hAnsi="Noto Sans" w:cs="Noto Sans"/>
                <w:sz w:val="18"/>
                <w:szCs w:val="18"/>
                <w:lang w:val="es-ES"/>
              </w:rPr>
            </w:pPr>
          </w:p>
          <w:p w14:paraId="2114966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tc>
      </w:tr>
    </w:tbl>
    <w:p w14:paraId="67CEB4D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FFBC7E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(Lugar y fecha)</w:t>
      </w:r>
    </w:p>
    <w:p w14:paraId="7930230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Protesto lo necesario</w:t>
      </w:r>
    </w:p>
    <w:p w14:paraId="46BBF1F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y firma)</w:t>
      </w:r>
    </w:p>
    <w:p w14:paraId="333DB23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60EBF2DA" w14:textId="77777777" w:rsidR="00364639" w:rsidRPr="00364639" w:rsidRDefault="00364639" w:rsidP="00FE3D31">
      <w:pPr>
        <w:jc w:val="both"/>
        <w:rPr>
          <w:rFonts w:ascii="Noto Sans" w:hAnsi="Noto Sans" w:cs="Noto Sans"/>
          <w:b/>
          <w:sz w:val="14"/>
          <w:szCs w:val="14"/>
          <w:lang w:val="es-ES"/>
        </w:rPr>
      </w:pPr>
    </w:p>
    <w:p w14:paraId="56D07879" w14:textId="77777777" w:rsidR="00364639" w:rsidRPr="00364639" w:rsidRDefault="00364639" w:rsidP="00FE3D31">
      <w:pPr>
        <w:jc w:val="both"/>
        <w:rPr>
          <w:rFonts w:ascii="Noto Sans" w:hAnsi="Noto Sans" w:cs="Noto Sans"/>
          <w:b/>
          <w:sz w:val="14"/>
          <w:szCs w:val="14"/>
          <w:lang w:val="es-ES"/>
        </w:rPr>
      </w:pPr>
    </w:p>
    <w:p w14:paraId="16AAADA6"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9 (NUEVE)</w:t>
      </w:r>
    </w:p>
    <w:p w14:paraId="2CD47E2A"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PROPOSICIÓN ECONÓMICA</w:t>
      </w:r>
    </w:p>
    <w:p w14:paraId="6EF8E852" w14:textId="77777777" w:rsidR="00364639"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P R O P O S I C I Ó N    T É C N I C O - E C O N </w:t>
      </w:r>
      <w:proofErr w:type="spellStart"/>
      <w:r w:rsidRPr="00BF444D">
        <w:rPr>
          <w:rFonts w:ascii="Noto Sans" w:hAnsi="Noto Sans" w:cs="Noto Sans"/>
          <w:b/>
          <w:sz w:val="18"/>
          <w:szCs w:val="18"/>
          <w:lang w:val="es-ES"/>
        </w:rPr>
        <w:t>Ó</w:t>
      </w:r>
      <w:proofErr w:type="spellEnd"/>
      <w:r w:rsidRPr="00BF444D">
        <w:rPr>
          <w:rFonts w:ascii="Noto Sans" w:hAnsi="Noto Sans" w:cs="Noto Sans"/>
          <w:b/>
          <w:sz w:val="18"/>
          <w:szCs w:val="18"/>
          <w:lang w:val="es-ES"/>
        </w:rPr>
        <w:t xml:space="preserve"> M I C A</w:t>
      </w:r>
    </w:p>
    <w:p w14:paraId="216B2670" w14:textId="77777777" w:rsidR="000D28C7" w:rsidRDefault="000D28C7" w:rsidP="00FE3D31">
      <w:pPr>
        <w:jc w:val="both"/>
        <w:rPr>
          <w:rFonts w:ascii="Noto Sans" w:hAnsi="Noto Sans" w:cs="Noto Sans"/>
          <w:b/>
          <w:sz w:val="18"/>
          <w:szCs w:val="18"/>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1"/>
        <w:gridCol w:w="1448"/>
        <w:gridCol w:w="901"/>
        <w:gridCol w:w="1706"/>
        <w:gridCol w:w="3082"/>
      </w:tblGrid>
      <w:tr w:rsidR="000D28C7" w:rsidRPr="000D28C7" w14:paraId="59F1F7EB" w14:textId="77777777" w:rsidTr="00BB2A19">
        <w:trPr>
          <w:trHeight w:val="345"/>
        </w:trPr>
        <w:tc>
          <w:tcPr>
            <w:tcW w:w="5000" w:type="pct"/>
            <w:gridSpan w:val="5"/>
            <w:shd w:val="clear" w:color="000000" w:fill="76923C" w:themeFill="accent3" w:themeFillShade="BF"/>
          </w:tcPr>
          <w:p w14:paraId="1DCEB3AA" w14:textId="77777777" w:rsidR="000D28C7" w:rsidRPr="000D28C7" w:rsidRDefault="000D28C7" w:rsidP="000D28C7">
            <w:pPr>
              <w:jc w:val="cente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INSTITUTO MEXICANO DEL SEGURO SOCIAL</w:t>
            </w:r>
          </w:p>
          <w:p w14:paraId="1DCF318A" w14:textId="77777777" w:rsidR="000D28C7" w:rsidRPr="000D28C7" w:rsidRDefault="000D28C7" w:rsidP="000D28C7">
            <w:pPr>
              <w:jc w:val="cente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ÓRGANO DE OPERACIÓN ADMINISTRATIVA DESCONCENTRADA ESTATAL QUERÉTARO</w:t>
            </w:r>
          </w:p>
          <w:p w14:paraId="30AC3820" w14:textId="77777777" w:rsidR="000D28C7" w:rsidRPr="000D28C7" w:rsidRDefault="000D28C7" w:rsidP="000D28C7">
            <w:pPr>
              <w:jc w:val="cente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PROPUESTA ECONÓMICA</w:t>
            </w:r>
          </w:p>
        </w:tc>
      </w:tr>
      <w:tr w:rsidR="000D28C7" w:rsidRPr="000D28C7" w14:paraId="13C0DC8C" w14:textId="77777777" w:rsidTr="006E1DCF">
        <w:trPr>
          <w:cantSplit/>
          <w:trHeight w:val="183"/>
        </w:trPr>
        <w:tc>
          <w:tcPr>
            <w:tcW w:w="1658" w:type="pct"/>
            <w:shd w:val="clear" w:color="auto" w:fill="auto"/>
            <w:vAlign w:val="center"/>
            <w:hideMark/>
          </w:tcPr>
          <w:p w14:paraId="32C0D979"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NOMBRE DEL LICITANTE:</w:t>
            </w:r>
          </w:p>
        </w:tc>
        <w:tc>
          <w:tcPr>
            <w:tcW w:w="1899" w:type="pct"/>
            <w:gridSpan w:val="3"/>
          </w:tcPr>
          <w:p w14:paraId="2B63CE66" w14:textId="77777777" w:rsidR="000D28C7" w:rsidRPr="000D28C7" w:rsidRDefault="000D28C7" w:rsidP="000D28C7">
            <w:pPr>
              <w:rPr>
                <w:rFonts w:ascii="Arial" w:eastAsia="Times New Roman" w:hAnsi="Arial" w:cs="Arial"/>
                <w:color w:val="000000"/>
                <w:sz w:val="14"/>
                <w:szCs w:val="14"/>
                <w:lang w:val="es-MX" w:eastAsia="es-MX"/>
              </w:rPr>
            </w:pPr>
          </w:p>
        </w:tc>
        <w:tc>
          <w:tcPr>
            <w:tcW w:w="1443" w:type="pct"/>
            <w:shd w:val="clear" w:color="auto" w:fill="auto"/>
            <w:vAlign w:val="center"/>
            <w:hideMark/>
          </w:tcPr>
          <w:p w14:paraId="2EF1F7EC"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FECHA DE PRESENTACIÓN</w:t>
            </w:r>
          </w:p>
        </w:tc>
      </w:tr>
      <w:tr w:rsidR="000D28C7" w:rsidRPr="000D28C7" w14:paraId="299C273A" w14:textId="77777777" w:rsidTr="006E1DCF">
        <w:trPr>
          <w:cantSplit/>
          <w:trHeight w:val="257"/>
        </w:trPr>
        <w:tc>
          <w:tcPr>
            <w:tcW w:w="1658" w:type="pct"/>
            <w:shd w:val="clear" w:color="auto" w:fill="auto"/>
            <w:vAlign w:val="center"/>
            <w:hideMark/>
          </w:tcPr>
          <w:p w14:paraId="68D9A918"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R. F. C:</w:t>
            </w:r>
          </w:p>
        </w:tc>
        <w:tc>
          <w:tcPr>
            <w:tcW w:w="1899" w:type="pct"/>
            <w:gridSpan w:val="3"/>
          </w:tcPr>
          <w:p w14:paraId="0138ED71" w14:textId="77777777" w:rsidR="000D28C7" w:rsidRPr="000D28C7" w:rsidRDefault="000D28C7" w:rsidP="000D28C7">
            <w:pPr>
              <w:rPr>
                <w:rFonts w:ascii="Arial" w:eastAsia="Times New Roman" w:hAnsi="Arial" w:cs="Arial"/>
                <w:color w:val="000000"/>
                <w:sz w:val="14"/>
                <w:szCs w:val="14"/>
                <w:lang w:val="es-MX" w:eastAsia="es-MX"/>
              </w:rPr>
            </w:pPr>
          </w:p>
        </w:tc>
        <w:tc>
          <w:tcPr>
            <w:tcW w:w="1443" w:type="pct"/>
            <w:shd w:val="clear" w:color="auto" w:fill="auto"/>
            <w:vAlign w:val="center"/>
            <w:hideMark/>
          </w:tcPr>
          <w:p w14:paraId="7FF9B4DB"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LUGAR DE ENTREGA</w:t>
            </w:r>
          </w:p>
        </w:tc>
      </w:tr>
      <w:tr w:rsidR="000D28C7" w:rsidRPr="000D28C7" w14:paraId="0A429CD3" w14:textId="77777777" w:rsidTr="00AD2BCF">
        <w:trPr>
          <w:cantSplit/>
          <w:trHeight w:val="133"/>
        </w:trPr>
        <w:tc>
          <w:tcPr>
            <w:tcW w:w="1658" w:type="pct"/>
            <w:shd w:val="clear" w:color="auto" w:fill="auto"/>
            <w:vAlign w:val="center"/>
            <w:hideMark/>
          </w:tcPr>
          <w:p w14:paraId="6699B036"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 xml:space="preserve">FABRICANTE         (   )                      </w:t>
            </w:r>
          </w:p>
        </w:tc>
        <w:tc>
          <w:tcPr>
            <w:tcW w:w="678" w:type="pct"/>
          </w:tcPr>
          <w:p w14:paraId="310A0725" w14:textId="77777777" w:rsidR="000D28C7" w:rsidRPr="000D28C7" w:rsidRDefault="000D28C7" w:rsidP="000D28C7">
            <w:pPr>
              <w:rPr>
                <w:rFonts w:ascii="Arial" w:eastAsia="Times New Roman" w:hAnsi="Arial" w:cs="Arial"/>
                <w:color w:val="000000"/>
                <w:sz w:val="14"/>
                <w:szCs w:val="14"/>
                <w:lang w:val="es-MX" w:eastAsia="es-MX"/>
              </w:rPr>
            </w:pPr>
          </w:p>
        </w:tc>
        <w:tc>
          <w:tcPr>
            <w:tcW w:w="422" w:type="pct"/>
          </w:tcPr>
          <w:p w14:paraId="68C0F61F" w14:textId="77777777" w:rsidR="000D28C7" w:rsidRPr="000D28C7" w:rsidRDefault="000D28C7" w:rsidP="000D28C7">
            <w:pPr>
              <w:rPr>
                <w:rFonts w:ascii="Arial" w:eastAsia="Times New Roman" w:hAnsi="Arial" w:cs="Arial"/>
                <w:color w:val="000000"/>
                <w:sz w:val="14"/>
                <w:szCs w:val="14"/>
                <w:lang w:val="es-MX" w:eastAsia="es-MX"/>
              </w:rPr>
            </w:pPr>
          </w:p>
        </w:tc>
        <w:tc>
          <w:tcPr>
            <w:tcW w:w="799" w:type="pct"/>
          </w:tcPr>
          <w:p w14:paraId="4DAF01BD" w14:textId="77777777" w:rsidR="000D28C7" w:rsidRPr="000D28C7" w:rsidRDefault="000D28C7" w:rsidP="000D28C7">
            <w:pPr>
              <w:rPr>
                <w:rFonts w:ascii="Arial" w:eastAsia="Times New Roman" w:hAnsi="Arial" w:cs="Arial"/>
                <w:color w:val="000000"/>
                <w:sz w:val="14"/>
                <w:szCs w:val="14"/>
                <w:lang w:val="es-MX" w:eastAsia="es-MX"/>
              </w:rPr>
            </w:pPr>
          </w:p>
        </w:tc>
        <w:tc>
          <w:tcPr>
            <w:tcW w:w="1443" w:type="pct"/>
            <w:shd w:val="clear" w:color="auto" w:fill="auto"/>
            <w:vAlign w:val="center"/>
            <w:hideMark/>
          </w:tcPr>
          <w:p w14:paraId="4DE2A0E0"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DISTRIBUIDOR      (  )</w:t>
            </w:r>
          </w:p>
        </w:tc>
      </w:tr>
      <w:tr w:rsidR="000D28C7" w:rsidRPr="000D28C7" w14:paraId="06B0CB51" w14:textId="77777777" w:rsidTr="006E1DCF">
        <w:trPr>
          <w:cantSplit/>
          <w:trHeight w:val="206"/>
        </w:trPr>
        <w:tc>
          <w:tcPr>
            <w:tcW w:w="1658" w:type="pct"/>
            <w:shd w:val="clear" w:color="auto" w:fill="auto"/>
            <w:vAlign w:val="center"/>
            <w:hideMark/>
          </w:tcPr>
          <w:p w14:paraId="38871043"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NÚMERO DE PROVEEDOR IMSS:</w:t>
            </w:r>
          </w:p>
        </w:tc>
        <w:tc>
          <w:tcPr>
            <w:tcW w:w="1899" w:type="pct"/>
            <w:gridSpan w:val="3"/>
          </w:tcPr>
          <w:p w14:paraId="3087AA5D" w14:textId="77777777" w:rsidR="000D28C7" w:rsidRPr="000D28C7" w:rsidRDefault="000D28C7" w:rsidP="000D28C7">
            <w:pPr>
              <w:rPr>
                <w:rFonts w:ascii="Arial" w:eastAsia="Times New Roman" w:hAnsi="Arial" w:cs="Arial"/>
                <w:color w:val="000000"/>
                <w:sz w:val="14"/>
                <w:szCs w:val="14"/>
                <w:lang w:val="es-MX" w:eastAsia="es-MX"/>
              </w:rPr>
            </w:pPr>
          </w:p>
        </w:tc>
        <w:tc>
          <w:tcPr>
            <w:tcW w:w="1443" w:type="pct"/>
            <w:shd w:val="clear" w:color="auto" w:fill="auto"/>
            <w:vAlign w:val="center"/>
            <w:hideMark/>
          </w:tcPr>
          <w:p w14:paraId="5F9F8B53"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PLAZO DE ENTREGA</w:t>
            </w:r>
          </w:p>
        </w:tc>
      </w:tr>
      <w:tr w:rsidR="000D28C7" w:rsidRPr="000D28C7" w14:paraId="73C0AC80" w14:textId="77777777" w:rsidTr="006E1DCF">
        <w:trPr>
          <w:cantSplit/>
          <w:trHeight w:val="214"/>
        </w:trPr>
        <w:tc>
          <w:tcPr>
            <w:tcW w:w="1658" w:type="pct"/>
            <w:shd w:val="clear" w:color="auto" w:fill="auto"/>
            <w:vAlign w:val="center"/>
          </w:tcPr>
          <w:p w14:paraId="4774A5F0" w14:textId="77777777" w:rsidR="000D28C7" w:rsidRPr="000D28C7" w:rsidRDefault="000D28C7" w:rsidP="000D28C7">
            <w:pPr>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 xml:space="preserve">ESTRATIFICACIÓN EMPRESA:                </w:t>
            </w:r>
          </w:p>
        </w:tc>
        <w:tc>
          <w:tcPr>
            <w:tcW w:w="1899" w:type="pct"/>
            <w:gridSpan w:val="3"/>
          </w:tcPr>
          <w:p w14:paraId="610EB4EA" w14:textId="77777777" w:rsidR="000D28C7" w:rsidRPr="000D28C7" w:rsidRDefault="000D28C7" w:rsidP="000D28C7">
            <w:pPr>
              <w:suppressAutoHyphens/>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 xml:space="preserve">MICRO (      )                </w:t>
            </w:r>
            <w:r w:rsidRPr="000D28C7">
              <w:rPr>
                <w:rFonts w:ascii="Arial" w:eastAsia="Times New Roman" w:hAnsi="Arial" w:cs="Arial"/>
                <w:color w:val="000000"/>
                <w:sz w:val="14"/>
                <w:szCs w:val="14"/>
                <w:lang w:val="es-MX" w:eastAsia="es-MX"/>
              </w:rPr>
              <w:tab/>
              <w:t xml:space="preserve">PEQUEÑA (      ) </w:t>
            </w:r>
            <w:r w:rsidRPr="000D28C7">
              <w:rPr>
                <w:rFonts w:ascii="Arial" w:eastAsia="Times New Roman" w:hAnsi="Arial" w:cs="Arial"/>
                <w:color w:val="000000"/>
                <w:sz w:val="14"/>
                <w:szCs w:val="14"/>
                <w:lang w:val="es-MX" w:eastAsia="es-MX"/>
              </w:rPr>
              <w:tab/>
            </w:r>
            <w:r w:rsidRPr="000D28C7">
              <w:rPr>
                <w:rFonts w:ascii="Arial" w:eastAsia="Times New Roman" w:hAnsi="Arial" w:cs="Arial"/>
                <w:color w:val="000000"/>
                <w:sz w:val="14"/>
                <w:szCs w:val="14"/>
                <w:lang w:val="es-MX" w:eastAsia="es-MX"/>
              </w:rPr>
              <w:tab/>
            </w:r>
          </w:p>
        </w:tc>
        <w:tc>
          <w:tcPr>
            <w:tcW w:w="1443" w:type="pct"/>
            <w:shd w:val="clear" w:color="auto" w:fill="auto"/>
            <w:vAlign w:val="center"/>
          </w:tcPr>
          <w:p w14:paraId="0C3F4EDA" w14:textId="77777777" w:rsidR="000D28C7" w:rsidRPr="000D28C7" w:rsidRDefault="000D28C7" w:rsidP="000D28C7">
            <w:pPr>
              <w:suppressAutoHyphens/>
              <w:rPr>
                <w:rFonts w:ascii="Arial" w:eastAsia="Times New Roman" w:hAnsi="Arial" w:cs="Arial"/>
                <w:color w:val="000000"/>
                <w:sz w:val="14"/>
                <w:szCs w:val="14"/>
                <w:lang w:val="es-MX" w:eastAsia="es-MX"/>
              </w:rPr>
            </w:pPr>
            <w:r w:rsidRPr="000D28C7">
              <w:rPr>
                <w:rFonts w:ascii="Arial" w:eastAsia="Times New Roman" w:hAnsi="Arial" w:cs="Arial"/>
                <w:color w:val="000000"/>
                <w:sz w:val="14"/>
                <w:szCs w:val="14"/>
                <w:lang w:val="es-MX" w:eastAsia="es-MX"/>
              </w:rPr>
              <w:t>MEDIANA (     )                             NO MIPYME (   )</w:t>
            </w:r>
          </w:p>
        </w:tc>
      </w:tr>
    </w:tbl>
    <w:p w14:paraId="00A6F87E" w14:textId="77777777" w:rsidR="00364639" w:rsidRPr="00BF444D" w:rsidRDefault="00364639" w:rsidP="00FE3D31">
      <w:pPr>
        <w:jc w:val="both"/>
        <w:rPr>
          <w:rFonts w:ascii="Noto Sans" w:hAnsi="Noto Sans" w:cs="Noto Sans"/>
          <w:bCs/>
          <w:sz w:val="18"/>
          <w:szCs w:val="18"/>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21"/>
        <w:gridCol w:w="850"/>
        <w:gridCol w:w="3970"/>
        <w:gridCol w:w="1019"/>
        <w:gridCol w:w="711"/>
        <w:gridCol w:w="745"/>
        <w:gridCol w:w="794"/>
        <w:gridCol w:w="760"/>
        <w:gridCol w:w="908"/>
      </w:tblGrid>
      <w:tr w:rsidR="0035696F" w:rsidRPr="001D497A" w14:paraId="785116AB" w14:textId="77777777" w:rsidTr="0035696F">
        <w:trPr>
          <w:trHeight w:val="180"/>
        </w:trPr>
        <w:tc>
          <w:tcPr>
            <w:tcW w:w="431" w:type="pct"/>
            <w:vMerge w:val="restart"/>
            <w:shd w:val="clear" w:color="auto" w:fill="76923C" w:themeFill="accent3" w:themeFillShade="BF"/>
            <w:vAlign w:val="center"/>
          </w:tcPr>
          <w:p w14:paraId="620356D8" w14:textId="77777777" w:rsidR="0035696F" w:rsidRPr="001D497A" w:rsidRDefault="0035696F" w:rsidP="00ED6E5F">
            <w:pPr>
              <w:jc w:val="center"/>
              <w:rPr>
                <w:rFonts w:ascii="Noto Sans" w:eastAsia="Yu Mincho" w:hAnsi="Noto Sans" w:cs="Noto Sans"/>
                <w:b/>
                <w:bCs/>
                <w:color w:val="FFFFFF" w:themeColor="background1"/>
                <w:sz w:val="16"/>
                <w:szCs w:val="16"/>
                <w:vertAlign w:val="subscript"/>
              </w:rPr>
            </w:pPr>
            <w:r w:rsidRPr="001D497A">
              <w:rPr>
                <w:rFonts w:ascii="Noto Sans" w:eastAsia="Yu Mincho" w:hAnsi="Noto Sans" w:cs="Noto Sans"/>
                <w:b/>
                <w:bCs/>
                <w:color w:val="FFFFFF" w:themeColor="background1"/>
                <w:sz w:val="16"/>
                <w:szCs w:val="16"/>
                <w:vertAlign w:val="subscript"/>
              </w:rPr>
              <w:t xml:space="preserve">PARTIDA </w:t>
            </w:r>
          </w:p>
        </w:tc>
        <w:tc>
          <w:tcPr>
            <w:tcW w:w="398" w:type="pct"/>
            <w:vMerge w:val="restart"/>
            <w:shd w:val="clear" w:color="auto" w:fill="76923C" w:themeFill="accent3" w:themeFillShade="BF"/>
            <w:vAlign w:val="center"/>
          </w:tcPr>
          <w:p w14:paraId="35277795" w14:textId="1E577FC1" w:rsidR="0035696F" w:rsidRPr="001D497A" w:rsidRDefault="0035696F" w:rsidP="00ED6E5F">
            <w:pPr>
              <w:jc w:val="center"/>
              <w:rPr>
                <w:rFonts w:ascii="Noto Sans" w:eastAsia="Yu Mincho" w:hAnsi="Noto Sans" w:cs="Noto Sans"/>
                <w:b/>
                <w:bCs/>
                <w:color w:val="FFFFFF" w:themeColor="background1"/>
                <w:sz w:val="16"/>
                <w:szCs w:val="16"/>
                <w:vertAlign w:val="subscript"/>
              </w:rPr>
            </w:pPr>
            <w:r w:rsidRPr="001D497A">
              <w:rPr>
                <w:rFonts w:ascii="Noto Sans" w:eastAsia="Yu Mincho" w:hAnsi="Noto Sans" w:cs="Noto Sans"/>
                <w:b/>
                <w:bCs/>
                <w:color w:val="FFFFFF" w:themeColor="background1"/>
                <w:sz w:val="16"/>
                <w:szCs w:val="16"/>
                <w:vertAlign w:val="subscript"/>
              </w:rPr>
              <w:t>CLAVE</w:t>
            </w:r>
            <w:r>
              <w:rPr>
                <w:rFonts w:ascii="Noto Sans" w:eastAsia="Yu Mincho" w:hAnsi="Noto Sans" w:cs="Noto Sans"/>
                <w:b/>
                <w:bCs/>
                <w:color w:val="FFFFFF" w:themeColor="background1"/>
                <w:sz w:val="16"/>
                <w:szCs w:val="16"/>
                <w:vertAlign w:val="subscript"/>
              </w:rPr>
              <w:t xml:space="preserve"> CUCOP</w:t>
            </w:r>
          </w:p>
        </w:tc>
        <w:tc>
          <w:tcPr>
            <w:tcW w:w="1859" w:type="pct"/>
            <w:vMerge w:val="restart"/>
            <w:shd w:val="clear" w:color="auto" w:fill="76923C" w:themeFill="accent3" w:themeFillShade="BF"/>
            <w:vAlign w:val="center"/>
          </w:tcPr>
          <w:p w14:paraId="4623642C" w14:textId="77777777" w:rsidR="0035696F" w:rsidRPr="001D497A" w:rsidRDefault="0035696F" w:rsidP="00ED6E5F">
            <w:pPr>
              <w:ind w:left="-67"/>
              <w:jc w:val="center"/>
              <w:rPr>
                <w:rFonts w:ascii="Noto Sans" w:eastAsia="Yu Mincho" w:hAnsi="Noto Sans" w:cs="Noto Sans"/>
                <w:b/>
                <w:bCs/>
                <w:color w:val="FFFFFF" w:themeColor="background1"/>
                <w:sz w:val="16"/>
                <w:szCs w:val="16"/>
                <w:vertAlign w:val="subscript"/>
              </w:rPr>
            </w:pPr>
            <w:r w:rsidRPr="001D497A">
              <w:rPr>
                <w:rFonts w:ascii="Noto Sans" w:eastAsia="Times New Roman" w:hAnsi="Noto Sans" w:cs="Noto Sans"/>
                <w:b/>
                <w:bCs/>
                <w:color w:val="FFFFFF"/>
                <w:sz w:val="16"/>
                <w:szCs w:val="16"/>
                <w:vertAlign w:val="subscript"/>
                <w:lang w:val="es-MX" w:eastAsia="es-MX"/>
              </w:rPr>
              <w:t>DESCRIPCION</w:t>
            </w:r>
          </w:p>
        </w:tc>
        <w:tc>
          <w:tcPr>
            <w:tcW w:w="477" w:type="pct"/>
            <w:vMerge w:val="restart"/>
            <w:shd w:val="clear" w:color="auto" w:fill="76923C" w:themeFill="accent3" w:themeFillShade="BF"/>
            <w:vAlign w:val="center"/>
          </w:tcPr>
          <w:p w14:paraId="238E9698" w14:textId="59D7F802" w:rsidR="0035696F" w:rsidRPr="001D497A" w:rsidRDefault="0035696F" w:rsidP="00ED6E5F">
            <w:pPr>
              <w:jc w:val="center"/>
              <w:rPr>
                <w:rFonts w:ascii="Noto Sans" w:eastAsia="Yu Mincho" w:hAnsi="Noto Sans" w:cs="Noto Sans"/>
                <w:b/>
                <w:bCs/>
                <w:color w:val="FFFFFF" w:themeColor="background1"/>
                <w:sz w:val="16"/>
                <w:szCs w:val="16"/>
                <w:vertAlign w:val="subscript"/>
              </w:rPr>
            </w:pPr>
            <w:r w:rsidRPr="001D497A">
              <w:rPr>
                <w:rFonts w:ascii="Noto Sans" w:eastAsia="Times New Roman" w:hAnsi="Noto Sans" w:cs="Noto Sans"/>
                <w:b/>
                <w:bCs/>
                <w:color w:val="FFFFFF"/>
                <w:sz w:val="16"/>
                <w:szCs w:val="16"/>
                <w:vertAlign w:val="subscript"/>
                <w:lang w:val="es-MX" w:eastAsia="es-MX"/>
              </w:rPr>
              <w:t>UNIDAD</w:t>
            </w:r>
          </w:p>
        </w:tc>
        <w:tc>
          <w:tcPr>
            <w:tcW w:w="682" w:type="pct"/>
            <w:gridSpan w:val="2"/>
            <w:tcBorders>
              <w:bottom w:val="single" w:sz="2" w:space="0" w:color="auto"/>
            </w:tcBorders>
            <w:shd w:val="clear" w:color="auto" w:fill="76923C" w:themeFill="accent3" w:themeFillShade="BF"/>
            <w:vAlign w:val="center"/>
            <w:hideMark/>
          </w:tcPr>
          <w:p w14:paraId="3033FB78" w14:textId="77777777" w:rsidR="0035696F" w:rsidRPr="001D497A" w:rsidRDefault="0035696F" w:rsidP="00ED6E5F">
            <w:pPr>
              <w:jc w:val="center"/>
              <w:rPr>
                <w:rFonts w:ascii="Noto Sans" w:eastAsia="Yu Mincho" w:hAnsi="Noto Sans" w:cs="Noto Sans"/>
                <w:b/>
                <w:bCs/>
                <w:color w:val="FFFFFF" w:themeColor="background1"/>
                <w:sz w:val="16"/>
                <w:szCs w:val="16"/>
                <w:vertAlign w:val="subscript"/>
              </w:rPr>
            </w:pPr>
            <w:r w:rsidRPr="001D497A">
              <w:rPr>
                <w:rFonts w:ascii="Noto Sans" w:eastAsia="Yu Mincho" w:hAnsi="Noto Sans" w:cs="Noto Sans"/>
                <w:b/>
                <w:bCs/>
                <w:color w:val="FFFFFF" w:themeColor="background1"/>
                <w:sz w:val="16"/>
                <w:szCs w:val="16"/>
                <w:vertAlign w:val="subscript"/>
              </w:rPr>
              <w:t>CANTIDAD OFERTADA</w:t>
            </w:r>
          </w:p>
        </w:tc>
        <w:tc>
          <w:tcPr>
            <w:tcW w:w="372" w:type="pct"/>
            <w:vMerge w:val="restart"/>
            <w:tcBorders>
              <w:bottom w:val="single" w:sz="2" w:space="0" w:color="auto"/>
            </w:tcBorders>
            <w:shd w:val="clear" w:color="auto" w:fill="76923C" w:themeFill="accent3" w:themeFillShade="BF"/>
            <w:vAlign w:val="center"/>
            <w:hideMark/>
          </w:tcPr>
          <w:p w14:paraId="5542F18D" w14:textId="77777777" w:rsidR="0035696F" w:rsidRPr="001D497A" w:rsidRDefault="0035696F" w:rsidP="00ED6E5F">
            <w:pPr>
              <w:jc w:val="center"/>
              <w:rPr>
                <w:rFonts w:ascii="Noto Sans" w:eastAsia="Yu Mincho" w:hAnsi="Noto Sans" w:cs="Noto Sans"/>
                <w:b/>
                <w:bCs/>
                <w:color w:val="FFFFFF" w:themeColor="background1"/>
                <w:sz w:val="16"/>
                <w:szCs w:val="16"/>
                <w:vertAlign w:val="subscript"/>
              </w:rPr>
            </w:pPr>
            <w:r w:rsidRPr="001D497A">
              <w:rPr>
                <w:rFonts w:ascii="Noto Sans" w:eastAsia="Yu Mincho" w:hAnsi="Noto Sans" w:cs="Noto Sans"/>
                <w:b/>
                <w:bCs/>
                <w:color w:val="FFFFFF" w:themeColor="background1"/>
                <w:sz w:val="16"/>
                <w:szCs w:val="16"/>
                <w:vertAlign w:val="subscript"/>
              </w:rPr>
              <w:t>PRECIO UNITARIO OFERTADO</w:t>
            </w:r>
          </w:p>
        </w:tc>
        <w:tc>
          <w:tcPr>
            <w:tcW w:w="781" w:type="pct"/>
            <w:gridSpan w:val="2"/>
            <w:tcBorders>
              <w:bottom w:val="single" w:sz="2" w:space="0" w:color="auto"/>
            </w:tcBorders>
            <w:shd w:val="clear" w:color="auto" w:fill="76923C" w:themeFill="accent3" w:themeFillShade="BF"/>
            <w:vAlign w:val="center"/>
            <w:hideMark/>
          </w:tcPr>
          <w:p w14:paraId="04398897" w14:textId="77777777" w:rsidR="0035696F" w:rsidRPr="001D497A" w:rsidRDefault="0035696F" w:rsidP="00ED6E5F">
            <w:pPr>
              <w:jc w:val="center"/>
              <w:rPr>
                <w:rFonts w:ascii="Noto Sans" w:eastAsia="Yu Mincho" w:hAnsi="Noto Sans" w:cs="Noto Sans"/>
                <w:b/>
                <w:bCs/>
                <w:color w:val="FFFFFF" w:themeColor="background1"/>
                <w:sz w:val="16"/>
                <w:szCs w:val="16"/>
                <w:vertAlign w:val="subscript"/>
              </w:rPr>
            </w:pPr>
            <w:r w:rsidRPr="001D497A">
              <w:rPr>
                <w:rFonts w:ascii="Noto Sans" w:eastAsia="Yu Mincho" w:hAnsi="Noto Sans" w:cs="Noto Sans"/>
                <w:b/>
                <w:bCs/>
                <w:color w:val="FFFFFF" w:themeColor="background1"/>
                <w:sz w:val="16"/>
                <w:szCs w:val="16"/>
                <w:vertAlign w:val="subscript"/>
              </w:rPr>
              <w:t>Importe ofertado por clave</w:t>
            </w:r>
          </w:p>
        </w:tc>
      </w:tr>
      <w:tr w:rsidR="0035696F" w:rsidRPr="00F42BCD" w14:paraId="4A5653F8" w14:textId="77777777" w:rsidTr="0035696F">
        <w:trPr>
          <w:trHeight w:val="491"/>
        </w:trPr>
        <w:tc>
          <w:tcPr>
            <w:tcW w:w="431" w:type="pct"/>
            <w:vMerge/>
            <w:shd w:val="clear" w:color="000000" w:fill="D9D9D9"/>
          </w:tcPr>
          <w:p w14:paraId="59DF9555" w14:textId="77777777" w:rsidR="0035696F" w:rsidRPr="00F42BCD" w:rsidRDefault="0035696F" w:rsidP="00ED6E5F">
            <w:pPr>
              <w:jc w:val="center"/>
              <w:rPr>
                <w:rFonts w:ascii="Noto Sans" w:eastAsia="Yu Mincho" w:hAnsi="Noto Sans" w:cs="Noto Sans"/>
                <w:b/>
                <w:bCs/>
                <w:sz w:val="14"/>
                <w:szCs w:val="14"/>
              </w:rPr>
            </w:pPr>
          </w:p>
        </w:tc>
        <w:tc>
          <w:tcPr>
            <w:tcW w:w="398" w:type="pct"/>
            <w:vMerge/>
            <w:shd w:val="clear" w:color="000000" w:fill="D9D9D9"/>
            <w:vAlign w:val="center"/>
          </w:tcPr>
          <w:p w14:paraId="7170B76A" w14:textId="77777777" w:rsidR="0035696F" w:rsidRPr="00F42BCD" w:rsidRDefault="0035696F" w:rsidP="00ED6E5F">
            <w:pPr>
              <w:jc w:val="center"/>
              <w:rPr>
                <w:rFonts w:ascii="Noto Sans" w:eastAsia="Yu Mincho" w:hAnsi="Noto Sans" w:cs="Noto Sans"/>
                <w:b/>
                <w:bCs/>
                <w:sz w:val="14"/>
                <w:szCs w:val="14"/>
              </w:rPr>
            </w:pPr>
          </w:p>
        </w:tc>
        <w:tc>
          <w:tcPr>
            <w:tcW w:w="1859" w:type="pct"/>
            <w:vMerge/>
            <w:shd w:val="clear" w:color="000000" w:fill="D9D9D9"/>
            <w:vAlign w:val="center"/>
          </w:tcPr>
          <w:p w14:paraId="0C396009" w14:textId="77777777" w:rsidR="0035696F" w:rsidRPr="00F42BCD" w:rsidRDefault="0035696F" w:rsidP="00ED6E5F">
            <w:pPr>
              <w:jc w:val="center"/>
              <w:rPr>
                <w:rFonts w:ascii="Noto Sans" w:eastAsia="Yu Mincho" w:hAnsi="Noto Sans" w:cs="Noto Sans"/>
                <w:b/>
                <w:bCs/>
                <w:sz w:val="14"/>
                <w:szCs w:val="14"/>
              </w:rPr>
            </w:pPr>
          </w:p>
        </w:tc>
        <w:tc>
          <w:tcPr>
            <w:tcW w:w="477" w:type="pct"/>
            <w:vMerge/>
            <w:vAlign w:val="center"/>
          </w:tcPr>
          <w:p w14:paraId="1C651120" w14:textId="77777777" w:rsidR="0035696F" w:rsidRPr="00F42BCD" w:rsidRDefault="0035696F" w:rsidP="00ED6E5F">
            <w:pPr>
              <w:rPr>
                <w:rFonts w:ascii="Noto Sans" w:eastAsia="Yu Mincho" w:hAnsi="Noto Sans" w:cs="Noto Sans"/>
                <w:b/>
                <w:bCs/>
                <w:sz w:val="14"/>
                <w:szCs w:val="14"/>
              </w:rPr>
            </w:pPr>
          </w:p>
        </w:tc>
        <w:tc>
          <w:tcPr>
            <w:tcW w:w="333" w:type="pct"/>
            <w:shd w:val="clear" w:color="auto" w:fill="76923C" w:themeFill="accent3" w:themeFillShade="BF"/>
            <w:hideMark/>
          </w:tcPr>
          <w:p w14:paraId="6C4ECA38" w14:textId="77777777" w:rsidR="0035696F" w:rsidRPr="001D497A" w:rsidRDefault="0035696F" w:rsidP="00ED6E5F">
            <w:pPr>
              <w:ind w:left="-123" w:right="-100"/>
              <w:jc w:val="center"/>
              <w:rPr>
                <w:rFonts w:ascii="Noto Sans" w:hAnsi="Noto Sans" w:cs="Noto Sans"/>
                <w:b/>
                <w:color w:val="FFFFFF" w:themeColor="background1"/>
                <w:sz w:val="16"/>
                <w:szCs w:val="16"/>
                <w:vertAlign w:val="subscript"/>
              </w:rPr>
            </w:pPr>
          </w:p>
          <w:p w14:paraId="25B0BF21" w14:textId="77777777" w:rsidR="0035696F" w:rsidRPr="001D497A" w:rsidRDefault="0035696F" w:rsidP="00ED6E5F">
            <w:pPr>
              <w:ind w:left="-123" w:right="-100"/>
              <w:jc w:val="center"/>
              <w:rPr>
                <w:rFonts w:ascii="Noto Sans" w:hAnsi="Noto Sans" w:cs="Noto Sans"/>
                <w:b/>
                <w:color w:val="FFFFFF" w:themeColor="background1"/>
                <w:sz w:val="16"/>
                <w:szCs w:val="16"/>
                <w:vertAlign w:val="subscript"/>
              </w:rPr>
            </w:pPr>
          </w:p>
          <w:p w14:paraId="08A12757" w14:textId="77777777" w:rsidR="0035696F" w:rsidRPr="001D497A" w:rsidRDefault="0035696F" w:rsidP="00ED6E5F">
            <w:pPr>
              <w:ind w:left="-123" w:right="-100"/>
              <w:jc w:val="center"/>
              <w:rPr>
                <w:rFonts w:ascii="Noto Sans" w:eastAsia="Yu Mincho" w:hAnsi="Noto Sans" w:cs="Noto Sans"/>
                <w:b/>
                <w:bCs/>
                <w:color w:val="FFFFFF" w:themeColor="background1"/>
                <w:sz w:val="16"/>
                <w:szCs w:val="16"/>
                <w:vertAlign w:val="subscript"/>
              </w:rPr>
            </w:pPr>
            <w:r w:rsidRPr="001D497A">
              <w:rPr>
                <w:rFonts w:ascii="Noto Sans" w:hAnsi="Noto Sans" w:cs="Noto Sans"/>
                <w:b/>
                <w:color w:val="FFFFFF" w:themeColor="background1"/>
                <w:sz w:val="16"/>
                <w:szCs w:val="16"/>
                <w:vertAlign w:val="subscript"/>
              </w:rPr>
              <w:t>MÍNIMO</w:t>
            </w:r>
          </w:p>
        </w:tc>
        <w:tc>
          <w:tcPr>
            <w:tcW w:w="349" w:type="pct"/>
            <w:shd w:val="clear" w:color="auto" w:fill="76923C" w:themeFill="accent3" w:themeFillShade="BF"/>
            <w:hideMark/>
          </w:tcPr>
          <w:p w14:paraId="296ED99F" w14:textId="77777777" w:rsidR="0035696F" w:rsidRPr="001D497A" w:rsidRDefault="0035696F" w:rsidP="00ED6E5F">
            <w:pPr>
              <w:ind w:left="-40" w:right="-156"/>
              <w:rPr>
                <w:rFonts w:ascii="Noto Sans" w:hAnsi="Noto Sans" w:cs="Noto Sans"/>
                <w:b/>
                <w:color w:val="FFFFFF" w:themeColor="background1"/>
                <w:sz w:val="16"/>
                <w:szCs w:val="16"/>
                <w:vertAlign w:val="subscript"/>
              </w:rPr>
            </w:pPr>
          </w:p>
          <w:p w14:paraId="1C9F7843" w14:textId="77777777" w:rsidR="0035696F" w:rsidRPr="001D497A" w:rsidRDefault="0035696F" w:rsidP="00ED6E5F">
            <w:pPr>
              <w:ind w:left="-40" w:right="-156"/>
              <w:rPr>
                <w:rFonts w:ascii="Noto Sans" w:hAnsi="Noto Sans" w:cs="Noto Sans"/>
                <w:b/>
                <w:color w:val="FFFFFF" w:themeColor="background1"/>
                <w:sz w:val="16"/>
                <w:szCs w:val="16"/>
                <w:vertAlign w:val="subscript"/>
              </w:rPr>
            </w:pPr>
          </w:p>
          <w:p w14:paraId="2CD57177" w14:textId="77777777" w:rsidR="0035696F" w:rsidRPr="001D497A" w:rsidRDefault="0035696F" w:rsidP="00ED6E5F">
            <w:pPr>
              <w:ind w:left="-40" w:right="-156"/>
              <w:rPr>
                <w:rFonts w:ascii="Noto Sans" w:eastAsia="Yu Mincho" w:hAnsi="Noto Sans" w:cs="Noto Sans"/>
                <w:b/>
                <w:bCs/>
                <w:color w:val="FFFFFF" w:themeColor="background1"/>
                <w:sz w:val="16"/>
                <w:szCs w:val="16"/>
                <w:vertAlign w:val="subscript"/>
              </w:rPr>
            </w:pPr>
            <w:r w:rsidRPr="001D497A">
              <w:rPr>
                <w:rFonts w:ascii="Noto Sans" w:hAnsi="Noto Sans" w:cs="Noto Sans"/>
                <w:b/>
                <w:color w:val="FFFFFF" w:themeColor="background1"/>
                <w:sz w:val="16"/>
                <w:szCs w:val="16"/>
                <w:vertAlign w:val="subscript"/>
              </w:rPr>
              <w:t>MÁXIMO</w:t>
            </w:r>
          </w:p>
        </w:tc>
        <w:tc>
          <w:tcPr>
            <w:tcW w:w="372" w:type="pct"/>
            <w:vMerge/>
            <w:shd w:val="clear" w:color="auto" w:fill="76923C" w:themeFill="accent3" w:themeFillShade="BF"/>
            <w:vAlign w:val="center"/>
            <w:hideMark/>
          </w:tcPr>
          <w:p w14:paraId="136EB4E1" w14:textId="77777777" w:rsidR="0035696F" w:rsidRPr="001D497A" w:rsidRDefault="0035696F" w:rsidP="00ED6E5F">
            <w:pPr>
              <w:rPr>
                <w:rFonts w:ascii="Noto Sans" w:eastAsia="Yu Mincho" w:hAnsi="Noto Sans" w:cs="Noto Sans"/>
                <w:b/>
                <w:bCs/>
                <w:color w:val="FFFFFF" w:themeColor="background1"/>
                <w:sz w:val="16"/>
                <w:szCs w:val="16"/>
                <w:vertAlign w:val="subscript"/>
              </w:rPr>
            </w:pPr>
          </w:p>
        </w:tc>
        <w:tc>
          <w:tcPr>
            <w:tcW w:w="356" w:type="pct"/>
            <w:shd w:val="clear" w:color="auto" w:fill="76923C" w:themeFill="accent3" w:themeFillShade="BF"/>
            <w:vAlign w:val="center"/>
            <w:hideMark/>
          </w:tcPr>
          <w:p w14:paraId="191DDCA1" w14:textId="77777777" w:rsidR="0035696F" w:rsidRPr="001D497A" w:rsidRDefault="0035696F" w:rsidP="00ED6E5F">
            <w:pPr>
              <w:ind w:left="-31" w:right="-109" w:hanging="80"/>
              <w:jc w:val="center"/>
              <w:rPr>
                <w:rFonts w:ascii="Noto Sans" w:eastAsia="Yu Mincho" w:hAnsi="Noto Sans" w:cs="Noto Sans"/>
                <w:b/>
                <w:bCs/>
                <w:color w:val="FFFFFF" w:themeColor="background1"/>
                <w:sz w:val="16"/>
                <w:szCs w:val="16"/>
                <w:vertAlign w:val="subscript"/>
              </w:rPr>
            </w:pPr>
            <w:r w:rsidRPr="001D497A">
              <w:rPr>
                <w:rFonts w:ascii="Noto Sans" w:eastAsia="Yu Mincho" w:hAnsi="Noto Sans" w:cs="Noto Sans"/>
                <w:b/>
                <w:bCs/>
                <w:color w:val="FFFFFF" w:themeColor="background1"/>
                <w:sz w:val="16"/>
                <w:szCs w:val="16"/>
                <w:vertAlign w:val="subscript"/>
              </w:rPr>
              <w:t>MÍNIMO</w:t>
            </w:r>
          </w:p>
        </w:tc>
        <w:tc>
          <w:tcPr>
            <w:tcW w:w="425" w:type="pct"/>
            <w:shd w:val="clear" w:color="auto" w:fill="76923C" w:themeFill="accent3" w:themeFillShade="BF"/>
            <w:vAlign w:val="center"/>
            <w:hideMark/>
          </w:tcPr>
          <w:p w14:paraId="29A5CB81" w14:textId="77777777" w:rsidR="0035696F" w:rsidRPr="001D497A" w:rsidRDefault="0035696F" w:rsidP="00ED6E5F">
            <w:pPr>
              <w:ind w:left="-172"/>
              <w:rPr>
                <w:rFonts w:ascii="Noto Sans" w:eastAsia="Yu Mincho" w:hAnsi="Noto Sans" w:cs="Noto Sans"/>
                <w:b/>
                <w:bCs/>
                <w:color w:val="FFFFFF" w:themeColor="background1"/>
                <w:sz w:val="16"/>
                <w:szCs w:val="16"/>
                <w:vertAlign w:val="subscript"/>
              </w:rPr>
            </w:pPr>
            <w:r w:rsidRPr="001D497A">
              <w:rPr>
                <w:rFonts w:ascii="Noto Sans" w:eastAsia="Yu Mincho" w:hAnsi="Noto Sans" w:cs="Noto Sans"/>
                <w:b/>
                <w:bCs/>
                <w:color w:val="FFFFFF" w:themeColor="background1"/>
                <w:sz w:val="16"/>
                <w:szCs w:val="16"/>
                <w:vertAlign w:val="subscript"/>
              </w:rPr>
              <w:t xml:space="preserve">    MÁXIMO</w:t>
            </w:r>
          </w:p>
        </w:tc>
      </w:tr>
      <w:tr w:rsidR="0035696F" w:rsidRPr="00F42BCD" w14:paraId="6435A1E5" w14:textId="77777777" w:rsidTr="0035696F">
        <w:trPr>
          <w:trHeight w:val="136"/>
        </w:trPr>
        <w:tc>
          <w:tcPr>
            <w:tcW w:w="431" w:type="pct"/>
          </w:tcPr>
          <w:p w14:paraId="0C024659" w14:textId="77777777" w:rsidR="0035696F" w:rsidRPr="00F42BCD" w:rsidRDefault="0035696F" w:rsidP="00ED6E5F">
            <w:pPr>
              <w:jc w:val="center"/>
              <w:rPr>
                <w:rFonts w:ascii="Noto Sans" w:eastAsia="Yu Mincho" w:hAnsi="Noto Sans" w:cs="Noto Sans"/>
                <w:b/>
                <w:sz w:val="14"/>
                <w:szCs w:val="14"/>
              </w:rPr>
            </w:pPr>
          </w:p>
        </w:tc>
        <w:tc>
          <w:tcPr>
            <w:tcW w:w="398" w:type="pct"/>
            <w:vAlign w:val="center"/>
          </w:tcPr>
          <w:p w14:paraId="4E5184FF" w14:textId="77777777" w:rsidR="0035696F" w:rsidRPr="00F42BCD" w:rsidRDefault="0035696F" w:rsidP="00ED6E5F">
            <w:pPr>
              <w:jc w:val="center"/>
              <w:rPr>
                <w:rFonts w:ascii="Noto Sans" w:eastAsia="Yu Mincho" w:hAnsi="Noto Sans" w:cs="Noto Sans"/>
                <w:b/>
                <w:sz w:val="14"/>
                <w:szCs w:val="14"/>
              </w:rPr>
            </w:pPr>
          </w:p>
        </w:tc>
        <w:tc>
          <w:tcPr>
            <w:tcW w:w="1859" w:type="pct"/>
            <w:shd w:val="clear" w:color="auto" w:fill="auto"/>
            <w:vAlign w:val="center"/>
          </w:tcPr>
          <w:p w14:paraId="2867FB1D" w14:textId="77777777" w:rsidR="0035696F" w:rsidRPr="00F42BCD" w:rsidRDefault="0035696F" w:rsidP="00ED6E5F">
            <w:pPr>
              <w:jc w:val="center"/>
              <w:rPr>
                <w:rFonts w:ascii="Noto Sans" w:eastAsia="Yu Mincho" w:hAnsi="Noto Sans" w:cs="Noto Sans"/>
                <w:b/>
                <w:sz w:val="14"/>
                <w:szCs w:val="14"/>
              </w:rPr>
            </w:pPr>
          </w:p>
        </w:tc>
        <w:tc>
          <w:tcPr>
            <w:tcW w:w="477" w:type="pct"/>
            <w:shd w:val="clear" w:color="auto" w:fill="auto"/>
            <w:vAlign w:val="center"/>
          </w:tcPr>
          <w:p w14:paraId="38193E29" w14:textId="77777777" w:rsidR="0035696F" w:rsidRPr="00F42BCD" w:rsidRDefault="0035696F" w:rsidP="00ED6E5F">
            <w:pPr>
              <w:jc w:val="center"/>
              <w:rPr>
                <w:rFonts w:ascii="Noto Sans" w:eastAsia="Yu Mincho" w:hAnsi="Noto Sans" w:cs="Noto Sans"/>
                <w:b/>
                <w:sz w:val="14"/>
                <w:szCs w:val="14"/>
              </w:rPr>
            </w:pPr>
          </w:p>
        </w:tc>
        <w:tc>
          <w:tcPr>
            <w:tcW w:w="333" w:type="pct"/>
            <w:shd w:val="clear" w:color="000000" w:fill="FFFFFF"/>
          </w:tcPr>
          <w:p w14:paraId="3B726E55" w14:textId="77777777" w:rsidR="0035696F" w:rsidRPr="00F42BCD" w:rsidRDefault="0035696F" w:rsidP="00ED6E5F">
            <w:pPr>
              <w:jc w:val="center"/>
              <w:rPr>
                <w:rFonts w:ascii="Noto Sans" w:eastAsia="Yu Mincho" w:hAnsi="Noto Sans" w:cs="Noto Sans"/>
                <w:b/>
                <w:sz w:val="14"/>
                <w:szCs w:val="14"/>
              </w:rPr>
            </w:pPr>
          </w:p>
        </w:tc>
        <w:tc>
          <w:tcPr>
            <w:tcW w:w="349" w:type="pct"/>
            <w:shd w:val="clear" w:color="auto" w:fill="auto"/>
          </w:tcPr>
          <w:p w14:paraId="2FFF78A3" w14:textId="77777777" w:rsidR="0035696F" w:rsidRPr="00F42BCD" w:rsidRDefault="0035696F" w:rsidP="00ED6E5F">
            <w:pPr>
              <w:jc w:val="center"/>
              <w:rPr>
                <w:rFonts w:ascii="Noto Sans" w:eastAsia="Yu Mincho" w:hAnsi="Noto Sans" w:cs="Noto Sans"/>
                <w:b/>
                <w:sz w:val="14"/>
                <w:szCs w:val="14"/>
              </w:rPr>
            </w:pPr>
          </w:p>
        </w:tc>
        <w:tc>
          <w:tcPr>
            <w:tcW w:w="372" w:type="pct"/>
            <w:shd w:val="clear" w:color="auto" w:fill="auto"/>
            <w:vAlign w:val="center"/>
          </w:tcPr>
          <w:p w14:paraId="76C3E32C" w14:textId="77777777" w:rsidR="0035696F" w:rsidRPr="00F42BCD" w:rsidRDefault="0035696F" w:rsidP="00ED6E5F">
            <w:pPr>
              <w:jc w:val="center"/>
              <w:rPr>
                <w:rFonts w:ascii="Noto Sans" w:eastAsia="Yu Mincho" w:hAnsi="Noto Sans" w:cs="Noto Sans"/>
                <w:b/>
                <w:sz w:val="14"/>
                <w:szCs w:val="14"/>
              </w:rPr>
            </w:pPr>
          </w:p>
        </w:tc>
        <w:tc>
          <w:tcPr>
            <w:tcW w:w="356" w:type="pct"/>
            <w:shd w:val="clear" w:color="auto" w:fill="auto"/>
            <w:vAlign w:val="center"/>
          </w:tcPr>
          <w:p w14:paraId="53EF06A5" w14:textId="77777777" w:rsidR="0035696F" w:rsidRPr="00F42BCD" w:rsidRDefault="0035696F" w:rsidP="00ED6E5F">
            <w:pPr>
              <w:jc w:val="center"/>
              <w:rPr>
                <w:rFonts w:ascii="Noto Sans" w:eastAsia="Yu Mincho" w:hAnsi="Noto Sans" w:cs="Noto Sans"/>
                <w:b/>
                <w:sz w:val="14"/>
                <w:szCs w:val="14"/>
              </w:rPr>
            </w:pPr>
          </w:p>
        </w:tc>
        <w:tc>
          <w:tcPr>
            <w:tcW w:w="425" w:type="pct"/>
            <w:shd w:val="clear" w:color="auto" w:fill="auto"/>
            <w:vAlign w:val="center"/>
          </w:tcPr>
          <w:p w14:paraId="13DEC4EE" w14:textId="77777777" w:rsidR="0035696F" w:rsidRPr="00F42BCD" w:rsidRDefault="0035696F" w:rsidP="00ED6E5F">
            <w:pPr>
              <w:jc w:val="center"/>
              <w:rPr>
                <w:rFonts w:ascii="Noto Sans" w:eastAsia="Yu Mincho" w:hAnsi="Noto Sans" w:cs="Noto Sans"/>
                <w:b/>
                <w:sz w:val="14"/>
                <w:szCs w:val="14"/>
              </w:rPr>
            </w:pPr>
          </w:p>
        </w:tc>
      </w:tr>
      <w:tr w:rsidR="0035696F" w:rsidRPr="00F42BCD" w14:paraId="7BE4DFEB" w14:textId="77777777" w:rsidTr="0035696F">
        <w:trPr>
          <w:trHeight w:val="136"/>
        </w:trPr>
        <w:tc>
          <w:tcPr>
            <w:tcW w:w="431" w:type="pct"/>
          </w:tcPr>
          <w:p w14:paraId="4CA3D36E" w14:textId="77777777" w:rsidR="0035696F" w:rsidRPr="00F42BCD" w:rsidRDefault="0035696F" w:rsidP="00ED6E5F">
            <w:pPr>
              <w:jc w:val="center"/>
              <w:rPr>
                <w:rFonts w:ascii="Noto Sans" w:eastAsia="Yu Mincho" w:hAnsi="Noto Sans" w:cs="Noto Sans"/>
                <w:b/>
                <w:sz w:val="14"/>
                <w:szCs w:val="14"/>
              </w:rPr>
            </w:pPr>
          </w:p>
        </w:tc>
        <w:tc>
          <w:tcPr>
            <w:tcW w:w="398" w:type="pct"/>
            <w:vAlign w:val="center"/>
          </w:tcPr>
          <w:p w14:paraId="43F304BE" w14:textId="77777777" w:rsidR="0035696F" w:rsidRPr="00F42BCD" w:rsidRDefault="0035696F" w:rsidP="00ED6E5F">
            <w:pPr>
              <w:jc w:val="center"/>
              <w:rPr>
                <w:rFonts w:ascii="Noto Sans" w:eastAsia="Yu Mincho" w:hAnsi="Noto Sans" w:cs="Noto Sans"/>
                <w:b/>
                <w:sz w:val="14"/>
                <w:szCs w:val="14"/>
              </w:rPr>
            </w:pPr>
          </w:p>
        </w:tc>
        <w:tc>
          <w:tcPr>
            <w:tcW w:w="1859" w:type="pct"/>
            <w:shd w:val="clear" w:color="auto" w:fill="auto"/>
            <w:vAlign w:val="center"/>
          </w:tcPr>
          <w:p w14:paraId="5D09C86F" w14:textId="77777777" w:rsidR="0035696F" w:rsidRPr="00F42BCD" w:rsidRDefault="0035696F" w:rsidP="00ED6E5F">
            <w:pPr>
              <w:jc w:val="center"/>
              <w:rPr>
                <w:rFonts w:ascii="Noto Sans" w:eastAsia="Yu Mincho" w:hAnsi="Noto Sans" w:cs="Noto Sans"/>
                <w:b/>
                <w:sz w:val="14"/>
                <w:szCs w:val="14"/>
              </w:rPr>
            </w:pPr>
          </w:p>
        </w:tc>
        <w:tc>
          <w:tcPr>
            <w:tcW w:w="477" w:type="pct"/>
            <w:shd w:val="clear" w:color="auto" w:fill="auto"/>
            <w:vAlign w:val="center"/>
          </w:tcPr>
          <w:p w14:paraId="5B5B3B3D" w14:textId="77777777" w:rsidR="0035696F" w:rsidRPr="00F42BCD" w:rsidRDefault="0035696F" w:rsidP="00ED6E5F">
            <w:pPr>
              <w:jc w:val="center"/>
              <w:rPr>
                <w:rFonts w:ascii="Noto Sans" w:eastAsia="Yu Mincho" w:hAnsi="Noto Sans" w:cs="Noto Sans"/>
                <w:b/>
                <w:sz w:val="14"/>
                <w:szCs w:val="14"/>
              </w:rPr>
            </w:pPr>
          </w:p>
        </w:tc>
        <w:tc>
          <w:tcPr>
            <w:tcW w:w="333" w:type="pct"/>
            <w:shd w:val="clear" w:color="000000" w:fill="FFFFFF"/>
          </w:tcPr>
          <w:p w14:paraId="55FC8919" w14:textId="77777777" w:rsidR="0035696F" w:rsidRPr="00F42BCD" w:rsidRDefault="0035696F" w:rsidP="00ED6E5F">
            <w:pPr>
              <w:jc w:val="center"/>
              <w:rPr>
                <w:rFonts w:ascii="Noto Sans" w:eastAsia="Yu Mincho" w:hAnsi="Noto Sans" w:cs="Noto Sans"/>
                <w:b/>
                <w:sz w:val="14"/>
                <w:szCs w:val="14"/>
              </w:rPr>
            </w:pPr>
          </w:p>
        </w:tc>
        <w:tc>
          <w:tcPr>
            <w:tcW w:w="349" w:type="pct"/>
            <w:shd w:val="clear" w:color="auto" w:fill="auto"/>
          </w:tcPr>
          <w:p w14:paraId="54245A2C" w14:textId="77777777" w:rsidR="0035696F" w:rsidRPr="00F42BCD" w:rsidRDefault="0035696F" w:rsidP="00ED6E5F">
            <w:pPr>
              <w:jc w:val="center"/>
              <w:rPr>
                <w:rFonts w:ascii="Noto Sans" w:eastAsia="Yu Mincho" w:hAnsi="Noto Sans" w:cs="Noto Sans"/>
                <w:b/>
                <w:sz w:val="14"/>
                <w:szCs w:val="14"/>
              </w:rPr>
            </w:pPr>
          </w:p>
        </w:tc>
        <w:tc>
          <w:tcPr>
            <w:tcW w:w="372" w:type="pct"/>
            <w:shd w:val="clear" w:color="auto" w:fill="auto"/>
            <w:vAlign w:val="center"/>
          </w:tcPr>
          <w:p w14:paraId="11A43EE0" w14:textId="77777777" w:rsidR="0035696F" w:rsidRPr="00F42BCD" w:rsidRDefault="0035696F" w:rsidP="00ED6E5F">
            <w:pPr>
              <w:jc w:val="center"/>
              <w:rPr>
                <w:rFonts w:ascii="Noto Sans" w:eastAsia="Yu Mincho" w:hAnsi="Noto Sans" w:cs="Noto Sans"/>
                <w:b/>
                <w:sz w:val="14"/>
                <w:szCs w:val="14"/>
              </w:rPr>
            </w:pPr>
          </w:p>
        </w:tc>
        <w:tc>
          <w:tcPr>
            <w:tcW w:w="356" w:type="pct"/>
            <w:shd w:val="clear" w:color="auto" w:fill="auto"/>
            <w:vAlign w:val="center"/>
          </w:tcPr>
          <w:p w14:paraId="650CD8A3" w14:textId="77777777" w:rsidR="0035696F" w:rsidRPr="00F42BCD" w:rsidRDefault="0035696F" w:rsidP="00ED6E5F">
            <w:pPr>
              <w:jc w:val="center"/>
              <w:rPr>
                <w:rFonts w:ascii="Noto Sans" w:eastAsia="Yu Mincho" w:hAnsi="Noto Sans" w:cs="Noto Sans"/>
                <w:b/>
                <w:sz w:val="14"/>
                <w:szCs w:val="14"/>
              </w:rPr>
            </w:pPr>
          </w:p>
        </w:tc>
        <w:tc>
          <w:tcPr>
            <w:tcW w:w="425" w:type="pct"/>
            <w:shd w:val="clear" w:color="auto" w:fill="auto"/>
            <w:vAlign w:val="center"/>
          </w:tcPr>
          <w:p w14:paraId="38DFC712" w14:textId="77777777" w:rsidR="0035696F" w:rsidRPr="00F42BCD" w:rsidRDefault="0035696F" w:rsidP="00ED6E5F">
            <w:pPr>
              <w:jc w:val="center"/>
              <w:rPr>
                <w:rFonts w:ascii="Noto Sans" w:eastAsia="Yu Mincho" w:hAnsi="Noto Sans" w:cs="Noto Sans"/>
                <w:b/>
                <w:sz w:val="14"/>
                <w:szCs w:val="14"/>
              </w:rPr>
            </w:pPr>
          </w:p>
        </w:tc>
      </w:tr>
      <w:tr w:rsidR="0035696F" w:rsidRPr="00F42BCD" w14:paraId="53102649" w14:textId="77777777" w:rsidTr="0035696F">
        <w:trPr>
          <w:trHeight w:val="136"/>
        </w:trPr>
        <w:tc>
          <w:tcPr>
            <w:tcW w:w="431" w:type="pct"/>
          </w:tcPr>
          <w:p w14:paraId="6DC3B2D2" w14:textId="77777777" w:rsidR="0035696F" w:rsidRPr="00F42BCD" w:rsidRDefault="0035696F" w:rsidP="00ED6E5F">
            <w:pPr>
              <w:jc w:val="center"/>
              <w:rPr>
                <w:rFonts w:ascii="Noto Sans" w:eastAsia="Yu Mincho" w:hAnsi="Noto Sans" w:cs="Noto Sans"/>
                <w:b/>
                <w:sz w:val="14"/>
                <w:szCs w:val="14"/>
              </w:rPr>
            </w:pPr>
          </w:p>
        </w:tc>
        <w:tc>
          <w:tcPr>
            <w:tcW w:w="398" w:type="pct"/>
            <w:vAlign w:val="center"/>
          </w:tcPr>
          <w:p w14:paraId="07B023FE" w14:textId="77777777" w:rsidR="0035696F" w:rsidRPr="00F42BCD" w:rsidRDefault="0035696F" w:rsidP="00ED6E5F">
            <w:pPr>
              <w:jc w:val="center"/>
              <w:rPr>
                <w:rFonts w:ascii="Noto Sans" w:eastAsia="Yu Mincho" w:hAnsi="Noto Sans" w:cs="Noto Sans"/>
                <w:b/>
                <w:sz w:val="14"/>
                <w:szCs w:val="14"/>
              </w:rPr>
            </w:pPr>
          </w:p>
        </w:tc>
        <w:tc>
          <w:tcPr>
            <w:tcW w:w="1859" w:type="pct"/>
            <w:shd w:val="clear" w:color="auto" w:fill="auto"/>
            <w:vAlign w:val="center"/>
          </w:tcPr>
          <w:p w14:paraId="0B618AF0" w14:textId="77777777" w:rsidR="0035696F" w:rsidRPr="00F42BCD" w:rsidRDefault="0035696F" w:rsidP="00ED6E5F">
            <w:pPr>
              <w:jc w:val="center"/>
              <w:rPr>
                <w:rFonts w:ascii="Noto Sans" w:eastAsia="Yu Mincho" w:hAnsi="Noto Sans" w:cs="Noto Sans"/>
                <w:b/>
                <w:sz w:val="14"/>
                <w:szCs w:val="14"/>
              </w:rPr>
            </w:pPr>
          </w:p>
        </w:tc>
        <w:tc>
          <w:tcPr>
            <w:tcW w:w="477" w:type="pct"/>
            <w:shd w:val="clear" w:color="auto" w:fill="auto"/>
            <w:vAlign w:val="center"/>
          </w:tcPr>
          <w:p w14:paraId="381BCD7D" w14:textId="77777777" w:rsidR="0035696F" w:rsidRPr="00F42BCD" w:rsidRDefault="0035696F" w:rsidP="00ED6E5F">
            <w:pPr>
              <w:jc w:val="center"/>
              <w:rPr>
                <w:rFonts w:ascii="Noto Sans" w:eastAsia="Yu Mincho" w:hAnsi="Noto Sans" w:cs="Noto Sans"/>
                <w:b/>
                <w:sz w:val="14"/>
                <w:szCs w:val="14"/>
              </w:rPr>
            </w:pPr>
          </w:p>
        </w:tc>
        <w:tc>
          <w:tcPr>
            <w:tcW w:w="333" w:type="pct"/>
            <w:shd w:val="clear" w:color="000000" w:fill="FFFFFF"/>
          </w:tcPr>
          <w:p w14:paraId="1DA70602" w14:textId="77777777" w:rsidR="0035696F" w:rsidRPr="00F42BCD" w:rsidRDefault="0035696F" w:rsidP="00ED6E5F">
            <w:pPr>
              <w:jc w:val="center"/>
              <w:rPr>
                <w:rFonts w:ascii="Noto Sans" w:eastAsia="Yu Mincho" w:hAnsi="Noto Sans" w:cs="Noto Sans"/>
                <w:b/>
                <w:sz w:val="14"/>
                <w:szCs w:val="14"/>
              </w:rPr>
            </w:pPr>
          </w:p>
        </w:tc>
        <w:tc>
          <w:tcPr>
            <w:tcW w:w="349" w:type="pct"/>
            <w:shd w:val="clear" w:color="auto" w:fill="auto"/>
          </w:tcPr>
          <w:p w14:paraId="2B9E4D26" w14:textId="77777777" w:rsidR="0035696F" w:rsidRPr="00F42BCD" w:rsidRDefault="0035696F" w:rsidP="00ED6E5F">
            <w:pPr>
              <w:jc w:val="center"/>
              <w:rPr>
                <w:rFonts w:ascii="Noto Sans" w:eastAsia="Yu Mincho" w:hAnsi="Noto Sans" w:cs="Noto Sans"/>
                <w:b/>
                <w:sz w:val="14"/>
                <w:szCs w:val="14"/>
              </w:rPr>
            </w:pPr>
          </w:p>
        </w:tc>
        <w:tc>
          <w:tcPr>
            <w:tcW w:w="372" w:type="pct"/>
            <w:shd w:val="clear" w:color="auto" w:fill="auto"/>
            <w:vAlign w:val="center"/>
          </w:tcPr>
          <w:p w14:paraId="73027D26" w14:textId="77777777" w:rsidR="0035696F" w:rsidRPr="00F42BCD" w:rsidRDefault="0035696F" w:rsidP="00ED6E5F">
            <w:pPr>
              <w:jc w:val="center"/>
              <w:rPr>
                <w:rFonts w:ascii="Noto Sans" w:eastAsia="Yu Mincho" w:hAnsi="Noto Sans" w:cs="Noto Sans"/>
                <w:b/>
                <w:sz w:val="14"/>
                <w:szCs w:val="14"/>
              </w:rPr>
            </w:pPr>
          </w:p>
        </w:tc>
        <w:tc>
          <w:tcPr>
            <w:tcW w:w="356" w:type="pct"/>
            <w:shd w:val="clear" w:color="auto" w:fill="auto"/>
            <w:vAlign w:val="center"/>
          </w:tcPr>
          <w:p w14:paraId="41880C8C" w14:textId="77777777" w:rsidR="0035696F" w:rsidRPr="00F42BCD" w:rsidRDefault="0035696F" w:rsidP="00ED6E5F">
            <w:pPr>
              <w:jc w:val="center"/>
              <w:rPr>
                <w:rFonts w:ascii="Noto Sans" w:eastAsia="Yu Mincho" w:hAnsi="Noto Sans" w:cs="Noto Sans"/>
                <w:b/>
                <w:sz w:val="14"/>
                <w:szCs w:val="14"/>
              </w:rPr>
            </w:pPr>
          </w:p>
        </w:tc>
        <w:tc>
          <w:tcPr>
            <w:tcW w:w="425" w:type="pct"/>
            <w:shd w:val="clear" w:color="auto" w:fill="auto"/>
            <w:vAlign w:val="center"/>
          </w:tcPr>
          <w:p w14:paraId="1B562683" w14:textId="77777777" w:rsidR="0035696F" w:rsidRPr="00F42BCD" w:rsidRDefault="0035696F" w:rsidP="00ED6E5F">
            <w:pPr>
              <w:jc w:val="center"/>
              <w:rPr>
                <w:rFonts w:ascii="Noto Sans" w:eastAsia="Yu Mincho" w:hAnsi="Noto Sans" w:cs="Noto Sans"/>
                <w:b/>
                <w:sz w:val="14"/>
                <w:szCs w:val="14"/>
              </w:rPr>
            </w:pPr>
          </w:p>
        </w:tc>
      </w:tr>
      <w:tr w:rsidR="0035696F" w:rsidRPr="00F42BCD" w14:paraId="79602B41" w14:textId="77777777" w:rsidTr="0035696F">
        <w:trPr>
          <w:trHeight w:val="136"/>
        </w:trPr>
        <w:tc>
          <w:tcPr>
            <w:tcW w:w="431" w:type="pct"/>
          </w:tcPr>
          <w:p w14:paraId="2CA68998" w14:textId="77777777" w:rsidR="0035696F" w:rsidRPr="00F42BCD" w:rsidRDefault="0035696F" w:rsidP="00ED6E5F">
            <w:pPr>
              <w:jc w:val="center"/>
              <w:rPr>
                <w:rFonts w:ascii="Noto Sans" w:eastAsia="Yu Mincho" w:hAnsi="Noto Sans" w:cs="Noto Sans"/>
                <w:b/>
                <w:sz w:val="14"/>
                <w:szCs w:val="14"/>
              </w:rPr>
            </w:pPr>
          </w:p>
        </w:tc>
        <w:tc>
          <w:tcPr>
            <w:tcW w:w="398" w:type="pct"/>
            <w:vAlign w:val="center"/>
          </w:tcPr>
          <w:p w14:paraId="0BF962EA" w14:textId="77777777" w:rsidR="0035696F" w:rsidRPr="00F42BCD" w:rsidRDefault="0035696F" w:rsidP="00ED6E5F">
            <w:pPr>
              <w:jc w:val="center"/>
              <w:rPr>
                <w:rFonts w:ascii="Noto Sans" w:eastAsia="Yu Mincho" w:hAnsi="Noto Sans" w:cs="Noto Sans"/>
                <w:b/>
                <w:sz w:val="14"/>
                <w:szCs w:val="14"/>
              </w:rPr>
            </w:pPr>
          </w:p>
        </w:tc>
        <w:tc>
          <w:tcPr>
            <w:tcW w:w="1859" w:type="pct"/>
            <w:shd w:val="clear" w:color="auto" w:fill="auto"/>
            <w:vAlign w:val="center"/>
          </w:tcPr>
          <w:p w14:paraId="7954648D" w14:textId="77777777" w:rsidR="0035696F" w:rsidRPr="00F42BCD" w:rsidRDefault="0035696F" w:rsidP="00ED6E5F">
            <w:pPr>
              <w:jc w:val="center"/>
              <w:rPr>
                <w:rFonts w:ascii="Noto Sans" w:eastAsia="Yu Mincho" w:hAnsi="Noto Sans" w:cs="Noto Sans"/>
                <w:b/>
                <w:sz w:val="14"/>
                <w:szCs w:val="14"/>
              </w:rPr>
            </w:pPr>
          </w:p>
        </w:tc>
        <w:tc>
          <w:tcPr>
            <w:tcW w:w="477" w:type="pct"/>
            <w:shd w:val="clear" w:color="auto" w:fill="auto"/>
            <w:vAlign w:val="center"/>
          </w:tcPr>
          <w:p w14:paraId="35A2623F" w14:textId="77777777" w:rsidR="0035696F" w:rsidRPr="00F42BCD" w:rsidRDefault="0035696F" w:rsidP="00ED6E5F">
            <w:pPr>
              <w:jc w:val="center"/>
              <w:rPr>
                <w:rFonts w:ascii="Noto Sans" w:eastAsia="Yu Mincho" w:hAnsi="Noto Sans" w:cs="Noto Sans"/>
                <w:b/>
                <w:sz w:val="14"/>
                <w:szCs w:val="14"/>
              </w:rPr>
            </w:pPr>
          </w:p>
        </w:tc>
        <w:tc>
          <w:tcPr>
            <w:tcW w:w="333" w:type="pct"/>
            <w:shd w:val="clear" w:color="000000" w:fill="FFFFFF"/>
          </w:tcPr>
          <w:p w14:paraId="319FC974" w14:textId="77777777" w:rsidR="0035696F" w:rsidRPr="00F42BCD" w:rsidRDefault="0035696F" w:rsidP="00ED6E5F">
            <w:pPr>
              <w:jc w:val="center"/>
              <w:rPr>
                <w:rFonts w:ascii="Noto Sans" w:eastAsia="Yu Mincho" w:hAnsi="Noto Sans" w:cs="Noto Sans"/>
                <w:b/>
                <w:sz w:val="14"/>
                <w:szCs w:val="14"/>
              </w:rPr>
            </w:pPr>
          </w:p>
        </w:tc>
        <w:tc>
          <w:tcPr>
            <w:tcW w:w="349" w:type="pct"/>
            <w:shd w:val="clear" w:color="auto" w:fill="auto"/>
          </w:tcPr>
          <w:p w14:paraId="5A003451" w14:textId="77777777" w:rsidR="0035696F" w:rsidRPr="00F42BCD" w:rsidRDefault="0035696F" w:rsidP="00ED6E5F">
            <w:pPr>
              <w:jc w:val="center"/>
              <w:rPr>
                <w:rFonts w:ascii="Noto Sans" w:eastAsia="Yu Mincho" w:hAnsi="Noto Sans" w:cs="Noto Sans"/>
                <w:b/>
                <w:sz w:val="14"/>
                <w:szCs w:val="14"/>
              </w:rPr>
            </w:pPr>
          </w:p>
        </w:tc>
        <w:tc>
          <w:tcPr>
            <w:tcW w:w="372" w:type="pct"/>
            <w:shd w:val="clear" w:color="auto" w:fill="auto"/>
            <w:vAlign w:val="center"/>
          </w:tcPr>
          <w:p w14:paraId="54E3E4B6" w14:textId="77777777" w:rsidR="0035696F" w:rsidRPr="00F42BCD" w:rsidRDefault="0035696F" w:rsidP="00ED6E5F">
            <w:pPr>
              <w:jc w:val="center"/>
              <w:rPr>
                <w:rFonts w:ascii="Noto Sans" w:eastAsia="Yu Mincho" w:hAnsi="Noto Sans" w:cs="Noto Sans"/>
                <w:b/>
                <w:sz w:val="14"/>
                <w:szCs w:val="14"/>
              </w:rPr>
            </w:pPr>
          </w:p>
        </w:tc>
        <w:tc>
          <w:tcPr>
            <w:tcW w:w="356" w:type="pct"/>
            <w:shd w:val="clear" w:color="auto" w:fill="auto"/>
            <w:vAlign w:val="center"/>
          </w:tcPr>
          <w:p w14:paraId="45C9F96D" w14:textId="77777777" w:rsidR="0035696F" w:rsidRPr="00F42BCD" w:rsidRDefault="0035696F" w:rsidP="00ED6E5F">
            <w:pPr>
              <w:jc w:val="center"/>
              <w:rPr>
                <w:rFonts w:ascii="Noto Sans" w:eastAsia="Yu Mincho" w:hAnsi="Noto Sans" w:cs="Noto Sans"/>
                <w:b/>
                <w:sz w:val="14"/>
                <w:szCs w:val="14"/>
              </w:rPr>
            </w:pPr>
          </w:p>
        </w:tc>
        <w:tc>
          <w:tcPr>
            <w:tcW w:w="425" w:type="pct"/>
            <w:shd w:val="clear" w:color="auto" w:fill="auto"/>
            <w:vAlign w:val="center"/>
          </w:tcPr>
          <w:p w14:paraId="7072A63B" w14:textId="77777777" w:rsidR="0035696F" w:rsidRPr="00F42BCD" w:rsidRDefault="0035696F" w:rsidP="00ED6E5F">
            <w:pPr>
              <w:jc w:val="center"/>
              <w:rPr>
                <w:rFonts w:ascii="Noto Sans" w:eastAsia="Yu Mincho" w:hAnsi="Noto Sans" w:cs="Noto Sans"/>
                <w:b/>
                <w:sz w:val="14"/>
                <w:szCs w:val="14"/>
              </w:rPr>
            </w:pPr>
          </w:p>
        </w:tc>
      </w:tr>
      <w:tr w:rsidR="006E3CB1" w:rsidRPr="00F42BCD" w14:paraId="290755CD" w14:textId="77777777" w:rsidTr="0035696F">
        <w:trPr>
          <w:trHeight w:val="63"/>
        </w:trPr>
        <w:tc>
          <w:tcPr>
            <w:tcW w:w="4219" w:type="pct"/>
            <w:gridSpan w:val="7"/>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1D3B82CA" w14:textId="77777777" w:rsidR="006E3CB1" w:rsidRPr="00F42BCD" w:rsidRDefault="006E3CB1" w:rsidP="00ED6E5F">
            <w:pPr>
              <w:jc w:val="right"/>
              <w:rPr>
                <w:rFonts w:ascii="Noto Sans" w:eastAsia="Yu Mincho" w:hAnsi="Noto Sans" w:cs="Noto Sans"/>
                <w:b/>
                <w:color w:val="FFFFFF" w:themeColor="background1"/>
                <w:sz w:val="14"/>
                <w:szCs w:val="14"/>
              </w:rPr>
            </w:pPr>
            <w:r w:rsidRPr="00F42BCD">
              <w:rPr>
                <w:rFonts w:ascii="Noto Sans" w:eastAsia="Yu Mincho" w:hAnsi="Noto Sans" w:cs="Noto Sans"/>
                <w:b/>
                <w:color w:val="FFFFFF" w:themeColor="background1"/>
                <w:sz w:val="14"/>
                <w:szCs w:val="14"/>
              </w:rPr>
              <w:t>Subtotal</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0F15509C" w14:textId="77777777" w:rsidR="006E3CB1" w:rsidRPr="00F42BCD" w:rsidRDefault="006E3CB1" w:rsidP="00ED6E5F">
            <w:pPr>
              <w:rPr>
                <w:rFonts w:ascii="Noto Sans" w:eastAsia="Yu Mincho" w:hAnsi="Noto Sans" w:cs="Noto Sans"/>
                <w:sz w:val="14"/>
                <w:szCs w:val="14"/>
              </w:rPr>
            </w:pPr>
            <w:r w:rsidRPr="00F42BCD">
              <w:rPr>
                <w:rFonts w:ascii="Noto Sans" w:eastAsia="Yu Mincho" w:hAnsi="Noto Sans" w:cs="Noto Sans"/>
                <w:sz w:val="14"/>
                <w:szCs w:val="14"/>
              </w:rPr>
              <w:t>$</w:t>
            </w:r>
          </w:p>
        </w:tc>
        <w:tc>
          <w:tcPr>
            <w:tcW w:w="425" w:type="pct"/>
            <w:tcBorders>
              <w:left w:val="single" w:sz="4" w:space="0" w:color="auto"/>
            </w:tcBorders>
            <w:shd w:val="clear" w:color="auto" w:fill="auto"/>
            <w:vAlign w:val="center"/>
          </w:tcPr>
          <w:p w14:paraId="3FC22040" w14:textId="77777777" w:rsidR="006E3CB1" w:rsidRPr="00F42BCD" w:rsidRDefault="006E3CB1" w:rsidP="00ED6E5F">
            <w:pPr>
              <w:rPr>
                <w:rFonts w:ascii="Noto Sans" w:eastAsia="Yu Mincho" w:hAnsi="Noto Sans" w:cs="Noto Sans"/>
                <w:sz w:val="14"/>
                <w:szCs w:val="14"/>
              </w:rPr>
            </w:pPr>
            <w:r w:rsidRPr="00F42BCD">
              <w:rPr>
                <w:rFonts w:ascii="Noto Sans" w:eastAsia="Yu Mincho" w:hAnsi="Noto Sans" w:cs="Noto Sans"/>
                <w:sz w:val="14"/>
                <w:szCs w:val="14"/>
              </w:rPr>
              <w:t>$</w:t>
            </w:r>
          </w:p>
        </w:tc>
      </w:tr>
      <w:tr w:rsidR="006E3CB1" w:rsidRPr="00F42BCD" w14:paraId="5B236C66" w14:textId="77777777" w:rsidTr="0035696F">
        <w:trPr>
          <w:trHeight w:val="63"/>
        </w:trPr>
        <w:tc>
          <w:tcPr>
            <w:tcW w:w="4219" w:type="pct"/>
            <w:gridSpan w:val="7"/>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19735C89" w14:textId="77777777" w:rsidR="006E3CB1" w:rsidRPr="00F42BCD" w:rsidRDefault="006E3CB1" w:rsidP="00ED6E5F">
            <w:pPr>
              <w:jc w:val="right"/>
              <w:rPr>
                <w:rFonts w:ascii="Noto Sans" w:eastAsia="Yu Mincho" w:hAnsi="Noto Sans" w:cs="Noto Sans"/>
                <w:b/>
                <w:color w:val="FFFFFF" w:themeColor="background1"/>
                <w:sz w:val="14"/>
                <w:szCs w:val="14"/>
              </w:rPr>
            </w:pPr>
            <w:r w:rsidRPr="00F42BCD">
              <w:rPr>
                <w:rFonts w:ascii="Noto Sans" w:eastAsia="Yu Mincho" w:hAnsi="Noto Sans" w:cs="Noto Sans"/>
                <w:b/>
                <w:color w:val="FFFFFF" w:themeColor="background1"/>
                <w:sz w:val="14"/>
                <w:szCs w:val="14"/>
              </w:rPr>
              <w:t>IVA</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9B1BD0C" w14:textId="77777777" w:rsidR="006E3CB1" w:rsidRPr="00F42BCD" w:rsidRDefault="006E3CB1" w:rsidP="00ED6E5F">
            <w:pPr>
              <w:rPr>
                <w:rFonts w:ascii="Noto Sans" w:eastAsia="Yu Mincho" w:hAnsi="Noto Sans" w:cs="Noto Sans"/>
                <w:sz w:val="14"/>
                <w:szCs w:val="14"/>
              </w:rPr>
            </w:pPr>
            <w:r w:rsidRPr="00F42BCD">
              <w:rPr>
                <w:rFonts w:ascii="Noto Sans" w:eastAsia="Yu Mincho" w:hAnsi="Noto Sans" w:cs="Noto Sans"/>
                <w:sz w:val="14"/>
                <w:szCs w:val="14"/>
              </w:rPr>
              <w:t>$</w:t>
            </w:r>
          </w:p>
        </w:tc>
        <w:tc>
          <w:tcPr>
            <w:tcW w:w="425" w:type="pct"/>
            <w:tcBorders>
              <w:left w:val="single" w:sz="4" w:space="0" w:color="auto"/>
            </w:tcBorders>
            <w:shd w:val="clear" w:color="auto" w:fill="auto"/>
            <w:vAlign w:val="center"/>
          </w:tcPr>
          <w:p w14:paraId="32AE67ED" w14:textId="77777777" w:rsidR="006E3CB1" w:rsidRPr="00F42BCD" w:rsidRDefault="006E3CB1" w:rsidP="00ED6E5F">
            <w:pPr>
              <w:rPr>
                <w:rFonts w:ascii="Noto Sans" w:eastAsia="Yu Mincho" w:hAnsi="Noto Sans" w:cs="Noto Sans"/>
                <w:sz w:val="14"/>
                <w:szCs w:val="14"/>
              </w:rPr>
            </w:pPr>
            <w:r w:rsidRPr="00F42BCD">
              <w:rPr>
                <w:rFonts w:ascii="Noto Sans" w:eastAsia="Yu Mincho" w:hAnsi="Noto Sans" w:cs="Noto Sans"/>
                <w:sz w:val="14"/>
                <w:szCs w:val="14"/>
              </w:rPr>
              <w:t>$</w:t>
            </w:r>
          </w:p>
        </w:tc>
      </w:tr>
      <w:tr w:rsidR="006E3CB1" w:rsidRPr="00F42BCD" w14:paraId="57FA5D39" w14:textId="77777777" w:rsidTr="0035696F">
        <w:trPr>
          <w:trHeight w:val="63"/>
        </w:trPr>
        <w:tc>
          <w:tcPr>
            <w:tcW w:w="4219" w:type="pct"/>
            <w:gridSpan w:val="7"/>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79026C4D" w14:textId="77777777" w:rsidR="006E3CB1" w:rsidRPr="00F42BCD" w:rsidRDefault="006E3CB1" w:rsidP="00ED6E5F">
            <w:pPr>
              <w:jc w:val="right"/>
              <w:rPr>
                <w:rFonts w:ascii="Noto Sans" w:eastAsia="Yu Mincho" w:hAnsi="Noto Sans" w:cs="Noto Sans"/>
                <w:b/>
                <w:color w:val="FFFFFF" w:themeColor="background1"/>
                <w:sz w:val="14"/>
                <w:szCs w:val="14"/>
              </w:rPr>
            </w:pPr>
            <w:r w:rsidRPr="00F42BCD">
              <w:rPr>
                <w:rFonts w:ascii="Noto Sans" w:eastAsia="Yu Mincho" w:hAnsi="Noto Sans" w:cs="Noto Sans"/>
                <w:b/>
                <w:color w:val="FFFFFF" w:themeColor="background1"/>
                <w:sz w:val="14"/>
                <w:szCs w:val="14"/>
              </w:rPr>
              <w:t>Total</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D01D1B6" w14:textId="77777777" w:rsidR="006E3CB1" w:rsidRPr="00F42BCD" w:rsidRDefault="006E3CB1" w:rsidP="00ED6E5F">
            <w:pPr>
              <w:rPr>
                <w:rFonts w:ascii="Noto Sans" w:eastAsia="Yu Mincho" w:hAnsi="Noto Sans" w:cs="Noto Sans"/>
                <w:sz w:val="14"/>
                <w:szCs w:val="14"/>
              </w:rPr>
            </w:pPr>
            <w:r w:rsidRPr="00F42BCD">
              <w:rPr>
                <w:rFonts w:ascii="Noto Sans" w:eastAsia="Yu Mincho" w:hAnsi="Noto Sans" w:cs="Noto Sans"/>
                <w:sz w:val="14"/>
                <w:szCs w:val="14"/>
              </w:rPr>
              <w:t>$</w:t>
            </w:r>
          </w:p>
        </w:tc>
        <w:tc>
          <w:tcPr>
            <w:tcW w:w="425" w:type="pct"/>
            <w:tcBorders>
              <w:left w:val="single" w:sz="4" w:space="0" w:color="auto"/>
            </w:tcBorders>
            <w:shd w:val="clear" w:color="auto" w:fill="auto"/>
            <w:vAlign w:val="center"/>
          </w:tcPr>
          <w:p w14:paraId="79D72A2D" w14:textId="77777777" w:rsidR="006E3CB1" w:rsidRPr="00F42BCD" w:rsidRDefault="006E3CB1" w:rsidP="00ED6E5F">
            <w:pPr>
              <w:rPr>
                <w:rFonts w:ascii="Noto Sans" w:eastAsia="Yu Mincho" w:hAnsi="Noto Sans" w:cs="Noto Sans"/>
                <w:sz w:val="14"/>
                <w:szCs w:val="14"/>
              </w:rPr>
            </w:pPr>
            <w:r w:rsidRPr="00F42BCD">
              <w:rPr>
                <w:rFonts w:ascii="Noto Sans" w:eastAsia="Yu Mincho" w:hAnsi="Noto Sans" w:cs="Noto Sans"/>
                <w:sz w:val="14"/>
                <w:szCs w:val="14"/>
              </w:rPr>
              <w:t>$</w:t>
            </w:r>
          </w:p>
        </w:tc>
      </w:tr>
    </w:tbl>
    <w:p w14:paraId="3A424F8D" w14:textId="77777777" w:rsidR="00A24F81" w:rsidRPr="00611DE8" w:rsidRDefault="00A24F81" w:rsidP="00A24F81">
      <w:pPr>
        <w:jc w:val="both"/>
        <w:rPr>
          <w:rFonts w:ascii="Noto Sans" w:hAnsi="Noto Sans" w:cs="Noto Sans"/>
          <w:i/>
          <w:iCs/>
          <w:sz w:val="16"/>
          <w:szCs w:val="16"/>
        </w:rPr>
      </w:pPr>
    </w:p>
    <w:p w14:paraId="1CF2A885" w14:textId="77777777" w:rsidR="00A24F81" w:rsidRDefault="00A24F81" w:rsidP="00A24F81">
      <w:pPr>
        <w:spacing w:line="260" w:lineRule="exact"/>
        <w:rPr>
          <w:rFonts w:ascii="Montserrat Light" w:hAnsi="Montserrat Light" w:cs="Arial"/>
          <w:sz w:val="18"/>
          <w:szCs w:val="18"/>
        </w:rPr>
      </w:pPr>
    </w:p>
    <w:tbl>
      <w:tblPr>
        <w:tblW w:w="5000" w:type="pct"/>
        <w:tblBorders>
          <w:top w:val="double" w:sz="2" w:space="0" w:color="000000"/>
          <w:left w:val="double" w:sz="2" w:space="0" w:color="000000"/>
          <w:bottom w:val="double" w:sz="2" w:space="0" w:color="000000"/>
          <w:right w:val="double" w:sz="2" w:space="0" w:color="000000"/>
        </w:tblBorders>
        <w:tblCellMar>
          <w:left w:w="71" w:type="dxa"/>
          <w:right w:w="71" w:type="dxa"/>
        </w:tblCellMar>
        <w:tblLook w:val="0000" w:firstRow="0" w:lastRow="0" w:firstColumn="0" w:lastColumn="0" w:noHBand="0" w:noVBand="0"/>
      </w:tblPr>
      <w:tblGrid>
        <w:gridCol w:w="10680"/>
      </w:tblGrid>
      <w:tr w:rsidR="00A24F81" w:rsidRPr="00BF444D" w14:paraId="45FE9874" w14:textId="77777777" w:rsidTr="00200FF3">
        <w:trPr>
          <w:cantSplit/>
          <w:trHeight w:val="616"/>
        </w:trPr>
        <w:tc>
          <w:tcPr>
            <w:tcW w:w="5000" w:type="pct"/>
          </w:tcPr>
          <w:p w14:paraId="2437B70E" w14:textId="77777777" w:rsidR="00A24F81" w:rsidRDefault="00A24F81" w:rsidP="00200FF3">
            <w:pPr>
              <w:rPr>
                <w:rFonts w:ascii="Noto Sans" w:hAnsi="Noto Sans" w:cs="Noto Sans"/>
                <w:i/>
                <w:sz w:val="18"/>
                <w:szCs w:val="18"/>
                <w:lang w:val="es-ES"/>
              </w:rPr>
            </w:pPr>
            <w:r w:rsidRPr="00BF444D">
              <w:rPr>
                <w:rFonts w:ascii="Noto Sans" w:hAnsi="Noto Sans" w:cs="Noto Sans"/>
                <w:b/>
                <w:i/>
                <w:sz w:val="18"/>
                <w:szCs w:val="18"/>
                <w:lang w:val="es-ES"/>
              </w:rPr>
              <w:t>NOTAS:</w:t>
            </w:r>
            <w:r w:rsidRPr="00BF444D">
              <w:rPr>
                <w:rFonts w:ascii="Noto Sans" w:hAnsi="Noto Sans" w:cs="Noto Sans"/>
                <w:i/>
                <w:sz w:val="18"/>
                <w:szCs w:val="18"/>
                <w:lang w:val="es-ES"/>
              </w:rPr>
              <w:tab/>
              <w:t>Los precios, permanecerán fijos durante la vigencia del contrato.</w:t>
            </w:r>
          </w:p>
          <w:p w14:paraId="08766B88" w14:textId="77777777" w:rsidR="00A24F81" w:rsidRDefault="00A24F81" w:rsidP="00200FF3">
            <w:pPr>
              <w:rPr>
                <w:rFonts w:ascii="Noto Sans" w:hAnsi="Noto Sans" w:cs="Noto Sans"/>
                <w:i/>
                <w:sz w:val="18"/>
                <w:szCs w:val="18"/>
                <w:lang w:val="es-ES"/>
              </w:rPr>
            </w:pPr>
            <w:r>
              <w:rPr>
                <w:rFonts w:ascii="Noto Sans" w:hAnsi="Noto Sans" w:cs="Noto Sans"/>
                <w:i/>
                <w:sz w:val="18"/>
                <w:szCs w:val="18"/>
                <w:lang w:val="es-ES"/>
              </w:rPr>
              <w:t>D</w:t>
            </w:r>
            <w:r w:rsidRPr="006D5F4E">
              <w:rPr>
                <w:rFonts w:ascii="Noto Sans" w:hAnsi="Noto Sans" w:cs="Noto Sans"/>
                <w:i/>
                <w:sz w:val="18"/>
                <w:szCs w:val="18"/>
                <w:lang w:val="es-ES"/>
              </w:rPr>
              <w:t xml:space="preserve">e las cantidades máximas a requerir y dentro de la vigencia del contrato, por necesidad  y requerimiento del área médica, el instituto  tendrá la opción de realizar cualquier redistribución de los volúmenes o servicios descritos en el cuadro de distribución del área médica, sin afectar la suma total de las </w:t>
            </w:r>
            <w:r>
              <w:rPr>
                <w:rFonts w:ascii="Noto Sans" w:hAnsi="Noto Sans" w:cs="Noto Sans"/>
                <w:i/>
                <w:sz w:val="18"/>
                <w:szCs w:val="18"/>
                <w:lang w:val="es-ES"/>
              </w:rPr>
              <w:t>partidas</w:t>
            </w:r>
            <w:r w:rsidRPr="006D5F4E">
              <w:rPr>
                <w:rFonts w:ascii="Noto Sans" w:hAnsi="Noto Sans" w:cs="Noto Sans"/>
                <w:i/>
                <w:sz w:val="18"/>
                <w:szCs w:val="18"/>
                <w:lang w:val="es-ES"/>
              </w:rPr>
              <w:t xml:space="preserve"> contratadas por la delegación y que lo anterior, no represente un incremento en el precio y/o volumen total adjudicado”</w:t>
            </w:r>
            <w:r>
              <w:rPr>
                <w:rFonts w:ascii="Noto Sans" w:hAnsi="Noto Sans" w:cs="Noto Sans"/>
                <w:i/>
                <w:sz w:val="18"/>
                <w:szCs w:val="18"/>
                <w:lang w:val="es-ES"/>
              </w:rPr>
              <w:t xml:space="preserve"> </w:t>
            </w:r>
            <w:r w:rsidRPr="006D5F4E">
              <w:rPr>
                <w:rFonts w:ascii="Noto Sans" w:hAnsi="Noto Sans" w:cs="Noto Sans"/>
                <w:i/>
                <w:sz w:val="18"/>
                <w:szCs w:val="18"/>
                <w:lang w:val="es-ES"/>
              </w:rPr>
              <w:t>así como; “es importante mencionar que las cantidades mínimas y máximas referidas son de carácter enunciativas, mas no limitativas, apegándose al certificado de disponibilidad presupuestal que sosteniente el  requerimiento</w:t>
            </w:r>
            <w:r w:rsidRPr="00F42BCD">
              <w:rPr>
                <w:rFonts w:ascii="Noto Sans" w:hAnsi="Noto Sans" w:cs="Noto Sans"/>
                <w:i/>
                <w:sz w:val="18"/>
                <w:szCs w:val="18"/>
                <w:lang w:val="es-ES"/>
              </w:rPr>
              <w:t>.</w:t>
            </w:r>
          </w:p>
          <w:p w14:paraId="4207F2E8" w14:textId="77777777" w:rsidR="00A24F81" w:rsidRPr="00BF444D" w:rsidRDefault="00A24F81" w:rsidP="00200FF3">
            <w:pPr>
              <w:rPr>
                <w:rFonts w:ascii="Noto Sans" w:hAnsi="Noto Sans" w:cs="Noto Sans"/>
                <w:i/>
                <w:sz w:val="18"/>
                <w:szCs w:val="18"/>
                <w:lang w:val="es-ES"/>
              </w:rPr>
            </w:pPr>
            <w:r w:rsidRPr="00BF444D">
              <w:rPr>
                <w:rFonts w:ascii="Noto Sans" w:hAnsi="Noto Sans" w:cs="Noto Sans"/>
                <w:i/>
                <w:sz w:val="18"/>
                <w:szCs w:val="18"/>
                <w:lang w:val="es-ES"/>
              </w:rPr>
              <w:t>En el caso que se me otorgue la demanda solicitada, me obligo en nombre de mi representada a suscribir el contrato que se derive en los términos, condiciones y porcentajes establecidos en esta</w:t>
            </w:r>
            <w:r>
              <w:rPr>
                <w:rFonts w:ascii="Noto Sans" w:hAnsi="Noto Sans" w:cs="Noto Sans"/>
                <w:i/>
                <w:sz w:val="18"/>
                <w:szCs w:val="18"/>
                <w:lang w:val="es-ES"/>
              </w:rPr>
              <w:t xml:space="preserve"> Licitación Pública</w:t>
            </w:r>
            <w:r w:rsidRPr="00BF444D">
              <w:rPr>
                <w:rFonts w:ascii="Noto Sans" w:hAnsi="Noto Sans" w:cs="Noto Sans"/>
                <w:i/>
                <w:sz w:val="18"/>
                <w:szCs w:val="18"/>
                <w:lang w:val="es-ES"/>
              </w:rPr>
              <w:t>.</w:t>
            </w:r>
          </w:p>
        </w:tc>
      </w:tr>
    </w:tbl>
    <w:p w14:paraId="1851FB82" w14:textId="77777777" w:rsidR="00BB2A19" w:rsidRDefault="00BB2A19" w:rsidP="00FE3D31">
      <w:pPr>
        <w:jc w:val="both"/>
        <w:rPr>
          <w:rFonts w:ascii="Noto Sans" w:hAnsi="Noto Sans" w:cs="Noto Sans"/>
          <w:bCs/>
          <w:sz w:val="18"/>
          <w:szCs w:val="18"/>
          <w:lang w:val="es-ES"/>
        </w:rPr>
      </w:pPr>
    </w:p>
    <w:p w14:paraId="2FED03B2" w14:textId="77777777" w:rsidR="00BB2A19" w:rsidRPr="00BB2A19" w:rsidRDefault="00BB2A19" w:rsidP="00BB2A19">
      <w:pPr>
        <w:keepNext/>
        <w:suppressAutoHyphens/>
        <w:spacing w:after="60"/>
        <w:outlineLvl w:val="0"/>
        <w:rPr>
          <w:rFonts w:ascii="Arial" w:eastAsia="Times New Roman" w:hAnsi="Arial" w:cs="Times New Roman"/>
          <w:b/>
          <w:bCs/>
          <w:kern w:val="1"/>
          <w:sz w:val="16"/>
          <w:szCs w:val="16"/>
          <w:lang w:val="x-none" w:eastAsia="ar-SA"/>
        </w:rPr>
      </w:pPr>
      <w:r w:rsidRPr="00BB2A19">
        <w:rPr>
          <w:rFonts w:ascii="Arial" w:eastAsia="Times New Roman" w:hAnsi="Arial" w:cs="Times New Roman"/>
          <w:b/>
          <w:bCs/>
          <w:kern w:val="1"/>
          <w:sz w:val="16"/>
          <w:szCs w:val="16"/>
          <w:lang w:val="es-MX" w:eastAsia="ar-SA"/>
        </w:rPr>
        <w:t>CA</w:t>
      </w:r>
      <w:r w:rsidRPr="00BB2A19">
        <w:rPr>
          <w:rFonts w:ascii="Arial" w:eastAsia="Times New Roman" w:hAnsi="Arial" w:cs="Times New Roman"/>
          <w:b/>
          <w:bCs/>
          <w:kern w:val="1"/>
          <w:sz w:val="16"/>
          <w:szCs w:val="16"/>
          <w:lang w:val="x-none" w:eastAsia="ar-SA"/>
        </w:rPr>
        <w:t>NTIDAD CON LETRA)</w:t>
      </w:r>
    </w:p>
    <w:p w14:paraId="32B3860D" w14:textId="77777777" w:rsidR="00BB2A19" w:rsidRP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 xml:space="preserve">Los precios ofertados por los participantes, permanecerán fijos durante la vigencia del contrato. </w:t>
      </w:r>
    </w:p>
    <w:p w14:paraId="2C2A7804" w14:textId="77777777" w:rsidR="00BB2A19" w:rsidRP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Las cotizaciones deberán elaborarse a 2 (dos) decimales.</w:t>
      </w:r>
    </w:p>
    <w:p w14:paraId="7EF893A8" w14:textId="77777777" w:rsid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 xml:space="preserve">LUGAR Y FECHA               </w:t>
      </w:r>
    </w:p>
    <w:p w14:paraId="052F354E" w14:textId="77777777" w:rsidR="00BB2A19" w:rsidRDefault="00BB2A19" w:rsidP="00BB2A19">
      <w:pPr>
        <w:suppressAutoHyphens/>
        <w:rPr>
          <w:rFonts w:ascii="Arial" w:eastAsia="Times New Roman" w:hAnsi="Arial" w:cs="Arial"/>
          <w:sz w:val="16"/>
          <w:szCs w:val="16"/>
          <w:lang w:val="es-ES" w:eastAsia="ar-SA"/>
        </w:rPr>
      </w:pPr>
    </w:p>
    <w:p w14:paraId="7F1C9B24" w14:textId="77777777" w:rsidR="00BB2A19" w:rsidRDefault="00BB2A19" w:rsidP="00BB2A19">
      <w:pPr>
        <w:suppressAutoHyphens/>
        <w:rPr>
          <w:rFonts w:ascii="Arial" w:eastAsia="Times New Roman" w:hAnsi="Arial" w:cs="Arial"/>
          <w:sz w:val="16"/>
          <w:szCs w:val="16"/>
          <w:lang w:val="es-ES" w:eastAsia="ar-SA"/>
        </w:rPr>
      </w:pPr>
    </w:p>
    <w:p w14:paraId="0778C1EC" w14:textId="77777777" w:rsidR="00BB2A19" w:rsidRDefault="00BB2A19" w:rsidP="00BB2A19">
      <w:pPr>
        <w:suppressAutoHyphens/>
        <w:rPr>
          <w:rFonts w:ascii="Arial" w:eastAsia="Times New Roman" w:hAnsi="Arial" w:cs="Arial"/>
          <w:sz w:val="16"/>
          <w:szCs w:val="16"/>
          <w:lang w:val="es-ES" w:eastAsia="ar-SA"/>
        </w:rPr>
      </w:pPr>
    </w:p>
    <w:p w14:paraId="744AFC61" w14:textId="21459343" w:rsidR="00BB2A19" w:rsidRPr="00BB2A19" w:rsidRDefault="00BB2A19" w:rsidP="00BB2A19">
      <w:pPr>
        <w:suppressAutoHyphens/>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 xml:space="preserve">                       </w:t>
      </w:r>
    </w:p>
    <w:p w14:paraId="7BC107A7" w14:textId="77777777" w:rsidR="00BB2A19" w:rsidRPr="00BB2A19" w:rsidRDefault="00BB2A19" w:rsidP="00BB2A19">
      <w:pPr>
        <w:suppressAutoHyphens/>
        <w:jc w:val="center"/>
        <w:rPr>
          <w:rFonts w:ascii="Arial" w:eastAsia="Times New Roman" w:hAnsi="Arial" w:cs="Arial"/>
          <w:sz w:val="16"/>
          <w:szCs w:val="16"/>
          <w:lang w:val="es-ES" w:eastAsia="ar-SA"/>
        </w:rPr>
      </w:pPr>
      <w:r w:rsidRPr="00BB2A19">
        <w:rPr>
          <w:rFonts w:ascii="Arial" w:eastAsia="Times New Roman" w:hAnsi="Arial" w:cs="Arial"/>
          <w:sz w:val="16"/>
          <w:szCs w:val="16"/>
          <w:lang w:val="es-ES" w:eastAsia="ar-SA"/>
        </w:rPr>
        <w:t>______________________________________________________________</w:t>
      </w:r>
    </w:p>
    <w:p w14:paraId="1C2A6AD1" w14:textId="374F7998" w:rsidR="00BB2A19" w:rsidRDefault="00BB2A19" w:rsidP="00BB2A19">
      <w:pPr>
        <w:jc w:val="center"/>
        <w:rPr>
          <w:rFonts w:ascii="Noto Sans" w:hAnsi="Noto Sans" w:cs="Noto Sans"/>
          <w:bCs/>
          <w:sz w:val="18"/>
          <w:szCs w:val="18"/>
          <w:lang w:val="es-ES"/>
        </w:rPr>
      </w:pPr>
      <w:r w:rsidRPr="00BB2A19">
        <w:rPr>
          <w:rFonts w:ascii="Times New Roman" w:eastAsia="Times New Roman" w:hAnsi="Times New Roman" w:cs="Times New Roman"/>
          <w:sz w:val="16"/>
          <w:szCs w:val="16"/>
          <w:lang w:val="es-MX" w:eastAsia="ar-SA"/>
        </w:rPr>
        <w:t>(NOMBRE Y FIRMA DEL REPRESENTANTE LEGAL</w:t>
      </w:r>
    </w:p>
    <w:p w14:paraId="22509D6F" w14:textId="77777777" w:rsidR="00BB2A19" w:rsidRDefault="00BB2A19" w:rsidP="00FE3D31">
      <w:pPr>
        <w:jc w:val="both"/>
        <w:rPr>
          <w:rFonts w:ascii="Noto Sans" w:hAnsi="Noto Sans" w:cs="Noto Sans"/>
          <w:bCs/>
          <w:sz w:val="18"/>
          <w:szCs w:val="18"/>
          <w:lang w:val="es-ES"/>
        </w:rPr>
      </w:pPr>
    </w:p>
    <w:p w14:paraId="75F529E5" w14:textId="77777777" w:rsidR="00364639" w:rsidRDefault="00364639" w:rsidP="00FE3D31">
      <w:pPr>
        <w:jc w:val="both"/>
        <w:rPr>
          <w:rFonts w:ascii="Noto Sans" w:hAnsi="Noto Sans" w:cs="Noto Sans"/>
          <w:b/>
          <w:sz w:val="14"/>
          <w:szCs w:val="14"/>
          <w:lang w:val="es-ES"/>
        </w:rPr>
      </w:pPr>
    </w:p>
    <w:p w14:paraId="3EB4285E" w14:textId="77777777" w:rsidR="00BB2A19" w:rsidRDefault="00BB2A19" w:rsidP="00FE3D31">
      <w:pPr>
        <w:jc w:val="both"/>
        <w:rPr>
          <w:rFonts w:ascii="Noto Sans" w:hAnsi="Noto Sans" w:cs="Noto Sans"/>
          <w:b/>
          <w:sz w:val="14"/>
          <w:szCs w:val="14"/>
          <w:lang w:val="es-ES"/>
        </w:rPr>
      </w:pPr>
    </w:p>
    <w:p w14:paraId="207D6961" w14:textId="77777777" w:rsidR="00BB2A19" w:rsidRDefault="00BB2A19" w:rsidP="00FE3D31">
      <w:pPr>
        <w:jc w:val="both"/>
        <w:rPr>
          <w:rFonts w:ascii="Noto Sans" w:hAnsi="Noto Sans" w:cs="Noto Sans"/>
          <w:b/>
          <w:sz w:val="14"/>
          <w:szCs w:val="14"/>
          <w:lang w:val="es-ES"/>
        </w:rPr>
      </w:pPr>
    </w:p>
    <w:p w14:paraId="06406FCE" w14:textId="77777777" w:rsidR="00BB2A19" w:rsidRDefault="00BB2A19" w:rsidP="00FE3D31">
      <w:pPr>
        <w:jc w:val="both"/>
        <w:rPr>
          <w:rFonts w:ascii="Noto Sans" w:hAnsi="Noto Sans" w:cs="Noto Sans"/>
          <w:b/>
          <w:sz w:val="14"/>
          <w:szCs w:val="14"/>
          <w:lang w:val="es-ES"/>
        </w:rPr>
      </w:pPr>
    </w:p>
    <w:p w14:paraId="710DE2D6" w14:textId="77777777" w:rsidR="00BB2A19" w:rsidRDefault="00BB2A19" w:rsidP="00FE3D31">
      <w:pPr>
        <w:jc w:val="both"/>
        <w:rPr>
          <w:rFonts w:ascii="Noto Sans" w:hAnsi="Noto Sans" w:cs="Noto Sans"/>
          <w:b/>
          <w:sz w:val="14"/>
          <w:szCs w:val="14"/>
          <w:lang w:val="es-ES"/>
        </w:rPr>
      </w:pPr>
    </w:p>
    <w:p w14:paraId="3CC42401" w14:textId="77777777" w:rsidR="00BB2A19" w:rsidRDefault="00BB2A19" w:rsidP="00FE3D31">
      <w:pPr>
        <w:jc w:val="both"/>
        <w:rPr>
          <w:rFonts w:ascii="Noto Sans" w:hAnsi="Noto Sans" w:cs="Noto Sans"/>
          <w:b/>
          <w:sz w:val="14"/>
          <w:szCs w:val="14"/>
          <w:lang w:val="es-ES"/>
        </w:rPr>
      </w:pPr>
    </w:p>
    <w:p w14:paraId="4BA6025E" w14:textId="77777777" w:rsidR="00BB2A19" w:rsidRDefault="00BB2A19" w:rsidP="00FE3D31">
      <w:pPr>
        <w:jc w:val="both"/>
        <w:rPr>
          <w:rFonts w:ascii="Noto Sans" w:hAnsi="Noto Sans" w:cs="Noto Sans"/>
          <w:b/>
          <w:sz w:val="14"/>
          <w:szCs w:val="14"/>
          <w:lang w:val="es-ES"/>
        </w:rPr>
      </w:pPr>
    </w:p>
    <w:p w14:paraId="3AB5BF58" w14:textId="77777777" w:rsidR="00BB2A19" w:rsidRDefault="00BB2A19" w:rsidP="00FE3D31">
      <w:pPr>
        <w:jc w:val="both"/>
        <w:rPr>
          <w:rFonts w:ascii="Noto Sans" w:hAnsi="Noto Sans" w:cs="Noto Sans"/>
          <w:b/>
          <w:sz w:val="14"/>
          <w:szCs w:val="14"/>
          <w:lang w:val="es-ES"/>
        </w:rPr>
      </w:pPr>
    </w:p>
    <w:p w14:paraId="697A5BB9" w14:textId="77777777" w:rsidR="00BB2A19" w:rsidRDefault="00BB2A19" w:rsidP="00FE3D31">
      <w:pPr>
        <w:jc w:val="both"/>
        <w:rPr>
          <w:rFonts w:ascii="Noto Sans" w:hAnsi="Noto Sans" w:cs="Noto Sans"/>
          <w:b/>
          <w:sz w:val="14"/>
          <w:szCs w:val="14"/>
          <w:lang w:val="es-ES"/>
        </w:rPr>
      </w:pPr>
    </w:p>
    <w:p w14:paraId="161DB05C" w14:textId="77777777" w:rsidR="00BB2A19" w:rsidRDefault="00BB2A19" w:rsidP="00FE3D31">
      <w:pPr>
        <w:jc w:val="both"/>
        <w:rPr>
          <w:rFonts w:ascii="Noto Sans" w:hAnsi="Noto Sans" w:cs="Noto Sans"/>
          <w:b/>
          <w:sz w:val="14"/>
          <w:szCs w:val="14"/>
          <w:lang w:val="es-ES"/>
        </w:rPr>
      </w:pPr>
    </w:p>
    <w:p w14:paraId="0C037F55" w14:textId="77777777" w:rsidR="00BB2A19" w:rsidRDefault="00BB2A19" w:rsidP="00FE3D31">
      <w:pPr>
        <w:jc w:val="both"/>
        <w:rPr>
          <w:rFonts w:ascii="Noto Sans" w:hAnsi="Noto Sans" w:cs="Noto Sans"/>
          <w:b/>
          <w:sz w:val="14"/>
          <w:szCs w:val="14"/>
          <w:lang w:val="es-ES"/>
        </w:rPr>
      </w:pPr>
    </w:p>
    <w:p w14:paraId="7D38A569" w14:textId="77777777" w:rsidR="00BB2A19" w:rsidRDefault="00BB2A19" w:rsidP="00FE3D31">
      <w:pPr>
        <w:jc w:val="both"/>
        <w:rPr>
          <w:rFonts w:ascii="Noto Sans" w:hAnsi="Noto Sans" w:cs="Noto Sans"/>
          <w:b/>
          <w:sz w:val="14"/>
          <w:szCs w:val="14"/>
          <w:lang w:val="es-ES"/>
        </w:rPr>
      </w:pPr>
    </w:p>
    <w:p w14:paraId="7D92B461" w14:textId="77777777" w:rsidR="00BB2A19" w:rsidRPr="00364639" w:rsidRDefault="00BB2A19" w:rsidP="00FE3D31">
      <w:pPr>
        <w:jc w:val="both"/>
        <w:rPr>
          <w:rFonts w:ascii="Noto Sans" w:hAnsi="Noto Sans" w:cs="Noto Sans"/>
          <w:b/>
          <w:sz w:val="14"/>
          <w:szCs w:val="14"/>
          <w:lang w:val="es-ES"/>
        </w:rPr>
      </w:pPr>
    </w:p>
    <w:p w14:paraId="595528FB" w14:textId="32A01DEE"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10 (DIEZ)</w:t>
      </w:r>
      <w:r w:rsidR="006A6E03">
        <w:rPr>
          <w:rFonts w:ascii="Noto Sans" w:hAnsi="Noto Sans" w:cs="Noto Sans"/>
          <w:b/>
          <w:sz w:val="14"/>
          <w:szCs w:val="14"/>
          <w:lang w:val="es-ES"/>
        </w:rPr>
        <w:t xml:space="preserve"> NO APLICA</w:t>
      </w:r>
    </w:p>
    <w:p w14:paraId="33120984" w14:textId="77777777" w:rsidR="00364639" w:rsidRPr="00364639" w:rsidRDefault="00364639" w:rsidP="00FE3D31">
      <w:pPr>
        <w:jc w:val="both"/>
        <w:rPr>
          <w:rFonts w:ascii="Noto Sans" w:hAnsi="Noto Sans" w:cs="Noto Sans"/>
          <w:b/>
          <w:sz w:val="14"/>
          <w:szCs w:val="14"/>
          <w:lang w:val="es-ES"/>
        </w:rPr>
      </w:pPr>
    </w:p>
    <w:p w14:paraId="5603C8B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SOLICITUD DE REPOSICIÓN No.      (1)</w:t>
      </w:r>
    </w:p>
    <w:p w14:paraId="6A391F46" w14:textId="77777777" w:rsidR="00364639" w:rsidRPr="00BF444D" w:rsidRDefault="00364639" w:rsidP="00DD6022">
      <w:pPr>
        <w:numPr>
          <w:ilvl w:val="4"/>
          <w:numId w:val="2"/>
        </w:numPr>
        <w:jc w:val="both"/>
        <w:rPr>
          <w:rFonts w:ascii="Noto Sans" w:hAnsi="Noto Sans" w:cs="Noto Sans"/>
          <w:i/>
          <w:iCs/>
          <w:sz w:val="18"/>
          <w:szCs w:val="18"/>
          <w:lang w:val="es-ES"/>
        </w:rPr>
      </w:pPr>
    </w:p>
    <w:p w14:paraId="2C71C31B"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SOLICITUD DE 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364639" w:rsidRPr="00BF444D" w14:paraId="09BC4350" w14:textId="77777777" w:rsidTr="00364639">
        <w:tc>
          <w:tcPr>
            <w:tcW w:w="5173" w:type="dxa"/>
            <w:tcBorders>
              <w:top w:val="single" w:sz="6" w:space="0" w:color="auto"/>
              <w:bottom w:val="nil"/>
              <w:right w:val="single" w:sz="6" w:space="0" w:color="auto"/>
            </w:tcBorders>
          </w:tcPr>
          <w:p w14:paraId="2356B442"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PROVEEDOR:  (2)</w:t>
            </w:r>
          </w:p>
        </w:tc>
        <w:tc>
          <w:tcPr>
            <w:tcW w:w="426" w:type="dxa"/>
            <w:tcBorders>
              <w:top w:val="nil"/>
              <w:left w:val="nil"/>
              <w:bottom w:val="nil"/>
              <w:right w:val="nil"/>
            </w:tcBorders>
          </w:tcPr>
          <w:p w14:paraId="504E0C76" w14:textId="77777777" w:rsidR="00364639" w:rsidRPr="00BF444D" w:rsidRDefault="00364639" w:rsidP="00FE3D31">
            <w:pPr>
              <w:jc w:val="both"/>
              <w:rPr>
                <w:rFonts w:ascii="Noto Sans" w:hAnsi="Noto Sans" w:cs="Noto Sans"/>
                <w:b/>
                <w:sz w:val="18"/>
                <w:szCs w:val="18"/>
                <w:lang w:val="es-ES"/>
              </w:rPr>
            </w:pPr>
          </w:p>
        </w:tc>
        <w:tc>
          <w:tcPr>
            <w:tcW w:w="708" w:type="dxa"/>
            <w:tcBorders>
              <w:top w:val="single" w:sz="6" w:space="0" w:color="auto"/>
              <w:left w:val="single" w:sz="6" w:space="0" w:color="auto"/>
              <w:bottom w:val="single" w:sz="6" w:space="0" w:color="auto"/>
            </w:tcBorders>
          </w:tcPr>
          <w:p w14:paraId="5D40E57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DÍA</w:t>
            </w:r>
          </w:p>
        </w:tc>
        <w:tc>
          <w:tcPr>
            <w:tcW w:w="708" w:type="dxa"/>
            <w:tcBorders>
              <w:top w:val="single" w:sz="6" w:space="0" w:color="auto"/>
              <w:left w:val="single" w:sz="6" w:space="0" w:color="auto"/>
              <w:bottom w:val="single" w:sz="6" w:space="0" w:color="auto"/>
            </w:tcBorders>
          </w:tcPr>
          <w:p w14:paraId="1DAF8423"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MES</w:t>
            </w:r>
          </w:p>
        </w:tc>
        <w:tc>
          <w:tcPr>
            <w:tcW w:w="708" w:type="dxa"/>
            <w:tcBorders>
              <w:top w:val="single" w:sz="6" w:space="0" w:color="auto"/>
              <w:left w:val="single" w:sz="6" w:space="0" w:color="auto"/>
              <w:bottom w:val="single" w:sz="6" w:space="0" w:color="auto"/>
            </w:tcBorders>
          </w:tcPr>
          <w:p w14:paraId="716CE2E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AÑO</w:t>
            </w:r>
          </w:p>
        </w:tc>
        <w:tc>
          <w:tcPr>
            <w:tcW w:w="2247" w:type="dxa"/>
            <w:tcBorders>
              <w:top w:val="single" w:sz="6" w:space="0" w:color="auto"/>
              <w:left w:val="single" w:sz="6" w:space="0" w:color="auto"/>
              <w:bottom w:val="single" w:sz="6" w:space="0" w:color="auto"/>
            </w:tcBorders>
          </w:tcPr>
          <w:p w14:paraId="79493D29"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(5)</w:t>
            </w:r>
          </w:p>
        </w:tc>
      </w:tr>
      <w:tr w:rsidR="00364639" w:rsidRPr="00BF444D" w14:paraId="123FC7B0" w14:textId="77777777" w:rsidTr="00364639">
        <w:tc>
          <w:tcPr>
            <w:tcW w:w="5173" w:type="dxa"/>
            <w:tcBorders>
              <w:top w:val="nil"/>
              <w:bottom w:val="nil"/>
              <w:right w:val="single" w:sz="6" w:space="0" w:color="auto"/>
            </w:tcBorders>
          </w:tcPr>
          <w:p w14:paraId="166EF974" w14:textId="77777777" w:rsidR="00364639" w:rsidRPr="00BF444D" w:rsidRDefault="00364639" w:rsidP="00FE3D31">
            <w:pPr>
              <w:jc w:val="both"/>
              <w:rPr>
                <w:rFonts w:ascii="Noto Sans" w:hAnsi="Noto Sans" w:cs="Noto Sans"/>
                <w:b/>
                <w:sz w:val="18"/>
                <w:szCs w:val="18"/>
                <w:lang w:val="es-ES"/>
              </w:rPr>
            </w:pPr>
          </w:p>
        </w:tc>
        <w:tc>
          <w:tcPr>
            <w:tcW w:w="426" w:type="dxa"/>
            <w:tcBorders>
              <w:top w:val="nil"/>
              <w:left w:val="nil"/>
              <w:bottom w:val="nil"/>
              <w:right w:val="nil"/>
            </w:tcBorders>
          </w:tcPr>
          <w:p w14:paraId="3A64A31E" w14:textId="77777777" w:rsidR="00364639" w:rsidRPr="00BF444D" w:rsidRDefault="00364639" w:rsidP="00FE3D31">
            <w:pPr>
              <w:jc w:val="both"/>
              <w:rPr>
                <w:rFonts w:ascii="Noto Sans" w:hAnsi="Noto Sans" w:cs="Noto Sans"/>
                <w:b/>
                <w:sz w:val="18"/>
                <w:szCs w:val="18"/>
                <w:lang w:val="es-ES"/>
              </w:rPr>
            </w:pPr>
          </w:p>
        </w:tc>
        <w:tc>
          <w:tcPr>
            <w:tcW w:w="708" w:type="dxa"/>
            <w:tcBorders>
              <w:top w:val="single" w:sz="6" w:space="0" w:color="auto"/>
              <w:left w:val="single" w:sz="6" w:space="0" w:color="auto"/>
              <w:bottom w:val="nil"/>
            </w:tcBorders>
          </w:tcPr>
          <w:p w14:paraId="41D296C8"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708" w:type="dxa"/>
            <w:tcBorders>
              <w:top w:val="single" w:sz="6" w:space="0" w:color="auto"/>
              <w:left w:val="single" w:sz="6" w:space="0" w:color="auto"/>
              <w:bottom w:val="nil"/>
            </w:tcBorders>
          </w:tcPr>
          <w:p w14:paraId="46EF4B2D"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708" w:type="dxa"/>
            <w:tcBorders>
              <w:top w:val="single" w:sz="6" w:space="0" w:color="auto"/>
              <w:left w:val="single" w:sz="6" w:space="0" w:color="auto"/>
              <w:bottom w:val="nil"/>
            </w:tcBorders>
          </w:tcPr>
          <w:p w14:paraId="6523D2FD"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2247" w:type="dxa"/>
            <w:tcBorders>
              <w:top w:val="single" w:sz="6" w:space="0" w:color="auto"/>
              <w:left w:val="single" w:sz="6" w:space="0" w:color="auto"/>
              <w:bottom w:val="nil"/>
            </w:tcBorders>
          </w:tcPr>
          <w:p w14:paraId="2A62255A"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HOJA       DE</w:t>
            </w:r>
          </w:p>
        </w:tc>
      </w:tr>
      <w:tr w:rsidR="00364639" w:rsidRPr="00BF444D" w14:paraId="6229F562" w14:textId="77777777" w:rsidTr="00364639">
        <w:tc>
          <w:tcPr>
            <w:tcW w:w="5173" w:type="dxa"/>
            <w:tcBorders>
              <w:top w:val="nil"/>
              <w:bottom w:val="single" w:sz="6" w:space="0" w:color="auto"/>
              <w:right w:val="single" w:sz="6" w:space="0" w:color="auto"/>
            </w:tcBorders>
          </w:tcPr>
          <w:p w14:paraId="33DC642F" w14:textId="77777777" w:rsidR="00364639" w:rsidRPr="00BF444D" w:rsidRDefault="00364639" w:rsidP="00FE3D31">
            <w:pPr>
              <w:jc w:val="both"/>
              <w:rPr>
                <w:rFonts w:ascii="Noto Sans" w:hAnsi="Noto Sans" w:cs="Noto Sans"/>
                <w:b/>
                <w:sz w:val="18"/>
                <w:szCs w:val="18"/>
                <w:lang w:val="es-ES"/>
              </w:rPr>
            </w:pPr>
          </w:p>
          <w:p w14:paraId="28FC3039"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NO. PROVEEDOR:  (3) </w:t>
            </w:r>
          </w:p>
          <w:p w14:paraId="6DD2C9AE" w14:textId="77777777" w:rsidR="00364639" w:rsidRPr="00BF444D" w:rsidRDefault="00364639" w:rsidP="00FE3D31">
            <w:pPr>
              <w:jc w:val="both"/>
              <w:rPr>
                <w:rFonts w:ascii="Noto Sans" w:hAnsi="Noto Sans" w:cs="Noto Sans"/>
                <w:b/>
                <w:sz w:val="18"/>
                <w:szCs w:val="18"/>
                <w:lang w:val="es-ES"/>
              </w:rPr>
            </w:pPr>
          </w:p>
        </w:tc>
        <w:tc>
          <w:tcPr>
            <w:tcW w:w="426" w:type="dxa"/>
            <w:tcBorders>
              <w:top w:val="nil"/>
              <w:left w:val="nil"/>
              <w:bottom w:val="nil"/>
              <w:right w:val="nil"/>
            </w:tcBorders>
          </w:tcPr>
          <w:p w14:paraId="4A900348" w14:textId="77777777" w:rsidR="00364639" w:rsidRPr="00BF444D" w:rsidRDefault="00364639" w:rsidP="00FE3D31">
            <w:pPr>
              <w:jc w:val="both"/>
              <w:rPr>
                <w:rFonts w:ascii="Noto Sans" w:hAnsi="Noto Sans" w:cs="Noto Sans"/>
                <w:b/>
                <w:sz w:val="18"/>
                <w:szCs w:val="18"/>
                <w:lang w:val="es-ES"/>
              </w:rPr>
            </w:pPr>
          </w:p>
        </w:tc>
        <w:tc>
          <w:tcPr>
            <w:tcW w:w="4371" w:type="dxa"/>
            <w:gridSpan w:val="4"/>
            <w:tcBorders>
              <w:top w:val="single" w:sz="6" w:space="0" w:color="auto"/>
              <w:left w:val="single" w:sz="6" w:space="0" w:color="auto"/>
              <w:bottom w:val="single" w:sz="6" w:space="0" w:color="auto"/>
              <w:right w:val="single" w:sz="6" w:space="0" w:color="auto"/>
            </w:tcBorders>
          </w:tcPr>
          <w:p w14:paraId="11DAD0BA" w14:textId="77777777" w:rsidR="00364639" w:rsidRPr="00BF444D" w:rsidRDefault="00364639" w:rsidP="00FE3D31">
            <w:pPr>
              <w:jc w:val="both"/>
              <w:rPr>
                <w:rFonts w:ascii="Noto Sans" w:hAnsi="Noto Sans" w:cs="Noto Sans"/>
                <w:b/>
                <w:sz w:val="18"/>
                <w:szCs w:val="18"/>
                <w:lang w:val="es-ES"/>
              </w:rPr>
            </w:pPr>
          </w:p>
          <w:p w14:paraId="128634C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 DE CONTRATO___________(6)__________</w:t>
            </w:r>
          </w:p>
          <w:p w14:paraId="41A49662" w14:textId="77777777" w:rsidR="00364639" w:rsidRPr="00BF444D" w:rsidRDefault="00364639" w:rsidP="00FE3D31">
            <w:pPr>
              <w:jc w:val="both"/>
              <w:rPr>
                <w:rFonts w:ascii="Noto Sans" w:hAnsi="Noto Sans" w:cs="Noto Sans"/>
                <w:b/>
                <w:sz w:val="18"/>
                <w:szCs w:val="18"/>
                <w:lang w:val="es-ES"/>
              </w:rPr>
            </w:pPr>
          </w:p>
        </w:tc>
      </w:tr>
    </w:tbl>
    <w:p w14:paraId="7EB78AE3" w14:textId="77777777" w:rsidR="00364639" w:rsidRPr="00BF444D" w:rsidRDefault="00364639" w:rsidP="00FE3D31">
      <w:pPr>
        <w:jc w:val="both"/>
        <w:rPr>
          <w:rFonts w:ascii="Noto Sans" w:hAnsi="Noto Sans" w:cs="Noto Sans"/>
          <w:b/>
          <w:sz w:val="18"/>
          <w:szCs w:val="18"/>
          <w:lang w:val="es-ES"/>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364639" w:rsidRPr="00BF444D" w14:paraId="3344D82B" w14:textId="77777777" w:rsidTr="00364639">
        <w:tc>
          <w:tcPr>
            <w:tcW w:w="9970" w:type="dxa"/>
          </w:tcPr>
          <w:p w14:paraId="625821F2"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ENTREGAR A:  (7)                            </w:t>
            </w:r>
          </w:p>
          <w:p w14:paraId="6A1B27F0"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DOMICILIO:  (8)                                      </w:t>
            </w:r>
          </w:p>
          <w:p w14:paraId="2ED81906" w14:textId="77777777" w:rsidR="00364639" w:rsidRPr="00BF444D" w:rsidRDefault="00364639" w:rsidP="00FE3D31">
            <w:pPr>
              <w:jc w:val="both"/>
              <w:rPr>
                <w:rFonts w:ascii="Noto Sans" w:hAnsi="Noto Sans" w:cs="Noto Sans"/>
                <w:b/>
                <w:sz w:val="18"/>
                <w:szCs w:val="18"/>
                <w:lang w:val="es-ES"/>
              </w:rPr>
            </w:pPr>
          </w:p>
        </w:tc>
      </w:tr>
    </w:tbl>
    <w:p w14:paraId="7325AD0E" w14:textId="77777777" w:rsidR="00364639" w:rsidRPr="00BF444D" w:rsidRDefault="00364639" w:rsidP="00FE3D31">
      <w:pPr>
        <w:jc w:val="both"/>
        <w:rPr>
          <w:rFonts w:ascii="Noto Sans" w:hAnsi="Noto Sans" w:cs="Noto Sans"/>
          <w:b/>
          <w:bCs/>
          <w:sz w:val="18"/>
          <w:szCs w:val="18"/>
          <w:lang w:val="es-ES"/>
        </w:rPr>
      </w:pPr>
    </w:p>
    <w:p w14:paraId="076CDE36" w14:textId="77777777" w:rsidR="00364639" w:rsidRPr="00BF444D" w:rsidRDefault="00364639" w:rsidP="00FE3D31">
      <w:pPr>
        <w:jc w:val="both"/>
        <w:rPr>
          <w:rFonts w:ascii="Noto Sans" w:hAnsi="Noto Sans" w:cs="Noto Sans"/>
          <w:b/>
          <w:bCs/>
          <w:sz w:val="18"/>
          <w:szCs w:val="18"/>
          <w:lang w:val="es-ES"/>
        </w:rPr>
      </w:pPr>
      <w:r w:rsidRPr="00BF444D">
        <w:rPr>
          <w:rFonts w:ascii="Noto Sans" w:hAnsi="Noto Sans" w:cs="Noto Sans"/>
          <w:b/>
          <w:bCs/>
          <w:sz w:val="18"/>
          <w:szCs w:val="18"/>
          <w:lang w:val="es-ES"/>
        </w:rPr>
        <w:t>FAVOR DE ENTREGAR A MÁS TARDAR  EN FECHA_</w:t>
      </w:r>
      <w:proofErr w:type="gramStart"/>
      <w:r w:rsidRPr="00BF444D">
        <w:rPr>
          <w:rFonts w:ascii="Noto Sans" w:hAnsi="Noto Sans" w:cs="Noto Sans"/>
          <w:b/>
          <w:bCs/>
          <w:sz w:val="18"/>
          <w:szCs w:val="18"/>
          <w:lang w:val="es-ES"/>
        </w:rPr>
        <w:t>_(</w:t>
      </w:r>
      <w:proofErr w:type="gramEnd"/>
      <w:r w:rsidRPr="00BF444D">
        <w:rPr>
          <w:rFonts w:ascii="Noto Sans" w:hAnsi="Noto Sans" w:cs="Noto Sans"/>
          <w:b/>
          <w:bCs/>
          <w:sz w:val="18"/>
          <w:szCs w:val="18"/>
          <w:lang w:val="es-ES"/>
        </w:rPr>
        <w:t xml:space="preserve">9)___ A LAS __(10)____HRS. EL MATERIAL QUE A CONTINUACIÓN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364639" w:rsidRPr="00BF444D" w14:paraId="4F923BBC" w14:textId="77777777" w:rsidTr="00364639">
        <w:tc>
          <w:tcPr>
            <w:tcW w:w="2746" w:type="dxa"/>
            <w:tcBorders>
              <w:bottom w:val="nil"/>
            </w:tcBorders>
            <w:shd w:val="pct20" w:color="auto" w:fill="auto"/>
          </w:tcPr>
          <w:p w14:paraId="7695754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 xml:space="preserve">CLAVE </w:t>
            </w:r>
          </w:p>
        </w:tc>
        <w:tc>
          <w:tcPr>
            <w:tcW w:w="4073" w:type="dxa"/>
            <w:tcBorders>
              <w:bottom w:val="nil"/>
            </w:tcBorders>
            <w:shd w:val="pct20" w:color="auto" w:fill="auto"/>
          </w:tcPr>
          <w:p w14:paraId="5EC1702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DESCRIPCIÓN DEL BIEN</w:t>
            </w:r>
          </w:p>
        </w:tc>
        <w:tc>
          <w:tcPr>
            <w:tcW w:w="1661" w:type="dxa"/>
            <w:tcBorders>
              <w:bottom w:val="nil"/>
            </w:tcBorders>
            <w:shd w:val="pct20" w:color="auto" w:fill="auto"/>
          </w:tcPr>
          <w:p w14:paraId="3DF83AB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PRESENTACIÓN</w:t>
            </w:r>
          </w:p>
        </w:tc>
        <w:tc>
          <w:tcPr>
            <w:tcW w:w="1655" w:type="dxa"/>
            <w:tcBorders>
              <w:bottom w:val="nil"/>
            </w:tcBorders>
            <w:shd w:val="pct20" w:color="auto" w:fill="auto"/>
          </w:tcPr>
          <w:p w14:paraId="76F27C2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CANTIDAD SOLICITADA</w:t>
            </w:r>
          </w:p>
        </w:tc>
      </w:tr>
      <w:tr w:rsidR="00364639" w:rsidRPr="00BF444D" w14:paraId="4B19B93C" w14:textId="77777777" w:rsidTr="00364639">
        <w:tc>
          <w:tcPr>
            <w:tcW w:w="2746" w:type="dxa"/>
            <w:tcBorders>
              <w:top w:val="nil"/>
              <w:bottom w:val="nil"/>
            </w:tcBorders>
          </w:tcPr>
          <w:p w14:paraId="380A8B77"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07952ADA"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00999FC7"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209339B6" w14:textId="77777777" w:rsidR="00364639" w:rsidRPr="00BF444D" w:rsidRDefault="00364639" w:rsidP="00FE3D31">
            <w:pPr>
              <w:jc w:val="both"/>
              <w:rPr>
                <w:rFonts w:ascii="Noto Sans" w:hAnsi="Noto Sans" w:cs="Noto Sans"/>
                <w:sz w:val="18"/>
                <w:szCs w:val="18"/>
                <w:lang w:val="es-ES"/>
              </w:rPr>
            </w:pPr>
          </w:p>
        </w:tc>
      </w:tr>
      <w:tr w:rsidR="00364639" w:rsidRPr="00BF444D" w14:paraId="642E4F7A" w14:textId="77777777" w:rsidTr="00364639">
        <w:tc>
          <w:tcPr>
            <w:tcW w:w="2746" w:type="dxa"/>
            <w:tcBorders>
              <w:top w:val="nil"/>
              <w:bottom w:val="nil"/>
            </w:tcBorders>
          </w:tcPr>
          <w:p w14:paraId="34E40807"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2B14D2CE"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58E7EFA4"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54E1595E" w14:textId="77777777" w:rsidR="00364639" w:rsidRPr="00BF444D" w:rsidRDefault="00364639" w:rsidP="00FE3D31">
            <w:pPr>
              <w:jc w:val="both"/>
              <w:rPr>
                <w:rFonts w:ascii="Noto Sans" w:hAnsi="Noto Sans" w:cs="Noto Sans"/>
                <w:sz w:val="18"/>
                <w:szCs w:val="18"/>
                <w:lang w:val="es-ES"/>
              </w:rPr>
            </w:pPr>
          </w:p>
        </w:tc>
      </w:tr>
      <w:tr w:rsidR="00364639" w:rsidRPr="00BF444D" w14:paraId="4FBE3634" w14:textId="77777777" w:rsidTr="00364639">
        <w:tc>
          <w:tcPr>
            <w:tcW w:w="2746" w:type="dxa"/>
            <w:tcBorders>
              <w:top w:val="nil"/>
              <w:bottom w:val="nil"/>
            </w:tcBorders>
          </w:tcPr>
          <w:p w14:paraId="5FABDD7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(11)</w:t>
            </w:r>
          </w:p>
        </w:tc>
        <w:tc>
          <w:tcPr>
            <w:tcW w:w="4073" w:type="dxa"/>
            <w:tcBorders>
              <w:top w:val="nil"/>
              <w:bottom w:val="nil"/>
            </w:tcBorders>
          </w:tcPr>
          <w:p w14:paraId="5F5C693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(12)</w:t>
            </w:r>
          </w:p>
        </w:tc>
        <w:tc>
          <w:tcPr>
            <w:tcW w:w="1661" w:type="dxa"/>
            <w:tcBorders>
              <w:top w:val="nil"/>
              <w:bottom w:val="nil"/>
            </w:tcBorders>
          </w:tcPr>
          <w:p w14:paraId="773D18E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(13)</w:t>
            </w:r>
          </w:p>
        </w:tc>
        <w:tc>
          <w:tcPr>
            <w:tcW w:w="1655" w:type="dxa"/>
            <w:tcBorders>
              <w:top w:val="nil"/>
              <w:bottom w:val="nil"/>
            </w:tcBorders>
          </w:tcPr>
          <w:p w14:paraId="7DF233E8"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(14)</w:t>
            </w:r>
          </w:p>
        </w:tc>
      </w:tr>
      <w:tr w:rsidR="00364639" w:rsidRPr="00BF444D" w14:paraId="6F6D84BD" w14:textId="77777777" w:rsidTr="00364639">
        <w:tc>
          <w:tcPr>
            <w:tcW w:w="2746" w:type="dxa"/>
            <w:tcBorders>
              <w:top w:val="nil"/>
              <w:bottom w:val="nil"/>
            </w:tcBorders>
          </w:tcPr>
          <w:p w14:paraId="4F324A86"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5761C42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5CAF0553"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416C3657" w14:textId="77777777" w:rsidR="00364639" w:rsidRPr="00BF444D" w:rsidRDefault="00364639" w:rsidP="00FE3D31">
            <w:pPr>
              <w:jc w:val="both"/>
              <w:rPr>
                <w:rFonts w:ascii="Noto Sans" w:hAnsi="Noto Sans" w:cs="Noto Sans"/>
                <w:sz w:val="18"/>
                <w:szCs w:val="18"/>
                <w:lang w:val="es-ES"/>
              </w:rPr>
            </w:pPr>
          </w:p>
        </w:tc>
      </w:tr>
      <w:tr w:rsidR="00364639" w:rsidRPr="00BF444D" w14:paraId="567A6393" w14:textId="77777777" w:rsidTr="00364639">
        <w:tc>
          <w:tcPr>
            <w:tcW w:w="2746" w:type="dxa"/>
            <w:tcBorders>
              <w:top w:val="nil"/>
              <w:bottom w:val="nil"/>
            </w:tcBorders>
          </w:tcPr>
          <w:p w14:paraId="578A3E65"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6D888CB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2A8B5B7E"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3F41B2EF" w14:textId="77777777" w:rsidR="00364639" w:rsidRPr="00BF444D" w:rsidRDefault="00364639" w:rsidP="00FE3D31">
            <w:pPr>
              <w:jc w:val="both"/>
              <w:rPr>
                <w:rFonts w:ascii="Noto Sans" w:hAnsi="Noto Sans" w:cs="Noto Sans"/>
                <w:sz w:val="18"/>
                <w:szCs w:val="18"/>
                <w:lang w:val="es-ES"/>
              </w:rPr>
            </w:pPr>
          </w:p>
        </w:tc>
      </w:tr>
      <w:tr w:rsidR="00364639" w:rsidRPr="00BF444D" w14:paraId="3FD330C5" w14:textId="77777777" w:rsidTr="00364639">
        <w:tc>
          <w:tcPr>
            <w:tcW w:w="2746" w:type="dxa"/>
            <w:tcBorders>
              <w:top w:val="nil"/>
              <w:bottom w:val="single" w:sz="6" w:space="0" w:color="auto"/>
            </w:tcBorders>
          </w:tcPr>
          <w:p w14:paraId="304AD5B2"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single" w:sz="6" w:space="0" w:color="auto"/>
            </w:tcBorders>
          </w:tcPr>
          <w:p w14:paraId="41F4D89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single" w:sz="6" w:space="0" w:color="auto"/>
            </w:tcBorders>
          </w:tcPr>
          <w:p w14:paraId="69260B45"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single" w:sz="6" w:space="0" w:color="auto"/>
            </w:tcBorders>
          </w:tcPr>
          <w:p w14:paraId="738B3DEA" w14:textId="77777777" w:rsidR="00364639" w:rsidRPr="00BF444D" w:rsidRDefault="00364639" w:rsidP="00FE3D31">
            <w:pPr>
              <w:jc w:val="both"/>
              <w:rPr>
                <w:rFonts w:ascii="Noto Sans" w:hAnsi="Noto Sans" w:cs="Noto Sans"/>
                <w:sz w:val="18"/>
                <w:szCs w:val="18"/>
                <w:lang w:val="es-ES"/>
              </w:rPr>
            </w:pPr>
          </w:p>
        </w:tc>
      </w:tr>
    </w:tbl>
    <w:p w14:paraId="2402CBA9" w14:textId="77777777" w:rsidR="00364639" w:rsidRPr="00BF444D" w:rsidRDefault="00364639" w:rsidP="00FE3D31">
      <w:pPr>
        <w:jc w:val="both"/>
        <w:rPr>
          <w:rFonts w:ascii="Noto Sans" w:hAnsi="Noto Sans" w:cs="Noto Sans"/>
          <w:sz w:val="18"/>
          <w:szCs w:val="18"/>
          <w:lang w:val="es-ES"/>
        </w:rPr>
      </w:pPr>
    </w:p>
    <w:p w14:paraId="1A4BE0EC"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OBSERVACIONES</w:t>
      </w:r>
    </w:p>
    <w:p w14:paraId="6C007EF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_________________________________________________(15)____________________________________________________________________________________________________________________________________________________</w:t>
      </w:r>
    </w:p>
    <w:p w14:paraId="6A14DE7E"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w:t>
      </w:r>
      <w:proofErr w:type="gramStart"/>
      <w:r w:rsidRPr="00BF444D">
        <w:rPr>
          <w:rFonts w:ascii="Noto Sans" w:hAnsi="Noto Sans" w:cs="Noto Sans"/>
          <w:sz w:val="18"/>
          <w:szCs w:val="18"/>
          <w:lang w:val="es-ES"/>
        </w:rPr>
        <w:t>_(</w:t>
      </w:r>
      <w:proofErr w:type="gramEnd"/>
      <w:r w:rsidRPr="00BF444D">
        <w:rPr>
          <w:rFonts w:ascii="Noto Sans" w:hAnsi="Noto Sans" w:cs="Noto Sans"/>
          <w:sz w:val="18"/>
          <w:szCs w:val="18"/>
          <w:lang w:val="es-ES"/>
        </w:rPr>
        <w:t>16)_________________</w:t>
      </w:r>
    </w:p>
    <w:p w14:paraId="3DA86A4E"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NOMBRE Y FIRMA DE AUTORIZACIÓN</w:t>
      </w:r>
    </w:p>
    <w:p w14:paraId="010306B6"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6C251575" w14:textId="77777777" w:rsidR="00364639" w:rsidRPr="00364639" w:rsidRDefault="00364639" w:rsidP="00BF444D">
      <w:pPr>
        <w:jc w:val="center"/>
        <w:rPr>
          <w:rFonts w:ascii="Noto Sans" w:hAnsi="Noto Sans" w:cs="Noto Sans"/>
          <w:b/>
          <w:sz w:val="14"/>
          <w:szCs w:val="14"/>
          <w:lang w:val="es-ES"/>
        </w:rPr>
      </w:pPr>
    </w:p>
    <w:p w14:paraId="65B52330" w14:textId="77777777" w:rsidR="00364639" w:rsidRPr="00364639" w:rsidRDefault="00364639" w:rsidP="00BF444D">
      <w:pPr>
        <w:jc w:val="center"/>
        <w:rPr>
          <w:rFonts w:ascii="Noto Sans" w:hAnsi="Noto Sans" w:cs="Noto Sans"/>
          <w:b/>
          <w:i/>
          <w:sz w:val="14"/>
          <w:szCs w:val="14"/>
          <w:lang w:val="es-ES"/>
        </w:rPr>
      </w:pPr>
      <w:r w:rsidRPr="00364639">
        <w:rPr>
          <w:rFonts w:ascii="Noto Sans" w:hAnsi="Noto Sans" w:cs="Noto Sans"/>
          <w:b/>
          <w:sz w:val="14"/>
          <w:szCs w:val="14"/>
          <w:lang w:val="es-ES"/>
        </w:rPr>
        <w:t>INSTRUCTIVO DE LLENADO DEL ANEXO NÚMERO 10 (DIEZ)</w:t>
      </w:r>
    </w:p>
    <w:p w14:paraId="7113CD37" w14:textId="77777777" w:rsidR="00364639" w:rsidRPr="00364639" w:rsidRDefault="00364639" w:rsidP="00BF444D">
      <w:pPr>
        <w:jc w:val="center"/>
        <w:rPr>
          <w:rFonts w:ascii="Noto Sans" w:hAnsi="Noto Sans" w:cs="Noto Sans"/>
          <w:b/>
          <w:sz w:val="14"/>
          <w:szCs w:val="14"/>
          <w:lang w:val="es-ES"/>
        </w:rPr>
      </w:pPr>
    </w:p>
    <w:p w14:paraId="1FB49C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NOMBRE DEL FORMATO:</w:t>
      </w:r>
      <w:r w:rsidRPr="00364639">
        <w:rPr>
          <w:rFonts w:ascii="Noto Sans" w:hAnsi="Noto Sans" w:cs="Noto Sans"/>
          <w:b/>
          <w:sz w:val="14"/>
          <w:szCs w:val="14"/>
          <w:lang w:val="es-ES"/>
        </w:rPr>
        <w:tab/>
      </w:r>
      <w:r w:rsidRPr="00364639">
        <w:rPr>
          <w:rFonts w:ascii="Noto Sans" w:hAnsi="Noto Sans" w:cs="Noto Sans"/>
          <w:sz w:val="14"/>
          <w:szCs w:val="14"/>
          <w:lang w:val="es-ES"/>
        </w:rPr>
        <w:t>Solicitud de Reposición.</w:t>
      </w:r>
    </w:p>
    <w:p w14:paraId="6EE7E5A7" w14:textId="77777777" w:rsidR="00364639" w:rsidRPr="00364639" w:rsidRDefault="00364639" w:rsidP="00FE3D31">
      <w:pPr>
        <w:jc w:val="both"/>
        <w:rPr>
          <w:rFonts w:ascii="Noto Sans" w:hAnsi="Noto Sans" w:cs="Noto Sans"/>
          <w:b/>
          <w:sz w:val="14"/>
          <w:szCs w:val="14"/>
          <w:lang w:val="es-ES"/>
        </w:rPr>
      </w:pPr>
    </w:p>
    <w:p w14:paraId="51623C9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OBJETIVO:</w:t>
      </w:r>
      <w:r w:rsidRPr="00364639">
        <w:rPr>
          <w:rFonts w:ascii="Noto Sans" w:hAnsi="Noto Sans" w:cs="Noto Sans"/>
          <w:b/>
          <w:sz w:val="14"/>
          <w:szCs w:val="14"/>
          <w:lang w:val="es-ES"/>
        </w:rPr>
        <w:tab/>
      </w:r>
      <w:r w:rsidRPr="00364639">
        <w:rPr>
          <w:rFonts w:ascii="Noto Sans" w:hAnsi="Noto Sans" w:cs="Noto Sans"/>
          <w:sz w:val="14"/>
          <w:szCs w:val="14"/>
          <w:lang w:val="es-ES"/>
        </w:rPr>
        <w:t>Solicitarle al proveedor la reposición de la dotación autorizada del material de Alta Especialidad.</w:t>
      </w:r>
    </w:p>
    <w:p w14:paraId="40BB4FB0" w14:textId="77777777" w:rsidR="00364639" w:rsidRPr="00364639" w:rsidRDefault="00364639" w:rsidP="00FE3D31">
      <w:pPr>
        <w:jc w:val="both"/>
        <w:rPr>
          <w:rFonts w:ascii="Noto Sans" w:hAnsi="Noto Sans" w:cs="Noto Sans"/>
          <w:sz w:val="14"/>
          <w:szCs w:val="14"/>
          <w:lang w:val="es-ES"/>
        </w:rPr>
      </w:pPr>
    </w:p>
    <w:p w14:paraId="6CECDCD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ELABORADA POR:</w:t>
      </w:r>
      <w:r w:rsidRPr="00364639">
        <w:rPr>
          <w:rFonts w:ascii="Noto Sans" w:hAnsi="Noto Sans" w:cs="Noto Sans"/>
          <w:b/>
          <w:sz w:val="14"/>
          <w:szCs w:val="14"/>
          <w:lang w:val="es-ES"/>
        </w:rPr>
        <w:tab/>
      </w:r>
      <w:r w:rsidRPr="00364639">
        <w:rPr>
          <w:rFonts w:ascii="Noto Sans" w:hAnsi="Noto Sans" w:cs="Noto Sans"/>
          <w:sz w:val="14"/>
          <w:szCs w:val="14"/>
          <w:lang w:val="es-ES"/>
        </w:rPr>
        <w:t>La Unidad  Hospitalaria.</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237"/>
      </w:tblGrid>
      <w:tr w:rsidR="00BF444D" w:rsidRPr="00BF444D" w14:paraId="6FD8E674" w14:textId="77777777" w:rsidTr="00BF444D">
        <w:trPr>
          <w:cantSplit/>
        </w:trPr>
        <w:tc>
          <w:tcPr>
            <w:tcW w:w="1488" w:type="dxa"/>
            <w:shd w:val="clear" w:color="auto" w:fill="76923C" w:themeFill="accent3" w:themeFillShade="BF"/>
          </w:tcPr>
          <w:p w14:paraId="55E01B83"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w:t>
            </w:r>
          </w:p>
        </w:tc>
        <w:tc>
          <w:tcPr>
            <w:tcW w:w="2693" w:type="dxa"/>
            <w:shd w:val="clear" w:color="auto" w:fill="76923C" w:themeFill="accent3" w:themeFillShade="BF"/>
          </w:tcPr>
          <w:p w14:paraId="118C457D"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DATO</w:t>
            </w:r>
          </w:p>
        </w:tc>
        <w:tc>
          <w:tcPr>
            <w:tcW w:w="6237" w:type="dxa"/>
            <w:shd w:val="clear" w:color="auto" w:fill="76923C" w:themeFill="accent3" w:themeFillShade="BF"/>
          </w:tcPr>
          <w:p w14:paraId="4D52782B"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ANOTAR</w:t>
            </w:r>
          </w:p>
        </w:tc>
      </w:tr>
      <w:tr w:rsidR="00364639" w:rsidRPr="00364639" w14:paraId="50F0E3A1" w14:textId="77777777" w:rsidTr="00364639">
        <w:trPr>
          <w:cantSplit/>
        </w:trPr>
        <w:tc>
          <w:tcPr>
            <w:tcW w:w="1488" w:type="dxa"/>
          </w:tcPr>
          <w:p w14:paraId="6F0DF25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sz w:val="14"/>
                <w:szCs w:val="14"/>
                <w:lang w:val="es-ES"/>
              </w:rPr>
              <w:t>1</w:t>
            </w:r>
          </w:p>
        </w:tc>
        <w:tc>
          <w:tcPr>
            <w:tcW w:w="2693" w:type="dxa"/>
          </w:tcPr>
          <w:p w14:paraId="0517CE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Solicitud de Reposición No </w:t>
            </w:r>
          </w:p>
          <w:p w14:paraId="7D5224D4" w14:textId="77777777" w:rsidR="00364639" w:rsidRPr="00364639" w:rsidRDefault="00364639" w:rsidP="00FE3D31">
            <w:pPr>
              <w:jc w:val="both"/>
              <w:rPr>
                <w:rFonts w:ascii="Noto Sans" w:hAnsi="Noto Sans" w:cs="Noto Sans"/>
                <w:b/>
                <w:sz w:val="14"/>
                <w:szCs w:val="14"/>
                <w:lang w:val="es-ES"/>
              </w:rPr>
            </w:pPr>
          </w:p>
        </w:tc>
        <w:tc>
          <w:tcPr>
            <w:tcW w:w="6237" w:type="dxa"/>
          </w:tcPr>
          <w:p w14:paraId="535BD67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Solicitud de Reposición que está surtiendo, generándose un documento por cada Solicitud de Reposición.</w:t>
            </w:r>
          </w:p>
          <w:p w14:paraId="053EAFF4" w14:textId="77777777" w:rsidR="00364639" w:rsidRPr="00364639" w:rsidRDefault="00364639" w:rsidP="00FE3D31">
            <w:pPr>
              <w:jc w:val="both"/>
              <w:rPr>
                <w:rFonts w:ascii="Noto Sans" w:hAnsi="Noto Sans" w:cs="Noto Sans"/>
                <w:b/>
                <w:sz w:val="14"/>
                <w:szCs w:val="14"/>
                <w:lang w:val="es-ES"/>
              </w:rPr>
            </w:pPr>
          </w:p>
        </w:tc>
      </w:tr>
      <w:tr w:rsidR="00364639" w:rsidRPr="00364639" w14:paraId="3966C94E" w14:textId="77777777" w:rsidTr="00364639">
        <w:trPr>
          <w:cantSplit/>
        </w:trPr>
        <w:tc>
          <w:tcPr>
            <w:tcW w:w="1488" w:type="dxa"/>
          </w:tcPr>
          <w:p w14:paraId="445975F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w:t>
            </w:r>
          </w:p>
        </w:tc>
        <w:tc>
          <w:tcPr>
            <w:tcW w:w="2693" w:type="dxa"/>
          </w:tcPr>
          <w:p w14:paraId="370FAD2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Proveedor.</w:t>
            </w:r>
          </w:p>
        </w:tc>
        <w:tc>
          <w:tcPr>
            <w:tcW w:w="6237" w:type="dxa"/>
          </w:tcPr>
          <w:p w14:paraId="6F73310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denominación o razón social o completa del proveedor al cual se le están solicitando los bienes.</w:t>
            </w:r>
          </w:p>
          <w:p w14:paraId="312D7ED0" w14:textId="77777777" w:rsidR="00364639" w:rsidRPr="00364639" w:rsidRDefault="00364639" w:rsidP="00FE3D31">
            <w:pPr>
              <w:jc w:val="both"/>
              <w:rPr>
                <w:rFonts w:ascii="Noto Sans" w:hAnsi="Noto Sans" w:cs="Noto Sans"/>
                <w:sz w:val="14"/>
                <w:szCs w:val="14"/>
                <w:lang w:val="es-ES"/>
              </w:rPr>
            </w:pPr>
          </w:p>
        </w:tc>
      </w:tr>
      <w:tr w:rsidR="00364639" w:rsidRPr="00364639" w14:paraId="7AB8A171" w14:textId="77777777" w:rsidTr="00364639">
        <w:trPr>
          <w:cantSplit/>
        </w:trPr>
        <w:tc>
          <w:tcPr>
            <w:tcW w:w="1488" w:type="dxa"/>
          </w:tcPr>
          <w:p w14:paraId="374583B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w:t>
            </w:r>
          </w:p>
        </w:tc>
        <w:tc>
          <w:tcPr>
            <w:tcW w:w="2693" w:type="dxa"/>
          </w:tcPr>
          <w:p w14:paraId="00DAB6C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Proveedor</w:t>
            </w:r>
          </w:p>
        </w:tc>
        <w:tc>
          <w:tcPr>
            <w:tcW w:w="6237" w:type="dxa"/>
          </w:tcPr>
          <w:p w14:paraId="61A3E6E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proveedor asignado en la cuenta contable por el área de Presupuesto, Contabilidad y Erogaciones, en cada una de las Delegaciones.</w:t>
            </w:r>
          </w:p>
          <w:p w14:paraId="67DF4074" w14:textId="77777777" w:rsidR="00364639" w:rsidRPr="00364639" w:rsidRDefault="00364639" w:rsidP="00FE3D31">
            <w:pPr>
              <w:jc w:val="both"/>
              <w:rPr>
                <w:rFonts w:ascii="Noto Sans" w:hAnsi="Noto Sans" w:cs="Noto Sans"/>
                <w:sz w:val="14"/>
                <w:szCs w:val="14"/>
                <w:lang w:val="es-ES"/>
              </w:rPr>
            </w:pPr>
          </w:p>
        </w:tc>
      </w:tr>
      <w:tr w:rsidR="00364639" w:rsidRPr="00364639" w14:paraId="5E64FBE5" w14:textId="77777777" w:rsidTr="00364639">
        <w:trPr>
          <w:cantSplit/>
        </w:trPr>
        <w:tc>
          <w:tcPr>
            <w:tcW w:w="1488" w:type="dxa"/>
          </w:tcPr>
          <w:p w14:paraId="18165D3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4</w:t>
            </w:r>
          </w:p>
        </w:tc>
        <w:tc>
          <w:tcPr>
            <w:tcW w:w="2693" w:type="dxa"/>
          </w:tcPr>
          <w:p w14:paraId="2D02056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w:t>
            </w:r>
          </w:p>
        </w:tc>
        <w:tc>
          <w:tcPr>
            <w:tcW w:w="6237" w:type="dxa"/>
          </w:tcPr>
          <w:p w14:paraId="419724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dos dígitos el día, mes y en cuatro dígitos el año que corresponda a la fecha de emisión de la solicitud de reposición.</w:t>
            </w:r>
          </w:p>
        </w:tc>
      </w:tr>
      <w:tr w:rsidR="00364639" w:rsidRPr="00364639" w14:paraId="4F89D8A7" w14:textId="77777777" w:rsidTr="00364639">
        <w:trPr>
          <w:cantSplit/>
        </w:trPr>
        <w:tc>
          <w:tcPr>
            <w:tcW w:w="1488" w:type="dxa"/>
          </w:tcPr>
          <w:p w14:paraId="63205E0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5</w:t>
            </w:r>
          </w:p>
        </w:tc>
        <w:tc>
          <w:tcPr>
            <w:tcW w:w="2693" w:type="dxa"/>
          </w:tcPr>
          <w:p w14:paraId="6BC30FB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Hoja ___De____</w:t>
            </w:r>
          </w:p>
        </w:tc>
        <w:tc>
          <w:tcPr>
            <w:tcW w:w="6237" w:type="dxa"/>
          </w:tcPr>
          <w:p w14:paraId="353F115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consecutivo del número de hojas de que conste la solicitud de reposición, iniciado con el número uno ejemplo: 1 de 1, 1 de 2 etc.</w:t>
            </w:r>
          </w:p>
        </w:tc>
      </w:tr>
      <w:tr w:rsidR="00364639" w:rsidRPr="00364639" w14:paraId="5AE363AB" w14:textId="77777777" w:rsidTr="00364639">
        <w:trPr>
          <w:cantSplit/>
        </w:trPr>
        <w:tc>
          <w:tcPr>
            <w:tcW w:w="1488" w:type="dxa"/>
          </w:tcPr>
          <w:p w14:paraId="76495D8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w:t>
            </w:r>
          </w:p>
        </w:tc>
        <w:tc>
          <w:tcPr>
            <w:tcW w:w="2693" w:type="dxa"/>
          </w:tcPr>
          <w:p w14:paraId="7795D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de Contrato</w:t>
            </w:r>
          </w:p>
        </w:tc>
        <w:tc>
          <w:tcPr>
            <w:tcW w:w="6237" w:type="dxa"/>
          </w:tcPr>
          <w:p w14:paraId="4B2EBBB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Indicar el número de Contrato del cual se estén generando las Solicitudes de Reposición.</w:t>
            </w:r>
          </w:p>
        </w:tc>
      </w:tr>
      <w:tr w:rsidR="00364639" w:rsidRPr="00364639" w14:paraId="3765EA32" w14:textId="77777777" w:rsidTr="00364639">
        <w:trPr>
          <w:cantSplit/>
        </w:trPr>
        <w:tc>
          <w:tcPr>
            <w:tcW w:w="1488" w:type="dxa"/>
          </w:tcPr>
          <w:p w14:paraId="6073865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w:t>
            </w:r>
          </w:p>
        </w:tc>
        <w:tc>
          <w:tcPr>
            <w:tcW w:w="2693" w:type="dxa"/>
          </w:tcPr>
          <w:p w14:paraId="4AF49A2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Entregar a:</w:t>
            </w:r>
          </w:p>
        </w:tc>
        <w:tc>
          <w:tcPr>
            <w:tcW w:w="6237" w:type="dxa"/>
          </w:tcPr>
          <w:p w14:paraId="24CBBE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completo de la Unidad Hospitalaria a la cual le se esté abasteciendo.</w:t>
            </w:r>
          </w:p>
        </w:tc>
      </w:tr>
      <w:tr w:rsidR="00364639" w:rsidRPr="00364639" w14:paraId="54B7DEAB" w14:textId="77777777" w:rsidTr="00364639">
        <w:trPr>
          <w:cantSplit/>
        </w:trPr>
        <w:tc>
          <w:tcPr>
            <w:tcW w:w="1488" w:type="dxa"/>
          </w:tcPr>
          <w:p w14:paraId="5BD645B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8</w:t>
            </w:r>
          </w:p>
        </w:tc>
        <w:tc>
          <w:tcPr>
            <w:tcW w:w="2693" w:type="dxa"/>
          </w:tcPr>
          <w:p w14:paraId="463CAD1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Domicilio</w:t>
            </w:r>
          </w:p>
        </w:tc>
        <w:tc>
          <w:tcPr>
            <w:tcW w:w="6237" w:type="dxa"/>
          </w:tcPr>
          <w:p w14:paraId="20C8DC4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domicilio completo con el nombre de la calle, número interior y exterior, colonia, código postal y localidad en la que se ubique la Unidad Médico Hospitalaria a la cual le serán suministrados los bienes.</w:t>
            </w:r>
          </w:p>
        </w:tc>
      </w:tr>
      <w:tr w:rsidR="00364639" w:rsidRPr="00364639" w14:paraId="3C33D054" w14:textId="77777777" w:rsidTr="00364639">
        <w:trPr>
          <w:cantSplit/>
        </w:trPr>
        <w:tc>
          <w:tcPr>
            <w:tcW w:w="1488" w:type="dxa"/>
          </w:tcPr>
          <w:p w14:paraId="2CE633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w:t>
            </w:r>
          </w:p>
        </w:tc>
        <w:tc>
          <w:tcPr>
            <w:tcW w:w="2693" w:type="dxa"/>
          </w:tcPr>
          <w:p w14:paraId="1653304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w:t>
            </w:r>
          </w:p>
        </w:tc>
        <w:tc>
          <w:tcPr>
            <w:tcW w:w="6237" w:type="dxa"/>
          </w:tcPr>
          <w:p w14:paraId="1070387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Señalar la fecha límite para la entrega del material solicitado. </w:t>
            </w:r>
          </w:p>
        </w:tc>
      </w:tr>
      <w:tr w:rsidR="00364639" w:rsidRPr="00364639" w14:paraId="12FE771D" w14:textId="77777777" w:rsidTr="00364639">
        <w:trPr>
          <w:cantSplit/>
        </w:trPr>
        <w:tc>
          <w:tcPr>
            <w:tcW w:w="1488" w:type="dxa"/>
          </w:tcPr>
          <w:p w14:paraId="2ACBF3D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10</w:t>
            </w:r>
          </w:p>
        </w:tc>
        <w:tc>
          <w:tcPr>
            <w:tcW w:w="2693" w:type="dxa"/>
          </w:tcPr>
          <w:p w14:paraId="6D566A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 las</w:t>
            </w:r>
          </w:p>
        </w:tc>
        <w:tc>
          <w:tcPr>
            <w:tcW w:w="6237" w:type="dxa"/>
          </w:tcPr>
          <w:p w14:paraId="2739EF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Señalar la hora límite para la entrega por parte del proveedor y recepción por parte del Instituto del material solicitado.</w:t>
            </w:r>
          </w:p>
          <w:p w14:paraId="74A903AA" w14:textId="77777777" w:rsidR="00364639" w:rsidRPr="00364639" w:rsidRDefault="00364639" w:rsidP="00FE3D31">
            <w:pPr>
              <w:jc w:val="both"/>
              <w:rPr>
                <w:rFonts w:ascii="Noto Sans" w:hAnsi="Noto Sans" w:cs="Noto Sans"/>
                <w:sz w:val="14"/>
                <w:szCs w:val="14"/>
                <w:lang w:val="es-ES"/>
              </w:rPr>
            </w:pPr>
          </w:p>
        </w:tc>
      </w:tr>
      <w:tr w:rsidR="00364639" w:rsidRPr="00364639" w14:paraId="501203A3" w14:textId="77777777" w:rsidTr="00364639">
        <w:trPr>
          <w:cantSplit/>
        </w:trPr>
        <w:tc>
          <w:tcPr>
            <w:tcW w:w="1488" w:type="dxa"/>
          </w:tcPr>
          <w:p w14:paraId="472C4BC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11</w:t>
            </w:r>
          </w:p>
        </w:tc>
        <w:tc>
          <w:tcPr>
            <w:tcW w:w="2693" w:type="dxa"/>
          </w:tcPr>
          <w:p w14:paraId="0965077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Clave o No. de paquete solicitado</w:t>
            </w:r>
          </w:p>
        </w:tc>
        <w:tc>
          <w:tcPr>
            <w:tcW w:w="6237" w:type="dxa"/>
          </w:tcPr>
          <w:p w14:paraId="03DCFE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la clave o paquete del material conforme lo señala el Contrato correspondiente.</w:t>
            </w:r>
          </w:p>
        </w:tc>
      </w:tr>
      <w:tr w:rsidR="00364639" w:rsidRPr="00364639" w14:paraId="1AE728BC" w14:textId="77777777" w:rsidTr="00364639">
        <w:trPr>
          <w:cantSplit/>
        </w:trPr>
        <w:tc>
          <w:tcPr>
            <w:tcW w:w="1488" w:type="dxa"/>
          </w:tcPr>
          <w:p w14:paraId="5E2254C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12</w:t>
            </w:r>
          </w:p>
        </w:tc>
        <w:tc>
          <w:tcPr>
            <w:tcW w:w="2693" w:type="dxa"/>
          </w:tcPr>
          <w:p w14:paraId="661AA0C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Descripción del bien </w:t>
            </w:r>
          </w:p>
        </w:tc>
        <w:tc>
          <w:tcPr>
            <w:tcW w:w="6237" w:type="dxa"/>
          </w:tcPr>
          <w:p w14:paraId="2697716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descripción del material </w:t>
            </w:r>
          </w:p>
        </w:tc>
      </w:tr>
      <w:tr w:rsidR="00364639" w:rsidRPr="00364639" w14:paraId="17307418" w14:textId="77777777" w:rsidTr="00364639">
        <w:trPr>
          <w:cantSplit/>
        </w:trPr>
        <w:tc>
          <w:tcPr>
            <w:tcW w:w="1488" w:type="dxa"/>
          </w:tcPr>
          <w:p w14:paraId="3112686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w:t>
            </w:r>
          </w:p>
        </w:tc>
        <w:tc>
          <w:tcPr>
            <w:tcW w:w="2693" w:type="dxa"/>
          </w:tcPr>
          <w:p w14:paraId="2A3AE7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Presentación</w:t>
            </w:r>
          </w:p>
        </w:tc>
        <w:tc>
          <w:tcPr>
            <w:tcW w:w="6237" w:type="dxa"/>
          </w:tcPr>
          <w:p w14:paraId="30D2847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tres dígitos la presentación del material. Señalando la presentación suministrada.</w:t>
            </w:r>
          </w:p>
        </w:tc>
      </w:tr>
      <w:tr w:rsidR="00364639" w:rsidRPr="00364639" w14:paraId="22EA4655" w14:textId="77777777" w:rsidTr="00364639">
        <w:trPr>
          <w:cantSplit/>
        </w:trPr>
        <w:tc>
          <w:tcPr>
            <w:tcW w:w="1488" w:type="dxa"/>
          </w:tcPr>
          <w:p w14:paraId="38E26C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w:t>
            </w:r>
          </w:p>
        </w:tc>
        <w:tc>
          <w:tcPr>
            <w:tcW w:w="2693" w:type="dxa"/>
          </w:tcPr>
          <w:p w14:paraId="6161868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Cantidad Solicitada</w:t>
            </w:r>
          </w:p>
        </w:tc>
        <w:tc>
          <w:tcPr>
            <w:tcW w:w="6237" w:type="dxa"/>
          </w:tcPr>
          <w:p w14:paraId="75740BD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cantidad solicitada por la Unidad  Médico Hospitalaria.</w:t>
            </w:r>
          </w:p>
          <w:p w14:paraId="7FF63207" w14:textId="77777777" w:rsidR="00364639" w:rsidRPr="00364639" w:rsidRDefault="00364639" w:rsidP="00FE3D31">
            <w:pPr>
              <w:jc w:val="both"/>
              <w:rPr>
                <w:rFonts w:ascii="Noto Sans" w:hAnsi="Noto Sans" w:cs="Noto Sans"/>
                <w:sz w:val="14"/>
                <w:szCs w:val="14"/>
                <w:lang w:val="es-ES"/>
              </w:rPr>
            </w:pPr>
          </w:p>
        </w:tc>
      </w:tr>
      <w:tr w:rsidR="00364639" w:rsidRPr="00364639" w14:paraId="3EEE1BBD" w14:textId="77777777" w:rsidTr="00364639">
        <w:trPr>
          <w:cantSplit/>
        </w:trPr>
        <w:tc>
          <w:tcPr>
            <w:tcW w:w="1488" w:type="dxa"/>
          </w:tcPr>
          <w:p w14:paraId="1098F43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15</w:t>
            </w:r>
          </w:p>
        </w:tc>
        <w:tc>
          <w:tcPr>
            <w:tcW w:w="2693" w:type="dxa"/>
          </w:tcPr>
          <w:p w14:paraId="56DE74F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Observaciones</w:t>
            </w:r>
          </w:p>
        </w:tc>
        <w:tc>
          <w:tcPr>
            <w:tcW w:w="6237" w:type="dxa"/>
          </w:tcPr>
          <w:p w14:paraId="2F3A196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instrucciones adicionales para la entrega del material en la Unidad  Hospitalaria.</w:t>
            </w:r>
          </w:p>
          <w:p w14:paraId="62ED2695" w14:textId="77777777" w:rsidR="00364639" w:rsidRPr="00364639" w:rsidRDefault="00364639" w:rsidP="00FE3D31">
            <w:pPr>
              <w:jc w:val="both"/>
              <w:rPr>
                <w:rFonts w:ascii="Noto Sans" w:hAnsi="Noto Sans" w:cs="Noto Sans"/>
                <w:sz w:val="14"/>
                <w:szCs w:val="14"/>
                <w:lang w:val="es-ES"/>
              </w:rPr>
            </w:pPr>
          </w:p>
        </w:tc>
      </w:tr>
      <w:tr w:rsidR="00364639" w:rsidRPr="00364639" w14:paraId="7664809E" w14:textId="77777777" w:rsidTr="00364639">
        <w:trPr>
          <w:cantSplit/>
        </w:trPr>
        <w:tc>
          <w:tcPr>
            <w:tcW w:w="1488" w:type="dxa"/>
          </w:tcPr>
          <w:p w14:paraId="4FAAF3E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16</w:t>
            </w:r>
          </w:p>
        </w:tc>
        <w:tc>
          <w:tcPr>
            <w:tcW w:w="2693" w:type="dxa"/>
          </w:tcPr>
          <w:p w14:paraId="6C5CD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Nombre y firma de autorización</w:t>
            </w:r>
          </w:p>
        </w:tc>
        <w:tc>
          <w:tcPr>
            <w:tcW w:w="6237" w:type="dxa"/>
          </w:tcPr>
          <w:p w14:paraId="4179BD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completo, cargo y después la firma del funcionario responsable de emitir la Solicitud de Reposición.</w:t>
            </w:r>
          </w:p>
        </w:tc>
      </w:tr>
    </w:tbl>
    <w:p w14:paraId="08A729E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br w:type="page"/>
      </w:r>
    </w:p>
    <w:p w14:paraId="1000651B" w14:textId="77777777" w:rsidR="00364639" w:rsidRDefault="00364639" w:rsidP="00BF444D">
      <w:pPr>
        <w:jc w:val="center"/>
        <w:rPr>
          <w:rFonts w:ascii="Noto Sans" w:hAnsi="Noto Sans" w:cs="Noto Sans"/>
          <w:b/>
          <w:sz w:val="18"/>
          <w:szCs w:val="18"/>
          <w:lang w:val="es-ES"/>
        </w:rPr>
      </w:pPr>
    </w:p>
    <w:p w14:paraId="7A3387E2" w14:textId="77777777" w:rsidR="00BF444D" w:rsidRDefault="00BF444D" w:rsidP="00BF444D">
      <w:pPr>
        <w:jc w:val="center"/>
        <w:rPr>
          <w:rFonts w:ascii="Noto Sans" w:hAnsi="Noto Sans" w:cs="Noto Sans"/>
          <w:b/>
          <w:sz w:val="18"/>
          <w:szCs w:val="18"/>
          <w:lang w:val="es-ES"/>
        </w:rPr>
      </w:pPr>
    </w:p>
    <w:p w14:paraId="25F0E975" w14:textId="77777777" w:rsidR="00BF444D" w:rsidRPr="00BF444D" w:rsidRDefault="00BF444D" w:rsidP="00BF444D">
      <w:pPr>
        <w:jc w:val="center"/>
        <w:rPr>
          <w:rFonts w:ascii="Noto Sans" w:hAnsi="Noto Sans" w:cs="Noto Sans"/>
          <w:b/>
          <w:sz w:val="18"/>
          <w:szCs w:val="18"/>
          <w:lang w:val="es-ES"/>
        </w:rPr>
      </w:pPr>
    </w:p>
    <w:p w14:paraId="5657FCCD" w14:textId="77777777" w:rsidR="00184C17" w:rsidRDefault="00184C17" w:rsidP="00BF444D">
      <w:pPr>
        <w:jc w:val="center"/>
        <w:rPr>
          <w:rFonts w:ascii="Noto Sans" w:hAnsi="Noto Sans" w:cs="Noto Sans"/>
          <w:b/>
          <w:sz w:val="18"/>
          <w:szCs w:val="18"/>
          <w:lang w:val="es-ES"/>
        </w:rPr>
      </w:pPr>
    </w:p>
    <w:p w14:paraId="43A90FEC" w14:textId="77777777" w:rsidR="006A6E03" w:rsidRDefault="006A6E03" w:rsidP="00BF444D">
      <w:pPr>
        <w:jc w:val="center"/>
        <w:rPr>
          <w:rFonts w:ascii="Noto Sans" w:hAnsi="Noto Sans" w:cs="Noto Sans"/>
          <w:b/>
          <w:sz w:val="18"/>
          <w:szCs w:val="18"/>
          <w:lang w:val="es-ES"/>
        </w:rPr>
      </w:pPr>
    </w:p>
    <w:p w14:paraId="47D4B01E" w14:textId="77777777" w:rsidR="006A6E03" w:rsidRDefault="006A6E03" w:rsidP="00BF444D">
      <w:pPr>
        <w:jc w:val="center"/>
        <w:rPr>
          <w:rFonts w:ascii="Noto Sans" w:hAnsi="Noto Sans" w:cs="Noto Sans"/>
          <w:b/>
          <w:sz w:val="18"/>
          <w:szCs w:val="18"/>
          <w:lang w:val="es-ES"/>
        </w:rPr>
      </w:pPr>
    </w:p>
    <w:p w14:paraId="2638E6D3" w14:textId="77777777" w:rsidR="00364639" w:rsidRPr="000C32DB" w:rsidRDefault="00364639" w:rsidP="00BF444D">
      <w:pPr>
        <w:jc w:val="center"/>
        <w:rPr>
          <w:rFonts w:ascii="Noto Sans" w:hAnsi="Noto Sans" w:cs="Noto Sans"/>
          <w:b/>
          <w:sz w:val="18"/>
          <w:szCs w:val="18"/>
          <w:lang w:val="es-ES"/>
        </w:rPr>
      </w:pPr>
      <w:r w:rsidRPr="000C32DB">
        <w:rPr>
          <w:rFonts w:ascii="Noto Sans" w:hAnsi="Noto Sans" w:cs="Noto Sans"/>
          <w:b/>
          <w:sz w:val="18"/>
          <w:szCs w:val="18"/>
          <w:lang w:val="es-ES"/>
        </w:rPr>
        <w:t>ANEXO NÚMERO 11 (ONCE)</w:t>
      </w:r>
    </w:p>
    <w:p w14:paraId="6FFC04C4" w14:textId="3AFB2A2C" w:rsidR="00364639" w:rsidRPr="000C32DB" w:rsidRDefault="00364639" w:rsidP="00BF444D">
      <w:pPr>
        <w:jc w:val="center"/>
        <w:rPr>
          <w:rFonts w:ascii="Noto Sans" w:hAnsi="Noto Sans" w:cs="Noto Sans"/>
          <w:b/>
          <w:bCs/>
          <w:sz w:val="18"/>
          <w:szCs w:val="18"/>
          <w:lang w:val="es-ES"/>
        </w:rPr>
      </w:pPr>
      <w:r w:rsidRPr="000C32DB">
        <w:rPr>
          <w:rFonts w:ascii="Noto Sans" w:hAnsi="Noto Sans" w:cs="Noto Sans"/>
          <w:b/>
          <w:bCs/>
          <w:sz w:val="18"/>
          <w:szCs w:val="18"/>
          <w:lang w:val="es-ES"/>
        </w:rPr>
        <w:t xml:space="preserve">FORMATO DE CONTRATO DE </w:t>
      </w:r>
      <w:r w:rsidR="006A6E03" w:rsidRPr="000C32DB">
        <w:rPr>
          <w:rFonts w:ascii="Noto Sans" w:hAnsi="Noto Sans" w:cs="Noto Sans"/>
          <w:b/>
          <w:bCs/>
          <w:sz w:val="18"/>
          <w:szCs w:val="18"/>
          <w:lang w:val="es-ES"/>
        </w:rPr>
        <w:t>SERVICIOS</w:t>
      </w:r>
    </w:p>
    <w:p w14:paraId="324FC46C" w14:textId="77777777" w:rsidR="00364639" w:rsidRPr="000C32DB" w:rsidRDefault="00364639" w:rsidP="00BF444D">
      <w:pPr>
        <w:jc w:val="center"/>
        <w:rPr>
          <w:rFonts w:ascii="Noto Sans" w:hAnsi="Noto Sans" w:cs="Noto Sans"/>
          <w:sz w:val="18"/>
          <w:szCs w:val="18"/>
          <w:lang w:val="es-ES"/>
        </w:rPr>
      </w:pPr>
    </w:p>
    <w:p w14:paraId="392F2865" w14:textId="29348AA8" w:rsidR="00364639" w:rsidRPr="000C32DB" w:rsidRDefault="000C32DB" w:rsidP="00BF444D">
      <w:pPr>
        <w:jc w:val="center"/>
        <w:rPr>
          <w:rFonts w:ascii="Noto Sans" w:hAnsi="Noto Sans" w:cs="Noto Sans"/>
          <w:sz w:val="18"/>
          <w:szCs w:val="18"/>
          <w:lang w:val="es-ES"/>
        </w:rPr>
      </w:pPr>
      <w:r w:rsidRPr="000C32DB">
        <w:rPr>
          <w:rFonts w:ascii="Noto Sans" w:hAnsi="Noto Sans" w:cs="Noto Sans"/>
          <w:sz w:val="18"/>
          <w:szCs w:val="18"/>
          <w:lang w:val="es-ES"/>
        </w:rPr>
        <w:object w:dxaOrig="1966" w:dyaOrig="811" w14:anchorId="14FC2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pt;height:40.7pt" o:ole="">
            <v:imagedata r:id="rId17" o:title=""/>
          </v:shape>
          <o:OLEObject Type="Embed" ProgID="Package" ShapeID="_x0000_i1025" DrawAspect="Content" ObjectID="_1825228032" r:id="rId18"/>
        </w:object>
      </w:r>
    </w:p>
    <w:p w14:paraId="612D7744" w14:textId="508DAC08" w:rsidR="00364639" w:rsidRPr="000C32DB" w:rsidRDefault="00364639" w:rsidP="00BF444D">
      <w:pPr>
        <w:jc w:val="center"/>
        <w:rPr>
          <w:rFonts w:ascii="Noto Sans" w:hAnsi="Noto Sans" w:cs="Noto Sans"/>
          <w:sz w:val="18"/>
          <w:szCs w:val="18"/>
          <w:lang w:val="es-ES"/>
        </w:rPr>
      </w:pPr>
    </w:p>
    <w:p w14:paraId="28455DF8" w14:textId="77777777" w:rsidR="00364639" w:rsidRPr="000C32DB" w:rsidRDefault="00364639" w:rsidP="00BF444D">
      <w:pPr>
        <w:jc w:val="center"/>
        <w:rPr>
          <w:rFonts w:ascii="Noto Sans" w:hAnsi="Noto Sans" w:cs="Noto Sans"/>
          <w:sz w:val="18"/>
          <w:szCs w:val="18"/>
          <w:lang w:val="es-ES"/>
        </w:rPr>
      </w:pPr>
    </w:p>
    <w:p w14:paraId="0832CD03" w14:textId="77777777" w:rsidR="00364639" w:rsidRPr="000C32DB" w:rsidRDefault="00364639" w:rsidP="00BF444D">
      <w:pPr>
        <w:jc w:val="center"/>
        <w:rPr>
          <w:rFonts w:ascii="Noto Sans" w:hAnsi="Noto Sans" w:cs="Noto Sans"/>
          <w:b/>
          <w:sz w:val="18"/>
          <w:szCs w:val="18"/>
        </w:rPr>
      </w:pPr>
      <w:r w:rsidRPr="000C32DB">
        <w:rPr>
          <w:rFonts w:ascii="Noto Sans" w:hAnsi="Noto Sans" w:cs="Noto Sans"/>
          <w:b/>
          <w:sz w:val="18"/>
          <w:szCs w:val="18"/>
        </w:rPr>
        <w:t>Archivo Adjunto a la Convocatoria</w:t>
      </w:r>
    </w:p>
    <w:p w14:paraId="1FEF9E5E" w14:textId="77777777" w:rsidR="00364639" w:rsidRPr="000C32DB" w:rsidRDefault="00364639" w:rsidP="00BF444D">
      <w:pPr>
        <w:jc w:val="center"/>
        <w:rPr>
          <w:rFonts w:ascii="Noto Sans" w:hAnsi="Noto Sans" w:cs="Noto Sans"/>
          <w:sz w:val="18"/>
          <w:szCs w:val="18"/>
        </w:rPr>
      </w:pPr>
    </w:p>
    <w:p w14:paraId="469B516B" w14:textId="77777777" w:rsidR="00364639" w:rsidRPr="000C32DB" w:rsidRDefault="00364639" w:rsidP="00BF444D">
      <w:pPr>
        <w:jc w:val="center"/>
        <w:rPr>
          <w:rFonts w:ascii="Noto Sans" w:hAnsi="Noto Sans" w:cs="Noto Sans"/>
          <w:sz w:val="18"/>
          <w:szCs w:val="18"/>
        </w:rPr>
      </w:pPr>
    </w:p>
    <w:p w14:paraId="4F8F4478" w14:textId="77777777" w:rsidR="00364639" w:rsidRPr="000C32DB" w:rsidRDefault="00364639" w:rsidP="00BF444D">
      <w:pPr>
        <w:jc w:val="center"/>
        <w:rPr>
          <w:rFonts w:ascii="Noto Sans" w:hAnsi="Noto Sans" w:cs="Noto Sans"/>
          <w:sz w:val="18"/>
          <w:szCs w:val="18"/>
        </w:rPr>
      </w:pPr>
    </w:p>
    <w:p w14:paraId="46429E30" w14:textId="77777777" w:rsidR="00364639" w:rsidRPr="000C32DB" w:rsidRDefault="00364639" w:rsidP="00BF444D">
      <w:pPr>
        <w:jc w:val="center"/>
        <w:rPr>
          <w:rFonts w:ascii="Noto Sans" w:hAnsi="Noto Sans" w:cs="Noto Sans"/>
          <w:b/>
          <w:sz w:val="18"/>
          <w:szCs w:val="18"/>
          <w:lang w:val="es-MX"/>
        </w:rPr>
      </w:pPr>
      <w:r w:rsidRPr="000C32DB">
        <w:rPr>
          <w:rFonts w:ascii="Noto Sans" w:hAnsi="Noto Sans" w:cs="Noto Sans"/>
          <w:b/>
          <w:sz w:val="18"/>
          <w:szCs w:val="18"/>
          <w:lang w:val="es-MX"/>
        </w:rPr>
        <w:t>“SE ANEXA EN ARCHIVO ELECTRÓNICO”</w:t>
      </w:r>
    </w:p>
    <w:p w14:paraId="04BB752D" w14:textId="77777777" w:rsidR="00364639" w:rsidRPr="000C32DB" w:rsidRDefault="00364639" w:rsidP="00BF444D">
      <w:pPr>
        <w:jc w:val="center"/>
        <w:rPr>
          <w:rFonts w:ascii="Noto Sans" w:hAnsi="Noto Sans" w:cs="Noto Sans"/>
          <w:sz w:val="18"/>
          <w:szCs w:val="18"/>
          <w:lang w:val="es-MX"/>
        </w:rPr>
      </w:pPr>
    </w:p>
    <w:p w14:paraId="268AFBBE" w14:textId="77777777" w:rsidR="00364639" w:rsidRPr="00BF444D" w:rsidRDefault="00364639" w:rsidP="00BF444D">
      <w:pPr>
        <w:jc w:val="center"/>
        <w:rPr>
          <w:rFonts w:ascii="Noto Sans" w:hAnsi="Noto Sans" w:cs="Noto Sans"/>
          <w:sz w:val="18"/>
          <w:szCs w:val="18"/>
          <w:lang w:val="es-ES"/>
        </w:rPr>
      </w:pPr>
      <w:r w:rsidRPr="000C32DB">
        <w:rPr>
          <w:rFonts w:ascii="Noto Sans" w:hAnsi="Noto Sans" w:cs="Noto Sans"/>
          <w:sz w:val="18"/>
          <w:szCs w:val="18"/>
          <w:lang w:val="es-MX"/>
        </w:rPr>
        <w:t xml:space="preserve">Dar doble </w:t>
      </w:r>
      <w:proofErr w:type="spellStart"/>
      <w:r w:rsidRPr="000C32DB">
        <w:rPr>
          <w:rFonts w:ascii="Noto Sans" w:hAnsi="Noto Sans" w:cs="Noto Sans"/>
          <w:sz w:val="18"/>
          <w:szCs w:val="18"/>
          <w:lang w:val="es-MX"/>
        </w:rPr>
        <w:t>click</w:t>
      </w:r>
      <w:proofErr w:type="spellEnd"/>
      <w:r w:rsidRPr="000C32DB">
        <w:rPr>
          <w:rFonts w:ascii="Noto Sans" w:hAnsi="Noto Sans" w:cs="Noto Sans"/>
          <w:sz w:val="18"/>
          <w:szCs w:val="18"/>
          <w:lang w:val="es-MX"/>
        </w:rPr>
        <w:t xml:space="preserve"> al ícono</w:t>
      </w:r>
    </w:p>
    <w:p w14:paraId="3CE86AEF" w14:textId="77777777" w:rsidR="00364639" w:rsidRPr="00BF444D" w:rsidRDefault="00364639" w:rsidP="00BF444D">
      <w:pPr>
        <w:jc w:val="center"/>
        <w:rPr>
          <w:rFonts w:ascii="Noto Sans" w:hAnsi="Noto Sans" w:cs="Noto Sans"/>
          <w:sz w:val="18"/>
          <w:szCs w:val="18"/>
          <w:lang w:val="es-ES"/>
        </w:rPr>
      </w:pPr>
    </w:p>
    <w:p w14:paraId="3B5B3488" w14:textId="77777777" w:rsidR="00364639" w:rsidRPr="00364639" w:rsidRDefault="00364639" w:rsidP="00FE3D31">
      <w:pPr>
        <w:jc w:val="both"/>
        <w:rPr>
          <w:rFonts w:ascii="Noto Sans" w:hAnsi="Noto Sans" w:cs="Noto Sans"/>
          <w:sz w:val="14"/>
          <w:szCs w:val="14"/>
          <w:lang w:val="es-ES"/>
        </w:rPr>
      </w:pPr>
    </w:p>
    <w:p w14:paraId="34FB19DA" w14:textId="77777777" w:rsidR="00364639" w:rsidRPr="00364639" w:rsidRDefault="00364639" w:rsidP="00FE3D31">
      <w:pPr>
        <w:jc w:val="both"/>
        <w:rPr>
          <w:rFonts w:ascii="Noto Sans" w:hAnsi="Noto Sans" w:cs="Noto Sans"/>
          <w:sz w:val="14"/>
          <w:szCs w:val="14"/>
          <w:lang w:val="es-ES"/>
        </w:rPr>
      </w:pPr>
    </w:p>
    <w:p w14:paraId="201B8EDF" w14:textId="77777777" w:rsidR="00364639" w:rsidRPr="00364639" w:rsidRDefault="00364639" w:rsidP="00FE3D31">
      <w:pPr>
        <w:jc w:val="both"/>
        <w:rPr>
          <w:rFonts w:ascii="Noto Sans" w:hAnsi="Noto Sans" w:cs="Noto Sans"/>
          <w:sz w:val="14"/>
          <w:szCs w:val="14"/>
          <w:lang w:val="es-ES"/>
        </w:rPr>
      </w:pPr>
    </w:p>
    <w:p w14:paraId="5C44D036" w14:textId="77777777" w:rsidR="00364639" w:rsidRPr="00364639" w:rsidRDefault="00364639" w:rsidP="00FE3D31">
      <w:pPr>
        <w:jc w:val="both"/>
        <w:rPr>
          <w:rFonts w:ascii="Noto Sans" w:hAnsi="Noto Sans" w:cs="Noto Sans"/>
          <w:sz w:val="14"/>
          <w:szCs w:val="14"/>
          <w:lang w:val="es-ES"/>
        </w:rPr>
      </w:pPr>
    </w:p>
    <w:p w14:paraId="56F4813B" w14:textId="77777777" w:rsidR="00364639" w:rsidRPr="00364639" w:rsidRDefault="00364639" w:rsidP="00FE3D31">
      <w:pPr>
        <w:jc w:val="both"/>
        <w:rPr>
          <w:rFonts w:ascii="Noto Sans" w:hAnsi="Noto Sans" w:cs="Noto Sans"/>
          <w:sz w:val="14"/>
          <w:szCs w:val="14"/>
          <w:lang w:val="es-ES"/>
        </w:rPr>
      </w:pPr>
    </w:p>
    <w:p w14:paraId="7D0E978F" w14:textId="77777777" w:rsidR="00364639" w:rsidRPr="00364639" w:rsidRDefault="00364639" w:rsidP="00FE3D31">
      <w:pPr>
        <w:jc w:val="both"/>
        <w:rPr>
          <w:rFonts w:ascii="Noto Sans" w:hAnsi="Noto Sans" w:cs="Noto Sans"/>
          <w:sz w:val="14"/>
          <w:szCs w:val="14"/>
          <w:lang w:val="es-ES"/>
        </w:rPr>
      </w:pPr>
    </w:p>
    <w:p w14:paraId="33D95511" w14:textId="77777777" w:rsidR="00364639" w:rsidRPr="00364639" w:rsidRDefault="00364639" w:rsidP="00FE3D31">
      <w:pPr>
        <w:jc w:val="both"/>
        <w:rPr>
          <w:rFonts w:ascii="Noto Sans" w:hAnsi="Noto Sans" w:cs="Noto Sans"/>
          <w:sz w:val="14"/>
          <w:szCs w:val="14"/>
          <w:lang w:val="es-ES"/>
        </w:rPr>
      </w:pPr>
    </w:p>
    <w:p w14:paraId="33A13A6E" w14:textId="77777777" w:rsidR="00364639" w:rsidRPr="00364639" w:rsidRDefault="00364639" w:rsidP="00FE3D31">
      <w:pPr>
        <w:jc w:val="both"/>
        <w:rPr>
          <w:rFonts w:ascii="Noto Sans" w:hAnsi="Noto Sans" w:cs="Noto Sans"/>
          <w:sz w:val="14"/>
          <w:szCs w:val="14"/>
          <w:lang w:val="es-ES"/>
        </w:rPr>
      </w:pPr>
    </w:p>
    <w:p w14:paraId="4B4B4BDA" w14:textId="77777777" w:rsidR="00364639" w:rsidRPr="00364639" w:rsidRDefault="00364639" w:rsidP="00FE3D31">
      <w:pPr>
        <w:jc w:val="both"/>
        <w:rPr>
          <w:rFonts w:ascii="Noto Sans" w:hAnsi="Noto Sans" w:cs="Noto Sans"/>
          <w:sz w:val="14"/>
          <w:szCs w:val="14"/>
          <w:lang w:val="es-ES"/>
        </w:rPr>
      </w:pPr>
    </w:p>
    <w:p w14:paraId="22A9C563" w14:textId="77777777" w:rsidR="00364639" w:rsidRPr="00364639" w:rsidRDefault="00364639" w:rsidP="00FE3D31">
      <w:pPr>
        <w:jc w:val="both"/>
        <w:rPr>
          <w:rFonts w:ascii="Noto Sans" w:hAnsi="Noto Sans" w:cs="Noto Sans"/>
          <w:sz w:val="14"/>
          <w:szCs w:val="14"/>
          <w:lang w:val="es-ES"/>
        </w:rPr>
      </w:pPr>
    </w:p>
    <w:p w14:paraId="66061C9D" w14:textId="77777777" w:rsidR="00364639" w:rsidRPr="00364639" w:rsidRDefault="00364639" w:rsidP="00FE3D31">
      <w:pPr>
        <w:jc w:val="both"/>
        <w:rPr>
          <w:rFonts w:ascii="Noto Sans" w:hAnsi="Noto Sans" w:cs="Noto Sans"/>
          <w:sz w:val="14"/>
          <w:szCs w:val="14"/>
          <w:lang w:val="es-ES"/>
        </w:rPr>
      </w:pPr>
    </w:p>
    <w:p w14:paraId="13848EFA" w14:textId="77777777" w:rsidR="00364639" w:rsidRPr="00364639" w:rsidRDefault="00364639" w:rsidP="00FE3D31">
      <w:pPr>
        <w:jc w:val="both"/>
        <w:rPr>
          <w:rFonts w:ascii="Noto Sans" w:hAnsi="Noto Sans" w:cs="Noto Sans"/>
          <w:sz w:val="14"/>
          <w:szCs w:val="14"/>
          <w:lang w:val="es-ES"/>
        </w:rPr>
      </w:pPr>
    </w:p>
    <w:p w14:paraId="5F6DBB6D" w14:textId="77777777" w:rsidR="00364639" w:rsidRPr="00364639" w:rsidRDefault="00364639" w:rsidP="00FE3D31">
      <w:pPr>
        <w:jc w:val="both"/>
        <w:rPr>
          <w:rFonts w:ascii="Noto Sans" w:hAnsi="Noto Sans" w:cs="Noto Sans"/>
          <w:sz w:val="14"/>
          <w:szCs w:val="14"/>
          <w:lang w:val="es-ES"/>
        </w:rPr>
      </w:pPr>
    </w:p>
    <w:p w14:paraId="0FBC1DB1" w14:textId="77777777" w:rsidR="00364639" w:rsidRPr="00364639" w:rsidRDefault="00364639" w:rsidP="00FE3D31">
      <w:pPr>
        <w:jc w:val="both"/>
        <w:rPr>
          <w:rFonts w:ascii="Noto Sans" w:hAnsi="Noto Sans" w:cs="Noto Sans"/>
          <w:sz w:val="14"/>
          <w:szCs w:val="14"/>
          <w:lang w:val="es-ES"/>
        </w:rPr>
      </w:pPr>
    </w:p>
    <w:p w14:paraId="3ECBC1A7" w14:textId="77777777" w:rsidR="00364639" w:rsidRPr="00364639" w:rsidRDefault="00364639" w:rsidP="00FE3D31">
      <w:pPr>
        <w:jc w:val="both"/>
        <w:rPr>
          <w:rFonts w:ascii="Noto Sans" w:hAnsi="Noto Sans" w:cs="Noto Sans"/>
          <w:sz w:val="14"/>
          <w:szCs w:val="14"/>
          <w:lang w:val="es-ES"/>
        </w:rPr>
      </w:pPr>
    </w:p>
    <w:p w14:paraId="29D0FFE8" w14:textId="77777777" w:rsidR="00364639" w:rsidRPr="00364639" w:rsidRDefault="00364639" w:rsidP="00FE3D31">
      <w:pPr>
        <w:jc w:val="both"/>
        <w:rPr>
          <w:rFonts w:ascii="Noto Sans" w:hAnsi="Noto Sans" w:cs="Noto Sans"/>
          <w:sz w:val="14"/>
          <w:szCs w:val="14"/>
          <w:lang w:val="es-ES"/>
        </w:rPr>
      </w:pPr>
    </w:p>
    <w:p w14:paraId="51F631C2" w14:textId="77777777" w:rsidR="00364639" w:rsidRPr="00364639" w:rsidRDefault="00364639" w:rsidP="00FE3D31">
      <w:pPr>
        <w:jc w:val="both"/>
        <w:rPr>
          <w:rFonts w:ascii="Noto Sans" w:hAnsi="Noto Sans" w:cs="Noto Sans"/>
          <w:sz w:val="14"/>
          <w:szCs w:val="14"/>
          <w:lang w:val="es-ES"/>
        </w:rPr>
      </w:pPr>
    </w:p>
    <w:p w14:paraId="6CDFCE71" w14:textId="77777777" w:rsidR="00364639" w:rsidRPr="00364639" w:rsidRDefault="00364639" w:rsidP="00FE3D31">
      <w:pPr>
        <w:jc w:val="both"/>
        <w:rPr>
          <w:rFonts w:ascii="Noto Sans" w:hAnsi="Noto Sans" w:cs="Noto Sans"/>
          <w:sz w:val="14"/>
          <w:szCs w:val="14"/>
          <w:lang w:val="es-ES"/>
        </w:rPr>
      </w:pPr>
    </w:p>
    <w:p w14:paraId="60FFC5A0" w14:textId="77777777" w:rsidR="00364639" w:rsidRPr="00364639" w:rsidRDefault="00364639" w:rsidP="00FE3D31">
      <w:pPr>
        <w:jc w:val="both"/>
        <w:rPr>
          <w:rFonts w:ascii="Noto Sans" w:hAnsi="Noto Sans" w:cs="Noto Sans"/>
          <w:sz w:val="14"/>
          <w:szCs w:val="14"/>
          <w:lang w:val="es-ES"/>
        </w:rPr>
      </w:pPr>
    </w:p>
    <w:p w14:paraId="4F4D7FA3" w14:textId="77777777" w:rsidR="00364639" w:rsidRPr="00364639" w:rsidRDefault="00364639" w:rsidP="00FE3D31">
      <w:pPr>
        <w:jc w:val="both"/>
        <w:rPr>
          <w:rFonts w:ascii="Noto Sans" w:hAnsi="Noto Sans" w:cs="Noto Sans"/>
          <w:sz w:val="14"/>
          <w:szCs w:val="14"/>
          <w:lang w:val="es-ES"/>
        </w:rPr>
      </w:pPr>
    </w:p>
    <w:p w14:paraId="6B267B5C" w14:textId="77777777" w:rsidR="00364639" w:rsidRPr="00364639" w:rsidRDefault="00364639" w:rsidP="00FE3D31">
      <w:pPr>
        <w:jc w:val="both"/>
        <w:rPr>
          <w:rFonts w:ascii="Noto Sans" w:hAnsi="Noto Sans" w:cs="Noto Sans"/>
          <w:sz w:val="14"/>
          <w:szCs w:val="14"/>
          <w:lang w:val="es-ES"/>
        </w:rPr>
      </w:pPr>
    </w:p>
    <w:p w14:paraId="3E576EE2" w14:textId="77777777" w:rsidR="00364639" w:rsidRPr="00364639" w:rsidRDefault="00364639" w:rsidP="00FE3D31">
      <w:pPr>
        <w:jc w:val="both"/>
        <w:rPr>
          <w:rFonts w:ascii="Noto Sans" w:hAnsi="Noto Sans" w:cs="Noto Sans"/>
          <w:sz w:val="14"/>
          <w:szCs w:val="14"/>
          <w:lang w:val="es-ES"/>
        </w:rPr>
      </w:pPr>
    </w:p>
    <w:p w14:paraId="3B45B4AF" w14:textId="77777777" w:rsidR="00364639" w:rsidRPr="00364639" w:rsidRDefault="00364639" w:rsidP="00FE3D31">
      <w:pPr>
        <w:jc w:val="both"/>
        <w:rPr>
          <w:rFonts w:ascii="Noto Sans" w:hAnsi="Noto Sans" w:cs="Noto Sans"/>
          <w:sz w:val="14"/>
          <w:szCs w:val="14"/>
          <w:lang w:val="es-ES"/>
        </w:rPr>
      </w:pPr>
    </w:p>
    <w:p w14:paraId="7C317C94" w14:textId="77777777" w:rsidR="00364639" w:rsidRPr="00364639" w:rsidRDefault="00364639" w:rsidP="00FE3D31">
      <w:pPr>
        <w:jc w:val="both"/>
        <w:rPr>
          <w:rFonts w:ascii="Noto Sans" w:hAnsi="Noto Sans" w:cs="Noto Sans"/>
          <w:sz w:val="14"/>
          <w:szCs w:val="14"/>
          <w:lang w:val="es-ES"/>
        </w:rPr>
      </w:pPr>
    </w:p>
    <w:p w14:paraId="11854642" w14:textId="77777777" w:rsidR="00364639" w:rsidRPr="00364639" w:rsidRDefault="00364639" w:rsidP="00FE3D31">
      <w:pPr>
        <w:jc w:val="both"/>
        <w:rPr>
          <w:rFonts w:ascii="Noto Sans" w:hAnsi="Noto Sans" w:cs="Noto Sans"/>
          <w:sz w:val="14"/>
          <w:szCs w:val="14"/>
          <w:lang w:val="es-ES"/>
        </w:rPr>
      </w:pPr>
    </w:p>
    <w:p w14:paraId="40E51BA2" w14:textId="77777777" w:rsidR="00364639" w:rsidRPr="00364639" w:rsidRDefault="00364639" w:rsidP="00FE3D31">
      <w:pPr>
        <w:jc w:val="both"/>
        <w:rPr>
          <w:rFonts w:ascii="Noto Sans" w:hAnsi="Noto Sans" w:cs="Noto Sans"/>
          <w:sz w:val="14"/>
          <w:szCs w:val="14"/>
          <w:lang w:val="es-ES"/>
        </w:rPr>
      </w:pPr>
    </w:p>
    <w:p w14:paraId="3061DE89" w14:textId="77777777" w:rsidR="00364639" w:rsidRDefault="00364639" w:rsidP="00FE3D31">
      <w:pPr>
        <w:tabs>
          <w:tab w:val="left" w:pos="-31680"/>
        </w:tabs>
        <w:jc w:val="both"/>
        <w:rPr>
          <w:rFonts w:ascii="Noto Sans" w:hAnsi="Noto Sans" w:cs="Noto Sans"/>
          <w:b/>
          <w:sz w:val="14"/>
          <w:szCs w:val="14"/>
          <w:lang w:val="es-ES"/>
        </w:rPr>
      </w:pPr>
    </w:p>
    <w:p w14:paraId="35A2E897" w14:textId="77777777" w:rsidR="00BF444D" w:rsidRDefault="00BF444D" w:rsidP="00FE3D31">
      <w:pPr>
        <w:tabs>
          <w:tab w:val="left" w:pos="-31680"/>
        </w:tabs>
        <w:jc w:val="both"/>
        <w:rPr>
          <w:rFonts w:ascii="Noto Sans" w:hAnsi="Noto Sans" w:cs="Noto Sans"/>
          <w:b/>
          <w:sz w:val="14"/>
          <w:szCs w:val="14"/>
          <w:lang w:val="es-ES"/>
        </w:rPr>
      </w:pPr>
    </w:p>
    <w:p w14:paraId="45C1B2E2" w14:textId="77777777" w:rsidR="00BF444D" w:rsidRDefault="00BF444D" w:rsidP="00FE3D31">
      <w:pPr>
        <w:tabs>
          <w:tab w:val="left" w:pos="-31680"/>
        </w:tabs>
        <w:jc w:val="both"/>
        <w:rPr>
          <w:rFonts w:ascii="Noto Sans" w:hAnsi="Noto Sans" w:cs="Noto Sans"/>
          <w:b/>
          <w:sz w:val="14"/>
          <w:szCs w:val="14"/>
          <w:lang w:val="es-ES"/>
        </w:rPr>
      </w:pPr>
    </w:p>
    <w:p w14:paraId="32F873A0" w14:textId="77777777" w:rsidR="00BF444D" w:rsidRDefault="00BF444D" w:rsidP="00FE3D31">
      <w:pPr>
        <w:tabs>
          <w:tab w:val="left" w:pos="-31680"/>
        </w:tabs>
        <w:jc w:val="both"/>
        <w:rPr>
          <w:rFonts w:ascii="Noto Sans" w:hAnsi="Noto Sans" w:cs="Noto Sans"/>
          <w:b/>
          <w:sz w:val="14"/>
          <w:szCs w:val="14"/>
          <w:lang w:val="es-ES"/>
        </w:rPr>
      </w:pPr>
    </w:p>
    <w:p w14:paraId="00788DB5" w14:textId="77777777" w:rsidR="00BF444D" w:rsidRDefault="00BF444D" w:rsidP="00FE3D31">
      <w:pPr>
        <w:tabs>
          <w:tab w:val="left" w:pos="-31680"/>
        </w:tabs>
        <w:jc w:val="both"/>
        <w:rPr>
          <w:rFonts w:ascii="Noto Sans" w:hAnsi="Noto Sans" w:cs="Noto Sans"/>
          <w:b/>
          <w:sz w:val="14"/>
          <w:szCs w:val="14"/>
          <w:lang w:val="es-ES"/>
        </w:rPr>
      </w:pPr>
    </w:p>
    <w:p w14:paraId="2BE0FE4B" w14:textId="77777777" w:rsidR="00BF444D" w:rsidRDefault="00BF444D" w:rsidP="00FE3D31">
      <w:pPr>
        <w:tabs>
          <w:tab w:val="left" w:pos="-31680"/>
        </w:tabs>
        <w:jc w:val="both"/>
        <w:rPr>
          <w:rFonts w:ascii="Noto Sans" w:hAnsi="Noto Sans" w:cs="Noto Sans"/>
          <w:b/>
          <w:sz w:val="14"/>
          <w:szCs w:val="14"/>
          <w:lang w:val="es-ES"/>
        </w:rPr>
      </w:pPr>
    </w:p>
    <w:p w14:paraId="71885D29" w14:textId="77777777" w:rsidR="00BF444D" w:rsidRDefault="00BF444D" w:rsidP="00FE3D31">
      <w:pPr>
        <w:tabs>
          <w:tab w:val="left" w:pos="-31680"/>
        </w:tabs>
        <w:jc w:val="both"/>
        <w:rPr>
          <w:rFonts w:ascii="Noto Sans" w:hAnsi="Noto Sans" w:cs="Noto Sans"/>
          <w:b/>
          <w:sz w:val="14"/>
          <w:szCs w:val="14"/>
          <w:lang w:val="es-ES"/>
        </w:rPr>
      </w:pPr>
    </w:p>
    <w:p w14:paraId="176AD20A" w14:textId="77777777" w:rsidR="00BF444D" w:rsidRDefault="00BF444D" w:rsidP="00FE3D31">
      <w:pPr>
        <w:tabs>
          <w:tab w:val="left" w:pos="-31680"/>
        </w:tabs>
        <w:jc w:val="both"/>
        <w:rPr>
          <w:rFonts w:ascii="Noto Sans" w:hAnsi="Noto Sans" w:cs="Noto Sans"/>
          <w:b/>
          <w:sz w:val="14"/>
          <w:szCs w:val="14"/>
          <w:lang w:val="es-ES"/>
        </w:rPr>
      </w:pPr>
    </w:p>
    <w:p w14:paraId="7808874C" w14:textId="77777777" w:rsidR="00BF444D" w:rsidRDefault="00BF444D" w:rsidP="00FE3D31">
      <w:pPr>
        <w:tabs>
          <w:tab w:val="left" w:pos="-31680"/>
        </w:tabs>
        <w:jc w:val="both"/>
        <w:rPr>
          <w:rFonts w:ascii="Noto Sans" w:hAnsi="Noto Sans" w:cs="Noto Sans"/>
          <w:b/>
          <w:sz w:val="14"/>
          <w:szCs w:val="14"/>
          <w:lang w:val="es-ES"/>
        </w:rPr>
      </w:pPr>
    </w:p>
    <w:p w14:paraId="7A3B5B41" w14:textId="77777777" w:rsidR="00BF444D" w:rsidRDefault="00BF444D" w:rsidP="00FE3D31">
      <w:pPr>
        <w:tabs>
          <w:tab w:val="left" w:pos="-31680"/>
        </w:tabs>
        <w:jc w:val="both"/>
        <w:rPr>
          <w:rFonts w:ascii="Noto Sans" w:hAnsi="Noto Sans" w:cs="Noto Sans"/>
          <w:b/>
          <w:sz w:val="14"/>
          <w:szCs w:val="14"/>
          <w:lang w:val="es-ES"/>
        </w:rPr>
      </w:pPr>
    </w:p>
    <w:p w14:paraId="5228B523" w14:textId="77777777" w:rsidR="00BF444D" w:rsidRDefault="00BF444D" w:rsidP="00FE3D31">
      <w:pPr>
        <w:tabs>
          <w:tab w:val="left" w:pos="-31680"/>
        </w:tabs>
        <w:jc w:val="both"/>
        <w:rPr>
          <w:rFonts w:ascii="Noto Sans" w:hAnsi="Noto Sans" w:cs="Noto Sans"/>
          <w:b/>
          <w:sz w:val="14"/>
          <w:szCs w:val="14"/>
          <w:lang w:val="es-ES"/>
        </w:rPr>
      </w:pPr>
    </w:p>
    <w:p w14:paraId="7EB9E889" w14:textId="77777777" w:rsidR="00BF444D" w:rsidRDefault="00BF444D" w:rsidP="00FE3D31">
      <w:pPr>
        <w:tabs>
          <w:tab w:val="left" w:pos="-31680"/>
        </w:tabs>
        <w:jc w:val="both"/>
        <w:rPr>
          <w:rFonts w:ascii="Noto Sans" w:hAnsi="Noto Sans" w:cs="Noto Sans"/>
          <w:b/>
          <w:sz w:val="14"/>
          <w:szCs w:val="14"/>
          <w:lang w:val="es-ES"/>
        </w:rPr>
      </w:pPr>
    </w:p>
    <w:p w14:paraId="3D1AD465" w14:textId="77777777" w:rsidR="00BF444D" w:rsidRDefault="00BF444D" w:rsidP="00FE3D31">
      <w:pPr>
        <w:tabs>
          <w:tab w:val="left" w:pos="-31680"/>
        </w:tabs>
        <w:jc w:val="both"/>
        <w:rPr>
          <w:rFonts w:ascii="Noto Sans" w:hAnsi="Noto Sans" w:cs="Noto Sans"/>
          <w:b/>
          <w:sz w:val="14"/>
          <w:szCs w:val="14"/>
          <w:lang w:val="es-ES"/>
        </w:rPr>
      </w:pPr>
    </w:p>
    <w:p w14:paraId="12E5263D" w14:textId="77777777" w:rsidR="0056143D" w:rsidRDefault="0056143D" w:rsidP="00FE3D31">
      <w:pPr>
        <w:tabs>
          <w:tab w:val="left" w:pos="-31680"/>
        </w:tabs>
        <w:jc w:val="both"/>
        <w:rPr>
          <w:rFonts w:ascii="Noto Sans" w:hAnsi="Noto Sans" w:cs="Noto Sans"/>
          <w:b/>
          <w:sz w:val="14"/>
          <w:szCs w:val="14"/>
          <w:lang w:val="es-ES"/>
        </w:rPr>
      </w:pPr>
    </w:p>
    <w:p w14:paraId="7BF8BBE3" w14:textId="77777777" w:rsidR="0056143D" w:rsidRDefault="0056143D" w:rsidP="00FE3D31">
      <w:pPr>
        <w:tabs>
          <w:tab w:val="left" w:pos="-31680"/>
        </w:tabs>
        <w:jc w:val="both"/>
        <w:rPr>
          <w:rFonts w:ascii="Noto Sans" w:hAnsi="Noto Sans" w:cs="Noto Sans"/>
          <w:b/>
          <w:sz w:val="14"/>
          <w:szCs w:val="14"/>
          <w:lang w:val="es-ES"/>
        </w:rPr>
      </w:pPr>
    </w:p>
    <w:p w14:paraId="4952EDA6" w14:textId="77777777" w:rsidR="00BF444D" w:rsidRDefault="00BF444D" w:rsidP="00FE3D31">
      <w:pPr>
        <w:tabs>
          <w:tab w:val="left" w:pos="-31680"/>
        </w:tabs>
        <w:jc w:val="both"/>
        <w:rPr>
          <w:rFonts w:ascii="Noto Sans" w:hAnsi="Noto Sans" w:cs="Noto Sans"/>
          <w:b/>
          <w:sz w:val="14"/>
          <w:szCs w:val="14"/>
          <w:lang w:val="es-ES"/>
        </w:rPr>
      </w:pPr>
    </w:p>
    <w:p w14:paraId="535D767D" w14:textId="77777777" w:rsidR="00364639" w:rsidRPr="00364639" w:rsidRDefault="00364639" w:rsidP="00BF444D">
      <w:pPr>
        <w:tabs>
          <w:tab w:val="left" w:pos="-31680"/>
        </w:tabs>
        <w:jc w:val="center"/>
        <w:rPr>
          <w:rFonts w:ascii="Noto Sans" w:hAnsi="Noto Sans" w:cs="Noto Sans"/>
          <w:b/>
          <w:sz w:val="14"/>
          <w:szCs w:val="14"/>
          <w:lang w:val="es-ES"/>
        </w:rPr>
      </w:pPr>
      <w:r w:rsidRPr="00364639">
        <w:rPr>
          <w:rFonts w:ascii="Noto Sans" w:hAnsi="Noto Sans" w:cs="Noto Sans"/>
          <w:b/>
          <w:sz w:val="14"/>
          <w:szCs w:val="14"/>
          <w:lang w:val="es-ES"/>
        </w:rPr>
        <w:t>ANEXO NUMERO 12 (DOCE)</w:t>
      </w:r>
    </w:p>
    <w:p w14:paraId="43976EC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FORMATO PARA FIANZA DE CUMPLIMIENTO DE CONTRATO</w:t>
      </w:r>
    </w:p>
    <w:p w14:paraId="2380B7AF" w14:textId="77777777" w:rsidR="00364639" w:rsidRPr="00364639" w:rsidRDefault="00364639" w:rsidP="00FE3D31">
      <w:pPr>
        <w:jc w:val="both"/>
        <w:rPr>
          <w:rFonts w:ascii="Noto Sans" w:hAnsi="Noto Sans" w:cs="Noto Sans"/>
          <w:sz w:val="14"/>
          <w:szCs w:val="14"/>
          <w:u w:val="single"/>
          <w:lang w:val="es-ES"/>
        </w:rPr>
      </w:pPr>
      <w:r w:rsidRPr="00364639">
        <w:rPr>
          <w:rFonts w:ascii="Noto Sans" w:hAnsi="Noto Sans" w:cs="Noto Sans"/>
          <w:b/>
          <w:sz w:val="14"/>
          <w:szCs w:val="14"/>
          <w:lang w:val="es-ES"/>
        </w:rPr>
        <w:t>( 1 )</w:t>
      </w:r>
      <w:r w:rsidRPr="00364639">
        <w:rPr>
          <w:rFonts w:ascii="Noto Sans" w:hAnsi="Noto Sans" w:cs="Noto Sans"/>
          <w:sz w:val="14"/>
          <w:szCs w:val="14"/>
          <w:lang w:val="es-ES"/>
        </w:rPr>
        <w:t xml:space="preserve">, En ejercicio de la autorización que le otorgó el gobierno federal, por conducto de la Comisión Nacional de Seguros y Fianzas, en los términos de lo dispuesto por los artículos 11° Y 36° de la Ley de Instituciones de Seguros y Fianzas, se constituye fiadora por la suma de: </w:t>
      </w:r>
      <w:r w:rsidRPr="00364639">
        <w:rPr>
          <w:rFonts w:ascii="Noto Sans" w:hAnsi="Noto Sans" w:cs="Noto Sans"/>
          <w:b/>
          <w:sz w:val="14"/>
          <w:szCs w:val="14"/>
          <w:lang w:val="es-ES"/>
        </w:rPr>
        <w:t>( 2 )</w:t>
      </w:r>
      <w:r w:rsidRPr="00364639">
        <w:rPr>
          <w:rFonts w:ascii="Noto Sans" w:hAnsi="Noto Sans" w:cs="Noto Sans"/>
          <w:sz w:val="14"/>
          <w:szCs w:val="14"/>
          <w:lang w:val="es-ES"/>
        </w:rPr>
        <w:t xml:space="preserve">, ante: el Instituto Mexicano del Seguro Social (Instituto), para garantizar por </w:t>
      </w:r>
      <w:r w:rsidRPr="00364639">
        <w:rPr>
          <w:rFonts w:ascii="Noto Sans" w:hAnsi="Noto Sans" w:cs="Noto Sans"/>
          <w:b/>
          <w:sz w:val="14"/>
          <w:szCs w:val="14"/>
          <w:lang w:val="es-ES"/>
        </w:rPr>
        <w:t>( 3 )</w:t>
      </w:r>
      <w:r w:rsidRPr="00364639">
        <w:rPr>
          <w:rFonts w:ascii="Noto Sans" w:hAnsi="Noto Sans" w:cs="Noto Sans"/>
          <w:sz w:val="14"/>
          <w:szCs w:val="14"/>
          <w:lang w:val="es-ES"/>
        </w:rPr>
        <w:t xml:space="preserve">, el fiel y exacto cumplimiento de todas y cada una de las obligaciones a su cargo, derivadas del contrato </w:t>
      </w:r>
      <w:r w:rsidRPr="00364639">
        <w:rPr>
          <w:rFonts w:ascii="Noto Sans" w:hAnsi="Noto Sans" w:cs="Noto Sans"/>
          <w:b/>
          <w:sz w:val="14"/>
          <w:szCs w:val="14"/>
          <w:lang w:val="es-ES"/>
        </w:rPr>
        <w:t>( 4 )</w:t>
      </w:r>
      <w:r w:rsidRPr="00364639">
        <w:rPr>
          <w:rFonts w:ascii="Noto Sans" w:hAnsi="Noto Sans" w:cs="Noto Sans"/>
          <w:sz w:val="14"/>
          <w:szCs w:val="14"/>
          <w:lang w:val="es-ES"/>
        </w:rPr>
        <w:t xml:space="preserve"> número </w:t>
      </w:r>
      <w:r w:rsidRPr="00364639">
        <w:rPr>
          <w:rFonts w:ascii="Noto Sans" w:hAnsi="Noto Sans" w:cs="Noto Sans"/>
          <w:b/>
          <w:sz w:val="14"/>
          <w:szCs w:val="14"/>
          <w:lang w:val="es-ES"/>
        </w:rPr>
        <w:t xml:space="preserve">( 5 ) </w:t>
      </w:r>
      <w:r w:rsidRPr="00364639">
        <w:rPr>
          <w:rFonts w:ascii="Noto Sans" w:hAnsi="Noto Sans" w:cs="Noto Sans"/>
          <w:sz w:val="14"/>
          <w:szCs w:val="14"/>
          <w:lang w:val="es-ES"/>
        </w:rPr>
        <w:t xml:space="preserve">de fecha </w:t>
      </w:r>
      <w:r w:rsidRPr="00364639">
        <w:rPr>
          <w:rFonts w:ascii="Noto Sans" w:hAnsi="Noto Sans" w:cs="Noto Sans"/>
          <w:b/>
          <w:sz w:val="14"/>
          <w:szCs w:val="14"/>
          <w:lang w:val="es-ES"/>
        </w:rPr>
        <w:t>( 6 )</w:t>
      </w:r>
      <w:r w:rsidRPr="00364639">
        <w:rPr>
          <w:rFonts w:ascii="Noto Sans" w:hAnsi="Noto Sans" w:cs="Noto Sans"/>
          <w:sz w:val="14"/>
          <w:szCs w:val="14"/>
          <w:lang w:val="es-ES"/>
        </w:rPr>
        <w:t xml:space="preserve"> que se adjudicó a </w:t>
      </w:r>
      <w:r w:rsidRPr="00364639">
        <w:rPr>
          <w:rFonts w:ascii="Noto Sans" w:hAnsi="Noto Sans" w:cs="Noto Sans"/>
          <w:b/>
          <w:sz w:val="14"/>
          <w:szCs w:val="14"/>
          <w:lang w:val="es-ES"/>
        </w:rPr>
        <w:t>( 7 )</w:t>
      </w:r>
      <w:r w:rsidRPr="00364639">
        <w:rPr>
          <w:rFonts w:ascii="Noto Sans" w:hAnsi="Noto Sans" w:cs="Noto Sans"/>
          <w:sz w:val="14"/>
          <w:szCs w:val="14"/>
          <w:lang w:val="es-ES"/>
        </w:rPr>
        <w:t xml:space="preserve">, con motivo </w:t>
      </w:r>
      <w:r w:rsidRPr="00364639">
        <w:rPr>
          <w:rFonts w:ascii="Noto Sans" w:hAnsi="Noto Sans" w:cs="Noto Sans"/>
          <w:b/>
          <w:sz w:val="14"/>
          <w:szCs w:val="14"/>
          <w:lang w:val="es-ES"/>
        </w:rPr>
        <w:t>( 8 )</w:t>
      </w:r>
      <w:r w:rsidRPr="00364639">
        <w:rPr>
          <w:rFonts w:ascii="Noto Sans" w:hAnsi="Noto Sans" w:cs="Noto Sans"/>
          <w:sz w:val="14"/>
          <w:szCs w:val="14"/>
          <w:u w:val="single"/>
          <w:lang w:val="es-ES"/>
        </w:rPr>
        <w:t xml:space="preserve"> </w:t>
      </w:r>
      <w:r w:rsidRPr="00364639">
        <w:rPr>
          <w:rFonts w:ascii="Noto Sans" w:hAnsi="Noto Sans" w:cs="Noto Sans"/>
          <w:sz w:val="14"/>
          <w:szCs w:val="14"/>
          <w:lang w:val="es-ES"/>
        </w:rPr>
        <w:t xml:space="preserve">relativo a </w:t>
      </w:r>
      <w:r w:rsidRPr="00364639">
        <w:rPr>
          <w:rFonts w:ascii="Noto Sans" w:hAnsi="Noto Sans" w:cs="Noto Sans"/>
          <w:b/>
          <w:sz w:val="14"/>
          <w:szCs w:val="14"/>
          <w:lang w:val="es-ES"/>
        </w:rPr>
        <w:t>( 9):</w:t>
      </w:r>
      <w:r w:rsidRPr="00364639">
        <w:rPr>
          <w:rFonts w:ascii="Noto Sans" w:hAnsi="Noto Sans" w:cs="Noto Sans"/>
          <w:sz w:val="14"/>
          <w:szCs w:val="14"/>
          <w:lang w:val="es-ES"/>
        </w:rPr>
        <w:t xml:space="preserve"> La presente fianza </w:t>
      </w:r>
      <w:r w:rsidRPr="00364639">
        <w:rPr>
          <w:rFonts w:ascii="Noto Sans" w:hAnsi="Noto Sans" w:cs="Noto Sans"/>
          <w:b/>
          <w:sz w:val="14"/>
          <w:szCs w:val="14"/>
          <w:lang w:val="es-ES"/>
        </w:rPr>
        <w:t xml:space="preserve">( 10 ) </w:t>
      </w:r>
      <w:r w:rsidRPr="00364639">
        <w:rPr>
          <w:rFonts w:ascii="Noto Sans" w:hAnsi="Noto Sans" w:cs="Noto Sans"/>
          <w:sz w:val="14"/>
          <w:szCs w:val="14"/>
          <w:lang w:val="es-ES"/>
        </w:rPr>
        <w:t xml:space="preserve">tendrá una vigencia de </w:t>
      </w:r>
      <w:r w:rsidRPr="00364639">
        <w:rPr>
          <w:rFonts w:ascii="Noto Sans" w:hAnsi="Noto Sans" w:cs="Noto Sans"/>
          <w:b/>
          <w:sz w:val="14"/>
          <w:szCs w:val="14"/>
          <w:lang w:val="es-ES"/>
        </w:rPr>
        <w:t>( 11 )</w:t>
      </w:r>
      <w:r w:rsidRPr="00364639">
        <w:rPr>
          <w:rFonts w:ascii="Noto Sans" w:hAnsi="Noto Sans" w:cs="Noto Sans"/>
          <w:sz w:val="14"/>
          <w:szCs w:val="14"/>
          <w:lang w:val="es-E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364639">
        <w:rPr>
          <w:rFonts w:ascii="Noto Sans" w:hAnsi="Noto Sans" w:cs="Noto Sans"/>
          <w:b/>
          <w:sz w:val="14"/>
          <w:szCs w:val="14"/>
          <w:lang w:val="es-ES"/>
        </w:rPr>
        <w:t>( 1 )</w:t>
      </w:r>
      <w:r w:rsidRPr="00364639">
        <w:rPr>
          <w:rFonts w:ascii="Noto Sans" w:hAnsi="Noto Sans" w:cs="Noto Sans"/>
          <w:sz w:val="14"/>
          <w:szCs w:val="14"/>
          <w:lang w:val="es-ES"/>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364639">
        <w:rPr>
          <w:rFonts w:ascii="Noto Sans" w:hAnsi="Noto Sans" w:cs="Noto Sans"/>
          <w:b/>
          <w:sz w:val="14"/>
          <w:szCs w:val="14"/>
          <w:lang w:val="es-ES"/>
        </w:rPr>
        <w:t>( 12 )</w:t>
      </w:r>
      <w:r w:rsidRPr="00364639">
        <w:rPr>
          <w:rFonts w:ascii="Noto Sans" w:hAnsi="Noto Sans" w:cs="Noto Sans"/>
          <w:sz w:val="14"/>
          <w:szCs w:val="14"/>
          <w:lang w:val="es-E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364639">
        <w:rPr>
          <w:rFonts w:ascii="Noto Sans" w:hAnsi="Noto Sans" w:cs="Noto Sans"/>
          <w:b/>
          <w:sz w:val="14"/>
          <w:szCs w:val="14"/>
          <w:lang w:val="es-ES"/>
        </w:rPr>
        <w:t>( 1 )</w:t>
      </w:r>
      <w:r w:rsidRPr="00364639">
        <w:rPr>
          <w:rFonts w:ascii="Noto Sans" w:hAnsi="Noto Sans" w:cs="Noto Sans"/>
          <w:sz w:val="14"/>
          <w:szCs w:val="14"/>
          <w:lang w:val="es-ES"/>
        </w:rPr>
        <w:t>, expresamente manifiesta:---------------------------</w:t>
      </w:r>
      <w:r w:rsidR="00BF444D">
        <w:rPr>
          <w:rFonts w:ascii="Noto Sans" w:hAnsi="Noto Sans" w:cs="Noto Sans"/>
          <w:sz w:val="14"/>
          <w:szCs w:val="14"/>
          <w:lang w:val="es-ES"/>
        </w:rPr>
        <w:t>------------------</w:t>
      </w:r>
      <w:r w:rsidRPr="00364639">
        <w:rPr>
          <w:rFonts w:ascii="Noto Sans" w:hAnsi="Noto Sans" w:cs="Noto Sans"/>
          <w:sz w:val="14"/>
          <w:szCs w:val="14"/>
          <w:lang w:val="es-ES"/>
        </w:rPr>
        <w:t>-----------</w:t>
      </w:r>
    </w:p>
    <w:p w14:paraId="1C1378B0"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presente fianza se otorga de conformidad con lo estipulado en el contrato arriba indicado.---------------------------------------------</w:t>
      </w:r>
      <w:r w:rsidR="00BF444D">
        <w:rPr>
          <w:rFonts w:ascii="Noto Sans" w:hAnsi="Noto Sans" w:cs="Noto Sans"/>
          <w:sz w:val="14"/>
          <w:szCs w:val="14"/>
          <w:lang w:val="es-ES"/>
        </w:rPr>
        <w:t>-------------------------------------</w:t>
      </w:r>
    </w:p>
    <w:p w14:paraId="3209AFAF"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se dará por enterada del inicio del procedimiento de rescisión administrativa del contrato, con la copia del oficio que el Instituto emita para iniciar la rescisión del contrato.----------------------------------------------------------------------------------------------------------------</w:t>
      </w:r>
      <w:r w:rsidR="00BF444D">
        <w:rPr>
          <w:rFonts w:ascii="Noto Sans" w:hAnsi="Noto Sans" w:cs="Noto Sans"/>
          <w:sz w:val="14"/>
          <w:szCs w:val="14"/>
          <w:lang w:val="es-ES"/>
        </w:rPr>
        <w:t>--------------------------------------------------------------------------------</w:t>
      </w:r>
    </w:p>
    <w:p w14:paraId="38A5ABCF"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w:t>
      </w:r>
      <w:r w:rsidR="00BF444D">
        <w:rPr>
          <w:rFonts w:ascii="Noto Sans" w:hAnsi="Noto Sans" w:cs="Noto Sans"/>
          <w:sz w:val="14"/>
          <w:szCs w:val="14"/>
          <w:lang w:val="es-ES"/>
        </w:rPr>
        <w:t>----------------------------------------------------------------------------------------------------------------------------------</w:t>
      </w:r>
    </w:p>
    <w:p w14:paraId="46BCF8DE"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 xml:space="preserve">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364639">
        <w:rPr>
          <w:rFonts w:ascii="Noto Sans" w:hAnsi="Noto Sans" w:cs="Noto Sans"/>
          <w:b/>
          <w:sz w:val="14"/>
          <w:szCs w:val="14"/>
          <w:lang w:val="es-ES"/>
        </w:rPr>
        <w:t>( 12 )</w:t>
      </w:r>
      <w:r w:rsidRPr="00364639">
        <w:rPr>
          <w:rFonts w:ascii="Noto Sans" w:hAnsi="Noto Sans" w:cs="Noto Sans"/>
          <w:sz w:val="14"/>
          <w:szCs w:val="14"/>
          <w:lang w:val="es-ES"/>
        </w:rPr>
        <w:t xml:space="preserve"> del contrato de referencia, mismas que no podrán ser superiores a la suma que se afianza, aun cuando la obligación se encuentre </w:t>
      </w:r>
      <w:proofErr w:type="spellStart"/>
      <w:r w:rsidRPr="00364639">
        <w:rPr>
          <w:rFonts w:ascii="Noto Sans" w:hAnsi="Noto Sans" w:cs="Noto Sans"/>
          <w:sz w:val="14"/>
          <w:szCs w:val="14"/>
          <w:lang w:val="es-ES"/>
        </w:rPr>
        <w:t>subjudice</w:t>
      </w:r>
      <w:proofErr w:type="spellEnd"/>
      <w:r w:rsidRPr="00364639">
        <w:rPr>
          <w:rFonts w:ascii="Noto Sans" w:hAnsi="Noto Sans" w:cs="Noto Sans"/>
          <w:sz w:val="14"/>
          <w:szCs w:val="14"/>
          <w:lang w:val="es-ES"/>
        </w:rPr>
        <w:t>, en virtud de procedimiento ante autoridad judicial, administrativa o tribunal arbitral, salvo que el fiado obtenga la suspensión de su ejecución, ante tal instancia.------------------------------</w:t>
      </w:r>
    </w:p>
    <w:p w14:paraId="5AA4403A"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r w:rsidR="00BF444D">
        <w:rPr>
          <w:rFonts w:ascii="Noto Sans" w:hAnsi="Noto Sans" w:cs="Noto Sans"/>
          <w:sz w:val="14"/>
          <w:szCs w:val="14"/>
          <w:lang w:val="es-ES"/>
        </w:rPr>
        <w:t>--------------------------------------------------------------------------</w:t>
      </w:r>
    </w:p>
    <w:p w14:paraId="6A40DA44"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reclamación que formule el beneficiario de la presente póliza, se realizará de conformidad con 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r w:rsidR="00BF444D">
        <w:rPr>
          <w:rFonts w:ascii="Noto Sans" w:hAnsi="Noto Sans" w:cs="Noto Sans"/>
          <w:sz w:val="14"/>
          <w:szCs w:val="14"/>
          <w:lang w:val="es-ES"/>
        </w:rPr>
        <w:t>-----</w:t>
      </w:r>
    </w:p>
    <w:p w14:paraId="550263CE"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fianza solo podrá ser cancelada a solicitud  expresa y previa autorización por escrito del Instituto,-----------------------------------</w:t>
      </w:r>
      <w:r w:rsidR="00BF444D">
        <w:rPr>
          <w:rFonts w:ascii="Noto Sans" w:hAnsi="Noto Sans" w:cs="Noto Sans"/>
          <w:sz w:val="14"/>
          <w:szCs w:val="14"/>
          <w:lang w:val="es-ES"/>
        </w:rPr>
        <w:t>-------------------------------------</w:t>
      </w:r>
    </w:p>
    <w:p w14:paraId="57BBAE66"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da su consentimiento al Instituto en lo referente al artículo 179 de la Ley  de Instituciones de Seguros y Fianzas para  el cumplimiento de las obligaciones que se afianzan.-----------------------------------------------------------------------------------------------------------------</w:t>
      </w:r>
      <w:r w:rsidR="00BF444D">
        <w:rPr>
          <w:rFonts w:ascii="Noto Sans" w:hAnsi="Noto Sans" w:cs="Noto Sans"/>
          <w:sz w:val="14"/>
          <w:szCs w:val="14"/>
          <w:lang w:val="es-ES"/>
        </w:rPr>
        <w:t>--------------------------------------------------------------------</w:t>
      </w:r>
    </w:p>
    <w:p w14:paraId="561E73B8"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fianza continuará vigente durante la substanciación de todos los recursos y medios de defensa legales que, en su caso, sean interpuestos por cualquiera de las partes, hasta que se dicte la resolución definitiva por autoridad competente.--------------------------</w:t>
      </w:r>
      <w:r w:rsidR="00BF444D">
        <w:rPr>
          <w:rFonts w:ascii="Noto Sans" w:hAnsi="Noto Sans" w:cs="Noto Sans"/>
          <w:sz w:val="14"/>
          <w:szCs w:val="14"/>
          <w:lang w:val="es-ES"/>
        </w:rPr>
        <w:t>-------------------------------------------------------------</w:t>
      </w:r>
    </w:p>
    <w:p w14:paraId="694A2C90"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de acuerdo con lo dispuesto por el artículo 166 de la Ley  de Instituciones de Seguros y Fianzas otorgará al fiado el o los endosos necesarios para garantizar el cumplimiento del contrato original en concordancia con lo establecido en el inciso “F” de la presente póliza.---------------------------------------------</w:t>
      </w:r>
    </w:p>
    <w:p w14:paraId="5D9C7E88"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r w:rsidR="00BF444D">
        <w:rPr>
          <w:rFonts w:ascii="Noto Sans" w:hAnsi="Noto Sans" w:cs="Noto Sans"/>
          <w:sz w:val="14"/>
          <w:szCs w:val="14"/>
          <w:lang w:val="es-ES"/>
        </w:rPr>
        <w:t>-----------------------------------------------------------------------------------------------</w:t>
      </w:r>
      <w:r w:rsidRPr="00364639">
        <w:rPr>
          <w:rFonts w:ascii="Noto Sans" w:hAnsi="Noto Sans" w:cs="Noto Sans"/>
          <w:sz w:val="14"/>
          <w:szCs w:val="14"/>
          <w:lang w:val="es-ES"/>
        </w:rPr>
        <w:t>---</w:t>
      </w:r>
    </w:p>
    <w:p w14:paraId="57AF08A9"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r w:rsidR="00BF444D">
        <w:rPr>
          <w:rFonts w:ascii="Noto Sans" w:hAnsi="Noto Sans" w:cs="Noto Sans"/>
          <w:sz w:val="14"/>
          <w:szCs w:val="14"/>
          <w:lang w:val="es-ES"/>
        </w:rPr>
        <w:t>--------------------------------------------------------------------------------------------------------------------------------------------------------</w:t>
      </w:r>
    </w:p>
    <w:p w14:paraId="70EC32C1"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r w:rsidRPr="00364639">
        <w:rPr>
          <w:rFonts w:ascii="Noto Sans" w:hAnsi="Noto Sans" w:cs="Noto Sans"/>
          <w:sz w:val="14"/>
          <w:szCs w:val="14"/>
          <w:lang w:val="es-ES"/>
        </w:rPr>
        <w:t>Para todo lo relacionado con la presente póliza, el fiado, el fiador y cualesquier otro obligado, así como el beneficiario, se someterán a la jurisdicción y competencia de los tribunales federales de ( 13 ), renunciando al fuero que pudiera corresponderle en razón de su domicilio</w:t>
      </w:r>
      <w:r w:rsidR="00BF444D">
        <w:rPr>
          <w:rFonts w:ascii="Noto Sans" w:hAnsi="Noto Sans" w:cs="Noto Sans"/>
          <w:sz w:val="14"/>
          <w:szCs w:val="14"/>
          <w:lang w:val="es-ES"/>
        </w:rPr>
        <w:t xml:space="preserve"> o por cualquier otra causa.---</w:t>
      </w:r>
    </w:p>
    <w:p w14:paraId="3063FD84" w14:textId="77777777" w:rsidR="00364639" w:rsidRPr="00364639" w:rsidRDefault="00364639" w:rsidP="00E576D3">
      <w:pPr>
        <w:numPr>
          <w:ilvl w:val="0"/>
          <w:numId w:val="33"/>
        </w:numPr>
        <w:ind w:left="426" w:hanging="426"/>
        <w:jc w:val="both"/>
        <w:rPr>
          <w:rFonts w:ascii="Noto Sans" w:hAnsi="Noto Sans" w:cs="Noto Sans"/>
          <w:sz w:val="14"/>
          <w:szCs w:val="14"/>
          <w:lang w:val="es-ES"/>
        </w:rPr>
      </w:pPr>
      <w:proofErr w:type="gramStart"/>
      <w:r w:rsidRPr="00364639">
        <w:rPr>
          <w:rFonts w:ascii="Noto Sans" w:hAnsi="Noto Sans" w:cs="Noto Sans"/>
          <w:sz w:val="14"/>
          <w:szCs w:val="14"/>
          <w:lang w:val="es-ES"/>
        </w:rPr>
        <w:t>( 1</w:t>
      </w:r>
      <w:proofErr w:type="gramEnd"/>
      <w:r w:rsidRPr="00364639">
        <w:rPr>
          <w:rFonts w:ascii="Noto Sans" w:hAnsi="Noto Sans" w:cs="Noto Sans"/>
          <w:sz w:val="14"/>
          <w:szCs w:val="14"/>
          <w:lang w:val="es-ES"/>
        </w:rPr>
        <w:t xml:space="preserve"> ),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protección y Defensa al Usuario de Servicios Financieros y supletoriamente las disposiciones relativas tanto en el Código de Comercio como del Código Civil Federal vigentes. Fin de texto.------------------------------------</w:t>
      </w:r>
      <w:r w:rsidR="00BF444D">
        <w:rPr>
          <w:rFonts w:ascii="Noto Sans" w:hAnsi="Noto Sans" w:cs="Noto Sans"/>
          <w:sz w:val="14"/>
          <w:szCs w:val="14"/>
          <w:lang w:val="es-ES"/>
        </w:rPr>
        <w:t>------------------------------------------------------------------------------------------------------------------------------</w:t>
      </w:r>
    </w:p>
    <w:p w14:paraId="07017DE9" w14:textId="77777777" w:rsidR="00364639" w:rsidRPr="00364639" w:rsidRDefault="00364639" w:rsidP="00BF444D">
      <w:pPr>
        <w:ind w:left="426" w:hanging="426"/>
        <w:jc w:val="both"/>
        <w:rPr>
          <w:rFonts w:ascii="Noto Sans" w:hAnsi="Noto Sans" w:cs="Noto Sans"/>
          <w:sz w:val="14"/>
          <w:szCs w:val="14"/>
          <w:lang w:val="es-ES"/>
        </w:rPr>
      </w:pPr>
      <w:r w:rsidRPr="00364639">
        <w:rPr>
          <w:rFonts w:ascii="Noto Sans" w:hAnsi="Noto Sans" w:cs="Noto Sans"/>
          <w:sz w:val="14"/>
          <w:szCs w:val="14"/>
          <w:lang w:val="es-ES"/>
        </w:rPr>
        <w:br w:type="page"/>
      </w:r>
    </w:p>
    <w:p w14:paraId="5F47F5A9" w14:textId="77777777" w:rsidR="00364639" w:rsidRPr="00364639" w:rsidRDefault="00364639" w:rsidP="00FE3D31">
      <w:pPr>
        <w:jc w:val="both"/>
        <w:rPr>
          <w:rFonts w:ascii="Noto Sans" w:hAnsi="Noto Sans" w:cs="Noto Sans"/>
          <w:b/>
          <w:iCs/>
          <w:sz w:val="14"/>
          <w:szCs w:val="14"/>
          <w:lang w:val="es-ES"/>
        </w:rPr>
      </w:pPr>
    </w:p>
    <w:p w14:paraId="66A84010" w14:textId="660D84C6" w:rsidR="00364639" w:rsidRPr="00364639" w:rsidRDefault="00364639" w:rsidP="00BF444D">
      <w:pPr>
        <w:jc w:val="center"/>
        <w:rPr>
          <w:rFonts w:ascii="Noto Sans" w:hAnsi="Noto Sans" w:cs="Noto Sans"/>
          <w:b/>
          <w:iCs/>
          <w:sz w:val="14"/>
          <w:szCs w:val="14"/>
          <w:lang w:val="es-ES"/>
        </w:rPr>
      </w:pPr>
      <w:r w:rsidRPr="00364639">
        <w:rPr>
          <w:rFonts w:ascii="Noto Sans" w:hAnsi="Noto Sans" w:cs="Noto Sans"/>
          <w:b/>
          <w:iCs/>
          <w:sz w:val="14"/>
          <w:szCs w:val="14"/>
          <w:lang w:val="es-ES"/>
        </w:rPr>
        <w:t>ANEXO NÚMERO 13 (TRECE)</w:t>
      </w:r>
      <w:r w:rsidR="006A6E03">
        <w:rPr>
          <w:rFonts w:ascii="Noto Sans" w:hAnsi="Noto Sans" w:cs="Noto Sans"/>
          <w:b/>
          <w:iCs/>
          <w:sz w:val="14"/>
          <w:szCs w:val="14"/>
          <w:lang w:val="es-ES"/>
        </w:rPr>
        <w:t xml:space="preserve"> NO APLICA</w:t>
      </w:r>
    </w:p>
    <w:p w14:paraId="5FAEA6B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REMISIÓN DE PEDIDO</w:t>
      </w:r>
    </w:p>
    <w:p w14:paraId="4A3D97F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noProof/>
          <w:sz w:val="14"/>
          <w:szCs w:val="14"/>
          <w:lang w:val="es-MX" w:eastAsia="es-MX"/>
        </w:rPr>
        <w:drawing>
          <wp:inline distT="0" distB="0" distL="0" distR="0" wp14:anchorId="632E5EB7" wp14:editId="04F48640">
            <wp:extent cx="5723890" cy="6823075"/>
            <wp:effectExtent l="38100" t="19050" r="10160" b="1587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9"/>
                    <a:srcRect/>
                    <a:stretch>
                      <a:fillRect/>
                    </a:stretch>
                  </pic:blipFill>
                  <pic:spPr bwMode="auto">
                    <a:xfrm>
                      <a:off x="0" y="0"/>
                      <a:ext cx="5723890" cy="6823075"/>
                    </a:xfrm>
                    <a:prstGeom prst="rect">
                      <a:avLst/>
                    </a:prstGeom>
                    <a:noFill/>
                    <a:ln w="6350" cmpd="sng">
                      <a:solidFill>
                        <a:srgbClr val="000000"/>
                      </a:solidFill>
                      <a:miter lim="800000"/>
                      <a:headEnd/>
                      <a:tailEnd/>
                    </a:ln>
                    <a:effectLst/>
                  </pic:spPr>
                </pic:pic>
              </a:graphicData>
            </a:graphic>
          </wp:inline>
        </w:drawing>
      </w:r>
    </w:p>
    <w:p w14:paraId="37FB9308" w14:textId="77777777" w:rsidR="00BF444D" w:rsidRDefault="00BF444D" w:rsidP="00FE3D31">
      <w:pPr>
        <w:tabs>
          <w:tab w:val="left" w:pos="-31680"/>
        </w:tabs>
        <w:jc w:val="both"/>
        <w:rPr>
          <w:rFonts w:ascii="Noto Sans" w:hAnsi="Noto Sans" w:cs="Noto Sans"/>
          <w:b/>
          <w:sz w:val="14"/>
          <w:szCs w:val="14"/>
          <w:lang w:val="es-ES"/>
        </w:rPr>
      </w:pPr>
    </w:p>
    <w:p w14:paraId="49446B81" w14:textId="77777777" w:rsidR="00BF444D" w:rsidRDefault="00BF444D" w:rsidP="00FE3D31">
      <w:pPr>
        <w:tabs>
          <w:tab w:val="left" w:pos="-31680"/>
        </w:tabs>
        <w:jc w:val="both"/>
        <w:rPr>
          <w:rFonts w:ascii="Noto Sans" w:hAnsi="Noto Sans" w:cs="Noto Sans"/>
          <w:b/>
          <w:sz w:val="14"/>
          <w:szCs w:val="14"/>
          <w:lang w:val="es-ES"/>
        </w:rPr>
      </w:pPr>
    </w:p>
    <w:p w14:paraId="60DD0648" w14:textId="77777777" w:rsidR="00BF444D" w:rsidRDefault="00BF444D" w:rsidP="00FE3D31">
      <w:pPr>
        <w:tabs>
          <w:tab w:val="left" w:pos="-31680"/>
        </w:tabs>
        <w:jc w:val="both"/>
        <w:rPr>
          <w:rFonts w:ascii="Noto Sans" w:hAnsi="Noto Sans" w:cs="Noto Sans"/>
          <w:b/>
          <w:sz w:val="14"/>
          <w:szCs w:val="14"/>
          <w:lang w:val="es-ES"/>
        </w:rPr>
      </w:pPr>
    </w:p>
    <w:p w14:paraId="1A46F0DE" w14:textId="77777777" w:rsidR="00BF444D" w:rsidRDefault="00BF444D" w:rsidP="00FE3D31">
      <w:pPr>
        <w:tabs>
          <w:tab w:val="left" w:pos="-31680"/>
        </w:tabs>
        <w:jc w:val="both"/>
        <w:rPr>
          <w:rFonts w:ascii="Noto Sans" w:hAnsi="Noto Sans" w:cs="Noto Sans"/>
          <w:b/>
          <w:sz w:val="14"/>
          <w:szCs w:val="14"/>
          <w:lang w:val="es-ES"/>
        </w:rPr>
      </w:pPr>
    </w:p>
    <w:p w14:paraId="2E934007" w14:textId="77777777" w:rsidR="00BF444D" w:rsidRDefault="00BF444D" w:rsidP="00FE3D31">
      <w:pPr>
        <w:tabs>
          <w:tab w:val="left" w:pos="-31680"/>
        </w:tabs>
        <w:jc w:val="both"/>
        <w:rPr>
          <w:rFonts w:ascii="Noto Sans" w:hAnsi="Noto Sans" w:cs="Noto Sans"/>
          <w:b/>
          <w:sz w:val="14"/>
          <w:szCs w:val="14"/>
          <w:lang w:val="es-ES"/>
        </w:rPr>
      </w:pPr>
    </w:p>
    <w:p w14:paraId="620C1C0A" w14:textId="77777777" w:rsidR="00BF444D" w:rsidRDefault="00BF444D" w:rsidP="00FE3D31">
      <w:pPr>
        <w:tabs>
          <w:tab w:val="left" w:pos="-31680"/>
        </w:tabs>
        <w:jc w:val="both"/>
        <w:rPr>
          <w:rFonts w:ascii="Noto Sans" w:hAnsi="Noto Sans" w:cs="Noto Sans"/>
          <w:b/>
          <w:sz w:val="14"/>
          <w:szCs w:val="14"/>
          <w:lang w:val="es-ES"/>
        </w:rPr>
      </w:pPr>
    </w:p>
    <w:p w14:paraId="059CA120" w14:textId="77777777" w:rsidR="00BF444D" w:rsidRDefault="00BF444D" w:rsidP="00FE3D31">
      <w:pPr>
        <w:tabs>
          <w:tab w:val="left" w:pos="-31680"/>
        </w:tabs>
        <w:jc w:val="both"/>
        <w:rPr>
          <w:rFonts w:ascii="Noto Sans" w:hAnsi="Noto Sans" w:cs="Noto Sans"/>
          <w:b/>
          <w:sz w:val="14"/>
          <w:szCs w:val="14"/>
          <w:lang w:val="es-ES"/>
        </w:rPr>
      </w:pPr>
    </w:p>
    <w:p w14:paraId="64DDF4E8" w14:textId="77777777" w:rsidR="00BF444D" w:rsidRDefault="00BF444D" w:rsidP="00FE3D31">
      <w:pPr>
        <w:tabs>
          <w:tab w:val="left" w:pos="-31680"/>
        </w:tabs>
        <w:jc w:val="both"/>
        <w:rPr>
          <w:rFonts w:ascii="Noto Sans" w:hAnsi="Noto Sans" w:cs="Noto Sans"/>
          <w:b/>
          <w:sz w:val="14"/>
          <w:szCs w:val="14"/>
          <w:lang w:val="es-ES"/>
        </w:rPr>
      </w:pPr>
    </w:p>
    <w:p w14:paraId="32094F89" w14:textId="77777777" w:rsidR="00364639" w:rsidRPr="00364639" w:rsidRDefault="00364639" w:rsidP="00FE3D31">
      <w:pPr>
        <w:tabs>
          <w:tab w:val="left" w:pos="-31680"/>
        </w:tabs>
        <w:jc w:val="both"/>
        <w:rPr>
          <w:rFonts w:ascii="Noto Sans" w:hAnsi="Noto Sans" w:cs="Noto Sans"/>
          <w:b/>
          <w:sz w:val="14"/>
          <w:szCs w:val="14"/>
          <w:lang w:val="es-ES"/>
        </w:rPr>
      </w:pPr>
      <w:r w:rsidRPr="00364639">
        <w:rPr>
          <w:rFonts w:ascii="Noto Sans" w:hAnsi="Noto Sans" w:cs="Noto Sans"/>
          <w:b/>
          <w:sz w:val="14"/>
          <w:szCs w:val="14"/>
          <w:lang w:val="es-ES"/>
        </w:rPr>
        <w:lastRenderedPageBreak/>
        <w:t>NOTA INFORMATIVA DE LA OCDE</w:t>
      </w:r>
    </w:p>
    <w:p w14:paraId="2A3CF9C9" w14:textId="77777777" w:rsidR="00364639" w:rsidRPr="00364639" w:rsidRDefault="00364639" w:rsidP="00FE3D31">
      <w:pPr>
        <w:jc w:val="both"/>
        <w:rPr>
          <w:rFonts w:ascii="Noto Sans" w:hAnsi="Noto Sans" w:cs="Noto Sans"/>
          <w:sz w:val="14"/>
          <w:szCs w:val="14"/>
          <w:lang w:val="es-ES"/>
        </w:rPr>
      </w:pPr>
    </w:p>
    <w:p w14:paraId="004764A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Nota informativa para participantes de países miembros de la Organización para la cooperación y el Desarrollo Económico (OCDE)</w:t>
      </w:r>
    </w:p>
    <w:p w14:paraId="4DECD280" w14:textId="77777777" w:rsidR="00364639" w:rsidRPr="00364639" w:rsidRDefault="00364639" w:rsidP="00FE3D31">
      <w:pPr>
        <w:jc w:val="both"/>
        <w:rPr>
          <w:rFonts w:ascii="Noto Sans" w:hAnsi="Noto Sans" w:cs="Noto Sans"/>
          <w:sz w:val="14"/>
          <w:szCs w:val="14"/>
          <w:lang w:val="es-ES"/>
        </w:rPr>
      </w:pPr>
    </w:p>
    <w:p w14:paraId="11545A1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64639">
        <w:rPr>
          <w:rFonts w:ascii="Noto Sans" w:hAnsi="Noto Sans" w:cs="Noto Sans"/>
          <w:b/>
          <w:bCs/>
          <w:sz w:val="14"/>
          <w:szCs w:val="14"/>
          <w:lang w:val="es-ES"/>
        </w:rPr>
        <w:t>Convención para combatir el cohecho de servidores públicos extranjeros en transacciones comerciales internacionales</w:t>
      </w:r>
      <w:r w:rsidRPr="00364639">
        <w:rPr>
          <w:rFonts w:ascii="Noto Sans" w:hAnsi="Noto Sans" w:cs="Noto Sans"/>
          <w:sz w:val="14"/>
          <w:szCs w:val="14"/>
          <w:lang w:val="es-ES"/>
        </w:rPr>
        <w:t>, hemos adquirido responsabilidades que involucran a los sectores público y privado.</w:t>
      </w:r>
    </w:p>
    <w:p w14:paraId="6C0FC65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438F0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OCDE ha establecido mecanismos muy claros para que los países firmantes de la Convención cumplan con las recomendaciones emitidas por ésta y en caso de México, iniciará en </w:t>
      </w:r>
      <w:r w:rsidRPr="00364639">
        <w:rPr>
          <w:rFonts w:ascii="Noto Sans" w:hAnsi="Noto Sans" w:cs="Noto Sans"/>
          <w:b/>
          <w:bCs/>
          <w:sz w:val="14"/>
          <w:szCs w:val="14"/>
          <w:lang w:val="es-ES"/>
        </w:rPr>
        <w:t>noviembre de 2003</w:t>
      </w:r>
      <w:r w:rsidRPr="00364639">
        <w:rPr>
          <w:rFonts w:ascii="Noto Sans" w:hAnsi="Noto Sans" w:cs="Noto Sans"/>
          <w:sz w:val="14"/>
          <w:szCs w:val="14"/>
          <w:lang w:val="es-ES"/>
        </w:rPr>
        <w:t xml:space="preserve"> una segunda fase de </w:t>
      </w:r>
      <w:r w:rsidRPr="00364639">
        <w:rPr>
          <w:rFonts w:ascii="Noto Sans" w:hAnsi="Noto Sans" w:cs="Noto Sans"/>
          <w:b/>
          <w:bCs/>
          <w:sz w:val="14"/>
          <w:szCs w:val="14"/>
          <w:lang w:val="es-ES"/>
        </w:rPr>
        <w:t>evaluación</w:t>
      </w:r>
      <w:r w:rsidRPr="00364639">
        <w:rPr>
          <w:rFonts w:ascii="Noto Sans" w:hAnsi="Noto Sans" w:cs="Noto Sans"/>
          <w:sz w:val="14"/>
          <w:szCs w:val="14"/>
          <w:lang w:val="es-ES"/>
        </w:rPr>
        <w:t xml:space="preserve"> –la primera ya fue aprobada- en donde un grupo de expertos verificará, entre otros:</w:t>
      </w:r>
    </w:p>
    <w:p w14:paraId="075F7F32" w14:textId="77777777" w:rsidR="00364639" w:rsidRPr="00364639" w:rsidRDefault="00364639" w:rsidP="00E576D3">
      <w:pPr>
        <w:numPr>
          <w:ilvl w:val="0"/>
          <w:numId w:val="25"/>
        </w:numPr>
        <w:jc w:val="both"/>
        <w:rPr>
          <w:rFonts w:ascii="Noto Sans" w:hAnsi="Noto Sans" w:cs="Noto Sans"/>
          <w:sz w:val="14"/>
          <w:szCs w:val="14"/>
          <w:lang w:val="es-ES"/>
        </w:rPr>
      </w:pPr>
      <w:r w:rsidRPr="00364639">
        <w:rPr>
          <w:rFonts w:ascii="Noto Sans" w:hAnsi="Noto Sans" w:cs="Noto Sans"/>
          <w:sz w:val="14"/>
          <w:szCs w:val="14"/>
          <w:lang w:val="es-ES"/>
        </w:rPr>
        <w:t>La compatibilidad de nuestro marco jurídico con las disposiciones de la Convención.</w:t>
      </w:r>
    </w:p>
    <w:p w14:paraId="759F56A9" w14:textId="77777777" w:rsidR="00364639" w:rsidRPr="00364639" w:rsidRDefault="00364639" w:rsidP="00FE3D31">
      <w:pPr>
        <w:jc w:val="both"/>
        <w:rPr>
          <w:rFonts w:ascii="Noto Sans" w:hAnsi="Noto Sans" w:cs="Noto Sans"/>
          <w:sz w:val="14"/>
          <w:szCs w:val="14"/>
          <w:lang w:val="es-ES"/>
        </w:rPr>
      </w:pPr>
    </w:p>
    <w:p w14:paraId="7CCC85C1" w14:textId="77777777" w:rsidR="00364639" w:rsidRPr="00364639" w:rsidRDefault="00364639" w:rsidP="00E576D3">
      <w:pPr>
        <w:numPr>
          <w:ilvl w:val="0"/>
          <w:numId w:val="25"/>
        </w:numPr>
        <w:jc w:val="both"/>
        <w:rPr>
          <w:rFonts w:ascii="Noto Sans" w:hAnsi="Noto Sans" w:cs="Noto Sans"/>
          <w:sz w:val="14"/>
          <w:szCs w:val="14"/>
          <w:lang w:val="es-ES"/>
        </w:rPr>
      </w:pPr>
      <w:r w:rsidRPr="00364639">
        <w:rPr>
          <w:rFonts w:ascii="Noto Sans" w:hAnsi="Noto Sans" w:cs="Noto Sans"/>
          <w:sz w:val="14"/>
          <w:szCs w:val="14"/>
          <w:lang w:val="es-ES"/>
        </w:rPr>
        <w:t>El conocimiento que tengan los sectores público y privado de las recomendaciones de la Convención.</w:t>
      </w:r>
    </w:p>
    <w:p w14:paraId="4D3440C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resultado de esta evaluación </w:t>
      </w:r>
      <w:r w:rsidRPr="00364639">
        <w:rPr>
          <w:rFonts w:ascii="Noto Sans" w:hAnsi="Noto Sans" w:cs="Noto Sans"/>
          <w:b/>
          <w:bCs/>
          <w:sz w:val="14"/>
          <w:szCs w:val="14"/>
          <w:lang w:val="es-ES"/>
        </w:rPr>
        <w:t>impactará</w:t>
      </w:r>
      <w:r w:rsidRPr="00364639">
        <w:rPr>
          <w:rFonts w:ascii="Noto Sans" w:hAnsi="Noto Sans" w:cs="Noto Sans"/>
          <w:sz w:val="14"/>
          <w:szCs w:val="14"/>
          <w:lang w:val="es-ES"/>
        </w:rPr>
        <w:t xml:space="preserve"> el grado de inversión otorgado a México por las agencias calificadores y la atracción de inversión extranjera.</w:t>
      </w:r>
    </w:p>
    <w:p w14:paraId="68A5583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responsabilidades del sector público</w:t>
      </w:r>
      <w:r w:rsidRPr="00364639">
        <w:rPr>
          <w:rFonts w:ascii="Noto Sans" w:hAnsi="Noto Sans" w:cs="Noto Sans"/>
          <w:sz w:val="14"/>
          <w:szCs w:val="14"/>
          <w:lang w:val="es-ES"/>
        </w:rPr>
        <w:t xml:space="preserve"> se centran en:</w:t>
      </w:r>
    </w:p>
    <w:p w14:paraId="2A366550" w14:textId="77777777" w:rsidR="00364639" w:rsidRPr="00364639" w:rsidRDefault="00364639" w:rsidP="00E576D3">
      <w:pPr>
        <w:numPr>
          <w:ilvl w:val="0"/>
          <w:numId w:val="26"/>
        </w:numPr>
        <w:jc w:val="both"/>
        <w:rPr>
          <w:rFonts w:ascii="Noto Sans" w:hAnsi="Noto Sans" w:cs="Noto Sans"/>
          <w:sz w:val="14"/>
          <w:szCs w:val="14"/>
          <w:lang w:val="es-ES"/>
        </w:rPr>
      </w:pPr>
      <w:r w:rsidRPr="00364639">
        <w:rPr>
          <w:rFonts w:ascii="Noto Sans" w:hAnsi="Noto Sans" w:cs="Noto Sans"/>
          <w:sz w:val="14"/>
          <w:szCs w:val="14"/>
          <w:lang w:val="es-ES"/>
        </w:rPr>
        <w:t>Profundizar las reformas legales que inició en 1999.</w:t>
      </w:r>
    </w:p>
    <w:p w14:paraId="03D98967" w14:textId="77777777" w:rsidR="00364639" w:rsidRPr="00364639" w:rsidRDefault="00364639" w:rsidP="00E576D3">
      <w:pPr>
        <w:numPr>
          <w:ilvl w:val="0"/>
          <w:numId w:val="26"/>
        </w:numPr>
        <w:jc w:val="both"/>
        <w:rPr>
          <w:rFonts w:ascii="Noto Sans" w:hAnsi="Noto Sans" w:cs="Noto Sans"/>
          <w:sz w:val="14"/>
          <w:szCs w:val="14"/>
          <w:lang w:val="es-ES"/>
        </w:rPr>
      </w:pPr>
      <w:r w:rsidRPr="00364639">
        <w:rPr>
          <w:rFonts w:ascii="Noto Sans" w:hAnsi="Noto Sans" w:cs="Noto Sans"/>
          <w:sz w:val="14"/>
          <w:szCs w:val="14"/>
          <w:lang w:val="es-ES"/>
        </w:rPr>
        <w:t>Difundir las recomendaciones de la Convención y las obligaciones de cada uno de los actores comprometidos en su cumplimiento.</w:t>
      </w:r>
    </w:p>
    <w:p w14:paraId="4B78F801" w14:textId="77777777" w:rsidR="00364639" w:rsidRPr="00364639" w:rsidRDefault="00364639" w:rsidP="00E576D3">
      <w:pPr>
        <w:numPr>
          <w:ilvl w:val="0"/>
          <w:numId w:val="26"/>
        </w:numPr>
        <w:jc w:val="both"/>
        <w:rPr>
          <w:rFonts w:ascii="Noto Sans" w:hAnsi="Noto Sans" w:cs="Noto Sans"/>
          <w:sz w:val="14"/>
          <w:szCs w:val="14"/>
          <w:lang w:val="es-ES"/>
        </w:rPr>
      </w:pPr>
      <w:r w:rsidRPr="00364639">
        <w:rPr>
          <w:rFonts w:ascii="Noto Sans" w:hAnsi="Noto Sans" w:cs="Noto Sans"/>
          <w:sz w:val="14"/>
          <w:szCs w:val="14"/>
          <w:lang w:val="es-ES"/>
        </w:rPr>
        <w:t>Presentar casos de cohecho en proceso y concluidos (incluyendo aquellos relacionados con lavado de dinero y extradición).</w:t>
      </w:r>
    </w:p>
    <w:p w14:paraId="7ACF120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responsabilidades</w:t>
      </w:r>
      <w:r w:rsidRPr="00364639">
        <w:rPr>
          <w:rFonts w:ascii="Noto Sans" w:hAnsi="Noto Sans" w:cs="Noto Sans"/>
          <w:sz w:val="14"/>
          <w:szCs w:val="14"/>
          <w:lang w:val="es-ES"/>
        </w:rPr>
        <w:t xml:space="preserve"> del sector privado contemplan:</w:t>
      </w:r>
    </w:p>
    <w:p w14:paraId="74F49F2A" w14:textId="77777777" w:rsidR="00364639" w:rsidRPr="00364639" w:rsidRDefault="00364639" w:rsidP="00E576D3">
      <w:pPr>
        <w:numPr>
          <w:ilvl w:val="0"/>
          <w:numId w:val="27"/>
        </w:numPr>
        <w:jc w:val="both"/>
        <w:rPr>
          <w:rFonts w:ascii="Noto Sans" w:hAnsi="Noto Sans" w:cs="Noto Sans"/>
          <w:sz w:val="14"/>
          <w:szCs w:val="14"/>
          <w:lang w:val="es-ES"/>
        </w:rPr>
      </w:pPr>
      <w:r w:rsidRPr="00364639">
        <w:rPr>
          <w:rFonts w:ascii="Noto Sans" w:hAnsi="Noto Sans" w:cs="Noto Sans"/>
          <w:b/>
          <w:bCs/>
          <w:sz w:val="14"/>
          <w:szCs w:val="14"/>
          <w:lang w:val="es-ES"/>
        </w:rPr>
        <w:t>Las empresas</w:t>
      </w:r>
      <w:r w:rsidRPr="00364639">
        <w:rPr>
          <w:rFonts w:ascii="Noto Sans" w:hAnsi="Noto Sans" w:cs="Noto Sans"/>
          <w:sz w:val="14"/>
          <w:szCs w:val="14"/>
          <w:lang w:val="es-ES"/>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78B06AA" w14:textId="77777777" w:rsidR="00364639" w:rsidRPr="00364639" w:rsidRDefault="00364639" w:rsidP="00E576D3">
      <w:pPr>
        <w:numPr>
          <w:ilvl w:val="0"/>
          <w:numId w:val="27"/>
        </w:numPr>
        <w:jc w:val="both"/>
        <w:rPr>
          <w:rFonts w:ascii="Noto Sans" w:hAnsi="Noto Sans" w:cs="Noto Sans"/>
          <w:sz w:val="14"/>
          <w:szCs w:val="14"/>
          <w:lang w:val="es-ES"/>
        </w:rPr>
      </w:pPr>
      <w:r w:rsidRPr="00364639">
        <w:rPr>
          <w:rFonts w:ascii="Noto Sans" w:hAnsi="Noto Sans" w:cs="Noto Sans"/>
          <w:b/>
          <w:bCs/>
          <w:sz w:val="14"/>
          <w:szCs w:val="14"/>
          <w:lang w:val="es-ES"/>
        </w:rPr>
        <w:t>Los contadores públicos</w:t>
      </w:r>
      <w:r w:rsidRPr="00364639">
        <w:rPr>
          <w:rFonts w:ascii="Noto Sans" w:hAnsi="Noto Sans" w:cs="Noto Sans"/>
          <w:sz w:val="14"/>
          <w:szCs w:val="14"/>
          <w:lang w:val="es-ES"/>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B8BA410" w14:textId="77777777" w:rsidR="00364639" w:rsidRPr="00364639" w:rsidRDefault="00364639" w:rsidP="00E576D3">
      <w:pPr>
        <w:numPr>
          <w:ilvl w:val="0"/>
          <w:numId w:val="27"/>
        </w:numPr>
        <w:jc w:val="both"/>
        <w:rPr>
          <w:rFonts w:ascii="Noto Sans" w:hAnsi="Noto Sans" w:cs="Noto Sans"/>
          <w:sz w:val="14"/>
          <w:szCs w:val="14"/>
          <w:lang w:val="es-ES"/>
        </w:rPr>
      </w:pPr>
      <w:r w:rsidRPr="00364639">
        <w:rPr>
          <w:rFonts w:ascii="Noto Sans" w:hAnsi="Noto Sans" w:cs="Noto Sans"/>
          <w:b/>
          <w:bCs/>
          <w:sz w:val="14"/>
          <w:szCs w:val="14"/>
          <w:lang w:val="es-ES"/>
        </w:rPr>
        <w:t>Los abogados</w:t>
      </w:r>
      <w:r w:rsidRPr="00364639">
        <w:rPr>
          <w:rFonts w:ascii="Noto Sans" w:hAnsi="Noto Sans" w:cs="Noto Sans"/>
          <w:sz w:val="14"/>
          <w:szCs w:val="14"/>
          <w:lang w:val="es-ES"/>
        </w:rPr>
        <w:t>: promover el cumplimiento y revisión de la Convención (imprimir el carácter vinculatorio entre ésta y la legislación nacional); impulsar los esquemas preventivos que deben adoptar las empresas.</w:t>
      </w:r>
    </w:p>
    <w:p w14:paraId="1721E0C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sanciones</w:t>
      </w:r>
      <w:r w:rsidRPr="00364639">
        <w:rPr>
          <w:rFonts w:ascii="Noto Sans" w:hAnsi="Noto Sans" w:cs="Noto Sans"/>
          <w:sz w:val="14"/>
          <w:szCs w:val="14"/>
          <w:lang w:val="es-ES"/>
        </w:rPr>
        <w:t xml:space="preserve"> impuestas a las personas físicas o morales (privados) y a los servidores públicos que incumplan las recomendaciones de la Convención, implican entre otras, privación de la libertad, extradición, decomiso y/o embargo de dinero o bienes.</w:t>
      </w:r>
    </w:p>
    <w:p w14:paraId="09B888B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76168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culpable puede ser perseguido en cualquier país firmante de la Convención, independientemente del lugar donde el acto de cohecho haya sido cometido.</w:t>
      </w:r>
    </w:p>
    <w:p w14:paraId="3F00A9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76D849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Por otra parte, es de señalar que el Código Penal Federal sanciona el cohecho en los siguientes términos:</w:t>
      </w:r>
    </w:p>
    <w:p w14:paraId="5F8547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“Artículo 222</w:t>
      </w:r>
    </w:p>
    <w:p w14:paraId="170ABE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Cometen el delito de cohecho:</w:t>
      </w:r>
    </w:p>
    <w:p w14:paraId="123E48A7" w14:textId="77777777" w:rsidR="00364639" w:rsidRPr="00364639" w:rsidRDefault="00364639" w:rsidP="00E576D3">
      <w:pPr>
        <w:numPr>
          <w:ilvl w:val="0"/>
          <w:numId w:val="29"/>
        </w:numPr>
        <w:jc w:val="both"/>
        <w:rPr>
          <w:rFonts w:ascii="Noto Sans" w:hAnsi="Noto Sans" w:cs="Noto Sans"/>
          <w:sz w:val="14"/>
          <w:szCs w:val="14"/>
          <w:lang w:val="es-ES"/>
        </w:rPr>
      </w:pPr>
      <w:r w:rsidRPr="00364639">
        <w:rPr>
          <w:rFonts w:ascii="Noto Sans" w:hAnsi="Noto Sans" w:cs="Noto Sans"/>
          <w:sz w:val="14"/>
          <w:szCs w:val="14"/>
          <w:lang w:val="es-ES"/>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7A75DF12" w14:textId="77777777" w:rsidR="00364639" w:rsidRPr="00364639" w:rsidRDefault="00364639" w:rsidP="00E576D3">
      <w:pPr>
        <w:numPr>
          <w:ilvl w:val="0"/>
          <w:numId w:val="29"/>
        </w:numPr>
        <w:jc w:val="both"/>
        <w:rPr>
          <w:rFonts w:ascii="Noto Sans" w:hAnsi="Noto Sans" w:cs="Noto Sans"/>
          <w:sz w:val="14"/>
          <w:szCs w:val="14"/>
          <w:lang w:val="es-ES"/>
        </w:rPr>
      </w:pPr>
      <w:r w:rsidRPr="00364639">
        <w:rPr>
          <w:rFonts w:ascii="Noto Sans" w:hAnsi="Noto Sans" w:cs="Noto Sans"/>
          <w:sz w:val="14"/>
          <w:szCs w:val="14"/>
          <w:lang w:val="es-ES"/>
        </w:rPr>
        <w:t>El que de manera espontánea dé u ofrezca dinero o cualquier otra dádiva a alguna de las personas que se mencionan en la fracción anterior, para que cualquier servidor público haga u omita un acto justo o injusto relacionado con sus funciones.</w:t>
      </w:r>
    </w:p>
    <w:p w14:paraId="16FB9C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Al que comete el delito de cohecho se le impondrán las siguientes sanciones:</w:t>
      </w:r>
    </w:p>
    <w:p w14:paraId="4DAC777B" w14:textId="77777777" w:rsidR="00364639" w:rsidRPr="00364639" w:rsidRDefault="00364639" w:rsidP="00FE3D31">
      <w:pPr>
        <w:jc w:val="both"/>
        <w:rPr>
          <w:rFonts w:ascii="Noto Sans" w:hAnsi="Noto Sans" w:cs="Noto Sans"/>
          <w:sz w:val="14"/>
          <w:szCs w:val="14"/>
          <w:lang w:val="es-ES"/>
        </w:rPr>
      </w:pPr>
    </w:p>
    <w:p w14:paraId="6C7095E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Cuando la cantidad o el valor de la dádiva o promesa no exceda del equivalente de quinientas veces el salario mínimo diario vigente en el Distrito Federal en el momento de cometerse el delito, o no sea </w:t>
      </w:r>
      <w:proofErr w:type="spellStart"/>
      <w:r w:rsidRPr="00364639">
        <w:rPr>
          <w:rFonts w:ascii="Noto Sans" w:hAnsi="Noto Sans" w:cs="Noto Sans"/>
          <w:sz w:val="14"/>
          <w:szCs w:val="14"/>
          <w:lang w:val="es-ES"/>
        </w:rPr>
        <w:t>valuable</w:t>
      </w:r>
      <w:proofErr w:type="spellEnd"/>
      <w:r w:rsidRPr="00364639">
        <w:rPr>
          <w:rFonts w:ascii="Noto Sans" w:hAnsi="Noto Sans" w:cs="Noto Sans"/>
          <w:sz w:val="14"/>
          <w:szCs w:val="14"/>
          <w:lang w:val="es-ES"/>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632BDAB" w14:textId="77777777" w:rsidR="00364639" w:rsidRPr="00364639" w:rsidRDefault="00364639" w:rsidP="00FE3D31">
      <w:pPr>
        <w:jc w:val="both"/>
        <w:rPr>
          <w:rFonts w:ascii="Noto Sans" w:hAnsi="Noto Sans" w:cs="Noto Sans"/>
          <w:sz w:val="14"/>
          <w:szCs w:val="14"/>
          <w:lang w:val="es-ES"/>
        </w:rPr>
      </w:pPr>
    </w:p>
    <w:p w14:paraId="53A3165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329E1EC4" w14:textId="77777777" w:rsidR="00364639" w:rsidRPr="00364639" w:rsidRDefault="00364639" w:rsidP="00FE3D31">
      <w:pPr>
        <w:jc w:val="both"/>
        <w:rPr>
          <w:rFonts w:ascii="Noto Sans" w:hAnsi="Noto Sans" w:cs="Noto Sans"/>
          <w:sz w:val="14"/>
          <w:szCs w:val="14"/>
          <w:lang w:val="es-ES"/>
        </w:rPr>
      </w:pPr>
    </w:p>
    <w:p w14:paraId="770F206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ningún caso se devolverá a los responsables del delito de cohecho, el dinero o dádivas entregadas, las mismas se aplicarán en beneficio del Estado.</w:t>
      </w:r>
    </w:p>
    <w:p w14:paraId="1A5A7858" w14:textId="77777777" w:rsidR="00364639" w:rsidRPr="00364639" w:rsidRDefault="00364639" w:rsidP="00FE3D31">
      <w:pPr>
        <w:jc w:val="both"/>
        <w:rPr>
          <w:rFonts w:ascii="Noto Sans" w:hAnsi="Noto Sans" w:cs="Noto Sans"/>
          <w:sz w:val="14"/>
          <w:szCs w:val="14"/>
          <w:lang w:val="es-ES"/>
        </w:rPr>
      </w:pPr>
    </w:p>
    <w:p w14:paraId="1BC77D8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Capítulo XI</w:t>
      </w:r>
    </w:p>
    <w:p w14:paraId="4F281277" w14:textId="77777777" w:rsidR="00364639" w:rsidRPr="00364639" w:rsidRDefault="00364639" w:rsidP="00FE3D31">
      <w:pPr>
        <w:jc w:val="both"/>
        <w:rPr>
          <w:rFonts w:ascii="Noto Sans" w:hAnsi="Noto Sans" w:cs="Noto Sans"/>
          <w:sz w:val="14"/>
          <w:szCs w:val="14"/>
          <w:lang w:val="es-ES"/>
        </w:rPr>
      </w:pPr>
    </w:p>
    <w:p w14:paraId="4F59385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Cohecho a servidores públicos extranjeros</w:t>
      </w:r>
    </w:p>
    <w:p w14:paraId="2CD27A81" w14:textId="77777777" w:rsidR="00364639" w:rsidRPr="00364639" w:rsidRDefault="00364639" w:rsidP="00FE3D31">
      <w:pPr>
        <w:jc w:val="both"/>
        <w:rPr>
          <w:rFonts w:ascii="Noto Sans" w:hAnsi="Noto Sans" w:cs="Noto Sans"/>
          <w:sz w:val="14"/>
          <w:szCs w:val="14"/>
          <w:lang w:val="es-ES"/>
        </w:rPr>
      </w:pPr>
    </w:p>
    <w:p w14:paraId="21B2831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Artículo 222 bis</w:t>
      </w:r>
    </w:p>
    <w:p w14:paraId="585C46EC" w14:textId="77777777" w:rsidR="00364639" w:rsidRPr="00364639" w:rsidRDefault="00364639" w:rsidP="00FE3D31">
      <w:pPr>
        <w:jc w:val="both"/>
        <w:rPr>
          <w:rFonts w:ascii="Noto Sans" w:hAnsi="Noto Sans" w:cs="Noto Sans"/>
          <w:sz w:val="14"/>
          <w:szCs w:val="14"/>
          <w:lang w:val="es-ES"/>
        </w:rPr>
      </w:pPr>
    </w:p>
    <w:p w14:paraId="6719BAB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11C659A" w14:textId="77777777" w:rsidR="00364639" w:rsidRPr="00364639" w:rsidRDefault="00364639" w:rsidP="00FE3D31">
      <w:pPr>
        <w:jc w:val="both"/>
        <w:rPr>
          <w:rFonts w:ascii="Noto Sans" w:hAnsi="Noto Sans" w:cs="Noto Sans"/>
          <w:sz w:val="14"/>
          <w:szCs w:val="14"/>
          <w:lang w:val="es-ES"/>
        </w:rPr>
      </w:pPr>
    </w:p>
    <w:p w14:paraId="1972B976" w14:textId="77777777" w:rsidR="00364639" w:rsidRPr="00364639" w:rsidRDefault="00364639" w:rsidP="00E576D3">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A un servidor público extranjero para que gestione o se abstenga de gestionar la tramitación o resolución de asuntos relacionados con las funciones inherentes a su empleo, cargo o comisión:</w:t>
      </w:r>
    </w:p>
    <w:p w14:paraId="6141A8A6" w14:textId="77777777" w:rsidR="00364639" w:rsidRPr="00364639" w:rsidRDefault="00364639" w:rsidP="00FE3D31">
      <w:pPr>
        <w:jc w:val="both"/>
        <w:rPr>
          <w:rFonts w:ascii="Noto Sans" w:hAnsi="Noto Sans" w:cs="Noto Sans"/>
          <w:sz w:val="14"/>
          <w:szCs w:val="14"/>
          <w:lang w:val="es-ES"/>
        </w:rPr>
      </w:pPr>
    </w:p>
    <w:p w14:paraId="2EEFDEC5" w14:textId="77777777" w:rsidR="00364639" w:rsidRPr="00364639" w:rsidRDefault="00364639" w:rsidP="00FE3D31">
      <w:pPr>
        <w:jc w:val="both"/>
        <w:rPr>
          <w:rFonts w:ascii="Noto Sans" w:hAnsi="Noto Sans" w:cs="Noto Sans"/>
          <w:sz w:val="14"/>
          <w:szCs w:val="14"/>
          <w:lang w:val="es-ES"/>
        </w:rPr>
      </w:pPr>
    </w:p>
    <w:p w14:paraId="4341E5B6" w14:textId="77777777" w:rsidR="00364639" w:rsidRPr="00364639" w:rsidRDefault="00364639" w:rsidP="00E576D3">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A un servidor público extranjero para llevar a cabo la tramitación o  resolución de cualquier asunto que se encuentre fuera del ámbito de las funciones inherentes a su empleo, cargo o comisión, o</w:t>
      </w:r>
    </w:p>
    <w:p w14:paraId="52164F28" w14:textId="77777777" w:rsidR="00364639" w:rsidRPr="00364639" w:rsidRDefault="00364639" w:rsidP="00FE3D31">
      <w:pPr>
        <w:jc w:val="both"/>
        <w:rPr>
          <w:rFonts w:ascii="Noto Sans" w:hAnsi="Noto Sans" w:cs="Noto Sans"/>
          <w:sz w:val="14"/>
          <w:szCs w:val="14"/>
          <w:lang w:val="es-ES"/>
        </w:rPr>
      </w:pPr>
    </w:p>
    <w:p w14:paraId="3CE79BC8" w14:textId="77777777" w:rsidR="00364639" w:rsidRPr="00364639" w:rsidRDefault="00364639" w:rsidP="00FE3D31">
      <w:pPr>
        <w:jc w:val="both"/>
        <w:rPr>
          <w:rFonts w:ascii="Noto Sans" w:hAnsi="Noto Sans" w:cs="Noto Sans"/>
          <w:sz w:val="14"/>
          <w:szCs w:val="14"/>
          <w:lang w:val="es-ES"/>
        </w:rPr>
      </w:pPr>
    </w:p>
    <w:p w14:paraId="1C5010DD" w14:textId="77777777" w:rsidR="00364639" w:rsidRPr="00364639" w:rsidRDefault="00364639" w:rsidP="00E576D3">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A cualquier persona para que acuda ante un servidor público extranjero y le requiera o le proponga llevar a cabo la tramitación o resolución de cualquier asunto relacionado con las funciones inherentes al empleo, cargo o comisión de este último.</w:t>
      </w:r>
    </w:p>
    <w:p w14:paraId="46A3B385" w14:textId="77777777" w:rsidR="00364639" w:rsidRPr="00364639" w:rsidRDefault="00364639" w:rsidP="00FE3D31">
      <w:pPr>
        <w:jc w:val="both"/>
        <w:rPr>
          <w:rFonts w:ascii="Noto Sans" w:hAnsi="Noto Sans" w:cs="Noto Sans"/>
          <w:sz w:val="14"/>
          <w:szCs w:val="14"/>
          <w:lang w:val="es-ES"/>
        </w:rPr>
      </w:pPr>
    </w:p>
    <w:p w14:paraId="112AC8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31688E11" w14:textId="77777777" w:rsidR="00364639" w:rsidRPr="00364639" w:rsidRDefault="00364639" w:rsidP="00FE3D31">
      <w:pPr>
        <w:jc w:val="both"/>
        <w:rPr>
          <w:rFonts w:ascii="Noto Sans" w:hAnsi="Noto Sans" w:cs="Noto Sans"/>
          <w:sz w:val="14"/>
          <w:szCs w:val="14"/>
          <w:lang w:val="es-ES"/>
        </w:rPr>
      </w:pPr>
    </w:p>
    <w:p w14:paraId="131EFC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6C8365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br w:type="page"/>
      </w:r>
    </w:p>
    <w:p w14:paraId="69D9DB5B" w14:textId="77777777" w:rsidR="00364639" w:rsidRPr="00364639" w:rsidRDefault="00364639" w:rsidP="00FE3D31">
      <w:pPr>
        <w:jc w:val="both"/>
        <w:rPr>
          <w:rFonts w:ascii="Noto Sans" w:hAnsi="Noto Sans" w:cs="Noto Sans"/>
          <w:sz w:val="14"/>
          <w:szCs w:val="14"/>
          <w:lang w:val="es-ES"/>
        </w:rPr>
      </w:pPr>
    </w:p>
    <w:p w14:paraId="65C128E5" w14:textId="77777777" w:rsidR="00BF444D" w:rsidRDefault="00BF444D" w:rsidP="00FE3D31">
      <w:pPr>
        <w:jc w:val="both"/>
        <w:rPr>
          <w:rFonts w:ascii="Noto Sans" w:hAnsi="Noto Sans" w:cs="Noto Sans"/>
          <w:b/>
          <w:sz w:val="14"/>
          <w:szCs w:val="14"/>
          <w:lang w:val="es-ES"/>
        </w:rPr>
      </w:pPr>
    </w:p>
    <w:p w14:paraId="3E4AB62E" w14:textId="77777777" w:rsidR="00BF444D" w:rsidRDefault="00BF444D" w:rsidP="00FE3D31">
      <w:pPr>
        <w:jc w:val="both"/>
        <w:rPr>
          <w:rFonts w:ascii="Noto Sans" w:hAnsi="Noto Sans" w:cs="Noto Sans"/>
          <w:b/>
          <w:sz w:val="14"/>
          <w:szCs w:val="14"/>
          <w:lang w:val="es-ES"/>
        </w:rPr>
      </w:pPr>
    </w:p>
    <w:p w14:paraId="533BC625" w14:textId="77777777" w:rsidR="00BF444D" w:rsidRDefault="00BF444D" w:rsidP="00FE3D31">
      <w:pPr>
        <w:jc w:val="both"/>
        <w:rPr>
          <w:rFonts w:ascii="Noto Sans" w:hAnsi="Noto Sans" w:cs="Noto Sans"/>
          <w:b/>
          <w:sz w:val="14"/>
          <w:szCs w:val="14"/>
          <w:lang w:val="es-ES"/>
        </w:rPr>
      </w:pPr>
    </w:p>
    <w:p w14:paraId="372D6590" w14:textId="77777777" w:rsidR="00BF444D" w:rsidRDefault="00BF444D" w:rsidP="00FE3D31">
      <w:pPr>
        <w:jc w:val="both"/>
        <w:rPr>
          <w:rFonts w:ascii="Noto Sans" w:hAnsi="Noto Sans" w:cs="Noto Sans"/>
          <w:b/>
          <w:sz w:val="18"/>
          <w:szCs w:val="18"/>
          <w:lang w:val="es-ES"/>
        </w:rPr>
      </w:pPr>
    </w:p>
    <w:p w14:paraId="639E2345" w14:textId="77777777" w:rsidR="00364639" w:rsidRPr="00BF444D" w:rsidRDefault="00364639" w:rsidP="00BF444D">
      <w:pPr>
        <w:jc w:val="center"/>
        <w:rPr>
          <w:rFonts w:ascii="Noto Sans" w:hAnsi="Noto Sans" w:cs="Noto Sans"/>
          <w:b/>
          <w:sz w:val="18"/>
          <w:szCs w:val="18"/>
          <w:lang w:val="es-ES"/>
        </w:rPr>
      </w:pPr>
      <w:r w:rsidRPr="00BF444D">
        <w:rPr>
          <w:rFonts w:ascii="Noto Sans" w:hAnsi="Noto Sans" w:cs="Noto Sans"/>
          <w:b/>
          <w:sz w:val="18"/>
          <w:szCs w:val="18"/>
          <w:lang w:val="es-ES"/>
        </w:rPr>
        <w:t>ANEXO NUMERO 14 (CATORCE)</w:t>
      </w:r>
      <w:r w:rsidRPr="00BF444D">
        <w:rPr>
          <w:rFonts w:ascii="Noto Sans" w:hAnsi="Noto Sans" w:cs="Noto Sans"/>
          <w:b/>
          <w:sz w:val="18"/>
          <w:szCs w:val="18"/>
          <w:lang w:val="es-ES"/>
        </w:rPr>
        <w:br/>
      </w:r>
    </w:p>
    <w:p w14:paraId="44BC05BA" w14:textId="77777777" w:rsidR="00364639" w:rsidRPr="00364639" w:rsidRDefault="00364639" w:rsidP="00FE3D31">
      <w:pPr>
        <w:jc w:val="both"/>
        <w:rPr>
          <w:rFonts w:ascii="Noto Sans" w:hAnsi="Noto Sans" w:cs="Noto Sans"/>
          <w:sz w:val="14"/>
          <w:szCs w:val="14"/>
          <w:lang w:val="es-ES"/>
        </w:rPr>
      </w:pPr>
    </w:p>
    <w:p w14:paraId="7C348D7A" w14:textId="77777777" w:rsidR="00364639" w:rsidRPr="00BF444D" w:rsidRDefault="00364639" w:rsidP="00FE3D31">
      <w:pPr>
        <w:jc w:val="both"/>
        <w:rPr>
          <w:rFonts w:ascii="Noto Sans" w:hAnsi="Noto Sans" w:cs="Noto Sans"/>
          <w:sz w:val="18"/>
          <w:szCs w:val="18"/>
          <w:lang w:val="es-ES"/>
        </w:rPr>
      </w:pPr>
    </w:p>
    <w:p w14:paraId="07248A85" w14:textId="762BB62D"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LOS DATOS PERSONALES RECABADOS SERÁN PROTEGIDOS, INCORPORADOS Y TRATADOS EN EL EXPEDIENTE DEL PROCEDIMIENTO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 xml:space="preserve">NACIONAL </w:t>
      </w:r>
      <w:r w:rsidRPr="00BF444D">
        <w:rPr>
          <w:rFonts w:ascii="Noto Sans" w:hAnsi="Noto Sans" w:cs="Noto Sans"/>
          <w:sz w:val="18"/>
          <w:szCs w:val="18"/>
          <w:lang w:val="es-ES"/>
        </w:rPr>
        <w:t>NÚMERO:</w:t>
      </w:r>
      <w:r w:rsidR="00EA11D3">
        <w:rPr>
          <w:rFonts w:ascii="Noto Sans" w:hAnsi="Noto Sans" w:cs="Noto Sans"/>
          <w:b/>
          <w:sz w:val="18"/>
          <w:szCs w:val="18"/>
          <w:lang w:val="es-ES"/>
        </w:rPr>
        <w:t xml:space="preserve"> L</w:t>
      </w:r>
      <w:r w:rsidRPr="00BF444D">
        <w:rPr>
          <w:rFonts w:ascii="Noto Sans" w:hAnsi="Noto Sans" w:cs="Noto Sans"/>
          <w:b/>
          <w:sz w:val="18"/>
          <w:szCs w:val="18"/>
          <w:lang w:val="es-ES"/>
        </w:rPr>
        <w:t>A-50-GYR-050GYR075-N-</w:t>
      </w:r>
      <w:r w:rsidR="00E05638">
        <w:rPr>
          <w:rFonts w:ascii="Noto Sans" w:hAnsi="Noto Sans" w:cs="Noto Sans"/>
          <w:b/>
          <w:sz w:val="18"/>
          <w:szCs w:val="18"/>
          <w:lang w:val="es-ES"/>
        </w:rPr>
        <w:t>16</w:t>
      </w:r>
      <w:r w:rsidRPr="00BF444D">
        <w:rPr>
          <w:rFonts w:ascii="Noto Sans" w:hAnsi="Noto Sans" w:cs="Noto Sans"/>
          <w:b/>
          <w:sz w:val="18"/>
          <w:szCs w:val="18"/>
          <w:lang w:val="es-ES"/>
        </w:rPr>
        <w:t>-202</w:t>
      </w:r>
      <w:r w:rsidR="006E1DCF">
        <w:rPr>
          <w:rFonts w:ascii="Noto Sans" w:hAnsi="Noto Sans" w:cs="Noto Sans"/>
          <w:b/>
          <w:sz w:val="18"/>
          <w:szCs w:val="18"/>
          <w:lang w:val="es-ES"/>
        </w:rPr>
        <w:t>6</w:t>
      </w:r>
      <w:r w:rsidRPr="00BF444D">
        <w:rPr>
          <w:rFonts w:ascii="Noto Sans" w:hAnsi="Noto Sans" w:cs="Noto Sans"/>
          <w:b/>
          <w:sz w:val="18"/>
          <w:szCs w:val="18"/>
          <w:lang w:val="es-ES"/>
        </w:rPr>
        <w:t xml:space="preserve">, </w:t>
      </w:r>
      <w:r w:rsidRPr="00BF444D">
        <w:rPr>
          <w:rFonts w:ascii="Noto Sans" w:hAnsi="Noto Sans" w:cs="Noto Sans"/>
          <w:sz w:val="18"/>
          <w:szCs w:val="18"/>
          <w:lang w:val="es-ES"/>
        </w:rPr>
        <w:t xml:space="preserve">CON FUNDAMENTO EN LOS ARTÍCULOS 20 AL 26 Y 40 DE LA LEY FEDERAL DE TRANSPARENCIA Y ACCESO A LA INFORMACIÓN PÚBLICA GUBERNAMENTAL, CUYA FINALIDAD ES LA DE PARTICIPAR EN EL PROCEDIMIENTO DE </w:t>
      </w:r>
      <w:r w:rsidR="00185072" w:rsidRPr="00185072">
        <w:rPr>
          <w:rFonts w:ascii="Noto Sans" w:hAnsi="Noto Sans" w:cs="Noto Sans"/>
          <w:sz w:val="18"/>
          <w:szCs w:val="18"/>
          <w:lang w:val="es-ES"/>
        </w:rPr>
        <w:t xml:space="preserve">LICITACIÓN PÚBLICA </w:t>
      </w:r>
      <w:r w:rsidR="00DE4C27" w:rsidRPr="00DE4C27">
        <w:rPr>
          <w:rFonts w:ascii="Noto Sans" w:hAnsi="Noto Sans" w:cs="Noto Sans"/>
          <w:sz w:val="18"/>
          <w:szCs w:val="18"/>
          <w:lang w:val="es-ES"/>
        </w:rPr>
        <w:t xml:space="preserve">NACIONAL </w:t>
      </w:r>
      <w:r w:rsidRPr="00BF444D">
        <w:rPr>
          <w:rFonts w:ascii="Noto Sans" w:hAnsi="Noto Sans" w:cs="Noto Sans"/>
          <w:sz w:val="18"/>
          <w:szCs w:val="18"/>
          <w:lang w:val="es-ES"/>
        </w:rPr>
        <w:t>NUMERO</w:t>
      </w:r>
      <w:r w:rsidR="00EA11D3">
        <w:rPr>
          <w:rFonts w:ascii="Noto Sans" w:hAnsi="Noto Sans" w:cs="Noto Sans"/>
          <w:b/>
          <w:sz w:val="18"/>
          <w:szCs w:val="18"/>
          <w:lang w:val="es-ES"/>
        </w:rPr>
        <w:t>: L</w:t>
      </w:r>
      <w:r w:rsidRPr="00BF444D">
        <w:rPr>
          <w:rFonts w:ascii="Noto Sans" w:hAnsi="Noto Sans" w:cs="Noto Sans"/>
          <w:b/>
          <w:sz w:val="18"/>
          <w:szCs w:val="18"/>
          <w:lang w:val="es-ES"/>
        </w:rPr>
        <w:t>A-50-GYR-050GYR075-N-</w:t>
      </w:r>
      <w:r w:rsidR="00E05638">
        <w:rPr>
          <w:rFonts w:ascii="Noto Sans" w:hAnsi="Noto Sans" w:cs="Noto Sans"/>
          <w:b/>
          <w:sz w:val="18"/>
          <w:szCs w:val="18"/>
          <w:lang w:val="es-ES"/>
        </w:rPr>
        <w:t>16</w:t>
      </w:r>
      <w:r w:rsidRPr="00BF444D">
        <w:rPr>
          <w:rFonts w:ascii="Noto Sans" w:hAnsi="Noto Sans" w:cs="Noto Sans"/>
          <w:b/>
          <w:sz w:val="18"/>
          <w:szCs w:val="18"/>
          <w:lang w:val="es-ES"/>
        </w:rPr>
        <w:t>-202</w:t>
      </w:r>
      <w:r w:rsidR="006E1DCF">
        <w:rPr>
          <w:rFonts w:ascii="Noto Sans" w:hAnsi="Noto Sans" w:cs="Noto Sans"/>
          <w:b/>
          <w:sz w:val="18"/>
          <w:szCs w:val="18"/>
          <w:lang w:val="es-ES"/>
        </w:rPr>
        <w:t>6</w:t>
      </w:r>
      <w:r w:rsidRPr="00BF444D">
        <w:rPr>
          <w:rFonts w:ascii="Noto Sans" w:hAnsi="Noto Sans" w:cs="Noto Sans"/>
          <w:b/>
          <w:sz w:val="18"/>
          <w:szCs w:val="18"/>
          <w:lang w:val="es-ES"/>
        </w:rPr>
        <w:t xml:space="preserve"> </w:t>
      </w:r>
      <w:r w:rsidRPr="00BF444D">
        <w:rPr>
          <w:rFonts w:ascii="Noto Sans" w:hAnsi="Noto Sans" w:cs="Noto Sans"/>
          <w:sz w:val="18"/>
          <w:szCs w:val="18"/>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0" w:history="1">
        <w:r w:rsidRPr="00BF444D">
          <w:rPr>
            <w:rStyle w:val="Hipervnculo"/>
            <w:rFonts w:ascii="Noto Sans" w:hAnsi="Noto Sans" w:cs="Noto Sans"/>
            <w:sz w:val="18"/>
            <w:szCs w:val="18"/>
            <w:lang w:val="es-ES"/>
          </w:rPr>
          <w:t>www.ifai.org.mx</w:t>
        </w:r>
      </w:hyperlink>
      <w:r w:rsidRPr="00BF444D">
        <w:rPr>
          <w:rFonts w:ascii="Noto Sans" w:hAnsi="Noto Sans" w:cs="Noto Sans"/>
          <w:sz w:val="18"/>
          <w:szCs w:val="18"/>
          <w:lang w:val="es-ES"/>
        </w:rPr>
        <w:t>.  LO ANTERIOR SE INFORMA EN CUMPLIMIENTO DEL DECIMOSÉPTIMO DE LOS LINEAMIENTOS DE PROTECCIÓN DE DATOS PERSONALES, PUBLICADOS EN EL DIARIO OFICIAL DE LA FEDERACIÓN EL 30 DE SEPTIEMBRE DE 2005.</w:t>
      </w:r>
    </w:p>
    <w:p w14:paraId="1FE2B3E9" w14:textId="77777777" w:rsidR="00364639" w:rsidRPr="00BF444D" w:rsidRDefault="00364639" w:rsidP="00FE3D31">
      <w:pPr>
        <w:jc w:val="both"/>
        <w:rPr>
          <w:rFonts w:ascii="Noto Sans" w:hAnsi="Noto Sans" w:cs="Noto Sans"/>
          <w:sz w:val="18"/>
          <w:szCs w:val="18"/>
          <w:lang w:val="es-ES"/>
        </w:rPr>
      </w:pPr>
    </w:p>
    <w:p w14:paraId="571CAFD5" w14:textId="77777777" w:rsidR="00364639" w:rsidRPr="00BF444D" w:rsidRDefault="00364639" w:rsidP="00FE3D31">
      <w:pPr>
        <w:jc w:val="both"/>
        <w:rPr>
          <w:rFonts w:ascii="Noto Sans" w:hAnsi="Noto Sans" w:cs="Noto Sans"/>
          <w:sz w:val="18"/>
          <w:szCs w:val="18"/>
          <w:lang w:val="es-ES"/>
        </w:rPr>
      </w:pPr>
    </w:p>
    <w:p w14:paraId="02927572" w14:textId="0BFA2666"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QUERÉTARO, QRO</w:t>
      </w:r>
      <w:r w:rsidR="00DE4C27">
        <w:rPr>
          <w:rFonts w:ascii="Noto Sans" w:hAnsi="Noto Sans" w:cs="Noto Sans"/>
          <w:b/>
          <w:sz w:val="18"/>
          <w:szCs w:val="18"/>
          <w:lang w:val="es-ES"/>
        </w:rPr>
        <w:t xml:space="preserve">., A XX DE </w:t>
      </w:r>
      <w:r w:rsidR="006E1DCF">
        <w:rPr>
          <w:rFonts w:ascii="Noto Sans" w:hAnsi="Noto Sans" w:cs="Noto Sans"/>
          <w:b/>
          <w:sz w:val="18"/>
          <w:szCs w:val="18"/>
          <w:lang w:val="es-ES"/>
        </w:rPr>
        <w:t>NOVIEMBRE</w:t>
      </w:r>
      <w:r w:rsidRPr="00BF444D">
        <w:rPr>
          <w:rFonts w:ascii="Noto Sans" w:hAnsi="Noto Sans" w:cs="Noto Sans"/>
          <w:b/>
          <w:sz w:val="18"/>
          <w:szCs w:val="18"/>
          <w:lang w:val="es-ES"/>
        </w:rPr>
        <w:t xml:space="preserve"> DEL 2025</w:t>
      </w:r>
      <w:r w:rsidRPr="00BF444D">
        <w:rPr>
          <w:rFonts w:ascii="Noto Sans" w:hAnsi="Noto Sans" w:cs="Noto Sans"/>
          <w:sz w:val="18"/>
          <w:szCs w:val="18"/>
          <w:lang w:val="es-ES"/>
        </w:rPr>
        <w:t>.</w:t>
      </w:r>
    </w:p>
    <w:p w14:paraId="47B03B94" w14:textId="77777777" w:rsidR="00364639" w:rsidRPr="00BF444D" w:rsidRDefault="00364639" w:rsidP="00FE3D31">
      <w:pPr>
        <w:jc w:val="both"/>
        <w:rPr>
          <w:rFonts w:ascii="Noto Sans" w:hAnsi="Noto Sans" w:cs="Noto Sans"/>
          <w:sz w:val="18"/>
          <w:szCs w:val="18"/>
          <w:lang w:val="es-ES"/>
        </w:rPr>
      </w:pPr>
    </w:p>
    <w:p w14:paraId="4EEA7A34" w14:textId="77777777" w:rsidR="00364639" w:rsidRPr="00BF444D" w:rsidRDefault="00364639" w:rsidP="00FE3D31">
      <w:pPr>
        <w:jc w:val="both"/>
        <w:rPr>
          <w:rFonts w:ascii="Noto Sans" w:hAnsi="Noto Sans" w:cs="Noto Sans"/>
          <w:sz w:val="18"/>
          <w:szCs w:val="18"/>
          <w:lang w:val="es-ES"/>
        </w:rPr>
      </w:pPr>
    </w:p>
    <w:p w14:paraId="145EFAC7" w14:textId="77777777" w:rsidR="00364639" w:rsidRPr="00BF444D" w:rsidRDefault="00364639" w:rsidP="00FE3D31">
      <w:pPr>
        <w:jc w:val="both"/>
        <w:rPr>
          <w:rFonts w:ascii="Noto Sans" w:hAnsi="Noto Sans" w:cs="Noto Sans"/>
          <w:sz w:val="18"/>
          <w:szCs w:val="18"/>
          <w:lang w:val="es-ES"/>
        </w:rPr>
      </w:pPr>
    </w:p>
    <w:p w14:paraId="1AC76EA0" w14:textId="77777777" w:rsidR="00364639" w:rsidRPr="00BF444D" w:rsidRDefault="00364639" w:rsidP="00FE3D31">
      <w:pPr>
        <w:jc w:val="both"/>
        <w:rPr>
          <w:rFonts w:ascii="Noto Sans" w:hAnsi="Noto Sans" w:cs="Noto Sans"/>
          <w:sz w:val="18"/>
          <w:szCs w:val="18"/>
          <w:lang w:val="es-ES"/>
        </w:rPr>
      </w:pPr>
    </w:p>
    <w:p w14:paraId="6FEBAACB"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_________________________________________________</w:t>
      </w:r>
    </w:p>
    <w:p w14:paraId="3F04103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 LA COMPAÑÍA QUE REPRESENTA</w:t>
      </w:r>
    </w:p>
    <w:p w14:paraId="19EE6872" w14:textId="77777777" w:rsidR="00364639" w:rsidRPr="00BF444D" w:rsidRDefault="00364639" w:rsidP="00FE3D31">
      <w:pPr>
        <w:jc w:val="both"/>
        <w:rPr>
          <w:rFonts w:ascii="Noto Sans" w:hAnsi="Noto Sans" w:cs="Noto Sans"/>
          <w:sz w:val="18"/>
          <w:szCs w:val="18"/>
          <w:lang w:val="es-ES"/>
        </w:rPr>
      </w:pPr>
    </w:p>
    <w:p w14:paraId="6A2990D0" w14:textId="77777777" w:rsidR="00364639" w:rsidRPr="00364639" w:rsidRDefault="00364639" w:rsidP="00FE3D31">
      <w:pPr>
        <w:jc w:val="both"/>
        <w:rPr>
          <w:rFonts w:ascii="Noto Sans" w:hAnsi="Noto Sans" w:cs="Noto Sans"/>
          <w:sz w:val="14"/>
          <w:szCs w:val="14"/>
          <w:lang w:val="es-ES"/>
        </w:rPr>
      </w:pPr>
    </w:p>
    <w:p w14:paraId="57A56CA1" w14:textId="77777777" w:rsidR="00364639" w:rsidRPr="00364639" w:rsidRDefault="00364639" w:rsidP="00FE3D31">
      <w:pPr>
        <w:jc w:val="both"/>
        <w:rPr>
          <w:rFonts w:ascii="Noto Sans" w:hAnsi="Noto Sans" w:cs="Noto Sans"/>
          <w:sz w:val="14"/>
          <w:szCs w:val="14"/>
          <w:lang w:val="es-ES"/>
        </w:rPr>
      </w:pPr>
    </w:p>
    <w:p w14:paraId="00453A01" w14:textId="77777777" w:rsidR="00364639" w:rsidRPr="00364639" w:rsidRDefault="00364639" w:rsidP="00FE3D31">
      <w:pPr>
        <w:jc w:val="both"/>
        <w:rPr>
          <w:rFonts w:ascii="Noto Sans" w:hAnsi="Noto Sans" w:cs="Noto Sans"/>
          <w:sz w:val="14"/>
          <w:szCs w:val="14"/>
          <w:lang w:val="es-ES"/>
        </w:rPr>
      </w:pPr>
    </w:p>
    <w:p w14:paraId="7ACEDFD9" w14:textId="77777777" w:rsidR="00364639" w:rsidRPr="00364639" w:rsidRDefault="00364639" w:rsidP="00FE3D31">
      <w:pPr>
        <w:jc w:val="both"/>
        <w:rPr>
          <w:rFonts w:ascii="Noto Sans" w:hAnsi="Noto Sans" w:cs="Noto Sans"/>
          <w:sz w:val="14"/>
          <w:szCs w:val="14"/>
          <w:lang w:val="es-ES"/>
        </w:rPr>
      </w:pPr>
    </w:p>
    <w:p w14:paraId="6D6E7D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_________________________________________________</w:t>
      </w:r>
    </w:p>
    <w:p w14:paraId="42D0539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AUTORIZO</w:t>
      </w:r>
    </w:p>
    <w:p w14:paraId="4D22959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(NOMBRE Y FIRMA DEL USUARIO)</w:t>
      </w:r>
    </w:p>
    <w:p w14:paraId="42D20A1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br w:type="page"/>
      </w:r>
    </w:p>
    <w:p w14:paraId="0ED8EED8" w14:textId="77777777" w:rsidR="00364639" w:rsidRPr="00364639" w:rsidRDefault="00364639" w:rsidP="00FE3D31">
      <w:pPr>
        <w:jc w:val="both"/>
        <w:rPr>
          <w:rFonts w:ascii="Noto Sans" w:hAnsi="Noto Sans" w:cs="Noto Sans"/>
          <w:b/>
          <w:sz w:val="14"/>
          <w:szCs w:val="14"/>
          <w:lang w:val="es-ES"/>
        </w:rPr>
      </w:pPr>
    </w:p>
    <w:p w14:paraId="334F7E94"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NUMERO 15</w:t>
      </w:r>
    </w:p>
    <w:p w14:paraId="7AE7954B" w14:textId="77777777" w:rsidR="00B054FB" w:rsidRPr="00BF444D" w:rsidRDefault="00B054FB" w:rsidP="00B054FB">
      <w:pPr>
        <w:jc w:val="both"/>
        <w:rPr>
          <w:rFonts w:ascii="Noto Sans" w:hAnsi="Noto Sans" w:cs="Noto Sans"/>
          <w:b/>
          <w:sz w:val="18"/>
          <w:szCs w:val="18"/>
          <w:lang w:val="es-MX"/>
        </w:rPr>
      </w:pPr>
      <w:r w:rsidRPr="00BF444D">
        <w:rPr>
          <w:rFonts w:ascii="Noto Sans" w:hAnsi="Noto Sans" w:cs="Noto Sans"/>
          <w:b/>
          <w:sz w:val="18"/>
          <w:szCs w:val="18"/>
          <w:lang w:val="es-MX"/>
        </w:rPr>
        <w:t>INSTITUTO MEXICANO DEL SEGURO SOCIAL</w:t>
      </w:r>
    </w:p>
    <w:p w14:paraId="215749B1" w14:textId="77777777" w:rsidR="00B054FB" w:rsidRPr="00BF444D" w:rsidRDefault="00B054FB" w:rsidP="00B054FB">
      <w:pPr>
        <w:jc w:val="both"/>
        <w:rPr>
          <w:rFonts w:ascii="Noto Sans" w:hAnsi="Noto Sans" w:cs="Noto Sans"/>
          <w:b/>
          <w:sz w:val="18"/>
          <w:szCs w:val="18"/>
          <w:lang w:val="es-MX"/>
        </w:rPr>
      </w:pPr>
      <w:r w:rsidRPr="00BF444D">
        <w:rPr>
          <w:rFonts w:ascii="Noto Sans" w:hAnsi="Noto Sans" w:cs="Noto Sans"/>
          <w:b/>
          <w:sz w:val="18"/>
          <w:szCs w:val="18"/>
          <w:lang w:val="es-MX"/>
        </w:rPr>
        <w:t>CONVOCANTE</w:t>
      </w:r>
    </w:p>
    <w:p w14:paraId="0BB7D0C1" w14:textId="77777777" w:rsidR="00364639" w:rsidRPr="00364639" w:rsidRDefault="00364639" w:rsidP="00FE3D31">
      <w:pPr>
        <w:jc w:val="both"/>
        <w:rPr>
          <w:rFonts w:ascii="Noto Sans" w:hAnsi="Noto Sans" w:cs="Noto Sans"/>
          <w:b/>
          <w:bCs/>
          <w:sz w:val="14"/>
          <w:szCs w:val="14"/>
          <w:lang w:val="es-MX"/>
        </w:rPr>
      </w:pPr>
    </w:p>
    <w:p w14:paraId="25D03F8D" w14:textId="77777777" w:rsidR="00364639" w:rsidRPr="00BF444D" w:rsidRDefault="00364639" w:rsidP="00B054FB">
      <w:pPr>
        <w:jc w:val="center"/>
        <w:rPr>
          <w:rFonts w:ascii="Noto Sans" w:hAnsi="Noto Sans" w:cs="Noto Sans"/>
          <w:b/>
          <w:sz w:val="18"/>
          <w:szCs w:val="18"/>
          <w:lang w:val="es-MX"/>
        </w:rPr>
      </w:pPr>
      <w:r w:rsidRPr="00BF444D">
        <w:rPr>
          <w:rFonts w:ascii="Noto Sans" w:hAnsi="Noto Sans" w:cs="Noto Sans"/>
          <w:b/>
          <w:sz w:val="18"/>
          <w:szCs w:val="18"/>
          <w:lang w:val="es-MX"/>
        </w:rPr>
        <w:t>CARTA DE ACEPTACION DE NOTIFICACION VIA ELECTRONICA</w:t>
      </w:r>
    </w:p>
    <w:p w14:paraId="4122C9FB" w14:textId="77777777" w:rsidR="00364639" w:rsidRPr="00BF444D" w:rsidRDefault="00364639" w:rsidP="00FE3D31">
      <w:pPr>
        <w:jc w:val="both"/>
        <w:rPr>
          <w:rFonts w:ascii="Noto Sans" w:hAnsi="Noto Sans" w:cs="Noto Sans"/>
          <w:sz w:val="18"/>
          <w:szCs w:val="18"/>
          <w:lang w:val="es-MX"/>
        </w:rPr>
      </w:pPr>
    </w:p>
    <w:p w14:paraId="6EAB8024"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Queretaro, Qro., a _______ de ______.</w:t>
      </w:r>
    </w:p>
    <w:p w14:paraId="445FDCBD" w14:textId="77777777" w:rsidR="00364639" w:rsidRPr="00BF444D" w:rsidRDefault="00364639" w:rsidP="00FE3D31">
      <w:pPr>
        <w:jc w:val="both"/>
        <w:rPr>
          <w:rFonts w:ascii="Noto Sans" w:hAnsi="Noto Sans" w:cs="Noto Sans"/>
          <w:sz w:val="18"/>
          <w:szCs w:val="18"/>
          <w:lang w:val="es-MX"/>
        </w:rPr>
      </w:pPr>
    </w:p>
    <w:p w14:paraId="2CA41BA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El que suscribe, __________________________, en </w:t>
      </w:r>
      <w:proofErr w:type="gramStart"/>
      <w:r w:rsidRPr="00BF444D">
        <w:rPr>
          <w:rFonts w:ascii="Noto Sans" w:hAnsi="Noto Sans" w:cs="Noto Sans"/>
          <w:sz w:val="18"/>
          <w:szCs w:val="18"/>
          <w:lang w:val="es-MX"/>
        </w:rPr>
        <w:t>mi</w:t>
      </w:r>
      <w:proofErr w:type="gramEnd"/>
      <w:r w:rsidRPr="00BF444D">
        <w:rPr>
          <w:rFonts w:ascii="Noto Sans" w:hAnsi="Noto Sans" w:cs="Noto Sans"/>
          <w:sz w:val="18"/>
          <w:szCs w:val="18"/>
          <w:lang w:val="es-MX"/>
        </w:rPr>
        <w:t xml:space="preserve"> carácter de representante legal de la persona moral ___________________________, por este conducto me permito señalar lo siguiente:</w:t>
      </w:r>
    </w:p>
    <w:p w14:paraId="2EC572BE" w14:textId="77777777" w:rsidR="00364639" w:rsidRPr="00BF444D" w:rsidRDefault="00364639" w:rsidP="00FE3D31">
      <w:pPr>
        <w:jc w:val="both"/>
        <w:rPr>
          <w:rFonts w:ascii="Noto Sans" w:hAnsi="Noto Sans" w:cs="Noto Sans"/>
          <w:sz w:val="18"/>
          <w:szCs w:val="18"/>
          <w:lang w:val="es-MX"/>
        </w:rPr>
      </w:pPr>
    </w:p>
    <w:p w14:paraId="67CFA8C8"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Acepto que todas las notificaciones, citatorios, documentos y/o avisos con relación al contrato que tenemos celebrado entre el Instituto Mexicano del Seguro Social y </w:t>
      </w:r>
      <w:proofErr w:type="gramStart"/>
      <w:r w:rsidRPr="00BF444D">
        <w:rPr>
          <w:rFonts w:ascii="Noto Sans" w:hAnsi="Noto Sans" w:cs="Noto Sans"/>
          <w:sz w:val="18"/>
          <w:szCs w:val="18"/>
          <w:lang w:val="es-MX"/>
        </w:rPr>
        <w:t>mi</w:t>
      </w:r>
      <w:proofErr w:type="gramEnd"/>
      <w:r w:rsidRPr="00BF444D">
        <w:rPr>
          <w:rFonts w:ascii="Noto Sans" w:hAnsi="Noto Sans" w:cs="Noto Sans"/>
          <w:sz w:val="18"/>
          <w:szCs w:val="18"/>
          <w:lang w:val="es-MX"/>
        </w:rPr>
        <w:t xml:space="preserve"> representada, se realicen vía correo electrónico a la cuenta: _____________________________</w:t>
      </w:r>
    </w:p>
    <w:p w14:paraId="248ADE9E"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Por lo que la fecha de notificación, de conformidad con lo establecido por el artículo 286-M de la Ley del Seguro Social.</w:t>
      </w:r>
    </w:p>
    <w:p w14:paraId="7E8B24B1"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B0B9D93" w14:textId="77777777" w:rsidR="00364639" w:rsidRPr="00BF444D" w:rsidRDefault="00364639" w:rsidP="00FE3D31">
      <w:pPr>
        <w:jc w:val="both"/>
        <w:rPr>
          <w:rFonts w:ascii="Noto Sans" w:hAnsi="Noto Sans" w:cs="Noto Sans"/>
          <w:sz w:val="18"/>
          <w:szCs w:val="18"/>
          <w:lang w:val="es-MX"/>
        </w:rPr>
      </w:pPr>
    </w:p>
    <w:p w14:paraId="47A8F33C" w14:textId="77777777" w:rsidR="00364639" w:rsidRPr="00BF444D" w:rsidRDefault="00364639" w:rsidP="00FE3D31">
      <w:pPr>
        <w:jc w:val="both"/>
        <w:rPr>
          <w:rFonts w:ascii="Noto Sans" w:hAnsi="Noto Sans" w:cs="Noto Sans"/>
          <w:sz w:val="18"/>
          <w:szCs w:val="18"/>
          <w:lang w:val="es-MX"/>
        </w:rPr>
      </w:pPr>
    </w:p>
    <w:p w14:paraId="37880EAD"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Atentamente</w:t>
      </w:r>
    </w:p>
    <w:p w14:paraId="79A7E06E" w14:textId="77777777" w:rsidR="00364639" w:rsidRPr="00BF444D" w:rsidRDefault="00364639" w:rsidP="00FE3D31">
      <w:pPr>
        <w:jc w:val="both"/>
        <w:rPr>
          <w:rFonts w:ascii="Noto Sans" w:hAnsi="Noto Sans" w:cs="Noto Sans"/>
          <w:sz w:val="18"/>
          <w:szCs w:val="18"/>
          <w:lang w:val="es-MX"/>
        </w:rPr>
      </w:pPr>
    </w:p>
    <w:p w14:paraId="3859D72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Representante legal de__________________</w:t>
      </w:r>
    </w:p>
    <w:p w14:paraId="699F7198" w14:textId="77777777" w:rsidR="00364639" w:rsidRPr="00BF444D" w:rsidRDefault="00364639" w:rsidP="00FE3D31">
      <w:pPr>
        <w:jc w:val="both"/>
        <w:rPr>
          <w:rFonts w:ascii="Noto Sans" w:hAnsi="Noto Sans" w:cs="Noto Sans"/>
          <w:sz w:val="18"/>
          <w:szCs w:val="18"/>
          <w:lang w:val="es-MX"/>
        </w:rPr>
      </w:pPr>
    </w:p>
    <w:p w14:paraId="24D5B52E" w14:textId="77777777" w:rsidR="00364639" w:rsidRPr="00BF444D" w:rsidRDefault="00364639" w:rsidP="00FE3D31">
      <w:pPr>
        <w:jc w:val="both"/>
        <w:rPr>
          <w:rFonts w:ascii="Noto Sans" w:hAnsi="Noto Sans" w:cs="Noto Sans"/>
          <w:sz w:val="18"/>
          <w:szCs w:val="18"/>
          <w:lang w:val="es-MX"/>
        </w:rPr>
      </w:pPr>
    </w:p>
    <w:p w14:paraId="35945AD6" w14:textId="77777777" w:rsidR="00364639" w:rsidRPr="00BF444D" w:rsidRDefault="00364639" w:rsidP="00FE3D31">
      <w:pPr>
        <w:jc w:val="both"/>
        <w:rPr>
          <w:rFonts w:ascii="Noto Sans" w:hAnsi="Noto Sans" w:cs="Noto Sans"/>
          <w:sz w:val="18"/>
          <w:szCs w:val="18"/>
          <w:lang w:val="es-MX"/>
        </w:rPr>
      </w:pPr>
    </w:p>
    <w:p w14:paraId="176D9544" w14:textId="77777777" w:rsidR="00364639" w:rsidRPr="00BF444D" w:rsidRDefault="00364639" w:rsidP="00FE3D31">
      <w:pPr>
        <w:jc w:val="both"/>
        <w:rPr>
          <w:rFonts w:ascii="Noto Sans" w:hAnsi="Noto Sans" w:cs="Noto Sans"/>
          <w:b/>
          <w:sz w:val="18"/>
          <w:szCs w:val="18"/>
          <w:lang w:val="es-ES"/>
        </w:rPr>
      </w:pPr>
    </w:p>
    <w:p w14:paraId="62041D27" w14:textId="77777777" w:rsidR="00364639" w:rsidRPr="00364639" w:rsidRDefault="00364639" w:rsidP="00FE3D31">
      <w:pPr>
        <w:jc w:val="both"/>
        <w:rPr>
          <w:rFonts w:ascii="Noto Sans" w:hAnsi="Noto Sans" w:cs="Noto Sans"/>
          <w:b/>
          <w:sz w:val="14"/>
          <w:szCs w:val="14"/>
          <w:lang w:val="es-ES"/>
        </w:rPr>
      </w:pPr>
    </w:p>
    <w:p w14:paraId="52DF5DFF" w14:textId="77777777" w:rsidR="00364639" w:rsidRPr="00364639" w:rsidRDefault="00364639" w:rsidP="00FE3D31">
      <w:pPr>
        <w:jc w:val="both"/>
        <w:rPr>
          <w:rFonts w:ascii="Noto Sans" w:hAnsi="Noto Sans" w:cs="Noto Sans"/>
          <w:b/>
          <w:sz w:val="14"/>
          <w:szCs w:val="14"/>
          <w:lang w:val="es-ES"/>
        </w:rPr>
      </w:pPr>
    </w:p>
    <w:p w14:paraId="5E25F100" w14:textId="77777777" w:rsidR="00364639" w:rsidRDefault="00364639" w:rsidP="00FE3D31">
      <w:pPr>
        <w:jc w:val="both"/>
        <w:rPr>
          <w:rFonts w:ascii="Noto Sans" w:hAnsi="Noto Sans" w:cs="Noto Sans"/>
          <w:b/>
          <w:sz w:val="14"/>
          <w:szCs w:val="14"/>
          <w:lang w:val="es-ES"/>
        </w:rPr>
      </w:pPr>
    </w:p>
    <w:p w14:paraId="709B8662" w14:textId="77777777" w:rsidR="00BF444D" w:rsidRDefault="00BF444D" w:rsidP="00FE3D31">
      <w:pPr>
        <w:jc w:val="both"/>
        <w:rPr>
          <w:rFonts w:ascii="Noto Sans" w:hAnsi="Noto Sans" w:cs="Noto Sans"/>
          <w:b/>
          <w:sz w:val="14"/>
          <w:szCs w:val="14"/>
          <w:lang w:val="es-ES"/>
        </w:rPr>
      </w:pPr>
    </w:p>
    <w:p w14:paraId="197F4155" w14:textId="77777777" w:rsidR="00BF444D" w:rsidRDefault="00BF444D" w:rsidP="00FE3D31">
      <w:pPr>
        <w:jc w:val="both"/>
        <w:rPr>
          <w:rFonts w:ascii="Noto Sans" w:hAnsi="Noto Sans" w:cs="Noto Sans"/>
          <w:b/>
          <w:sz w:val="14"/>
          <w:szCs w:val="14"/>
          <w:lang w:val="es-ES"/>
        </w:rPr>
      </w:pPr>
    </w:p>
    <w:p w14:paraId="41FA2ABA" w14:textId="77777777" w:rsidR="00BF444D" w:rsidRDefault="00BF444D" w:rsidP="00FE3D31">
      <w:pPr>
        <w:jc w:val="both"/>
        <w:rPr>
          <w:rFonts w:ascii="Noto Sans" w:hAnsi="Noto Sans" w:cs="Noto Sans"/>
          <w:b/>
          <w:sz w:val="14"/>
          <w:szCs w:val="14"/>
          <w:lang w:val="es-ES"/>
        </w:rPr>
      </w:pPr>
    </w:p>
    <w:p w14:paraId="3545FB09" w14:textId="77777777" w:rsidR="00BF444D" w:rsidRDefault="00BF444D" w:rsidP="00FE3D31">
      <w:pPr>
        <w:jc w:val="both"/>
        <w:rPr>
          <w:rFonts w:ascii="Noto Sans" w:hAnsi="Noto Sans" w:cs="Noto Sans"/>
          <w:b/>
          <w:sz w:val="14"/>
          <w:szCs w:val="14"/>
          <w:lang w:val="es-ES"/>
        </w:rPr>
      </w:pPr>
    </w:p>
    <w:p w14:paraId="58BC5D76" w14:textId="77777777" w:rsidR="00BF444D" w:rsidRDefault="00BF444D" w:rsidP="00FE3D31">
      <w:pPr>
        <w:jc w:val="both"/>
        <w:rPr>
          <w:rFonts w:ascii="Noto Sans" w:hAnsi="Noto Sans" w:cs="Noto Sans"/>
          <w:b/>
          <w:sz w:val="14"/>
          <w:szCs w:val="14"/>
          <w:lang w:val="es-ES"/>
        </w:rPr>
      </w:pPr>
    </w:p>
    <w:p w14:paraId="4D5A65DD" w14:textId="77777777" w:rsidR="00BF444D" w:rsidRDefault="00BF444D" w:rsidP="00FE3D31">
      <w:pPr>
        <w:jc w:val="both"/>
        <w:rPr>
          <w:rFonts w:ascii="Noto Sans" w:hAnsi="Noto Sans" w:cs="Noto Sans"/>
          <w:b/>
          <w:sz w:val="14"/>
          <w:szCs w:val="14"/>
          <w:lang w:val="es-ES"/>
        </w:rPr>
      </w:pPr>
    </w:p>
    <w:p w14:paraId="20029BA4" w14:textId="77777777" w:rsidR="00BF444D" w:rsidRDefault="00BF444D" w:rsidP="00FE3D31">
      <w:pPr>
        <w:jc w:val="both"/>
        <w:rPr>
          <w:rFonts w:ascii="Noto Sans" w:hAnsi="Noto Sans" w:cs="Noto Sans"/>
          <w:b/>
          <w:sz w:val="14"/>
          <w:szCs w:val="14"/>
          <w:lang w:val="es-ES"/>
        </w:rPr>
      </w:pPr>
    </w:p>
    <w:p w14:paraId="1F199994" w14:textId="77777777" w:rsidR="00BF444D" w:rsidRDefault="00BF444D" w:rsidP="00FE3D31">
      <w:pPr>
        <w:jc w:val="both"/>
        <w:rPr>
          <w:rFonts w:ascii="Noto Sans" w:hAnsi="Noto Sans" w:cs="Noto Sans"/>
          <w:b/>
          <w:sz w:val="14"/>
          <w:szCs w:val="14"/>
          <w:lang w:val="es-ES"/>
        </w:rPr>
      </w:pPr>
    </w:p>
    <w:p w14:paraId="342582AE" w14:textId="77777777" w:rsidR="00BF444D" w:rsidRDefault="00BF444D" w:rsidP="00FE3D31">
      <w:pPr>
        <w:jc w:val="both"/>
        <w:rPr>
          <w:rFonts w:ascii="Noto Sans" w:hAnsi="Noto Sans" w:cs="Noto Sans"/>
          <w:b/>
          <w:sz w:val="14"/>
          <w:szCs w:val="14"/>
          <w:lang w:val="es-ES"/>
        </w:rPr>
      </w:pPr>
    </w:p>
    <w:p w14:paraId="1E1324BB" w14:textId="77777777" w:rsidR="00BF444D" w:rsidRDefault="00BF444D" w:rsidP="00FE3D31">
      <w:pPr>
        <w:jc w:val="both"/>
        <w:rPr>
          <w:rFonts w:ascii="Noto Sans" w:hAnsi="Noto Sans" w:cs="Noto Sans"/>
          <w:b/>
          <w:sz w:val="14"/>
          <w:szCs w:val="14"/>
          <w:lang w:val="es-ES"/>
        </w:rPr>
      </w:pPr>
    </w:p>
    <w:p w14:paraId="5F74D367" w14:textId="77777777" w:rsidR="00BF444D" w:rsidRDefault="00BF444D" w:rsidP="00FE3D31">
      <w:pPr>
        <w:jc w:val="both"/>
        <w:rPr>
          <w:rFonts w:ascii="Noto Sans" w:hAnsi="Noto Sans" w:cs="Noto Sans"/>
          <w:b/>
          <w:sz w:val="14"/>
          <w:szCs w:val="14"/>
          <w:lang w:val="es-ES"/>
        </w:rPr>
      </w:pPr>
    </w:p>
    <w:p w14:paraId="1FDEFC79" w14:textId="77777777" w:rsidR="00BF444D" w:rsidRDefault="00BF444D" w:rsidP="00FE3D31">
      <w:pPr>
        <w:jc w:val="both"/>
        <w:rPr>
          <w:rFonts w:ascii="Noto Sans" w:hAnsi="Noto Sans" w:cs="Noto Sans"/>
          <w:b/>
          <w:sz w:val="14"/>
          <w:szCs w:val="14"/>
          <w:lang w:val="es-ES"/>
        </w:rPr>
      </w:pPr>
    </w:p>
    <w:p w14:paraId="48887091" w14:textId="77777777" w:rsidR="00BF444D" w:rsidRDefault="00BF444D" w:rsidP="00FE3D31">
      <w:pPr>
        <w:jc w:val="both"/>
        <w:rPr>
          <w:rFonts w:ascii="Noto Sans" w:hAnsi="Noto Sans" w:cs="Noto Sans"/>
          <w:b/>
          <w:sz w:val="14"/>
          <w:szCs w:val="14"/>
          <w:lang w:val="es-ES"/>
        </w:rPr>
      </w:pPr>
    </w:p>
    <w:p w14:paraId="355356E0" w14:textId="77777777" w:rsidR="00BF444D" w:rsidRDefault="00BF444D" w:rsidP="00FE3D31">
      <w:pPr>
        <w:jc w:val="both"/>
        <w:rPr>
          <w:rFonts w:ascii="Noto Sans" w:hAnsi="Noto Sans" w:cs="Noto Sans"/>
          <w:b/>
          <w:sz w:val="14"/>
          <w:szCs w:val="14"/>
          <w:lang w:val="es-ES"/>
        </w:rPr>
      </w:pPr>
    </w:p>
    <w:p w14:paraId="59388DF0" w14:textId="77777777" w:rsidR="00BF444D" w:rsidRDefault="00BF444D" w:rsidP="00FE3D31">
      <w:pPr>
        <w:jc w:val="both"/>
        <w:rPr>
          <w:rFonts w:ascii="Noto Sans" w:hAnsi="Noto Sans" w:cs="Noto Sans"/>
          <w:b/>
          <w:sz w:val="14"/>
          <w:szCs w:val="14"/>
          <w:lang w:val="es-ES"/>
        </w:rPr>
      </w:pPr>
    </w:p>
    <w:p w14:paraId="69AA23BA" w14:textId="77777777" w:rsidR="00BF444D" w:rsidRDefault="00BF444D" w:rsidP="00FE3D31">
      <w:pPr>
        <w:jc w:val="both"/>
        <w:rPr>
          <w:rFonts w:ascii="Noto Sans" w:hAnsi="Noto Sans" w:cs="Noto Sans"/>
          <w:b/>
          <w:sz w:val="14"/>
          <w:szCs w:val="14"/>
          <w:lang w:val="es-ES"/>
        </w:rPr>
      </w:pPr>
    </w:p>
    <w:p w14:paraId="3F2973DB" w14:textId="77777777" w:rsidR="00BF444D" w:rsidRDefault="00BF444D" w:rsidP="00FE3D31">
      <w:pPr>
        <w:jc w:val="both"/>
        <w:rPr>
          <w:rFonts w:ascii="Noto Sans" w:hAnsi="Noto Sans" w:cs="Noto Sans"/>
          <w:b/>
          <w:sz w:val="14"/>
          <w:szCs w:val="14"/>
          <w:lang w:val="es-ES"/>
        </w:rPr>
      </w:pPr>
    </w:p>
    <w:p w14:paraId="344E77DE" w14:textId="77777777" w:rsidR="00BF444D" w:rsidRDefault="00BF444D" w:rsidP="00FE3D31">
      <w:pPr>
        <w:jc w:val="both"/>
        <w:rPr>
          <w:rFonts w:ascii="Noto Sans" w:hAnsi="Noto Sans" w:cs="Noto Sans"/>
          <w:b/>
          <w:sz w:val="14"/>
          <w:szCs w:val="14"/>
          <w:lang w:val="es-ES"/>
        </w:rPr>
      </w:pPr>
    </w:p>
    <w:p w14:paraId="41595B49" w14:textId="77777777" w:rsidR="00BF444D" w:rsidRDefault="00BF444D" w:rsidP="00FE3D31">
      <w:pPr>
        <w:jc w:val="both"/>
        <w:rPr>
          <w:rFonts w:ascii="Noto Sans" w:hAnsi="Noto Sans" w:cs="Noto Sans"/>
          <w:b/>
          <w:sz w:val="14"/>
          <w:szCs w:val="14"/>
          <w:lang w:val="es-ES"/>
        </w:rPr>
      </w:pPr>
    </w:p>
    <w:p w14:paraId="1C0FDEFB" w14:textId="77777777" w:rsidR="00BF444D" w:rsidRDefault="00BF444D" w:rsidP="00FE3D31">
      <w:pPr>
        <w:jc w:val="both"/>
        <w:rPr>
          <w:rFonts w:ascii="Noto Sans" w:hAnsi="Noto Sans" w:cs="Noto Sans"/>
          <w:b/>
          <w:sz w:val="14"/>
          <w:szCs w:val="14"/>
          <w:lang w:val="es-ES"/>
        </w:rPr>
      </w:pPr>
    </w:p>
    <w:p w14:paraId="27EA0665" w14:textId="77777777" w:rsidR="00BF444D" w:rsidRDefault="00BF444D" w:rsidP="00FE3D31">
      <w:pPr>
        <w:jc w:val="both"/>
        <w:rPr>
          <w:rFonts w:ascii="Noto Sans" w:hAnsi="Noto Sans" w:cs="Noto Sans"/>
          <w:b/>
          <w:sz w:val="14"/>
          <w:szCs w:val="14"/>
          <w:lang w:val="es-ES"/>
        </w:rPr>
      </w:pPr>
    </w:p>
    <w:p w14:paraId="580427E8" w14:textId="77777777" w:rsidR="00BF444D" w:rsidRDefault="00BF444D" w:rsidP="00FE3D31">
      <w:pPr>
        <w:jc w:val="both"/>
        <w:rPr>
          <w:rFonts w:ascii="Noto Sans" w:hAnsi="Noto Sans" w:cs="Noto Sans"/>
          <w:b/>
          <w:sz w:val="14"/>
          <w:szCs w:val="14"/>
          <w:lang w:val="es-ES"/>
        </w:rPr>
      </w:pPr>
    </w:p>
    <w:p w14:paraId="327BD99B" w14:textId="77777777" w:rsidR="00BF444D" w:rsidRDefault="00BF444D" w:rsidP="00FE3D31">
      <w:pPr>
        <w:jc w:val="both"/>
        <w:rPr>
          <w:rFonts w:ascii="Noto Sans" w:hAnsi="Noto Sans" w:cs="Noto Sans"/>
          <w:b/>
          <w:sz w:val="14"/>
          <w:szCs w:val="14"/>
          <w:lang w:val="es-ES"/>
        </w:rPr>
      </w:pPr>
    </w:p>
    <w:p w14:paraId="5457DF7B" w14:textId="77777777" w:rsidR="00BF444D" w:rsidRDefault="00BF444D" w:rsidP="00FE3D31">
      <w:pPr>
        <w:jc w:val="both"/>
        <w:rPr>
          <w:rFonts w:ascii="Noto Sans" w:hAnsi="Noto Sans" w:cs="Noto Sans"/>
          <w:b/>
          <w:sz w:val="14"/>
          <w:szCs w:val="14"/>
          <w:lang w:val="es-ES"/>
        </w:rPr>
      </w:pPr>
    </w:p>
    <w:p w14:paraId="4A255929" w14:textId="77777777" w:rsidR="00BF444D" w:rsidRDefault="00BF444D" w:rsidP="00FE3D31">
      <w:pPr>
        <w:jc w:val="both"/>
        <w:rPr>
          <w:rFonts w:ascii="Noto Sans" w:hAnsi="Noto Sans" w:cs="Noto Sans"/>
          <w:b/>
          <w:sz w:val="14"/>
          <w:szCs w:val="14"/>
          <w:lang w:val="es-ES"/>
        </w:rPr>
      </w:pPr>
    </w:p>
    <w:p w14:paraId="15DA4DD1" w14:textId="77777777" w:rsidR="00BF444D" w:rsidRDefault="00BF444D" w:rsidP="00FE3D31">
      <w:pPr>
        <w:jc w:val="both"/>
        <w:rPr>
          <w:rFonts w:ascii="Noto Sans" w:hAnsi="Noto Sans" w:cs="Noto Sans"/>
          <w:b/>
          <w:sz w:val="14"/>
          <w:szCs w:val="14"/>
          <w:lang w:val="es-ES"/>
        </w:rPr>
      </w:pPr>
    </w:p>
    <w:p w14:paraId="72E80F2F" w14:textId="77777777" w:rsidR="00BF444D" w:rsidRDefault="00BF444D" w:rsidP="00FE3D31">
      <w:pPr>
        <w:jc w:val="both"/>
        <w:rPr>
          <w:rFonts w:ascii="Noto Sans" w:hAnsi="Noto Sans" w:cs="Noto Sans"/>
          <w:b/>
          <w:sz w:val="14"/>
          <w:szCs w:val="14"/>
          <w:lang w:val="es-ES"/>
        </w:rPr>
      </w:pPr>
    </w:p>
    <w:p w14:paraId="4B9B6A1F" w14:textId="77777777" w:rsidR="00BF444D" w:rsidRDefault="00BF444D" w:rsidP="00FE3D31">
      <w:pPr>
        <w:jc w:val="both"/>
        <w:rPr>
          <w:rFonts w:ascii="Noto Sans" w:hAnsi="Noto Sans" w:cs="Noto Sans"/>
          <w:b/>
          <w:sz w:val="14"/>
          <w:szCs w:val="14"/>
          <w:lang w:val="es-ES"/>
        </w:rPr>
      </w:pPr>
    </w:p>
    <w:p w14:paraId="2442FE68" w14:textId="77777777" w:rsidR="00BF444D" w:rsidRDefault="00BF444D" w:rsidP="00FE3D31">
      <w:pPr>
        <w:jc w:val="both"/>
        <w:rPr>
          <w:rFonts w:ascii="Noto Sans" w:hAnsi="Noto Sans" w:cs="Noto Sans"/>
          <w:b/>
          <w:sz w:val="14"/>
          <w:szCs w:val="14"/>
          <w:lang w:val="es-ES"/>
        </w:rPr>
      </w:pPr>
    </w:p>
    <w:p w14:paraId="392698C6" w14:textId="77777777" w:rsidR="00BF444D" w:rsidRDefault="00BF444D" w:rsidP="00FE3D31">
      <w:pPr>
        <w:jc w:val="both"/>
        <w:rPr>
          <w:rFonts w:ascii="Noto Sans" w:hAnsi="Noto Sans" w:cs="Noto Sans"/>
          <w:b/>
          <w:sz w:val="14"/>
          <w:szCs w:val="14"/>
          <w:lang w:val="es-ES"/>
        </w:rPr>
      </w:pPr>
    </w:p>
    <w:p w14:paraId="18BFB83A" w14:textId="77777777" w:rsidR="00BF444D" w:rsidRPr="00364639" w:rsidRDefault="00BF444D" w:rsidP="00FE3D31">
      <w:pPr>
        <w:jc w:val="both"/>
        <w:rPr>
          <w:rFonts w:ascii="Noto Sans" w:hAnsi="Noto Sans" w:cs="Noto Sans"/>
          <w:b/>
          <w:sz w:val="14"/>
          <w:szCs w:val="14"/>
          <w:lang w:val="es-ES"/>
        </w:rPr>
      </w:pPr>
    </w:p>
    <w:p w14:paraId="0E0B49D0" w14:textId="77777777" w:rsidR="00364639" w:rsidRPr="00364639" w:rsidRDefault="00364639" w:rsidP="00FE3D31">
      <w:pPr>
        <w:jc w:val="both"/>
        <w:rPr>
          <w:rFonts w:ascii="Noto Sans" w:hAnsi="Noto Sans" w:cs="Noto Sans"/>
          <w:b/>
          <w:sz w:val="14"/>
          <w:szCs w:val="14"/>
          <w:lang w:val="es-ES"/>
        </w:rPr>
      </w:pPr>
    </w:p>
    <w:p w14:paraId="621B61A4" w14:textId="77777777" w:rsidR="00364639" w:rsidRPr="00364639" w:rsidRDefault="00364639" w:rsidP="00BF444D">
      <w:pPr>
        <w:jc w:val="center"/>
        <w:rPr>
          <w:rFonts w:ascii="Noto Sans" w:hAnsi="Noto Sans" w:cs="Noto Sans"/>
          <w:b/>
          <w:sz w:val="14"/>
          <w:szCs w:val="14"/>
          <w:lang w:val="es-ES"/>
        </w:rPr>
      </w:pPr>
    </w:p>
    <w:p w14:paraId="4F7DA971" w14:textId="77777777" w:rsidR="00364639" w:rsidRPr="00364639" w:rsidRDefault="00364639" w:rsidP="00BF444D">
      <w:pPr>
        <w:jc w:val="center"/>
        <w:rPr>
          <w:rFonts w:ascii="Noto Sans" w:hAnsi="Noto Sans" w:cs="Noto Sans"/>
          <w:b/>
          <w:i/>
          <w:sz w:val="14"/>
          <w:szCs w:val="14"/>
          <w:lang w:val="es-ES"/>
        </w:rPr>
      </w:pPr>
      <w:r w:rsidRPr="00364639">
        <w:rPr>
          <w:rFonts w:ascii="Noto Sans" w:hAnsi="Noto Sans" w:cs="Noto Sans"/>
          <w:b/>
          <w:sz w:val="14"/>
          <w:szCs w:val="14"/>
          <w:lang w:val="es-ES"/>
        </w:rPr>
        <w:t>ANEXO NÚMERO 16</w:t>
      </w:r>
    </w:p>
    <w:p w14:paraId="22DA3E3A" w14:textId="77777777" w:rsidR="00364639" w:rsidRPr="00364639" w:rsidRDefault="00364639" w:rsidP="00FE3D31">
      <w:pPr>
        <w:jc w:val="both"/>
        <w:rPr>
          <w:rFonts w:ascii="Noto Sans" w:hAnsi="Noto Sans" w:cs="Noto Sans"/>
          <w:sz w:val="14"/>
          <w:szCs w:val="14"/>
          <w:lang w:val="es-MX"/>
        </w:rPr>
      </w:pPr>
    </w:p>
    <w:p w14:paraId="2991F94F" w14:textId="4007D683" w:rsidR="00364639" w:rsidRPr="00BF444D" w:rsidRDefault="00364639" w:rsidP="00B054FB">
      <w:pPr>
        <w:tabs>
          <w:tab w:val="left" w:pos="3695"/>
        </w:tabs>
        <w:jc w:val="center"/>
        <w:rPr>
          <w:rFonts w:ascii="Noto Sans" w:hAnsi="Noto Sans" w:cs="Noto Sans"/>
          <w:b/>
          <w:sz w:val="18"/>
          <w:szCs w:val="18"/>
          <w:lang w:val="es-MX"/>
        </w:rPr>
      </w:pPr>
      <w:r w:rsidRPr="00BF444D">
        <w:rPr>
          <w:rFonts w:ascii="Noto Sans" w:hAnsi="Noto Sans" w:cs="Noto Sans"/>
          <w:b/>
          <w:sz w:val="18"/>
          <w:szCs w:val="18"/>
          <w:lang w:val="es-MX"/>
        </w:rPr>
        <w:t>FORMATO DE INSCRIPCIÓN AL IMSS</w:t>
      </w:r>
    </w:p>
    <w:p w14:paraId="6016150D" w14:textId="77777777" w:rsidR="00364639" w:rsidRPr="00BF444D" w:rsidRDefault="00364639" w:rsidP="00FE3D31">
      <w:pPr>
        <w:jc w:val="both"/>
        <w:rPr>
          <w:rFonts w:ascii="Noto Sans" w:hAnsi="Noto Sans" w:cs="Noto Sans"/>
          <w:b/>
          <w:sz w:val="18"/>
          <w:szCs w:val="18"/>
          <w:lang w:val="es-MX"/>
        </w:rPr>
      </w:pPr>
    </w:p>
    <w:p w14:paraId="4A328D42"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INSTITUTO MEXICANO DEL SEGURO SOCIAL</w:t>
      </w:r>
    </w:p>
    <w:p w14:paraId="1061E848"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CONVOCANTE</w:t>
      </w:r>
    </w:p>
    <w:p w14:paraId="1718DAB1" w14:textId="77777777" w:rsidR="00364639" w:rsidRPr="00BF444D" w:rsidRDefault="00364639" w:rsidP="00FE3D31">
      <w:pPr>
        <w:jc w:val="both"/>
        <w:rPr>
          <w:rFonts w:ascii="Noto Sans" w:hAnsi="Noto Sans" w:cs="Noto Sans"/>
          <w:b/>
          <w:bCs/>
          <w:sz w:val="18"/>
          <w:szCs w:val="18"/>
          <w:lang w:val="es-MX"/>
        </w:rPr>
      </w:pPr>
    </w:p>
    <w:p w14:paraId="2F8A652F" w14:textId="28B6E232"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(__________</w:t>
      </w:r>
      <w:r w:rsidRPr="00BF444D">
        <w:rPr>
          <w:rFonts w:ascii="Noto Sans" w:hAnsi="Noto Sans" w:cs="Noto Sans"/>
          <w:b/>
          <w:bCs/>
          <w:sz w:val="18"/>
          <w:szCs w:val="18"/>
          <w:u w:val="single"/>
          <w:lang w:val="es-MX"/>
        </w:rPr>
        <w:t>NOMBRE</w:t>
      </w:r>
      <w:r w:rsidRPr="00BF444D">
        <w:rPr>
          <w:rFonts w:ascii="Noto Sans" w:hAnsi="Noto Sans" w:cs="Noto Sans"/>
          <w:b/>
          <w:bCs/>
          <w:sz w:val="18"/>
          <w:szCs w:val="18"/>
          <w:lang w:val="es-MX"/>
        </w:rPr>
        <w:t>________)</w:t>
      </w:r>
      <w:r w:rsidRPr="00BF444D">
        <w:rPr>
          <w:rFonts w:ascii="Noto Sans" w:hAnsi="Noto Sans" w:cs="Noto Sans"/>
          <w:sz w:val="18"/>
          <w:szCs w:val="18"/>
          <w:lang w:val="es-MX"/>
        </w:rPr>
        <w:t xml:space="preserve"> EN MI CARÁCTER DE REPRESENTANTE LEGAL DE LA </w:t>
      </w:r>
      <w:r w:rsidRPr="00BF444D">
        <w:rPr>
          <w:rFonts w:ascii="Noto Sans" w:hAnsi="Noto Sans" w:cs="Noto Sans"/>
          <w:b/>
          <w:bCs/>
          <w:sz w:val="18"/>
          <w:szCs w:val="18"/>
          <w:lang w:val="es-MX"/>
        </w:rPr>
        <w:t>(__________</w:t>
      </w:r>
      <w:r w:rsidRPr="00BF444D">
        <w:rPr>
          <w:rFonts w:ascii="Noto Sans" w:hAnsi="Noto Sans" w:cs="Noto Sans"/>
          <w:b/>
          <w:bCs/>
          <w:sz w:val="18"/>
          <w:szCs w:val="18"/>
          <w:u w:val="single"/>
          <w:lang w:val="es-MX"/>
        </w:rPr>
        <w:t>NOMBRE O RAZÓN SOCIAL DE LA EMPRESA</w:t>
      </w:r>
      <w:r w:rsidRPr="00BF444D">
        <w:rPr>
          <w:rFonts w:ascii="Noto Sans" w:hAnsi="Noto Sans" w:cs="Noto Sans"/>
          <w:b/>
          <w:bCs/>
          <w:sz w:val="18"/>
          <w:szCs w:val="18"/>
          <w:lang w:val="es-MX"/>
        </w:rPr>
        <w:t>________)</w:t>
      </w:r>
      <w:r w:rsidRPr="00BF444D">
        <w:rPr>
          <w:rFonts w:ascii="Noto Sans" w:hAnsi="Noto Sans" w:cs="Noto Sans"/>
          <w:sz w:val="18"/>
          <w:szCs w:val="18"/>
          <w:lang w:val="es-MX"/>
        </w:rPr>
        <w:t xml:space="preserve">, REQUISITOS QUE DEBERÁN CUMPLIR LOS LICITANTES,  DE LA </w:t>
      </w:r>
      <w:r w:rsidR="00185072" w:rsidRPr="00185072">
        <w:rPr>
          <w:rFonts w:ascii="Noto Sans" w:hAnsi="Noto Sans" w:cs="Noto Sans"/>
          <w:sz w:val="18"/>
          <w:szCs w:val="18"/>
          <w:lang w:val="es-MX"/>
        </w:rPr>
        <w:t xml:space="preserve">LICITACIÓN PÚBLICA </w:t>
      </w:r>
      <w:r w:rsidR="00DE4C27" w:rsidRPr="00DE4C27">
        <w:rPr>
          <w:rFonts w:ascii="Noto Sans" w:hAnsi="Noto Sans" w:cs="Noto Sans"/>
          <w:sz w:val="18"/>
          <w:szCs w:val="18"/>
          <w:lang w:val="es-MX"/>
        </w:rPr>
        <w:t xml:space="preserve">NACIONAL </w:t>
      </w:r>
      <w:r w:rsidRPr="00BF444D">
        <w:rPr>
          <w:rFonts w:ascii="Noto Sans" w:hAnsi="Noto Sans" w:cs="Noto Sans"/>
          <w:sz w:val="18"/>
          <w:szCs w:val="18"/>
          <w:lang w:val="es-MX"/>
        </w:rPr>
        <w:t>NO.______________________________, MANIFIESTO LO SIGUIENTE:</w:t>
      </w:r>
    </w:p>
    <w:p w14:paraId="6B588E58" w14:textId="77777777" w:rsidR="00364639" w:rsidRPr="00BF444D" w:rsidRDefault="00364639" w:rsidP="00FE3D31">
      <w:pPr>
        <w:jc w:val="both"/>
        <w:rPr>
          <w:rFonts w:ascii="Noto Sans" w:hAnsi="Noto Sans" w:cs="Noto Sans"/>
          <w:sz w:val="18"/>
          <w:szCs w:val="18"/>
          <w:lang w:val="es-MX"/>
        </w:rPr>
      </w:pPr>
    </w:p>
    <w:p w14:paraId="3F59B0BE" w14:textId="77777777" w:rsidR="00364639" w:rsidRPr="00BF444D" w:rsidRDefault="00364639" w:rsidP="00FE3D31">
      <w:pPr>
        <w:jc w:val="both"/>
        <w:rPr>
          <w:rFonts w:ascii="Noto Sans" w:hAnsi="Noto Sans" w:cs="Noto Sans"/>
          <w:sz w:val="18"/>
          <w:szCs w:val="18"/>
          <w:lang w:val="es-MX"/>
        </w:rPr>
      </w:pPr>
    </w:p>
    <w:p w14:paraId="6EDE3CB7"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sz w:val="18"/>
          <w:szCs w:val="18"/>
          <w:lang w:val="es-MX"/>
        </w:rPr>
        <w:t>BAJO PROTESTA DE DECIR LA VERDAD, QUE MI REPRESENTADA MANIFIESTA QUE LOS TRABAJADORES SE ENCUENTRAN INSCRITOS EN EL RÉGIMEN OBLIGATORIO DEL SEGURO SOCIAL, CONFORME A LO SIGUIENTE:</w:t>
      </w:r>
    </w:p>
    <w:p w14:paraId="5ECC348F" w14:textId="77777777" w:rsidR="00364639" w:rsidRPr="00BF444D" w:rsidRDefault="00364639" w:rsidP="00FE3D31">
      <w:pPr>
        <w:jc w:val="both"/>
        <w:rPr>
          <w:rFonts w:ascii="Noto Sans" w:hAnsi="Noto Sans" w:cs="Noto Sans"/>
          <w:b/>
          <w:bCs/>
          <w:sz w:val="18"/>
          <w:szCs w:val="18"/>
          <w:lang w:val="es-MX"/>
        </w:rPr>
      </w:pPr>
    </w:p>
    <w:p w14:paraId="5B094A5C" w14:textId="77777777" w:rsidR="00364639" w:rsidRPr="00BF444D" w:rsidRDefault="00364639" w:rsidP="00E576D3">
      <w:pPr>
        <w:numPr>
          <w:ilvl w:val="0"/>
          <w:numId w:val="35"/>
        </w:numPr>
        <w:jc w:val="both"/>
        <w:rPr>
          <w:rFonts w:ascii="Noto Sans" w:hAnsi="Noto Sans" w:cs="Noto Sans"/>
          <w:b/>
          <w:sz w:val="18"/>
          <w:szCs w:val="18"/>
          <w:lang w:val="es-MX"/>
        </w:rPr>
      </w:pPr>
      <w:r w:rsidRPr="00BF444D">
        <w:rPr>
          <w:rFonts w:ascii="Noto Sans" w:hAnsi="Noto Sans" w:cs="Noto Sans"/>
          <w:sz w:val="18"/>
          <w:szCs w:val="18"/>
          <w:lang w:val="es-MX"/>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BF444D">
        <w:rPr>
          <w:rFonts w:ascii="Noto Sans" w:hAnsi="Noto Sans" w:cs="Noto Sans"/>
          <w:b/>
          <w:sz w:val="18"/>
          <w:szCs w:val="18"/>
          <w:lang w:val="es-MX"/>
        </w:rPr>
        <w:t>EXHIBE</w:t>
      </w:r>
      <w:r w:rsidRPr="00BF444D">
        <w:rPr>
          <w:rFonts w:ascii="Noto Sans" w:hAnsi="Noto Sans" w:cs="Noto Sans"/>
          <w:sz w:val="18"/>
          <w:szCs w:val="18"/>
          <w:lang w:val="es-MX"/>
        </w:rPr>
        <w:t xml:space="preserve"> en este acto la </w:t>
      </w:r>
      <w:r w:rsidRPr="00BF444D">
        <w:rPr>
          <w:rFonts w:ascii="Noto Sans" w:hAnsi="Noto Sans" w:cs="Noto Sans"/>
          <w:b/>
          <w:sz w:val="18"/>
          <w:szCs w:val="18"/>
          <w:lang w:val="es-MX"/>
        </w:rPr>
        <w:t>“Opinión POSITIVA Y VIGENTE del cumplimiento de Obligaciones en materia de Seguridad Social”</w:t>
      </w:r>
      <w:r w:rsidRPr="00BF444D">
        <w:rPr>
          <w:rFonts w:ascii="Noto Sans" w:hAnsi="Noto Sans" w:cs="Noto Sans"/>
          <w:sz w:val="18"/>
          <w:szCs w:val="18"/>
          <w:lang w:val="es-MX"/>
        </w:rPr>
        <w:t xml:space="preserve"> la cual se agrega al presente instrumento jurídico. </w:t>
      </w:r>
    </w:p>
    <w:p w14:paraId="0E76814B" w14:textId="77777777" w:rsidR="00364639" w:rsidRPr="00BF444D" w:rsidRDefault="00364639" w:rsidP="00FE3D31">
      <w:pPr>
        <w:jc w:val="both"/>
        <w:rPr>
          <w:rFonts w:ascii="Noto Sans" w:hAnsi="Noto Sans" w:cs="Noto Sans"/>
          <w:sz w:val="18"/>
          <w:szCs w:val="18"/>
          <w:lang w:val="es-MX"/>
        </w:rPr>
      </w:pPr>
    </w:p>
    <w:p w14:paraId="734AD3DD" w14:textId="77777777" w:rsidR="00364639" w:rsidRPr="00BF444D" w:rsidRDefault="00364639" w:rsidP="00FE3D31">
      <w:pPr>
        <w:jc w:val="both"/>
        <w:rPr>
          <w:rFonts w:ascii="Noto Sans" w:hAnsi="Noto Sans" w:cs="Noto Sans"/>
          <w:b/>
          <w:sz w:val="18"/>
          <w:szCs w:val="18"/>
          <w:u w:val="single"/>
          <w:lang w:val="es-MX"/>
        </w:rPr>
      </w:pPr>
      <w:r w:rsidRPr="00BF444D">
        <w:rPr>
          <w:rFonts w:ascii="Noto Sans" w:hAnsi="Noto Sans" w:cs="Noto Sans"/>
          <w:b/>
          <w:sz w:val="18"/>
          <w:szCs w:val="18"/>
          <w:u w:val="single"/>
          <w:lang w:val="es-MX"/>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14:paraId="18AEB947" w14:textId="77777777" w:rsidR="00364639" w:rsidRPr="00BF444D" w:rsidRDefault="00364639" w:rsidP="00FE3D31">
      <w:pPr>
        <w:jc w:val="both"/>
        <w:rPr>
          <w:rFonts w:ascii="Noto Sans" w:hAnsi="Noto Sans" w:cs="Noto Sans"/>
          <w:b/>
          <w:sz w:val="18"/>
          <w:szCs w:val="18"/>
          <w:u w:val="single"/>
          <w:lang w:val="es-MX"/>
        </w:rPr>
      </w:pPr>
    </w:p>
    <w:p w14:paraId="0206932B" w14:textId="77777777" w:rsidR="00364639" w:rsidRPr="00BF444D" w:rsidRDefault="00364639" w:rsidP="00FE3D31">
      <w:pPr>
        <w:jc w:val="both"/>
        <w:rPr>
          <w:rFonts w:ascii="Noto Sans" w:hAnsi="Noto Sans" w:cs="Noto Sans"/>
          <w:b/>
          <w:sz w:val="18"/>
          <w:szCs w:val="18"/>
          <w:u w:val="single"/>
          <w:lang w:val="es-MX"/>
        </w:rPr>
      </w:pPr>
      <w:r w:rsidRPr="00BF444D">
        <w:rPr>
          <w:rFonts w:ascii="Noto Sans" w:hAnsi="Noto Sans" w:cs="Noto Sans"/>
          <w:b/>
          <w:sz w:val="18"/>
          <w:szCs w:val="18"/>
          <w:u w:val="single"/>
          <w:lang w:val="es-MX"/>
        </w:rPr>
        <w:t>EN CASO QUE LOS TRABAJADORES SE ENCUENTREN SUBCONTRATADOS POR OTRA EMPRESA ESTA ULTIMA (LA EMPRESA PRESTADORA DEL SERVICIO DE NOMINA) DEBERÁ PRESENTAR LA OPINIÓN DE CUMPLIMIENTO)</w:t>
      </w:r>
    </w:p>
    <w:p w14:paraId="514878D7" w14:textId="77777777" w:rsidR="00364639" w:rsidRPr="00BF444D" w:rsidRDefault="00364639" w:rsidP="00FE3D31">
      <w:pPr>
        <w:jc w:val="both"/>
        <w:rPr>
          <w:rFonts w:ascii="Noto Sans" w:hAnsi="Noto Sans" w:cs="Noto Sans"/>
          <w:sz w:val="18"/>
          <w:szCs w:val="18"/>
          <w:lang w:val="es-MX"/>
        </w:rPr>
      </w:pPr>
    </w:p>
    <w:p w14:paraId="6450ADFE"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LUGAR Y FECHA</w:t>
      </w:r>
    </w:p>
    <w:p w14:paraId="062FCA9C" w14:textId="77777777" w:rsidR="00364639" w:rsidRPr="00BF444D" w:rsidRDefault="00364639" w:rsidP="00FE3D31">
      <w:pPr>
        <w:jc w:val="both"/>
        <w:rPr>
          <w:rFonts w:ascii="Noto Sans" w:hAnsi="Noto Sans" w:cs="Noto Sans"/>
          <w:sz w:val="18"/>
          <w:szCs w:val="18"/>
          <w:lang w:val="es-MX"/>
        </w:rPr>
      </w:pPr>
    </w:p>
    <w:p w14:paraId="727C744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_______________________________________________________________</w:t>
      </w:r>
    </w:p>
    <w:p w14:paraId="2B8584B6"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(NOMBRE Y FIRMA DEL REPRESENTANTE LEGAL)</w:t>
      </w:r>
    </w:p>
    <w:p w14:paraId="3C410785" w14:textId="77777777" w:rsidR="00364639" w:rsidRDefault="00364639" w:rsidP="00FE3D31">
      <w:pPr>
        <w:jc w:val="both"/>
        <w:rPr>
          <w:rFonts w:ascii="Noto Sans" w:hAnsi="Noto Sans" w:cs="Noto Sans"/>
          <w:b/>
          <w:sz w:val="14"/>
          <w:szCs w:val="14"/>
          <w:lang w:val="es-MX"/>
        </w:rPr>
      </w:pPr>
    </w:p>
    <w:p w14:paraId="25CA4525" w14:textId="77777777" w:rsidR="00BF444D" w:rsidRDefault="00BF444D" w:rsidP="00FE3D31">
      <w:pPr>
        <w:jc w:val="both"/>
        <w:rPr>
          <w:rFonts w:ascii="Noto Sans" w:hAnsi="Noto Sans" w:cs="Noto Sans"/>
          <w:b/>
          <w:sz w:val="14"/>
          <w:szCs w:val="14"/>
          <w:lang w:val="es-MX"/>
        </w:rPr>
      </w:pPr>
    </w:p>
    <w:p w14:paraId="5BCB6F63" w14:textId="77777777" w:rsidR="00BF444D" w:rsidRDefault="00BF444D" w:rsidP="00FE3D31">
      <w:pPr>
        <w:jc w:val="both"/>
        <w:rPr>
          <w:rFonts w:ascii="Noto Sans" w:hAnsi="Noto Sans" w:cs="Noto Sans"/>
          <w:b/>
          <w:sz w:val="14"/>
          <w:szCs w:val="14"/>
          <w:lang w:val="es-MX"/>
        </w:rPr>
      </w:pPr>
    </w:p>
    <w:p w14:paraId="267D05BA" w14:textId="77777777" w:rsidR="00BF444D" w:rsidRDefault="00BF444D" w:rsidP="00FE3D31">
      <w:pPr>
        <w:jc w:val="both"/>
        <w:rPr>
          <w:rFonts w:ascii="Noto Sans" w:hAnsi="Noto Sans" w:cs="Noto Sans"/>
          <w:b/>
          <w:sz w:val="14"/>
          <w:szCs w:val="14"/>
          <w:lang w:val="es-MX"/>
        </w:rPr>
      </w:pPr>
    </w:p>
    <w:p w14:paraId="25518577" w14:textId="77777777" w:rsidR="00BF444D" w:rsidRDefault="00BF444D" w:rsidP="00FE3D31">
      <w:pPr>
        <w:jc w:val="both"/>
        <w:rPr>
          <w:rFonts w:ascii="Noto Sans" w:hAnsi="Noto Sans" w:cs="Noto Sans"/>
          <w:b/>
          <w:sz w:val="14"/>
          <w:szCs w:val="14"/>
          <w:lang w:val="es-MX"/>
        </w:rPr>
      </w:pPr>
    </w:p>
    <w:p w14:paraId="4379F85A" w14:textId="77777777" w:rsidR="00BF444D" w:rsidRDefault="00BF444D" w:rsidP="00FE3D31">
      <w:pPr>
        <w:jc w:val="both"/>
        <w:rPr>
          <w:rFonts w:ascii="Noto Sans" w:hAnsi="Noto Sans" w:cs="Noto Sans"/>
          <w:b/>
          <w:sz w:val="14"/>
          <w:szCs w:val="14"/>
          <w:lang w:val="es-MX"/>
        </w:rPr>
      </w:pPr>
    </w:p>
    <w:p w14:paraId="39397188" w14:textId="77777777" w:rsidR="00BF444D" w:rsidRDefault="00BF444D" w:rsidP="00FE3D31">
      <w:pPr>
        <w:jc w:val="both"/>
        <w:rPr>
          <w:rFonts w:ascii="Noto Sans" w:hAnsi="Noto Sans" w:cs="Noto Sans"/>
          <w:b/>
          <w:sz w:val="14"/>
          <w:szCs w:val="14"/>
          <w:lang w:val="es-MX"/>
        </w:rPr>
      </w:pPr>
    </w:p>
    <w:p w14:paraId="6BC54A44" w14:textId="77777777" w:rsidR="00BF444D" w:rsidRDefault="00BF444D" w:rsidP="00FE3D31">
      <w:pPr>
        <w:jc w:val="both"/>
        <w:rPr>
          <w:rFonts w:ascii="Noto Sans" w:hAnsi="Noto Sans" w:cs="Noto Sans"/>
          <w:b/>
          <w:sz w:val="14"/>
          <w:szCs w:val="14"/>
          <w:lang w:val="es-MX"/>
        </w:rPr>
      </w:pPr>
    </w:p>
    <w:p w14:paraId="0ABF0712" w14:textId="77777777" w:rsidR="00BF444D" w:rsidRDefault="00BF444D" w:rsidP="00FE3D31">
      <w:pPr>
        <w:jc w:val="both"/>
        <w:rPr>
          <w:rFonts w:ascii="Noto Sans" w:hAnsi="Noto Sans" w:cs="Noto Sans"/>
          <w:b/>
          <w:sz w:val="14"/>
          <w:szCs w:val="14"/>
          <w:lang w:val="es-MX"/>
        </w:rPr>
      </w:pPr>
    </w:p>
    <w:p w14:paraId="5D7EF476" w14:textId="77777777" w:rsidR="00BF444D" w:rsidRDefault="00BF444D" w:rsidP="00FE3D31">
      <w:pPr>
        <w:jc w:val="both"/>
        <w:rPr>
          <w:rFonts w:ascii="Noto Sans" w:hAnsi="Noto Sans" w:cs="Noto Sans"/>
          <w:b/>
          <w:sz w:val="14"/>
          <w:szCs w:val="14"/>
          <w:lang w:val="es-MX"/>
        </w:rPr>
      </w:pPr>
    </w:p>
    <w:p w14:paraId="6A75322C" w14:textId="77777777" w:rsidR="00BF444D" w:rsidRDefault="00BF444D" w:rsidP="00FE3D31">
      <w:pPr>
        <w:jc w:val="both"/>
        <w:rPr>
          <w:rFonts w:ascii="Noto Sans" w:hAnsi="Noto Sans" w:cs="Noto Sans"/>
          <w:b/>
          <w:sz w:val="14"/>
          <w:szCs w:val="14"/>
          <w:lang w:val="es-MX"/>
        </w:rPr>
      </w:pPr>
    </w:p>
    <w:p w14:paraId="2D12C3FD" w14:textId="77777777" w:rsidR="00BF444D" w:rsidRDefault="00BF444D" w:rsidP="00FE3D31">
      <w:pPr>
        <w:jc w:val="both"/>
        <w:rPr>
          <w:rFonts w:ascii="Noto Sans" w:hAnsi="Noto Sans" w:cs="Noto Sans"/>
          <w:b/>
          <w:sz w:val="14"/>
          <w:szCs w:val="14"/>
          <w:lang w:val="es-MX"/>
        </w:rPr>
      </w:pPr>
    </w:p>
    <w:p w14:paraId="43F57A01" w14:textId="77777777" w:rsidR="00BF444D" w:rsidRDefault="00BF444D" w:rsidP="00FE3D31">
      <w:pPr>
        <w:jc w:val="both"/>
        <w:rPr>
          <w:rFonts w:ascii="Noto Sans" w:hAnsi="Noto Sans" w:cs="Noto Sans"/>
          <w:b/>
          <w:sz w:val="14"/>
          <w:szCs w:val="14"/>
          <w:lang w:val="es-MX"/>
        </w:rPr>
      </w:pPr>
    </w:p>
    <w:p w14:paraId="3B5661F0" w14:textId="77777777" w:rsidR="00BF444D" w:rsidRDefault="00BF444D" w:rsidP="00FE3D31">
      <w:pPr>
        <w:jc w:val="both"/>
        <w:rPr>
          <w:rFonts w:ascii="Noto Sans" w:hAnsi="Noto Sans" w:cs="Noto Sans"/>
          <w:b/>
          <w:sz w:val="14"/>
          <w:szCs w:val="14"/>
          <w:lang w:val="es-MX"/>
        </w:rPr>
      </w:pPr>
    </w:p>
    <w:p w14:paraId="7BF80B67" w14:textId="77777777" w:rsidR="00BF444D" w:rsidRDefault="00BF444D" w:rsidP="00FE3D31">
      <w:pPr>
        <w:jc w:val="both"/>
        <w:rPr>
          <w:rFonts w:ascii="Noto Sans" w:hAnsi="Noto Sans" w:cs="Noto Sans"/>
          <w:b/>
          <w:sz w:val="14"/>
          <w:szCs w:val="14"/>
          <w:lang w:val="es-MX"/>
        </w:rPr>
      </w:pPr>
    </w:p>
    <w:p w14:paraId="75DA58BD" w14:textId="77777777" w:rsidR="00BF444D" w:rsidRDefault="00BF444D" w:rsidP="00FE3D31">
      <w:pPr>
        <w:jc w:val="both"/>
        <w:rPr>
          <w:rFonts w:ascii="Noto Sans" w:hAnsi="Noto Sans" w:cs="Noto Sans"/>
          <w:b/>
          <w:sz w:val="14"/>
          <w:szCs w:val="14"/>
          <w:lang w:val="es-MX"/>
        </w:rPr>
      </w:pPr>
    </w:p>
    <w:p w14:paraId="548B4145" w14:textId="77777777" w:rsidR="00BF444D" w:rsidRDefault="00BF444D" w:rsidP="00FE3D31">
      <w:pPr>
        <w:jc w:val="both"/>
        <w:rPr>
          <w:rFonts w:ascii="Noto Sans" w:hAnsi="Noto Sans" w:cs="Noto Sans"/>
          <w:b/>
          <w:sz w:val="14"/>
          <w:szCs w:val="14"/>
          <w:lang w:val="es-MX"/>
        </w:rPr>
      </w:pPr>
    </w:p>
    <w:p w14:paraId="7D53E295" w14:textId="77777777" w:rsidR="00BF444D" w:rsidRDefault="00BF444D" w:rsidP="00FE3D31">
      <w:pPr>
        <w:jc w:val="both"/>
        <w:rPr>
          <w:rFonts w:ascii="Noto Sans" w:hAnsi="Noto Sans" w:cs="Noto Sans"/>
          <w:b/>
          <w:sz w:val="14"/>
          <w:szCs w:val="14"/>
          <w:lang w:val="es-MX"/>
        </w:rPr>
      </w:pPr>
    </w:p>
    <w:p w14:paraId="16286B43" w14:textId="77777777" w:rsidR="00BF444D" w:rsidRDefault="00BF444D" w:rsidP="00FE3D31">
      <w:pPr>
        <w:jc w:val="both"/>
        <w:rPr>
          <w:rFonts w:ascii="Noto Sans" w:hAnsi="Noto Sans" w:cs="Noto Sans"/>
          <w:b/>
          <w:sz w:val="14"/>
          <w:szCs w:val="14"/>
          <w:lang w:val="es-MX"/>
        </w:rPr>
      </w:pPr>
    </w:p>
    <w:p w14:paraId="27A7AA01" w14:textId="77777777" w:rsidR="00BF444D" w:rsidRDefault="00BF444D" w:rsidP="00FE3D31">
      <w:pPr>
        <w:jc w:val="both"/>
        <w:rPr>
          <w:rFonts w:ascii="Noto Sans" w:hAnsi="Noto Sans" w:cs="Noto Sans"/>
          <w:b/>
          <w:sz w:val="14"/>
          <w:szCs w:val="14"/>
          <w:lang w:val="es-MX"/>
        </w:rPr>
      </w:pPr>
    </w:p>
    <w:p w14:paraId="6631B8D6" w14:textId="77777777" w:rsidR="00BF444D" w:rsidRDefault="00BF444D" w:rsidP="00FE3D31">
      <w:pPr>
        <w:jc w:val="both"/>
        <w:rPr>
          <w:rFonts w:ascii="Noto Sans" w:hAnsi="Noto Sans" w:cs="Noto Sans"/>
          <w:b/>
          <w:sz w:val="14"/>
          <w:szCs w:val="14"/>
          <w:lang w:val="es-MX"/>
        </w:rPr>
      </w:pPr>
    </w:p>
    <w:p w14:paraId="1C8CC6BB" w14:textId="77777777" w:rsidR="00BF444D" w:rsidRDefault="00BF444D" w:rsidP="00FE3D31">
      <w:pPr>
        <w:jc w:val="both"/>
        <w:rPr>
          <w:rFonts w:ascii="Noto Sans" w:hAnsi="Noto Sans" w:cs="Noto Sans"/>
          <w:b/>
          <w:sz w:val="14"/>
          <w:szCs w:val="14"/>
          <w:lang w:val="es-MX"/>
        </w:rPr>
      </w:pPr>
    </w:p>
    <w:p w14:paraId="5FB0B75E" w14:textId="77777777" w:rsidR="00BF444D" w:rsidRDefault="00BF444D" w:rsidP="00FE3D31">
      <w:pPr>
        <w:jc w:val="both"/>
        <w:rPr>
          <w:rFonts w:ascii="Noto Sans" w:hAnsi="Noto Sans" w:cs="Noto Sans"/>
          <w:b/>
          <w:sz w:val="14"/>
          <w:szCs w:val="14"/>
          <w:lang w:val="es-MX"/>
        </w:rPr>
      </w:pPr>
    </w:p>
    <w:p w14:paraId="19777D46" w14:textId="77777777" w:rsidR="00BF444D" w:rsidRDefault="00BF444D" w:rsidP="00FE3D31">
      <w:pPr>
        <w:jc w:val="both"/>
        <w:rPr>
          <w:rFonts w:ascii="Noto Sans" w:hAnsi="Noto Sans" w:cs="Noto Sans"/>
          <w:b/>
          <w:sz w:val="14"/>
          <w:szCs w:val="14"/>
          <w:lang w:val="es-MX"/>
        </w:rPr>
      </w:pPr>
    </w:p>
    <w:p w14:paraId="180D9E07" w14:textId="77777777" w:rsidR="00BF444D" w:rsidRPr="00364639" w:rsidRDefault="00BF444D" w:rsidP="00FE3D31">
      <w:pPr>
        <w:jc w:val="both"/>
        <w:rPr>
          <w:rFonts w:ascii="Noto Sans" w:hAnsi="Noto Sans" w:cs="Noto Sans"/>
          <w:b/>
          <w:sz w:val="14"/>
          <w:szCs w:val="14"/>
          <w:lang w:val="es-MX"/>
        </w:rPr>
      </w:pPr>
    </w:p>
    <w:p w14:paraId="5D7443D7" w14:textId="77777777" w:rsidR="00364639" w:rsidRPr="00364639" w:rsidRDefault="00364639" w:rsidP="00FE3D31">
      <w:pPr>
        <w:jc w:val="both"/>
        <w:rPr>
          <w:rFonts w:ascii="Noto Sans" w:hAnsi="Noto Sans" w:cs="Noto Sans"/>
          <w:b/>
          <w:sz w:val="14"/>
          <w:szCs w:val="14"/>
          <w:lang w:val="es-MX"/>
        </w:rPr>
      </w:pPr>
    </w:p>
    <w:p w14:paraId="505B6C04" w14:textId="77777777" w:rsidR="00364639" w:rsidRPr="00364639" w:rsidRDefault="00364639" w:rsidP="00FE3D31">
      <w:pPr>
        <w:jc w:val="both"/>
        <w:rPr>
          <w:rFonts w:ascii="Noto Sans" w:hAnsi="Noto Sans" w:cs="Noto Sans"/>
          <w:b/>
          <w:sz w:val="14"/>
          <w:szCs w:val="14"/>
          <w:lang w:val="es-MX"/>
        </w:rPr>
      </w:pPr>
    </w:p>
    <w:p w14:paraId="5E4BB848" w14:textId="77777777" w:rsidR="00364639" w:rsidRPr="00BF444D" w:rsidRDefault="00364639" w:rsidP="00BF444D">
      <w:pPr>
        <w:jc w:val="center"/>
        <w:rPr>
          <w:rFonts w:ascii="Noto Sans" w:hAnsi="Noto Sans" w:cs="Noto Sans"/>
          <w:b/>
          <w:sz w:val="18"/>
          <w:szCs w:val="18"/>
          <w:lang w:val="es-MX"/>
        </w:rPr>
      </w:pPr>
      <w:r w:rsidRPr="00BF444D">
        <w:rPr>
          <w:rFonts w:ascii="Noto Sans" w:hAnsi="Noto Sans" w:cs="Noto Sans"/>
          <w:b/>
          <w:sz w:val="18"/>
          <w:szCs w:val="18"/>
          <w:lang w:val="es-MX"/>
        </w:rPr>
        <w:t>ANEXO NÚMERO 17</w:t>
      </w:r>
    </w:p>
    <w:p w14:paraId="19E99267" w14:textId="77777777" w:rsidR="00364639" w:rsidRPr="00BF444D" w:rsidRDefault="00364639" w:rsidP="00FE3D31">
      <w:pPr>
        <w:jc w:val="both"/>
        <w:rPr>
          <w:rFonts w:ascii="Noto Sans" w:hAnsi="Noto Sans" w:cs="Noto Sans"/>
          <w:b/>
          <w:bCs/>
          <w:sz w:val="18"/>
          <w:szCs w:val="18"/>
          <w:lang w:val="es-MX"/>
        </w:rPr>
      </w:pPr>
    </w:p>
    <w:p w14:paraId="30A230A4" w14:textId="77777777" w:rsidR="00364639" w:rsidRPr="00BF444D" w:rsidRDefault="00364639" w:rsidP="00B054FB">
      <w:pPr>
        <w:jc w:val="center"/>
        <w:rPr>
          <w:rFonts w:ascii="Noto Sans" w:hAnsi="Noto Sans" w:cs="Noto Sans"/>
          <w:b/>
          <w:bCs/>
          <w:sz w:val="18"/>
          <w:szCs w:val="18"/>
          <w:lang w:val="es-MX"/>
        </w:rPr>
      </w:pPr>
      <w:r w:rsidRPr="00BF444D">
        <w:rPr>
          <w:rFonts w:ascii="Noto Sans" w:hAnsi="Noto Sans" w:cs="Noto Sans"/>
          <w:b/>
          <w:bCs/>
          <w:sz w:val="18"/>
          <w:szCs w:val="18"/>
          <w:lang w:val="es-MX"/>
        </w:rPr>
        <w:t>ESCRITO DE NO CONFLICTO DE INTERÉS.</w:t>
      </w:r>
    </w:p>
    <w:p w14:paraId="5930D865" w14:textId="77777777" w:rsidR="00364639" w:rsidRPr="00BF444D" w:rsidRDefault="00364639" w:rsidP="00FE3D31">
      <w:pPr>
        <w:jc w:val="both"/>
        <w:rPr>
          <w:rFonts w:ascii="Noto Sans" w:hAnsi="Noto Sans" w:cs="Noto Sans"/>
          <w:b/>
          <w:bCs/>
          <w:sz w:val="18"/>
          <w:szCs w:val="18"/>
          <w:lang w:val="es-MX"/>
        </w:rPr>
      </w:pPr>
    </w:p>
    <w:p w14:paraId="41EA8C3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COORDINACIÓN DE ABASTECIMIENTO Y EQUIPAMIENTO </w:t>
      </w:r>
    </w:p>
    <w:p w14:paraId="5E11AE3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DELEGACION QUERETARO </w:t>
      </w:r>
    </w:p>
    <w:p w14:paraId="6755291A"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P R E S E N T E </w:t>
      </w:r>
    </w:p>
    <w:p w14:paraId="4916C25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CARTA DE CUMPLIMIENTO A LO ESTABLECIDO EN EL </w:t>
      </w:r>
    </w:p>
    <w:p w14:paraId="092A025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ARTÍCULO 49 FRACC. IX DE LA LEY GENERAL </w:t>
      </w:r>
    </w:p>
    <w:p w14:paraId="2BA84D59"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 xml:space="preserve">DE RESPONSABILIDADES ADMINISTRATIVAS </w:t>
      </w:r>
    </w:p>
    <w:p w14:paraId="72AC1A55" w14:textId="77777777" w:rsidR="00364639" w:rsidRPr="00BF444D" w:rsidRDefault="00364639" w:rsidP="00FE3D31">
      <w:pPr>
        <w:jc w:val="both"/>
        <w:rPr>
          <w:rFonts w:ascii="Noto Sans" w:hAnsi="Noto Sans" w:cs="Noto Sans"/>
          <w:sz w:val="18"/>
          <w:szCs w:val="18"/>
          <w:lang w:val="es-MX"/>
        </w:rPr>
      </w:pPr>
    </w:p>
    <w:p w14:paraId="4F7B2843"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42C47612" w14:textId="77777777" w:rsidR="00364639" w:rsidRPr="00BF444D" w:rsidRDefault="00364639" w:rsidP="00FE3D31">
      <w:pPr>
        <w:jc w:val="both"/>
        <w:rPr>
          <w:rFonts w:ascii="Noto Sans" w:hAnsi="Noto Sans" w:cs="Noto Sans"/>
          <w:sz w:val="18"/>
          <w:szCs w:val="18"/>
          <w:lang w:val="es-MX"/>
        </w:rPr>
      </w:pPr>
    </w:p>
    <w:p w14:paraId="05F26151"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3E8C0C8F" w14:textId="77777777" w:rsidR="00364639" w:rsidRPr="00BF444D" w:rsidRDefault="00364639" w:rsidP="00FE3D31">
      <w:pPr>
        <w:jc w:val="both"/>
        <w:rPr>
          <w:rFonts w:ascii="Noto Sans" w:hAnsi="Noto Sans" w:cs="Noto Sans"/>
          <w:sz w:val="18"/>
          <w:szCs w:val="18"/>
          <w:lang w:val="es-MX"/>
        </w:rPr>
      </w:pPr>
    </w:p>
    <w:p w14:paraId="1DCAA344"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01E62EF7" w14:textId="77777777" w:rsidR="00364639" w:rsidRPr="00BF444D" w:rsidRDefault="00364639" w:rsidP="00FE3D31">
      <w:pPr>
        <w:jc w:val="both"/>
        <w:rPr>
          <w:rFonts w:ascii="Noto Sans" w:hAnsi="Noto Sans" w:cs="Noto Sans"/>
          <w:sz w:val="18"/>
          <w:szCs w:val="18"/>
          <w:lang w:val="es-MX"/>
        </w:rPr>
      </w:pPr>
    </w:p>
    <w:p w14:paraId="1B800D22" w14:textId="77777777" w:rsidR="00364639" w:rsidRPr="00BF444D" w:rsidRDefault="00364639" w:rsidP="00FE3D31">
      <w:pPr>
        <w:jc w:val="both"/>
        <w:rPr>
          <w:rFonts w:ascii="Noto Sans" w:hAnsi="Noto Sans" w:cs="Noto Sans"/>
          <w:sz w:val="18"/>
          <w:szCs w:val="18"/>
          <w:lang w:val="es-MX"/>
        </w:rPr>
      </w:pPr>
    </w:p>
    <w:p w14:paraId="1A848009"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FECHA: </w:t>
      </w:r>
    </w:p>
    <w:p w14:paraId="683092F6" w14:textId="77777777" w:rsidR="00364639" w:rsidRPr="00BF444D" w:rsidRDefault="00364639" w:rsidP="00FE3D31">
      <w:pPr>
        <w:jc w:val="both"/>
        <w:rPr>
          <w:rFonts w:ascii="Noto Sans" w:hAnsi="Noto Sans" w:cs="Noto Sans"/>
          <w:b/>
          <w:bCs/>
          <w:sz w:val="18"/>
          <w:szCs w:val="18"/>
          <w:lang w:val="es-MX"/>
        </w:rPr>
      </w:pPr>
    </w:p>
    <w:p w14:paraId="2A82E253" w14:textId="77777777" w:rsidR="00364639" w:rsidRPr="00364639" w:rsidRDefault="00364639" w:rsidP="00FE3D31">
      <w:pPr>
        <w:jc w:val="both"/>
        <w:rPr>
          <w:rFonts w:ascii="Noto Sans" w:hAnsi="Noto Sans" w:cs="Noto Sans"/>
          <w:b/>
          <w:bCs/>
          <w:sz w:val="14"/>
          <w:szCs w:val="14"/>
          <w:lang w:val="es-MX"/>
        </w:rPr>
      </w:pPr>
    </w:p>
    <w:p w14:paraId="7A3166C3" w14:textId="77777777" w:rsidR="00364639" w:rsidRPr="00364639" w:rsidRDefault="00364639" w:rsidP="00FE3D31">
      <w:pPr>
        <w:jc w:val="both"/>
        <w:rPr>
          <w:rFonts w:ascii="Noto Sans" w:hAnsi="Noto Sans" w:cs="Noto Sans"/>
          <w:b/>
          <w:bCs/>
          <w:sz w:val="14"/>
          <w:szCs w:val="14"/>
          <w:lang w:val="es-MX"/>
        </w:rPr>
      </w:pPr>
    </w:p>
    <w:p w14:paraId="54403429" w14:textId="77777777" w:rsidR="00364639" w:rsidRPr="00364639" w:rsidRDefault="00364639" w:rsidP="00FE3D31">
      <w:pPr>
        <w:jc w:val="both"/>
        <w:rPr>
          <w:rFonts w:ascii="Noto Sans" w:hAnsi="Noto Sans" w:cs="Noto Sans"/>
          <w:b/>
          <w:bCs/>
          <w:sz w:val="14"/>
          <w:szCs w:val="14"/>
          <w:lang w:val="es-MX"/>
        </w:rPr>
      </w:pPr>
    </w:p>
    <w:p w14:paraId="3E1DE355" w14:textId="77777777" w:rsidR="00364639" w:rsidRPr="00364639" w:rsidRDefault="00364639" w:rsidP="00FE3D31">
      <w:pPr>
        <w:jc w:val="both"/>
        <w:rPr>
          <w:rFonts w:ascii="Noto Sans" w:hAnsi="Noto Sans" w:cs="Noto Sans"/>
          <w:b/>
          <w:bCs/>
          <w:sz w:val="14"/>
          <w:szCs w:val="14"/>
          <w:lang w:val="es-MX"/>
        </w:rPr>
      </w:pPr>
    </w:p>
    <w:p w14:paraId="1BA716F0" w14:textId="77777777" w:rsidR="00364639" w:rsidRPr="00364639" w:rsidRDefault="00364639" w:rsidP="00FE3D31">
      <w:pPr>
        <w:jc w:val="both"/>
        <w:rPr>
          <w:rFonts w:ascii="Noto Sans" w:hAnsi="Noto Sans" w:cs="Noto Sans"/>
          <w:b/>
          <w:bCs/>
          <w:sz w:val="14"/>
          <w:szCs w:val="14"/>
          <w:lang w:val="es-MX"/>
        </w:rPr>
      </w:pPr>
    </w:p>
    <w:p w14:paraId="40EB27BE" w14:textId="77777777" w:rsidR="004036DF" w:rsidRPr="00D66E8A" w:rsidRDefault="004036DF" w:rsidP="004036DF">
      <w:pPr>
        <w:autoSpaceDE w:val="0"/>
        <w:autoSpaceDN w:val="0"/>
        <w:adjustRightInd w:val="0"/>
        <w:jc w:val="center"/>
        <w:rPr>
          <w:rFonts w:ascii="Noto Sans" w:eastAsia="Calibri" w:hAnsi="Noto Sans" w:cs="Noto Sans"/>
          <w:sz w:val="18"/>
          <w:szCs w:val="18"/>
        </w:rPr>
      </w:pPr>
      <w:r w:rsidRPr="00D66E8A">
        <w:rPr>
          <w:rFonts w:ascii="Noto Sans" w:eastAsia="Calibri" w:hAnsi="Noto Sans" w:cs="Noto Sans"/>
          <w:sz w:val="18"/>
          <w:szCs w:val="18"/>
        </w:rPr>
        <w:t>NOMBRE Y FIRMA</w:t>
      </w:r>
    </w:p>
    <w:p w14:paraId="18607F84" w14:textId="77777777" w:rsidR="004036DF" w:rsidRPr="00D66E8A" w:rsidRDefault="004036DF" w:rsidP="004036DF">
      <w:pPr>
        <w:autoSpaceDE w:val="0"/>
        <w:autoSpaceDN w:val="0"/>
        <w:adjustRightInd w:val="0"/>
        <w:jc w:val="center"/>
        <w:rPr>
          <w:rFonts w:ascii="Noto Sans" w:eastAsia="Calibri" w:hAnsi="Noto Sans" w:cs="Noto Sans"/>
          <w:sz w:val="18"/>
          <w:szCs w:val="18"/>
        </w:rPr>
      </w:pPr>
      <w:r w:rsidRPr="00D66E8A">
        <w:rPr>
          <w:rFonts w:ascii="Noto Sans" w:eastAsia="Calibri" w:hAnsi="Noto Sans" w:cs="Noto Sans"/>
          <w:sz w:val="18"/>
          <w:szCs w:val="18"/>
        </w:rPr>
        <w:t>REPRESENTANTE LEGAL</w:t>
      </w:r>
    </w:p>
    <w:p w14:paraId="4908AD1D" w14:textId="77777777" w:rsidR="004036DF" w:rsidRPr="00D66E8A" w:rsidRDefault="004036DF" w:rsidP="004036DF">
      <w:pPr>
        <w:autoSpaceDE w:val="0"/>
        <w:autoSpaceDN w:val="0"/>
        <w:adjustRightInd w:val="0"/>
        <w:jc w:val="both"/>
        <w:rPr>
          <w:rFonts w:ascii="Noto Sans" w:eastAsia="Calibri" w:hAnsi="Noto Sans" w:cs="Noto Sans"/>
          <w:sz w:val="18"/>
          <w:szCs w:val="18"/>
        </w:rPr>
      </w:pPr>
    </w:p>
    <w:tbl>
      <w:tblPr>
        <w:tblStyle w:val="Tablaconcuadrcula"/>
        <w:tblW w:w="0" w:type="auto"/>
        <w:tblLook w:val="04A0" w:firstRow="1" w:lastRow="0" w:firstColumn="1" w:lastColumn="0" w:noHBand="0" w:noVBand="1"/>
      </w:tblPr>
      <w:tblGrid>
        <w:gridCol w:w="5339"/>
        <w:gridCol w:w="5339"/>
      </w:tblGrid>
      <w:tr w:rsidR="004036DF" w:rsidRPr="00D66E8A" w14:paraId="4235AB91" w14:textId="77777777" w:rsidTr="00AE77B2">
        <w:tc>
          <w:tcPr>
            <w:tcW w:w="5339" w:type="dxa"/>
            <w:shd w:val="clear" w:color="auto" w:fill="76923C" w:themeFill="accent3" w:themeFillShade="BF"/>
          </w:tcPr>
          <w:p w14:paraId="6CE61A48" w14:textId="77777777" w:rsidR="004036DF" w:rsidRPr="00D66E8A" w:rsidRDefault="004036DF" w:rsidP="00AE77B2">
            <w:pPr>
              <w:autoSpaceDE w:val="0"/>
              <w:autoSpaceDN w:val="0"/>
              <w:adjustRightInd w:val="0"/>
              <w:jc w:val="center"/>
              <w:rPr>
                <w:rFonts w:ascii="Noto Sans" w:eastAsia="Calibri" w:hAnsi="Noto Sans" w:cs="Noto Sans"/>
                <w:color w:val="FFFFFF" w:themeColor="background1"/>
                <w:sz w:val="18"/>
                <w:szCs w:val="18"/>
              </w:rPr>
            </w:pPr>
            <w:r w:rsidRPr="00D66E8A">
              <w:rPr>
                <w:rFonts w:ascii="Noto Sans" w:eastAsia="Calibri" w:hAnsi="Noto Sans" w:cs="Noto Sans"/>
                <w:color w:val="FFFFFF" w:themeColor="background1"/>
                <w:sz w:val="18"/>
                <w:szCs w:val="18"/>
              </w:rPr>
              <w:t>NOMBRE DEL SOCIO</w:t>
            </w:r>
          </w:p>
        </w:tc>
        <w:tc>
          <w:tcPr>
            <w:tcW w:w="5339" w:type="dxa"/>
            <w:shd w:val="clear" w:color="auto" w:fill="76923C" w:themeFill="accent3" w:themeFillShade="BF"/>
          </w:tcPr>
          <w:p w14:paraId="528B39CF" w14:textId="77777777" w:rsidR="004036DF" w:rsidRPr="00D66E8A" w:rsidRDefault="004036DF" w:rsidP="00AE77B2">
            <w:pPr>
              <w:autoSpaceDE w:val="0"/>
              <w:autoSpaceDN w:val="0"/>
              <w:adjustRightInd w:val="0"/>
              <w:jc w:val="center"/>
              <w:rPr>
                <w:rFonts w:ascii="Noto Sans" w:eastAsia="Calibri" w:hAnsi="Noto Sans" w:cs="Noto Sans"/>
                <w:color w:val="FFFFFF" w:themeColor="background1"/>
                <w:sz w:val="18"/>
                <w:szCs w:val="18"/>
              </w:rPr>
            </w:pPr>
            <w:r w:rsidRPr="00D66E8A">
              <w:rPr>
                <w:rFonts w:ascii="Noto Sans" w:eastAsia="Calibri" w:hAnsi="Noto Sans" w:cs="Noto Sans"/>
                <w:color w:val="FFFFFF" w:themeColor="background1"/>
                <w:sz w:val="18"/>
                <w:szCs w:val="18"/>
              </w:rPr>
              <w:t>FIRMA</w:t>
            </w:r>
          </w:p>
        </w:tc>
      </w:tr>
      <w:tr w:rsidR="004036DF" w:rsidRPr="00D66E8A" w14:paraId="04B94F78" w14:textId="77777777" w:rsidTr="00AE77B2">
        <w:tc>
          <w:tcPr>
            <w:tcW w:w="5339" w:type="dxa"/>
          </w:tcPr>
          <w:p w14:paraId="2003ACB3"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c>
          <w:tcPr>
            <w:tcW w:w="5339" w:type="dxa"/>
          </w:tcPr>
          <w:p w14:paraId="48050C65"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r>
      <w:tr w:rsidR="004036DF" w:rsidRPr="00D66E8A" w14:paraId="03FC4DBA" w14:textId="77777777" w:rsidTr="00AE77B2">
        <w:tc>
          <w:tcPr>
            <w:tcW w:w="5339" w:type="dxa"/>
          </w:tcPr>
          <w:p w14:paraId="542A5ABA"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c>
          <w:tcPr>
            <w:tcW w:w="5339" w:type="dxa"/>
          </w:tcPr>
          <w:p w14:paraId="77E76AE2"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r>
      <w:tr w:rsidR="004036DF" w:rsidRPr="00D66E8A" w14:paraId="59FAC4BA" w14:textId="77777777" w:rsidTr="00AE77B2">
        <w:tc>
          <w:tcPr>
            <w:tcW w:w="5339" w:type="dxa"/>
          </w:tcPr>
          <w:p w14:paraId="013E8229"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c>
          <w:tcPr>
            <w:tcW w:w="5339" w:type="dxa"/>
          </w:tcPr>
          <w:p w14:paraId="56140B1A" w14:textId="77777777" w:rsidR="004036DF" w:rsidRPr="00D66E8A" w:rsidRDefault="004036DF" w:rsidP="00AE77B2">
            <w:pPr>
              <w:autoSpaceDE w:val="0"/>
              <w:autoSpaceDN w:val="0"/>
              <w:adjustRightInd w:val="0"/>
              <w:jc w:val="both"/>
              <w:rPr>
                <w:rFonts w:ascii="Noto Sans" w:eastAsia="Calibri" w:hAnsi="Noto Sans" w:cs="Noto Sans"/>
                <w:sz w:val="18"/>
                <w:szCs w:val="18"/>
              </w:rPr>
            </w:pPr>
          </w:p>
        </w:tc>
      </w:tr>
    </w:tbl>
    <w:p w14:paraId="045A088A" w14:textId="77777777" w:rsidR="004036DF" w:rsidRPr="00D66E8A" w:rsidRDefault="004036DF" w:rsidP="004036DF">
      <w:pPr>
        <w:autoSpaceDE w:val="0"/>
        <w:autoSpaceDN w:val="0"/>
        <w:adjustRightInd w:val="0"/>
        <w:jc w:val="both"/>
        <w:rPr>
          <w:rFonts w:ascii="Noto Sans" w:eastAsia="Calibri" w:hAnsi="Noto Sans" w:cs="Noto Sans"/>
          <w:sz w:val="18"/>
          <w:szCs w:val="18"/>
        </w:rPr>
      </w:pPr>
    </w:p>
    <w:p w14:paraId="0D063801" w14:textId="77777777" w:rsidR="004036DF" w:rsidRPr="00D66E8A" w:rsidRDefault="004036DF" w:rsidP="004036DF">
      <w:pPr>
        <w:autoSpaceDE w:val="0"/>
        <w:autoSpaceDN w:val="0"/>
        <w:adjustRightInd w:val="0"/>
        <w:jc w:val="both"/>
        <w:rPr>
          <w:rFonts w:ascii="Noto Sans" w:eastAsia="Calibri" w:hAnsi="Noto Sans" w:cs="Noto Sans"/>
          <w:sz w:val="18"/>
          <w:szCs w:val="18"/>
        </w:rPr>
      </w:pPr>
    </w:p>
    <w:p w14:paraId="7427AD9B" w14:textId="77777777" w:rsidR="00364639" w:rsidRPr="00364639" w:rsidRDefault="00364639" w:rsidP="00FE3D31">
      <w:pPr>
        <w:jc w:val="both"/>
        <w:rPr>
          <w:rFonts w:ascii="Noto Sans" w:hAnsi="Noto Sans" w:cs="Noto Sans"/>
          <w:b/>
          <w:bCs/>
          <w:sz w:val="14"/>
          <w:szCs w:val="14"/>
          <w:lang w:val="es-MX"/>
        </w:rPr>
      </w:pPr>
    </w:p>
    <w:p w14:paraId="313C0AE5" w14:textId="77777777" w:rsidR="00364639" w:rsidRPr="00364639" w:rsidRDefault="00364639" w:rsidP="00FE3D31">
      <w:pPr>
        <w:jc w:val="both"/>
        <w:rPr>
          <w:rFonts w:ascii="Noto Sans" w:hAnsi="Noto Sans" w:cs="Noto Sans"/>
          <w:b/>
          <w:bCs/>
          <w:sz w:val="14"/>
          <w:szCs w:val="14"/>
          <w:lang w:val="es-MX"/>
        </w:rPr>
      </w:pPr>
    </w:p>
    <w:p w14:paraId="677AC922" w14:textId="77777777" w:rsidR="00364639" w:rsidRPr="00364639" w:rsidRDefault="00364639" w:rsidP="00FE3D31">
      <w:pPr>
        <w:jc w:val="both"/>
        <w:rPr>
          <w:rFonts w:ascii="Noto Sans" w:hAnsi="Noto Sans" w:cs="Noto Sans"/>
          <w:b/>
          <w:bCs/>
          <w:sz w:val="14"/>
          <w:szCs w:val="14"/>
          <w:lang w:val="es-MX"/>
        </w:rPr>
      </w:pPr>
    </w:p>
    <w:p w14:paraId="6C83044D" w14:textId="77777777" w:rsidR="00364639" w:rsidRPr="00364639" w:rsidRDefault="00364639" w:rsidP="00FE3D31">
      <w:pPr>
        <w:jc w:val="both"/>
        <w:rPr>
          <w:rFonts w:ascii="Noto Sans" w:hAnsi="Noto Sans" w:cs="Noto Sans"/>
          <w:b/>
          <w:bCs/>
          <w:sz w:val="14"/>
          <w:szCs w:val="14"/>
          <w:lang w:val="es-MX"/>
        </w:rPr>
      </w:pPr>
    </w:p>
    <w:p w14:paraId="7948EDD6" w14:textId="77777777" w:rsidR="00364639" w:rsidRPr="00364639" w:rsidRDefault="00364639" w:rsidP="00FE3D31">
      <w:pPr>
        <w:jc w:val="both"/>
        <w:rPr>
          <w:rFonts w:ascii="Noto Sans" w:hAnsi="Noto Sans" w:cs="Noto Sans"/>
          <w:b/>
          <w:bCs/>
          <w:sz w:val="14"/>
          <w:szCs w:val="14"/>
          <w:lang w:val="es-MX"/>
        </w:rPr>
      </w:pPr>
    </w:p>
    <w:p w14:paraId="7DD93249" w14:textId="77777777" w:rsidR="00364639" w:rsidRPr="00364639" w:rsidRDefault="00364639" w:rsidP="00FE3D31">
      <w:pPr>
        <w:jc w:val="both"/>
        <w:rPr>
          <w:rFonts w:ascii="Noto Sans" w:hAnsi="Noto Sans" w:cs="Noto Sans"/>
          <w:b/>
          <w:bCs/>
          <w:sz w:val="14"/>
          <w:szCs w:val="14"/>
          <w:lang w:val="es-MX"/>
        </w:rPr>
      </w:pPr>
    </w:p>
    <w:p w14:paraId="106B0AFD" w14:textId="77777777" w:rsidR="00364639" w:rsidRPr="00364639" w:rsidRDefault="00364639" w:rsidP="00FE3D31">
      <w:pPr>
        <w:jc w:val="both"/>
        <w:rPr>
          <w:rFonts w:ascii="Noto Sans" w:hAnsi="Noto Sans" w:cs="Noto Sans"/>
          <w:b/>
          <w:bCs/>
          <w:sz w:val="14"/>
          <w:szCs w:val="14"/>
          <w:lang w:val="es-MX"/>
        </w:rPr>
      </w:pPr>
    </w:p>
    <w:p w14:paraId="7591581C" w14:textId="77777777" w:rsidR="00364639" w:rsidRPr="00364639" w:rsidRDefault="00364639" w:rsidP="00FE3D31">
      <w:pPr>
        <w:jc w:val="both"/>
        <w:rPr>
          <w:rFonts w:ascii="Noto Sans" w:hAnsi="Noto Sans" w:cs="Noto Sans"/>
          <w:b/>
          <w:bCs/>
          <w:sz w:val="14"/>
          <w:szCs w:val="14"/>
          <w:lang w:val="es-MX"/>
        </w:rPr>
      </w:pPr>
    </w:p>
    <w:p w14:paraId="63EE1FF5" w14:textId="77777777" w:rsidR="00364639" w:rsidRDefault="00364639" w:rsidP="00FE3D31">
      <w:pPr>
        <w:jc w:val="both"/>
        <w:rPr>
          <w:rFonts w:ascii="Noto Sans" w:hAnsi="Noto Sans" w:cs="Noto Sans"/>
          <w:b/>
          <w:bCs/>
          <w:sz w:val="14"/>
          <w:szCs w:val="14"/>
          <w:lang w:val="es-MX"/>
        </w:rPr>
      </w:pPr>
    </w:p>
    <w:p w14:paraId="414CE886" w14:textId="77777777" w:rsidR="00BF444D" w:rsidRDefault="00BF444D" w:rsidP="00FE3D31">
      <w:pPr>
        <w:jc w:val="both"/>
        <w:rPr>
          <w:rFonts w:ascii="Noto Sans" w:hAnsi="Noto Sans" w:cs="Noto Sans"/>
          <w:b/>
          <w:bCs/>
          <w:sz w:val="14"/>
          <w:szCs w:val="14"/>
          <w:lang w:val="es-MX"/>
        </w:rPr>
      </w:pPr>
    </w:p>
    <w:p w14:paraId="3E813372" w14:textId="77777777" w:rsidR="00BF444D" w:rsidRDefault="00BF444D" w:rsidP="00FE3D31">
      <w:pPr>
        <w:jc w:val="both"/>
        <w:rPr>
          <w:rFonts w:ascii="Noto Sans" w:hAnsi="Noto Sans" w:cs="Noto Sans"/>
          <w:b/>
          <w:bCs/>
          <w:sz w:val="14"/>
          <w:szCs w:val="14"/>
          <w:lang w:val="es-MX"/>
        </w:rPr>
      </w:pPr>
    </w:p>
    <w:p w14:paraId="7D9F834A" w14:textId="77777777" w:rsidR="00BF444D" w:rsidRDefault="00BF444D" w:rsidP="00FE3D31">
      <w:pPr>
        <w:jc w:val="both"/>
        <w:rPr>
          <w:rFonts w:ascii="Noto Sans" w:hAnsi="Noto Sans" w:cs="Noto Sans"/>
          <w:b/>
          <w:bCs/>
          <w:sz w:val="14"/>
          <w:szCs w:val="14"/>
          <w:lang w:val="es-MX"/>
        </w:rPr>
      </w:pPr>
    </w:p>
    <w:p w14:paraId="6B7C96C8" w14:textId="77777777" w:rsidR="00BF444D" w:rsidRDefault="00BF444D" w:rsidP="00FE3D31">
      <w:pPr>
        <w:jc w:val="both"/>
        <w:rPr>
          <w:rFonts w:ascii="Noto Sans" w:hAnsi="Noto Sans" w:cs="Noto Sans"/>
          <w:b/>
          <w:bCs/>
          <w:sz w:val="14"/>
          <w:szCs w:val="14"/>
          <w:lang w:val="es-MX"/>
        </w:rPr>
      </w:pPr>
    </w:p>
    <w:p w14:paraId="3B03F938" w14:textId="09CA3048" w:rsidR="006A6E03" w:rsidRDefault="006A6E03" w:rsidP="006A6E03">
      <w:pPr>
        <w:jc w:val="center"/>
        <w:rPr>
          <w:rFonts w:ascii="Noto Sans" w:hAnsi="Noto Sans" w:cs="Noto Sans"/>
          <w:b/>
          <w:sz w:val="18"/>
          <w:szCs w:val="18"/>
          <w:lang w:val="es-MX"/>
        </w:rPr>
      </w:pPr>
      <w:r>
        <w:rPr>
          <w:rFonts w:ascii="Noto Sans" w:hAnsi="Noto Sans" w:cs="Noto Sans"/>
          <w:b/>
          <w:sz w:val="18"/>
          <w:szCs w:val="18"/>
          <w:lang w:val="es-MX"/>
        </w:rPr>
        <w:t>ANEXO NÚMERO 18</w:t>
      </w:r>
    </w:p>
    <w:p w14:paraId="7E1EBE68" w14:textId="77777777" w:rsidR="00F56E88" w:rsidRPr="006A5328" w:rsidRDefault="00F56E88" w:rsidP="00F56E88">
      <w:pPr>
        <w:suppressAutoHyphens/>
        <w:ind w:right="-36"/>
        <w:jc w:val="center"/>
        <w:rPr>
          <w:rFonts w:ascii="Noto Sans" w:eastAsia="Times New Roman" w:hAnsi="Noto Sans" w:cs="Noto Sans"/>
          <w:b/>
          <w:bCs/>
          <w:kern w:val="1"/>
          <w:sz w:val="18"/>
          <w:szCs w:val="18"/>
          <w:lang w:val="es-MX" w:eastAsia="ar-SA"/>
        </w:rPr>
      </w:pPr>
      <w:r w:rsidRPr="006A5328">
        <w:rPr>
          <w:rFonts w:ascii="Noto Sans" w:eastAsia="Times New Roman" w:hAnsi="Noto Sans" w:cs="Noto Sans"/>
          <w:b/>
          <w:bCs/>
          <w:kern w:val="1"/>
          <w:sz w:val="18"/>
          <w:szCs w:val="18"/>
          <w:lang w:val="es-MX" w:eastAsia="ar-SA"/>
        </w:rPr>
        <w:t>MANIFESTACIÓN SI UTILIZA SUBCONTRATACIÓN DE SERVICIOS U OBRAS ESPECIALIZADAS</w:t>
      </w:r>
    </w:p>
    <w:p w14:paraId="0480AD61" w14:textId="77777777" w:rsidR="00F56E88" w:rsidRPr="006A5328" w:rsidRDefault="00F56E88" w:rsidP="00F56E88">
      <w:pPr>
        <w:suppressAutoHyphens/>
        <w:ind w:right="-36"/>
        <w:jc w:val="center"/>
        <w:rPr>
          <w:rFonts w:ascii="Noto Sans" w:eastAsia="Times New Roman" w:hAnsi="Noto Sans" w:cs="Noto Sans"/>
          <w:b/>
          <w:bCs/>
          <w:kern w:val="1"/>
          <w:sz w:val="18"/>
          <w:szCs w:val="18"/>
          <w:lang w:val="es-MX" w:eastAsia="ar-SA"/>
        </w:rPr>
      </w:pPr>
      <w:r w:rsidRPr="006A5328">
        <w:rPr>
          <w:rFonts w:ascii="Noto Sans" w:eastAsia="Times New Roman" w:hAnsi="Noto Sans" w:cs="Noto Sans"/>
          <w:b/>
          <w:bCs/>
          <w:kern w:val="1"/>
          <w:sz w:val="18"/>
          <w:szCs w:val="18"/>
          <w:lang w:val="es-MX" w:eastAsia="ar-SA"/>
        </w:rPr>
        <w:t xml:space="preserve">(PREFERENTEMENTE EN PAPEL MEMBRETADO DEL LICITANTE) </w:t>
      </w:r>
    </w:p>
    <w:p w14:paraId="2205F9D0" w14:textId="578826DF" w:rsidR="00F56E88" w:rsidRPr="006A5328" w:rsidRDefault="00F56E88" w:rsidP="00F56E88">
      <w:pPr>
        <w:suppressAutoHyphens/>
        <w:ind w:right="-36"/>
        <w:jc w:val="center"/>
        <w:rPr>
          <w:rFonts w:ascii="Noto Sans" w:eastAsia="Times New Roman" w:hAnsi="Noto Sans" w:cs="Noto Sans"/>
          <w:sz w:val="18"/>
          <w:szCs w:val="18"/>
          <w:lang w:eastAsia="ar-SA"/>
        </w:rPr>
      </w:pPr>
      <w:r w:rsidRPr="006A5328">
        <w:rPr>
          <w:rFonts w:ascii="Noto Sans" w:eastAsia="Times New Roman" w:hAnsi="Noto Sans" w:cs="Noto Sans"/>
          <w:sz w:val="18"/>
          <w:szCs w:val="18"/>
          <w:lang w:eastAsia="ar-SA"/>
        </w:rPr>
        <w:t>(PREFERENTEMENTE EN PAPEL MEMBRETADO DEL LICITANTE)</w:t>
      </w:r>
    </w:p>
    <w:p w14:paraId="5A4D528A" w14:textId="77777777" w:rsidR="00F56E88" w:rsidRPr="006A5328" w:rsidRDefault="00F56E88" w:rsidP="00F56E88">
      <w:pPr>
        <w:ind w:right="-36"/>
        <w:jc w:val="both"/>
        <w:rPr>
          <w:rFonts w:ascii="Noto Sans" w:eastAsia="Arial" w:hAnsi="Noto Sans" w:cs="Noto Sans"/>
          <w:spacing w:val="-1"/>
          <w:sz w:val="14"/>
          <w:szCs w:val="14"/>
        </w:rPr>
      </w:pPr>
    </w:p>
    <w:p w14:paraId="636457E4" w14:textId="77777777" w:rsidR="00F56E88" w:rsidRPr="006A5328" w:rsidRDefault="00F56E88" w:rsidP="00F56E88">
      <w:pPr>
        <w:ind w:right="-36"/>
        <w:jc w:val="right"/>
        <w:rPr>
          <w:rFonts w:ascii="Noto Sans" w:eastAsia="Arial" w:hAnsi="Noto Sans" w:cs="Noto Sans"/>
          <w:spacing w:val="-1"/>
          <w:sz w:val="14"/>
          <w:szCs w:val="14"/>
        </w:rPr>
      </w:pPr>
      <w:r w:rsidRPr="006A5328">
        <w:rPr>
          <w:rFonts w:ascii="Noto Sans" w:eastAsia="Arial" w:hAnsi="Noto Sans" w:cs="Noto Sans"/>
          <w:spacing w:val="-1"/>
          <w:sz w:val="14"/>
          <w:szCs w:val="14"/>
        </w:rPr>
        <w:t xml:space="preserve">________________, a _de ________ </w:t>
      </w:r>
      <w:proofErr w:type="spellStart"/>
      <w:r w:rsidRPr="006A5328">
        <w:rPr>
          <w:rFonts w:ascii="Noto Sans" w:eastAsia="Arial" w:hAnsi="Noto Sans" w:cs="Noto Sans"/>
          <w:spacing w:val="-1"/>
          <w:sz w:val="14"/>
          <w:szCs w:val="14"/>
        </w:rPr>
        <w:t>de</w:t>
      </w:r>
      <w:proofErr w:type="spellEnd"/>
      <w:r w:rsidRPr="006A5328">
        <w:rPr>
          <w:rFonts w:ascii="Noto Sans" w:eastAsia="Arial" w:hAnsi="Noto Sans" w:cs="Noto Sans"/>
          <w:spacing w:val="-1"/>
          <w:sz w:val="14"/>
          <w:szCs w:val="14"/>
        </w:rPr>
        <w:t>____</w:t>
      </w:r>
    </w:p>
    <w:p w14:paraId="1B8CA4EA" w14:textId="77777777" w:rsidR="00F56E88" w:rsidRPr="006A5328" w:rsidRDefault="00F56E88" w:rsidP="00F56E88">
      <w:pPr>
        <w:tabs>
          <w:tab w:val="left" w:pos="7938"/>
        </w:tabs>
        <w:suppressAutoHyphens/>
        <w:ind w:right="-36"/>
        <w:rPr>
          <w:rFonts w:ascii="Noto Sans" w:hAnsi="Noto Sans" w:cs="Noto Sans"/>
          <w:spacing w:val="-3"/>
          <w:sz w:val="14"/>
          <w:szCs w:val="14"/>
        </w:rPr>
      </w:pPr>
      <w:r w:rsidRPr="006A5328">
        <w:rPr>
          <w:rFonts w:ascii="Noto Sans" w:hAnsi="Noto Sans" w:cs="Noto Sans"/>
          <w:spacing w:val="-3"/>
          <w:sz w:val="14"/>
          <w:szCs w:val="14"/>
        </w:rPr>
        <w:t>Instituto Mexicano del Seguro Social</w:t>
      </w:r>
    </w:p>
    <w:p w14:paraId="7D9F6BBD" w14:textId="77777777" w:rsidR="00F56E88" w:rsidRPr="006A5328" w:rsidRDefault="00F56E88" w:rsidP="00F56E88">
      <w:pPr>
        <w:tabs>
          <w:tab w:val="left" w:pos="7938"/>
        </w:tabs>
        <w:suppressAutoHyphens/>
        <w:ind w:right="-36"/>
        <w:rPr>
          <w:rFonts w:ascii="Noto Sans" w:hAnsi="Noto Sans" w:cs="Noto Sans"/>
          <w:spacing w:val="-3"/>
          <w:sz w:val="14"/>
          <w:szCs w:val="14"/>
        </w:rPr>
      </w:pPr>
      <w:r w:rsidRPr="006A5328">
        <w:rPr>
          <w:rFonts w:ascii="Noto Sans" w:hAnsi="Noto Sans" w:cs="Noto Sans"/>
          <w:spacing w:val="-3"/>
          <w:sz w:val="14"/>
          <w:szCs w:val="14"/>
        </w:rPr>
        <w:t xml:space="preserve">Órgano de Operación Administrativa Desconcentrada Estatal Querétaro </w:t>
      </w:r>
    </w:p>
    <w:p w14:paraId="67F51D7B" w14:textId="77777777" w:rsidR="00F56E88" w:rsidRPr="006A5328" w:rsidRDefault="00F56E88" w:rsidP="00F56E88">
      <w:pPr>
        <w:tabs>
          <w:tab w:val="left" w:pos="7938"/>
        </w:tabs>
        <w:suppressAutoHyphens/>
        <w:ind w:right="-36"/>
        <w:rPr>
          <w:rFonts w:ascii="Noto Sans" w:hAnsi="Noto Sans" w:cs="Noto Sans"/>
          <w:spacing w:val="-3"/>
          <w:sz w:val="14"/>
          <w:szCs w:val="14"/>
        </w:rPr>
      </w:pPr>
      <w:r w:rsidRPr="006A5328">
        <w:rPr>
          <w:rFonts w:ascii="Noto Sans" w:hAnsi="Noto Sans" w:cs="Noto Sans"/>
          <w:spacing w:val="-3"/>
          <w:sz w:val="14"/>
          <w:szCs w:val="14"/>
        </w:rPr>
        <w:t>Coordinación de Abastecimiento y Equipamiento</w:t>
      </w:r>
    </w:p>
    <w:p w14:paraId="4178E035" w14:textId="77777777" w:rsidR="00F56E88" w:rsidRPr="006A5328" w:rsidRDefault="00F56E88" w:rsidP="00F56E88">
      <w:pPr>
        <w:tabs>
          <w:tab w:val="left" w:pos="7938"/>
        </w:tabs>
        <w:suppressAutoHyphens/>
        <w:ind w:right="-36"/>
        <w:rPr>
          <w:rFonts w:ascii="Noto Sans" w:eastAsia="Times New Roman" w:hAnsi="Noto Sans" w:cs="Noto Sans"/>
          <w:sz w:val="14"/>
          <w:szCs w:val="14"/>
          <w:lang w:eastAsia="ar-SA"/>
        </w:rPr>
      </w:pPr>
      <w:r w:rsidRPr="006A5328">
        <w:rPr>
          <w:rFonts w:ascii="Noto Sans" w:hAnsi="Noto Sans" w:cs="Noto Sans"/>
          <w:spacing w:val="-3"/>
          <w:sz w:val="14"/>
          <w:szCs w:val="14"/>
        </w:rPr>
        <w:t>Departamento de Adquisición de Bienes y Contratación de Servicios</w:t>
      </w:r>
    </w:p>
    <w:p w14:paraId="553E3A01"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Presente.</w:t>
      </w:r>
    </w:p>
    <w:p w14:paraId="4F440FA7" w14:textId="77777777" w:rsidR="00F56E88" w:rsidRPr="006A5328" w:rsidRDefault="00F56E88" w:rsidP="00F56E88">
      <w:pPr>
        <w:ind w:right="-36"/>
        <w:jc w:val="both"/>
        <w:rPr>
          <w:rFonts w:ascii="Noto Sans" w:hAnsi="Noto Sans" w:cs="Noto Sans"/>
          <w:sz w:val="14"/>
          <w:szCs w:val="14"/>
        </w:rPr>
      </w:pPr>
    </w:p>
    <w:p w14:paraId="01196AF7" w14:textId="77777777" w:rsidR="00F56E88" w:rsidRPr="006A5328" w:rsidRDefault="00F56E88" w:rsidP="00F56E88">
      <w:pPr>
        <w:ind w:right="-36"/>
        <w:jc w:val="both"/>
        <w:rPr>
          <w:rFonts w:ascii="Noto Sans" w:hAnsi="Noto Sans" w:cs="Noto Sans"/>
          <w:sz w:val="14"/>
          <w:szCs w:val="14"/>
        </w:rPr>
      </w:pPr>
      <w:r w:rsidRPr="006A5328">
        <w:rPr>
          <w:rFonts w:ascii="Noto Sans" w:eastAsia="Arial" w:hAnsi="Noto Sans" w:cs="Noto Sans"/>
          <w:spacing w:val="-1"/>
          <w:sz w:val="14"/>
          <w:szCs w:val="14"/>
        </w:rPr>
        <w:t>Quien al calce suscribe en mi carácter de (marque solo uno):</w:t>
      </w:r>
    </w:p>
    <w:p w14:paraId="47292B6B" w14:textId="77777777" w:rsidR="00F56E88" w:rsidRPr="006A5328" w:rsidRDefault="00F56E88" w:rsidP="00F56E88">
      <w:pPr>
        <w:ind w:right="-36"/>
        <w:contextualSpacing/>
        <w:jc w:val="both"/>
        <w:rPr>
          <w:rFonts w:ascii="Noto Sans" w:eastAsia="Arial" w:hAnsi="Noto Sans" w:cs="Noto Sans"/>
          <w:spacing w:val="-1"/>
          <w:sz w:val="14"/>
          <w:szCs w:val="14"/>
        </w:rPr>
      </w:pPr>
    </w:p>
    <w:p w14:paraId="11738FBA" w14:textId="77777777" w:rsidR="00F56E88" w:rsidRPr="006A5328" w:rsidRDefault="00F56E88" w:rsidP="00F56E88">
      <w:pPr>
        <w:ind w:right="-36"/>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 xml:space="preserve">Persona Física </w:t>
      </w:r>
    </w:p>
    <w:p w14:paraId="195D8812" w14:textId="77777777" w:rsidR="00F56E88" w:rsidRPr="006A5328" w:rsidRDefault="00F56E88" w:rsidP="00F56E88">
      <w:pPr>
        <w:ind w:right="-36"/>
        <w:contextualSpacing/>
        <w:jc w:val="both"/>
        <w:rPr>
          <w:rFonts w:ascii="Noto Sans" w:eastAsia="Arial" w:hAnsi="Noto Sans" w:cs="Noto Sans"/>
          <w:spacing w:val="-1"/>
          <w:sz w:val="14"/>
          <w:szCs w:val="14"/>
        </w:rPr>
      </w:pPr>
    </w:p>
    <w:p w14:paraId="3439E88A" w14:textId="77777777" w:rsidR="00F56E88" w:rsidRPr="006A5328" w:rsidRDefault="00F56E88" w:rsidP="00F56E88">
      <w:pPr>
        <w:ind w:right="-36"/>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 xml:space="preserve">Representante Legal de Persona Moral </w:t>
      </w:r>
    </w:p>
    <w:p w14:paraId="2C9AD358" w14:textId="77777777" w:rsidR="00F56E88" w:rsidRPr="006A5328" w:rsidRDefault="00F56E88" w:rsidP="00F56E88">
      <w:pPr>
        <w:ind w:right="-36"/>
        <w:contextualSpacing/>
        <w:jc w:val="both"/>
        <w:rPr>
          <w:rFonts w:ascii="Noto Sans" w:eastAsia="Arial" w:hAnsi="Noto Sans" w:cs="Noto Sans"/>
          <w:spacing w:val="-1"/>
          <w:sz w:val="14"/>
          <w:szCs w:val="14"/>
        </w:rPr>
      </w:pPr>
    </w:p>
    <w:p w14:paraId="4AAAAF4F" w14:textId="77777777" w:rsidR="00F56E88" w:rsidRPr="006A5328" w:rsidRDefault="00F56E88" w:rsidP="00F56E88">
      <w:pPr>
        <w:ind w:left="709" w:right="-36" w:hanging="709"/>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Persona física, que presenta su propuesta en forma conjunta con las personas físicas y/o morales siguientes: _____________________________________________________________.</w:t>
      </w:r>
    </w:p>
    <w:p w14:paraId="11144976" w14:textId="77777777" w:rsidR="00F56E88" w:rsidRPr="006A5328" w:rsidRDefault="00F56E88" w:rsidP="00F56E88">
      <w:pPr>
        <w:ind w:right="-36"/>
        <w:contextualSpacing/>
        <w:jc w:val="both"/>
        <w:rPr>
          <w:rFonts w:ascii="Noto Sans" w:eastAsia="Arial" w:hAnsi="Noto Sans" w:cs="Noto Sans"/>
          <w:spacing w:val="-1"/>
          <w:sz w:val="14"/>
          <w:szCs w:val="14"/>
        </w:rPr>
      </w:pPr>
    </w:p>
    <w:p w14:paraId="5252EC96" w14:textId="77777777" w:rsidR="00F56E88" w:rsidRPr="006A5328" w:rsidRDefault="00F56E88" w:rsidP="00F56E88">
      <w:pPr>
        <w:ind w:left="709" w:right="-36" w:hanging="709"/>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Representante Legal de Persona Moral, que presenta su propuesta en forma conjunta con las personas físicas y/o morales siguientes: ___________________________________.</w:t>
      </w:r>
    </w:p>
    <w:p w14:paraId="524B2396" w14:textId="77777777" w:rsidR="00F56E88" w:rsidRPr="006A5328" w:rsidRDefault="00F56E88" w:rsidP="00F56E88">
      <w:pPr>
        <w:ind w:left="426" w:right="-36"/>
        <w:contextualSpacing/>
        <w:jc w:val="both"/>
        <w:rPr>
          <w:rFonts w:ascii="Noto Sans" w:eastAsia="Arial" w:hAnsi="Noto Sans" w:cs="Noto Sans"/>
          <w:spacing w:val="-1"/>
          <w:sz w:val="14"/>
          <w:szCs w:val="14"/>
        </w:rPr>
      </w:pPr>
    </w:p>
    <w:p w14:paraId="27A11D51" w14:textId="77777777" w:rsidR="00F56E88" w:rsidRPr="006A5328" w:rsidRDefault="00F56E88" w:rsidP="00F56E88">
      <w:pPr>
        <w:ind w:right="-36"/>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Manifiesto, con relación al procedimiento de contratación número__________________________, lo siguiente (marque uno):</w:t>
      </w:r>
    </w:p>
    <w:p w14:paraId="6AEE6E83" w14:textId="77777777" w:rsidR="00F56E88" w:rsidRPr="006A5328" w:rsidRDefault="00F56E88" w:rsidP="00F56E88">
      <w:pPr>
        <w:ind w:left="426" w:right="-36"/>
        <w:contextualSpacing/>
        <w:jc w:val="both"/>
        <w:rPr>
          <w:rFonts w:ascii="Noto Sans" w:eastAsia="Arial" w:hAnsi="Noto Sans" w:cs="Noto Sans"/>
          <w:spacing w:val="-1"/>
          <w:sz w:val="14"/>
          <w:szCs w:val="14"/>
        </w:rPr>
      </w:pPr>
    </w:p>
    <w:p w14:paraId="5812795F" w14:textId="77777777" w:rsidR="00F56E88" w:rsidRPr="006A5328" w:rsidRDefault="00F56E88" w:rsidP="00F56E88">
      <w:pPr>
        <w:ind w:right="-36"/>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 xml:space="preserve">A la fecha. </w:t>
      </w:r>
      <w:r w:rsidRPr="006A5328">
        <w:rPr>
          <w:rFonts w:ascii="Noto Sans" w:eastAsia="Arial" w:hAnsi="Noto Sans" w:cs="Noto Sans"/>
          <w:b/>
          <w:spacing w:val="-1"/>
          <w:sz w:val="14"/>
          <w:szCs w:val="14"/>
        </w:rPr>
        <w:t>NO</w:t>
      </w:r>
      <w:r w:rsidRPr="006A5328">
        <w:rPr>
          <w:rFonts w:ascii="Noto Sans" w:eastAsia="Arial" w:hAnsi="Noto Sans" w:cs="Noto Sans"/>
          <w:spacing w:val="-1"/>
          <w:sz w:val="14"/>
          <w:szCs w:val="14"/>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57C70CFF" w14:textId="77777777" w:rsidR="00F56E88" w:rsidRPr="006A5328" w:rsidRDefault="00F56E88" w:rsidP="00F56E88">
      <w:pPr>
        <w:ind w:right="-36"/>
        <w:contextualSpacing/>
        <w:jc w:val="both"/>
        <w:rPr>
          <w:rFonts w:ascii="Noto Sans" w:eastAsia="Arial" w:hAnsi="Noto Sans" w:cs="Noto Sans"/>
          <w:spacing w:val="-1"/>
          <w:sz w:val="14"/>
          <w:szCs w:val="14"/>
        </w:rPr>
      </w:pPr>
    </w:p>
    <w:p w14:paraId="0A4A8A87" w14:textId="77777777" w:rsidR="00F56E88" w:rsidRPr="006A5328" w:rsidRDefault="00F56E88" w:rsidP="00F56E88">
      <w:pPr>
        <w:ind w:right="-36"/>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 xml:space="preserve">A la fecha. </w:t>
      </w:r>
      <w:r w:rsidRPr="006A5328">
        <w:rPr>
          <w:rFonts w:ascii="Noto Sans" w:eastAsia="Arial" w:hAnsi="Noto Sans" w:cs="Noto Sans"/>
          <w:b/>
          <w:spacing w:val="-1"/>
          <w:sz w:val="14"/>
          <w:szCs w:val="14"/>
        </w:rPr>
        <w:t>SI</w:t>
      </w:r>
      <w:r w:rsidRPr="006A5328">
        <w:rPr>
          <w:rFonts w:ascii="Noto Sans" w:eastAsia="Arial" w:hAnsi="Noto Sans" w:cs="Noto Sans"/>
          <w:spacing w:val="-1"/>
          <w:sz w:val="14"/>
          <w:szCs w:val="14"/>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68B10221" w14:textId="77777777" w:rsidR="00F56E88" w:rsidRPr="006A5328" w:rsidRDefault="00F56E88" w:rsidP="00F56E88">
      <w:pPr>
        <w:ind w:left="720" w:right="-36"/>
        <w:contextualSpacing/>
        <w:jc w:val="both"/>
        <w:rPr>
          <w:rFonts w:ascii="Noto Sans" w:eastAsia="Arial" w:hAnsi="Noto Sans" w:cs="Noto Sans"/>
          <w:spacing w:val="-1"/>
          <w:sz w:val="14"/>
          <w:szCs w:val="14"/>
        </w:rPr>
      </w:pPr>
    </w:p>
    <w:tbl>
      <w:tblPr>
        <w:tblStyle w:val="Tablaconcuadrcula8"/>
        <w:tblW w:w="5000" w:type="pct"/>
        <w:jc w:val="center"/>
        <w:tblLook w:val="04A0" w:firstRow="1" w:lastRow="0" w:firstColumn="1" w:lastColumn="0" w:noHBand="0" w:noVBand="1"/>
      </w:tblPr>
      <w:tblGrid>
        <w:gridCol w:w="2942"/>
        <w:gridCol w:w="1366"/>
        <w:gridCol w:w="6446"/>
      </w:tblGrid>
      <w:tr w:rsidR="00F56E88" w:rsidRPr="006A5328" w14:paraId="2906C76F" w14:textId="77777777" w:rsidTr="006A5328">
        <w:trPr>
          <w:jc w:val="center"/>
        </w:trPr>
        <w:tc>
          <w:tcPr>
            <w:tcW w:w="1368" w:type="pct"/>
            <w:shd w:val="clear" w:color="auto" w:fill="76923C" w:themeFill="accent3" w:themeFillShade="BF"/>
            <w:vAlign w:val="center"/>
          </w:tcPr>
          <w:p w14:paraId="69ABA8D1" w14:textId="77777777" w:rsidR="00F56E88" w:rsidRPr="006A5328" w:rsidRDefault="00F56E88" w:rsidP="00F56E88">
            <w:pPr>
              <w:ind w:right="-36"/>
              <w:jc w:val="center"/>
              <w:rPr>
                <w:rFonts w:ascii="Noto Sans" w:eastAsia="Arial" w:hAnsi="Noto Sans" w:cs="Noto Sans"/>
                <w:b/>
                <w:color w:val="FFFFFF" w:themeColor="background1"/>
                <w:spacing w:val="-1"/>
                <w:sz w:val="14"/>
                <w:szCs w:val="14"/>
              </w:rPr>
            </w:pPr>
            <w:r w:rsidRPr="006A5328">
              <w:rPr>
                <w:rFonts w:ascii="Noto Sans" w:eastAsia="Arial" w:hAnsi="Noto Sans" w:cs="Noto Sans"/>
                <w:b/>
                <w:color w:val="FFFFFF" w:themeColor="background1"/>
                <w:spacing w:val="-1"/>
                <w:sz w:val="14"/>
                <w:szCs w:val="14"/>
              </w:rPr>
              <w:t>Nombre o Razón Social</w:t>
            </w:r>
          </w:p>
        </w:tc>
        <w:tc>
          <w:tcPr>
            <w:tcW w:w="635" w:type="pct"/>
            <w:shd w:val="clear" w:color="auto" w:fill="76923C" w:themeFill="accent3" w:themeFillShade="BF"/>
            <w:vAlign w:val="center"/>
          </w:tcPr>
          <w:p w14:paraId="79784B4A" w14:textId="77777777" w:rsidR="00F56E88" w:rsidRPr="006A5328" w:rsidRDefault="00F56E88" w:rsidP="00F56E88">
            <w:pPr>
              <w:ind w:right="-36"/>
              <w:jc w:val="center"/>
              <w:rPr>
                <w:rFonts w:ascii="Noto Sans" w:eastAsia="Arial" w:hAnsi="Noto Sans" w:cs="Noto Sans"/>
                <w:b/>
                <w:color w:val="FFFFFF" w:themeColor="background1"/>
                <w:spacing w:val="-1"/>
                <w:sz w:val="14"/>
                <w:szCs w:val="14"/>
              </w:rPr>
            </w:pPr>
            <w:r w:rsidRPr="006A5328">
              <w:rPr>
                <w:rFonts w:ascii="Noto Sans" w:eastAsia="Arial" w:hAnsi="Noto Sans" w:cs="Noto Sans"/>
                <w:b/>
                <w:color w:val="FFFFFF" w:themeColor="background1"/>
                <w:spacing w:val="-1"/>
                <w:sz w:val="14"/>
                <w:szCs w:val="14"/>
              </w:rPr>
              <w:t>RFC</w:t>
            </w:r>
          </w:p>
        </w:tc>
        <w:tc>
          <w:tcPr>
            <w:tcW w:w="2997" w:type="pct"/>
            <w:shd w:val="clear" w:color="auto" w:fill="76923C" w:themeFill="accent3" w:themeFillShade="BF"/>
            <w:vAlign w:val="center"/>
          </w:tcPr>
          <w:p w14:paraId="16ED4F45" w14:textId="77777777" w:rsidR="00F56E88" w:rsidRPr="006A5328" w:rsidRDefault="00F56E88" w:rsidP="00F56E88">
            <w:pPr>
              <w:ind w:right="-36"/>
              <w:jc w:val="center"/>
              <w:rPr>
                <w:rFonts w:ascii="Noto Sans" w:eastAsia="Arial" w:hAnsi="Noto Sans" w:cs="Noto Sans"/>
                <w:b/>
                <w:color w:val="FFFFFF" w:themeColor="background1"/>
                <w:spacing w:val="-1"/>
                <w:sz w:val="14"/>
                <w:szCs w:val="14"/>
              </w:rPr>
            </w:pPr>
            <w:r w:rsidRPr="006A5328">
              <w:rPr>
                <w:rFonts w:ascii="Noto Sans" w:eastAsia="Arial" w:hAnsi="Noto Sans" w:cs="Noto Sans"/>
                <w:b/>
                <w:color w:val="FFFFFF" w:themeColor="background1"/>
                <w:spacing w:val="-1"/>
                <w:sz w:val="14"/>
                <w:szCs w:val="14"/>
              </w:rPr>
              <w:t>Número de Folio del Aviso presentado ante el Registro de Prestadoras de Servicios Especializados u Obras Especializadas</w:t>
            </w:r>
          </w:p>
        </w:tc>
      </w:tr>
      <w:tr w:rsidR="00F56E88" w:rsidRPr="006A5328" w14:paraId="3EE706E3" w14:textId="77777777" w:rsidTr="006A5328">
        <w:trPr>
          <w:jc w:val="center"/>
        </w:trPr>
        <w:tc>
          <w:tcPr>
            <w:tcW w:w="1368" w:type="pct"/>
            <w:vAlign w:val="center"/>
          </w:tcPr>
          <w:p w14:paraId="041DBE1A" w14:textId="77777777" w:rsidR="00F56E88" w:rsidRPr="006A5328" w:rsidRDefault="00F56E88" w:rsidP="00F56E88">
            <w:pPr>
              <w:ind w:right="-36"/>
              <w:jc w:val="center"/>
              <w:rPr>
                <w:rFonts w:ascii="Noto Sans" w:eastAsia="Arial" w:hAnsi="Noto Sans" w:cs="Noto Sans"/>
                <w:spacing w:val="-1"/>
                <w:sz w:val="14"/>
                <w:szCs w:val="14"/>
              </w:rPr>
            </w:pPr>
          </w:p>
        </w:tc>
        <w:tc>
          <w:tcPr>
            <w:tcW w:w="635" w:type="pct"/>
            <w:vAlign w:val="center"/>
          </w:tcPr>
          <w:p w14:paraId="04129795" w14:textId="77777777" w:rsidR="00F56E88" w:rsidRPr="006A5328" w:rsidRDefault="00F56E88" w:rsidP="00F56E88">
            <w:pPr>
              <w:ind w:right="-36"/>
              <w:jc w:val="center"/>
              <w:rPr>
                <w:rFonts w:ascii="Noto Sans" w:eastAsia="Arial" w:hAnsi="Noto Sans" w:cs="Noto Sans"/>
                <w:spacing w:val="-1"/>
                <w:sz w:val="14"/>
                <w:szCs w:val="14"/>
              </w:rPr>
            </w:pPr>
          </w:p>
        </w:tc>
        <w:tc>
          <w:tcPr>
            <w:tcW w:w="2997" w:type="pct"/>
            <w:vAlign w:val="center"/>
          </w:tcPr>
          <w:p w14:paraId="584DE214" w14:textId="77777777" w:rsidR="00F56E88" w:rsidRPr="006A5328" w:rsidRDefault="00F56E88" w:rsidP="00F56E88">
            <w:pPr>
              <w:ind w:right="-36"/>
              <w:jc w:val="center"/>
              <w:rPr>
                <w:rFonts w:ascii="Noto Sans" w:eastAsia="Arial" w:hAnsi="Noto Sans" w:cs="Noto Sans"/>
                <w:spacing w:val="-1"/>
                <w:sz w:val="14"/>
                <w:szCs w:val="14"/>
              </w:rPr>
            </w:pPr>
          </w:p>
        </w:tc>
      </w:tr>
      <w:tr w:rsidR="00F56E88" w:rsidRPr="006A5328" w14:paraId="356EBE28" w14:textId="77777777" w:rsidTr="006A5328">
        <w:trPr>
          <w:jc w:val="center"/>
        </w:trPr>
        <w:tc>
          <w:tcPr>
            <w:tcW w:w="1368" w:type="pct"/>
            <w:vAlign w:val="center"/>
          </w:tcPr>
          <w:p w14:paraId="40000257" w14:textId="77777777" w:rsidR="00F56E88" w:rsidRPr="006A5328" w:rsidRDefault="00F56E88" w:rsidP="00F56E88">
            <w:pPr>
              <w:ind w:right="-36"/>
              <w:jc w:val="center"/>
              <w:rPr>
                <w:rFonts w:ascii="Noto Sans" w:eastAsia="Arial" w:hAnsi="Noto Sans" w:cs="Noto Sans"/>
                <w:spacing w:val="-1"/>
                <w:sz w:val="14"/>
                <w:szCs w:val="14"/>
              </w:rPr>
            </w:pPr>
          </w:p>
        </w:tc>
        <w:tc>
          <w:tcPr>
            <w:tcW w:w="635" w:type="pct"/>
            <w:vAlign w:val="center"/>
          </w:tcPr>
          <w:p w14:paraId="5B668F35" w14:textId="77777777" w:rsidR="00F56E88" w:rsidRPr="006A5328" w:rsidRDefault="00F56E88" w:rsidP="00F56E88">
            <w:pPr>
              <w:ind w:right="-36"/>
              <w:jc w:val="center"/>
              <w:rPr>
                <w:rFonts w:ascii="Noto Sans" w:eastAsia="Arial" w:hAnsi="Noto Sans" w:cs="Noto Sans"/>
                <w:spacing w:val="-1"/>
                <w:sz w:val="14"/>
                <w:szCs w:val="14"/>
              </w:rPr>
            </w:pPr>
          </w:p>
        </w:tc>
        <w:tc>
          <w:tcPr>
            <w:tcW w:w="2997" w:type="pct"/>
            <w:vAlign w:val="center"/>
          </w:tcPr>
          <w:p w14:paraId="0890C8A9" w14:textId="77777777" w:rsidR="00F56E88" w:rsidRPr="006A5328" w:rsidRDefault="00F56E88" w:rsidP="00F56E88">
            <w:pPr>
              <w:ind w:right="-36"/>
              <w:jc w:val="center"/>
              <w:rPr>
                <w:rFonts w:ascii="Noto Sans" w:eastAsia="Arial" w:hAnsi="Noto Sans" w:cs="Noto Sans"/>
                <w:spacing w:val="-1"/>
                <w:sz w:val="14"/>
                <w:szCs w:val="14"/>
              </w:rPr>
            </w:pPr>
          </w:p>
        </w:tc>
      </w:tr>
    </w:tbl>
    <w:p w14:paraId="7481D84C" w14:textId="77777777" w:rsidR="00F56E88" w:rsidRPr="006A5328" w:rsidRDefault="00F56E88" w:rsidP="00F56E88">
      <w:pPr>
        <w:ind w:right="-36"/>
        <w:jc w:val="center"/>
        <w:rPr>
          <w:rFonts w:ascii="Noto Sans" w:eastAsia="Arial" w:hAnsi="Noto Sans" w:cs="Noto Sans"/>
          <w:spacing w:val="-1"/>
          <w:sz w:val="14"/>
          <w:szCs w:val="14"/>
        </w:rPr>
      </w:pPr>
    </w:p>
    <w:p w14:paraId="3453DEA9" w14:textId="77777777" w:rsidR="00F56E88" w:rsidRPr="006A5328" w:rsidRDefault="00F56E88" w:rsidP="00F56E88">
      <w:pPr>
        <w:suppressAutoHyphens/>
        <w:ind w:right="-36"/>
        <w:jc w:val="center"/>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Atentamente</w:t>
      </w:r>
    </w:p>
    <w:p w14:paraId="1091C766" w14:textId="77777777" w:rsidR="00F56E88" w:rsidRPr="006A5328" w:rsidRDefault="00F56E88" w:rsidP="00F56E88">
      <w:pPr>
        <w:suppressAutoHyphens/>
        <w:ind w:right="-36"/>
        <w:jc w:val="center"/>
        <w:rPr>
          <w:rFonts w:ascii="Noto Sans" w:eastAsia="Times New Roman" w:hAnsi="Noto Sans" w:cs="Noto Sans"/>
          <w:sz w:val="14"/>
          <w:szCs w:val="14"/>
          <w:lang w:eastAsia="ar-SA"/>
        </w:rPr>
      </w:pPr>
    </w:p>
    <w:p w14:paraId="439B4AE7" w14:textId="77777777" w:rsidR="00F56E88" w:rsidRPr="006A5328" w:rsidRDefault="00F56E88" w:rsidP="00F56E88">
      <w:pPr>
        <w:suppressAutoHyphens/>
        <w:ind w:right="-36"/>
        <w:jc w:val="center"/>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 xml:space="preserve"> (Nombre y firma del representante legal/persona facultada)</w:t>
      </w:r>
    </w:p>
    <w:p w14:paraId="37955842" w14:textId="77777777" w:rsidR="00F56E88" w:rsidRPr="006A5328" w:rsidRDefault="00F56E88" w:rsidP="00F56E88">
      <w:pPr>
        <w:jc w:val="center"/>
        <w:rPr>
          <w:rFonts w:ascii="Noto Sans" w:eastAsia="Yu Mincho" w:hAnsi="Noto Sans" w:cs="Noto Sans"/>
          <w:b/>
          <w:bCs/>
          <w:sz w:val="14"/>
          <w:szCs w:val="14"/>
          <w:lang w:val="es-MX"/>
        </w:rPr>
      </w:pPr>
      <w:r w:rsidRPr="006A5328">
        <w:rPr>
          <w:rFonts w:ascii="Noto Sans" w:eastAsia="Times New Roman" w:hAnsi="Noto Sans" w:cs="Noto Sans"/>
          <w:sz w:val="14"/>
          <w:szCs w:val="14"/>
          <w:lang w:eastAsia="ar-SA"/>
        </w:rPr>
        <w:t>Representante legal de __________ (NOMBRE O RAZÓN SOCIAL DE LA EMPRESA) ______</w:t>
      </w:r>
    </w:p>
    <w:p w14:paraId="7767BBBB" w14:textId="77777777" w:rsidR="00F56E88" w:rsidRPr="006A5328" w:rsidRDefault="00F56E88" w:rsidP="00F56E88">
      <w:pPr>
        <w:jc w:val="center"/>
        <w:rPr>
          <w:rFonts w:ascii="Noto Sans" w:eastAsia="Yu Mincho" w:hAnsi="Noto Sans" w:cs="Noto Sans"/>
          <w:b/>
          <w:bCs/>
          <w:sz w:val="14"/>
          <w:szCs w:val="14"/>
          <w:lang w:val="es-MX"/>
        </w:rPr>
      </w:pPr>
    </w:p>
    <w:p w14:paraId="6DAB2460" w14:textId="77777777" w:rsidR="006A5328" w:rsidRDefault="006A5328" w:rsidP="00F56E88">
      <w:pPr>
        <w:pStyle w:val="Ttulo1"/>
        <w:tabs>
          <w:tab w:val="clear" w:pos="432"/>
        </w:tabs>
        <w:spacing w:before="0" w:after="0"/>
        <w:ind w:left="360" w:right="-36" w:firstLine="0"/>
        <w:jc w:val="center"/>
        <w:rPr>
          <w:rFonts w:ascii="Noto Sans" w:hAnsi="Noto Sans" w:cs="Noto Sans"/>
          <w:sz w:val="14"/>
          <w:szCs w:val="14"/>
        </w:rPr>
      </w:pPr>
    </w:p>
    <w:p w14:paraId="1C805FA7" w14:textId="77777777" w:rsidR="006A5328" w:rsidRDefault="006A5328" w:rsidP="006A5328">
      <w:pPr>
        <w:rPr>
          <w:lang w:val="es-MX" w:eastAsia="ar-SA"/>
        </w:rPr>
      </w:pPr>
    </w:p>
    <w:p w14:paraId="03E24C49" w14:textId="77777777" w:rsidR="006A5328" w:rsidRDefault="006A5328" w:rsidP="006A5328">
      <w:pPr>
        <w:rPr>
          <w:lang w:val="es-MX" w:eastAsia="ar-SA"/>
        </w:rPr>
      </w:pPr>
    </w:p>
    <w:p w14:paraId="1B952BFE" w14:textId="77777777" w:rsidR="006A5328" w:rsidRDefault="006A5328" w:rsidP="006A5328">
      <w:pPr>
        <w:rPr>
          <w:lang w:val="es-MX" w:eastAsia="ar-SA"/>
        </w:rPr>
      </w:pPr>
    </w:p>
    <w:p w14:paraId="44C56DD7" w14:textId="77777777" w:rsidR="006A5328" w:rsidRDefault="006A5328" w:rsidP="006A5328">
      <w:pPr>
        <w:rPr>
          <w:lang w:val="es-MX" w:eastAsia="ar-SA"/>
        </w:rPr>
      </w:pPr>
    </w:p>
    <w:p w14:paraId="65139E48" w14:textId="77777777" w:rsidR="006A5328" w:rsidRDefault="006A5328" w:rsidP="006A5328">
      <w:pPr>
        <w:rPr>
          <w:lang w:val="es-MX" w:eastAsia="ar-SA"/>
        </w:rPr>
      </w:pPr>
    </w:p>
    <w:p w14:paraId="3CAC0D71" w14:textId="77777777" w:rsidR="006A5328" w:rsidRDefault="006A5328" w:rsidP="006A5328">
      <w:pPr>
        <w:rPr>
          <w:lang w:val="es-MX" w:eastAsia="ar-SA"/>
        </w:rPr>
      </w:pPr>
    </w:p>
    <w:p w14:paraId="2F8C875C" w14:textId="77777777" w:rsidR="006A5328" w:rsidRDefault="006A5328" w:rsidP="006A5328">
      <w:pPr>
        <w:rPr>
          <w:lang w:val="es-MX" w:eastAsia="ar-SA"/>
        </w:rPr>
      </w:pPr>
    </w:p>
    <w:p w14:paraId="3D31B00F" w14:textId="77777777" w:rsidR="006A5328" w:rsidRDefault="006A5328" w:rsidP="006A5328">
      <w:pPr>
        <w:rPr>
          <w:lang w:val="es-MX" w:eastAsia="ar-SA"/>
        </w:rPr>
      </w:pPr>
    </w:p>
    <w:p w14:paraId="363C0EE9" w14:textId="77777777" w:rsidR="006A5328" w:rsidRDefault="006A5328" w:rsidP="006A5328">
      <w:pPr>
        <w:rPr>
          <w:lang w:val="es-MX" w:eastAsia="ar-SA"/>
        </w:rPr>
      </w:pPr>
    </w:p>
    <w:p w14:paraId="3914C3DB" w14:textId="77777777" w:rsidR="006A5328" w:rsidRPr="006A5328" w:rsidRDefault="006A5328" w:rsidP="006A5328">
      <w:pPr>
        <w:rPr>
          <w:lang w:val="es-MX" w:eastAsia="ar-SA"/>
        </w:rPr>
      </w:pPr>
    </w:p>
    <w:p w14:paraId="599F6E02" w14:textId="77777777" w:rsidR="006A5328" w:rsidRPr="006A5328" w:rsidRDefault="006A5328" w:rsidP="00F56E88">
      <w:pPr>
        <w:pStyle w:val="Ttulo1"/>
        <w:tabs>
          <w:tab w:val="clear" w:pos="432"/>
        </w:tabs>
        <w:spacing w:before="0" w:after="0"/>
        <w:ind w:left="360" w:right="-36" w:firstLine="0"/>
        <w:jc w:val="center"/>
        <w:rPr>
          <w:rFonts w:ascii="Noto Sans" w:hAnsi="Noto Sans" w:cs="Noto Sans"/>
          <w:sz w:val="14"/>
          <w:szCs w:val="14"/>
        </w:rPr>
      </w:pPr>
    </w:p>
    <w:p w14:paraId="0E491A3E" w14:textId="77777777" w:rsidR="006A5328" w:rsidRPr="006A5328" w:rsidRDefault="006A5328" w:rsidP="00F56E88">
      <w:pPr>
        <w:pStyle w:val="Ttulo1"/>
        <w:tabs>
          <w:tab w:val="clear" w:pos="432"/>
        </w:tabs>
        <w:spacing w:before="0" w:after="0"/>
        <w:ind w:left="360" w:right="-36" w:firstLine="0"/>
        <w:jc w:val="center"/>
        <w:rPr>
          <w:rFonts w:ascii="Noto Sans" w:hAnsi="Noto Sans" w:cs="Noto Sans"/>
          <w:sz w:val="14"/>
          <w:szCs w:val="14"/>
        </w:rPr>
      </w:pPr>
    </w:p>
    <w:p w14:paraId="6199FA61" w14:textId="432407AD" w:rsidR="00F56E88" w:rsidRPr="006A5328" w:rsidRDefault="00F56E88" w:rsidP="00F56E88">
      <w:pPr>
        <w:pStyle w:val="Ttulo1"/>
        <w:tabs>
          <w:tab w:val="clear" w:pos="432"/>
        </w:tabs>
        <w:spacing w:before="0" w:after="0"/>
        <w:ind w:left="360" w:right="-36" w:firstLine="0"/>
        <w:jc w:val="center"/>
        <w:rPr>
          <w:rFonts w:ascii="Noto Sans" w:hAnsi="Noto Sans" w:cs="Noto Sans"/>
          <w:sz w:val="18"/>
          <w:szCs w:val="18"/>
        </w:rPr>
      </w:pPr>
      <w:r w:rsidRPr="006A5328">
        <w:rPr>
          <w:rFonts w:ascii="Noto Sans" w:hAnsi="Noto Sans" w:cs="Noto Sans"/>
          <w:sz w:val="18"/>
          <w:szCs w:val="18"/>
        </w:rPr>
        <w:t xml:space="preserve">ANEXO NÚMERO </w:t>
      </w:r>
      <w:r w:rsidR="005E0E7B">
        <w:rPr>
          <w:rFonts w:ascii="Noto Sans" w:hAnsi="Noto Sans" w:cs="Noto Sans"/>
          <w:sz w:val="18"/>
          <w:szCs w:val="18"/>
        </w:rPr>
        <w:t>19</w:t>
      </w:r>
    </w:p>
    <w:p w14:paraId="6B274868" w14:textId="77777777" w:rsidR="00F56E88" w:rsidRPr="006A5328" w:rsidRDefault="00F56E88" w:rsidP="00F56E88">
      <w:pPr>
        <w:pStyle w:val="Ttulo1"/>
        <w:tabs>
          <w:tab w:val="clear" w:pos="432"/>
        </w:tabs>
        <w:spacing w:before="0" w:after="0"/>
        <w:ind w:left="360" w:right="-36" w:firstLine="0"/>
        <w:jc w:val="center"/>
        <w:rPr>
          <w:rFonts w:ascii="Noto Sans" w:hAnsi="Noto Sans" w:cs="Noto Sans"/>
          <w:caps/>
          <w:kern w:val="22"/>
          <w:sz w:val="18"/>
          <w:szCs w:val="18"/>
        </w:rPr>
      </w:pPr>
      <w:r w:rsidRPr="006A5328">
        <w:rPr>
          <w:rFonts w:ascii="Noto Sans" w:hAnsi="Noto Sans" w:cs="Noto Sans"/>
          <w:sz w:val="18"/>
          <w:szCs w:val="18"/>
        </w:rPr>
        <w:t xml:space="preserve">AUTORIZACIÓN PARA </w:t>
      </w:r>
      <w:r w:rsidRPr="006A5328">
        <w:rPr>
          <w:rFonts w:ascii="Noto Sans" w:hAnsi="Noto Sans" w:cs="Noto Sans"/>
          <w:kern w:val="22"/>
          <w:sz w:val="18"/>
          <w:szCs w:val="18"/>
        </w:rPr>
        <w:t xml:space="preserve">CONSULTAR SU OPINIÓN DE </w:t>
      </w:r>
      <w:r w:rsidRPr="006A5328">
        <w:rPr>
          <w:rFonts w:ascii="Noto Sans" w:hAnsi="Noto Sans" w:cs="Noto Sans"/>
          <w:kern w:val="22"/>
          <w:sz w:val="18"/>
          <w:szCs w:val="18"/>
        </w:rPr>
        <w:br/>
        <w:t>CUMPLIMIENTO (32-D) ANTE EL IMSS</w:t>
      </w:r>
    </w:p>
    <w:p w14:paraId="5D11B092" w14:textId="77777777" w:rsidR="00F56E88" w:rsidRPr="006A5328" w:rsidRDefault="00F56E88" w:rsidP="00F56E88">
      <w:pPr>
        <w:suppressAutoHyphens/>
        <w:ind w:right="-36"/>
        <w:jc w:val="center"/>
        <w:rPr>
          <w:rFonts w:ascii="Noto Sans" w:eastAsia="Times New Roman" w:hAnsi="Noto Sans" w:cs="Noto Sans"/>
          <w:sz w:val="18"/>
          <w:szCs w:val="18"/>
          <w:lang w:eastAsia="ar-SA"/>
        </w:rPr>
      </w:pPr>
      <w:r w:rsidRPr="006A5328">
        <w:rPr>
          <w:rFonts w:ascii="Noto Sans" w:eastAsia="Times New Roman" w:hAnsi="Noto Sans" w:cs="Noto Sans"/>
          <w:sz w:val="18"/>
          <w:szCs w:val="18"/>
          <w:lang w:eastAsia="ar-SA"/>
        </w:rPr>
        <w:t>(PREFERENTEMENTE EN PAPEL MEMBRETADO DEL LICITANTE)</w:t>
      </w:r>
    </w:p>
    <w:p w14:paraId="0AAFB55F" w14:textId="77777777" w:rsidR="00F56E88" w:rsidRPr="006A5328" w:rsidRDefault="00F56E88" w:rsidP="00F56E88">
      <w:pPr>
        <w:ind w:right="-36"/>
        <w:jc w:val="right"/>
        <w:rPr>
          <w:rFonts w:ascii="Noto Sans" w:eastAsia="Arial" w:hAnsi="Noto Sans" w:cs="Noto Sans"/>
          <w:spacing w:val="-1"/>
          <w:sz w:val="14"/>
          <w:szCs w:val="14"/>
        </w:rPr>
      </w:pPr>
    </w:p>
    <w:p w14:paraId="11CDB94F" w14:textId="77777777" w:rsidR="00F56E88" w:rsidRPr="006A5328" w:rsidRDefault="00F56E88" w:rsidP="00F56E88">
      <w:pPr>
        <w:ind w:right="-36"/>
        <w:jc w:val="right"/>
        <w:rPr>
          <w:rFonts w:ascii="Noto Sans" w:hAnsi="Noto Sans" w:cs="Noto Sans"/>
          <w:sz w:val="14"/>
          <w:szCs w:val="14"/>
        </w:rPr>
      </w:pPr>
      <w:r w:rsidRPr="006A5328">
        <w:rPr>
          <w:rFonts w:ascii="Noto Sans" w:hAnsi="Noto Sans" w:cs="Noto Sans"/>
          <w:sz w:val="14"/>
          <w:szCs w:val="14"/>
        </w:rPr>
        <w:t xml:space="preserve">__________________, a _de _____ </w:t>
      </w:r>
      <w:proofErr w:type="spellStart"/>
      <w:r w:rsidRPr="006A5328">
        <w:rPr>
          <w:rFonts w:ascii="Noto Sans" w:hAnsi="Noto Sans" w:cs="Noto Sans"/>
          <w:sz w:val="14"/>
          <w:szCs w:val="14"/>
        </w:rPr>
        <w:t>de</w:t>
      </w:r>
      <w:proofErr w:type="spellEnd"/>
      <w:r w:rsidRPr="006A5328">
        <w:rPr>
          <w:rFonts w:ascii="Noto Sans" w:hAnsi="Noto Sans" w:cs="Noto Sans"/>
          <w:sz w:val="14"/>
          <w:szCs w:val="14"/>
        </w:rPr>
        <w:t>____</w:t>
      </w:r>
    </w:p>
    <w:p w14:paraId="1C4ABD3B" w14:textId="77777777" w:rsidR="00F56E88" w:rsidRPr="006A5328" w:rsidRDefault="00F56E88" w:rsidP="00F56E88">
      <w:pPr>
        <w:suppressAutoHyphens/>
        <w:ind w:right="-36"/>
        <w:jc w:val="both"/>
        <w:rPr>
          <w:rFonts w:ascii="Noto Sans" w:hAnsi="Noto Sans" w:cs="Noto Sans"/>
          <w:spacing w:val="-3"/>
          <w:sz w:val="14"/>
          <w:szCs w:val="14"/>
        </w:rPr>
      </w:pPr>
      <w:r w:rsidRPr="006A5328">
        <w:rPr>
          <w:rFonts w:ascii="Noto Sans" w:hAnsi="Noto Sans" w:cs="Noto Sans"/>
          <w:spacing w:val="-3"/>
          <w:sz w:val="14"/>
          <w:szCs w:val="14"/>
        </w:rPr>
        <w:t>Instituto Mexicano del Seguro Social</w:t>
      </w:r>
    </w:p>
    <w:p w14:paraId="7A4A3661" w14:textId="77777777" w:rsidR="00F56E88" w:rsidRPr="006A5328" w:rsidRDefault="00F56E88" w:rsidP="00F56E88">
      <w:pPr>
        <w:suppressAutoHyphens/>
        <w:ind w:right="-36"/>
        <w:jc w:val="both"/>
        <w:rPr>
          <w:rFonts w:ascii="Noto Sans" w:hAnsi="Noto Sans" w:cs="Noto Sans"/>
          <w:spacing w:val="-3"/>
          <w:sz w:val="14"/>
          <w:szCs w:val="14"/>
        </w:rPr>
      </w:pPr>
      <w:r w:rsidRPr="006A5328">
        <w:rPr>
          <w:rFonts w:ascii="Noto Sans" w:hAnsi="Noto Sans" w:cs="Noto Sans"/>
          <w:spacing w:val="-3"/>
          <w:sz w:val="14"/>
          <w:szCs w:val="14"/>
        </w:rPr>
        <w:t xml:space="preserve">Órgano de Operación Administrativa Desconcentrada Estatal Querétaro </w:t>
      </w:r>
    </w:p>
    <w:p w14:paraId="0C151F0D" w14:textId="77777777" w:rsidR="00F56E88" w:rsidRPr="006A5328" w:rsidRDefault="00F56E88" w:rsidP="00F56E88">
      <w:pPr>
        <w:suppressAutoHyphens/>
        <w:ind w:right="-36"/>
        <w:jc w:val="both"/>
        <w:rPr>
          <w:rFonts w:ascii="Noto Sans" w:hAnsi="Noto Sans" w:cs="Noto Sans"/>
          <w:spacing w:val="-3"/>
          <w:sz w:val="14"/>
          <w:szCs w:val="14"/>
        </w:rPr>
      </w:pPr>
      <w:r w:rsidRPr="006A5328">
        <w:rPr>
          <w:rFonts w:ascii="Noto Sans" w:hAnsi="Noto Sans" w:cs="Noto Sans"/>
          <w:spacing w:val="-3"/>
          <w:sz w:val="14"/>
          <w:szCs w:val="14"/>
        </w:rPr>
        <w:t>Coordinación de Abastecimiento y Equipamiento</w:t>
      </w:r>
    </w:p>
    <w:p w14:paraId="2154FA49" w14:textId="77777777" w:rsidR="00F56E88" w:rsidRPr="006A5328" w:rsidRDefault="00F56E88" w:rsidP="00F56E88">
      <w:pPr>
        <w:suppressAutoHyphens/>
        <w:ind w:right="-36"/>
        <w:jc w:val="both"/>
        <w:rPr>
          <w:rFonts w:ascii="Noto Sans" w:hAnsi="Noto Sans" w:cs="Noto Sans"/>
          <w:spacing w:val="-3"/>
          <w:sz w:val="14"/>
          <w:szCs w:val="14"/>
        </w:rPr>
      </w:pPr>
      <w:r w:rsidRPr="006A5328">
        <w:rPr>
          <w:rFonts w:ascii="Noto Sans" w:hAnsi="Noto Sans" w:cs="Noto Sans"/>
          <w:spacing w:val="-3"/>
          <w:sz w:val="14"/>
          <w:szCs w:val="14"/>
        </w:rPr>
        <w:t>Departamento de Adquisición de Bienes y Contratación de Servicios</w:t>
      </w:r>
    </w:p>
    <w:p w14:paraId="54127DB6"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Presente.</w:t>
      </w:r>
    </w:p>
    <w:p w14:paraId="646D9BFC" w14:textId="77777777" w:rsidR="00F56E88" w:rsidRPr="006A5328" w:rsidRDefault="00F56E88" w:rsidP="00F56E88">
      <w:pPr>
        <w:ind w:right="-36"/>
        <w:jc w:val="both"/>
        <w:rPr>
          <w:rFonts w:ascii="Noto Sans" w:eastAsia="Arial" w:hAnsi="Noto Sans" w:cs="Noto Sans"/>
          <w:spacing w:val="-1"/>
          <w:sz w:val="14"/>
          <w:szCs w:val="14"/>
        </w:rPr>
      </w:pPr>
    </w:p>
    <w:p w14:paraId="5C060FD3" w14:textId="77777777" w:rsidR="00F56E88" w:rsidRPr="006A5328" w:rsidRDefault="00F56E88" w:rsidP="00F56E88">
      <w:pPr>
        <w:ind w:right="-36"/>
        <w:jc w:val="both"/>
        <w:rPr>
          <w:rFonts w:ascii="Noto Sans" w:eastAsia="Arial" w:hAnsi="Noto Sans" w:cs="Noto Sans"/>
          <w:spacing w:val="-1"/>
          <w:sz w:val="14"/>
          <w:szCs w:val="14"/>
        </w:rPr>
      </w:pPr>
      <w:r w:rsidRPr="006A5328">
        <w:rPr>
          <w:rFonts w:ascii="Noto Sans" w:eastAsia="Arial" w:hAnsi="Noto Sans" w:cs="Noto Sans"/>
          <w:spacing w:val="-1"/>
          <w:sz w:val="14"/>
          <w:szCs w:val="14"/>
        </w:rPr>
        <w:t>Quien al calce suscribe en mi carácter de (marque solo uno):</w:t>
      </w:r>
    </w:p>
    <w:p w14:paraId="6F9A0677" w14:textId="77777777" w:rsidR="00F56E88" w:rsidRPr="006A5328" w:rsidRDefault="00F56E88" w:rsidP="00F56E88">
      <w:pPr>
        <w:ind w:left="426" w:right="-36"/>
        <w:jc w:val="both"/>
        <w:rPr>
          <w:rFonts w:ascii="Noto Sans" w:eastAsia="Arial" w:hAnsi="Noto Sans" w:cs="Noto Sans"/>
          <w:spacing w:val="-1"/>
          <w:sz w:val="14"/>
          <w:szCs w:val="14"/>
        </w:rPr>
      </w:pPr>
    </w:p>
    <w:p w14:paraId="02F6E3E4" w14:textId="77777777" w:rsidR="00F56E88" w:rsidRPr="006A5328" w:rsidRDefault="00F56E88" w:rsidP="00F56E88">
      <w:pPr>
        <w:ind w:right="-36"/>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 xml:space="preserve">Persona Física </w:t>
      </w:r>
    </w:p>
    <w:p w14:paraId="54916197" w14:textId="77777777" w:rsidR="00F56E88" w:rsidRPr="006A5328" w:rsidRDefault="00F56E88" w:rsidP="00F56E88">
      <w:pPr>
        <w:ind w:right="-36"/>
        <w:contextualSpacing/>
        <w:jc w:val="both"/>
        <w:rPr>
          <w:rFonts w:ascii="Noto Sans" w:eastAsia="Arial" w:hAnsi="Noto Sans" w:cs="Noto Sans"/>
          <w:spacing w:val="-1"/>
          <w:sz w:val="14"/>
          <w:szCs w:val="14"/>
        </w:rPr>
      </w:pPr>
    </w:p>
    <w:p w14:paraId="6859CDCC" w14:textId="77777777" w:rsidR="00F56E88" w:rsidRPr="006A5328" w:rsidRDefault="00F56E88" w:rsidP="00F56E88">
      <w:pPr>
        <w:ind w:right="-36"/>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 xml:space="preserve">Representante Legal de Persona Moral </w:t>
      </w:r>
    </w:p>
    <w:p w14:paraId="58390A30" w14:textId="77777777" w:rsidR="00F56E88" w:rsidRPr="006A5328" w:rsidRDefault="00F56E88" w:rsidP="00F56E88">
      <w:pPr>
        <w:ind w:right="-36"/>
        <w:contextualSpacing/>
        <w:jc w:val="both"/>
        <w:rPr>
          <w:rFonts w:ascii="Noto Sans" w:eastAsia="Arial" w:hAnsi="Noto Sans" w:cs="Noto Sans"/>
          <w:spacing w:val="-1"/>
          <w:sz w:val="14"/>
          <w:szCs w:val="14"/>
        </w:rPr>
      </w:pPr>
    </w:p>
    <w:p w14:paraId="1F48AFAD" w14:textId="77777777" w:rsidR="00F56E88" w:rsidRPr="006A5328" w:rsidRDefault="00F56E88" w:rsidP="00F56E88">
      <w:pPr>
        <w:ind w:left="709" w:right="-36" w:hanging="709"/>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Persona física, que presenta su propuesta en forma conjunta con las personas físicas y/o morales siguientes: _____________________________________________________________.</w:t>
      </w:r>
    </w:p>
    <w:p w14:paraId="42884A54" w14:textId="77777777" w:rsidR="00F56E88" w:rsidRPr="006A5328" w:rsidRDefault="00F56E88" w:rsidP="00F56E88">
      <w:pPr>
        <w:ind w:right="-36"/>
        <w:contextualSpacing/>
        <w:jc w:val="both"/>
        <w:rPr>
          <w:rFonts w:ascii="Noto Sans" w:eastAsia="Arial" w:hAnsi="Noto Sans" w:cs="Noto Sans"/>
          <w:spacing w:val="-1"/>
          <w:sz w:val="14"/>
          <w:szCs w:val="14"/>
        </w:rPr>
      </w:pPr>
    </w:p>
    <w:p w14:paraId="01984120" w14:textId="77777777" w:rsidR="00F56E88" w:rsidRPr="006A5328" w:rsidRDefault="00F56E88" w:rsidP="00F56E88">
      <w:pPr>
        <w:ind w:left="709" w:right="-36" w:hanging="709"/>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w:t>
      </w:r>
      <w:r w:rsidRPr="006A5328">
        <w:rPr>
          <w:rFonts w:ascii="Noto Sans" w:eastAsia="Arial" w:hAnsi="Noto Sans" w:cs="Noto Sans"/>
          <w:spacing w:val="-1"/>
          <w:sz w:val="14"/>
          <w:szCs w:val="14"/>
        </w:rPr>
        <w:tab/>
        <w:t>Representante Legal de Persona Moral, que presenta su propuesta en forma conjunta con las personas físicas y/o morales siguientes: ___________________________________.</w:t>
      </w:r>
    </w:p>
    <w:p w14:paraId="49071C7A" w14:textId="77777777" w:rsidR="00F56E88" w:rsidRPr="006A5328" w:rsidRDefault="00F56E88" w:rsidP="00F56E88">
      <w:pPr>
        <w:ind w:left="426" w:right="-36"/>
        <w:contextualSpacing/>
        <w:jc w:val="both"/>
        <w:rPr>
          <w:rFonts w:ascii="Noto Sans" w:eastAsia="Arial" w:hAnsi="Noto Sans" w:cs="Noto Sans"/>
          <w:spacing w:val="-1"/>
          <w:sz w:val="14"/>
          <w:szCs w:val="14"/>
        </w:rPr>
      </w:pPr>
    </w:p>
    <w:p w14:paraId="30DC4279" w14:textId="77777777" w:rsidR="00F56E88" w:rsidRPr="006A5328" w:rsidRDefault="00F56E88" w:rsidP="00F56E88">
      <w:pPr>
        <w:ind w:right="-36"/>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EEEC35" w14:textId="77777777" w:rsidR="00F56E88" w:rsidRPr="006A5328" w:rsidRDefault="00F56E88" w:rsidP="00F56E88">
      <w:pPr>
        <w:ind w:right="-36"/>
        <w:contextualSpacing/>
        <w:jc w:val="both"/>
        <w:rPr>
          <w:rFonts w:ascii="Noto Sans" w:eastAsia="Arial" w:hAnsi="Noto Sans" w:cs="Noto Sans"/>
          <w:spacing w:val="-1"/>
          <w:sz w:val="14"/>
          <w:szCs w:val="14"/>
        </w:rPr>
      </w:pPr>
    </w:p>
    <w:p w14:paraId="44E87556" w14:textId="77777777" w:rsidR="00F56E88" w:rsidRPr="006A5328" w:rsidRDefault="00F56E88" w:rsidP="00F56E88">
      <w:pPr>
        <w:ind w:right="-36"/>
        <w:contextualSpacing/>
        <w:jc w:val="both"/>
        <w:rPr>
          <w:rFonts w:ascii="Noto Sans" w:eastAsia="Arial" w:hAnsi="Noto Sans" w:cs="Noto Sans"/>
          <w:spacing w:val="-1"/>
          <w:sz w:val="14"/>
          <w:szCs w:val="14"/>
        </w:rPr>
      </w:pPr>
      <w:r w:rsidRPr="006A5328">
        <w:rPr>
          <w:rFonts w:ascii="Noto Sans" w:eastAsia="Arial" w:hAnsi="Noto Sans" w:cs="Noto Sans"/>
          <w:spacing w:val="-1"/>
          <w:sz w:val="14"/>
          <w:szCs w:val="14"/>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6A5328">
        <w:rPr>
          <w:rFonts w:ascii="Noto Sans" w:eastAsia="Arial" w:hAnsi="Noto Sans" w:cs="Noto Sans"/>
          <w:i/>
          <w:spacing w:val="-1"/>
          <w:sz w:val="14"/>
          <w:szCs w:val="14"/>
        </w:rPr>
        <w:t xml:space="preserve">pro </w:t>
      </w:r>
      <w:proofErr w:type="spellStart"/>
      <w:r w:rsidRPr="006A5328">
        <w:rPr>
          <w:rFonts w:ascii="Noto Sans" w:eastAsia="Arial" w:hAnsi="Noto Sans" w:cs="Noto Sans"/>
          <w:i/>
          <w:spacing w:val="-1"/>
          <w:sz w:val="14"/>
          <w:szCs w:val="14"/>
        </w:rPr>
        <w:t>homine</w:t>
      </w:r>
      <w:proofErr w:type="spellEnd"/>
      <w:r w:rsidRPr="006A5328">
        <w:rPr>
          <w:rFonts w:ascii="Noto Sans" w:eastAsia="Arial" w:hAnsi="Noto Sans" w:cs="Noto Sans"/>
          <w:spacing w:val="-1"/>
          <w:sz w:val="14"/>
          <w:szCs w:val="14"/>
        </w:rPr>
        <w:t>, prevalecerá(n) la(s) que favorezca(n) al de la voz, a mi representada y/o mis representadas según corresponda.</w:t>
      </w:r>
    </w:p>
    <w:p w14:paraId="24EA340B" w14:textId="77777777" w:rsidR="00F56E88" w:rsidRPr="006A5328" w:rsidRDefault="00F56E88" w:rsidP="00F56E88">
      <w:pPr>
        <w:ind w:left="426" w:right="-36"/>
        <w:contextualSpacing/>
        <w:jc w:val="both"/>
        <w:rPr>
          <w:rFonts w:ascii="Noto Sans" w:eastAsia="Arial" w:hAnsi="Noto Sans" w:cs="Noto Sans"/>
          <w:spacing w:val="-1"/>
          <w:sz w:val="14"/>
          <w:szCs w:val="14"/>
        </w:rPr>
      </w:pPr>
    </w:p>
    <w:p w14:paraId="47DB4EA1" w14:textId="77777777" w:rsidR="00F56E88" w:rsidRPr="006A5328" w:rsidRDefault="00F56E88" w:rsidP="00F56E88">
      <w:pPr>
        <w:ind w:right="-36"/>
        <w:contextualSpacing/>
        <w:jc w:val="center"/>
        <w:rPr>
          <w:rFonts w:ascii="Noto Sans" w:eastAsia="Arial" w:hAnsi="Noto Sans" w:cs="Noto Sans"/>
          <w:spacing w:val="-1"/>
          <w:sz w:val="14"/>
          <w:szCs w:val="14"/>
        </w:rPr>
      </w:pPr>
      <w:r w:rsidRPr="006A5328">
        <w:rPr>
          <w:rFonts w:ascii="Noto Sans" w:eastAsia="Arial" w:hAnsi="Noto Sans" w:cs="Noto Sans"/>
          <w:spacing w:val="-1"/>
          <w:sz w:val="14"/>
          <w:szCs w:val="14"/>
        </w:rPr>
        <w:t>Atentamente</w:t>
      </w:r>
    </w:p>
    <w:p w14:paraId="43645F03" w14:textId="77777777" w:rsidR="00F56E88" w:rsidRPr="006A5328" w:rsidRDefault="00F56E88" w:rsidP="00F56E88">
      <w:pPr>
        <w:ind w:right="-36"/>
        <w:contextualSpacing/>
        <w:jc w:val="center"/>
        <w:rPr>
          <w:rFonts w:ascii="Noto Sans" w:eastAsia="Arial" w:hAnsi="Noto Sans" w:cs="Noto Sans"/>
          <w:spacing w:val="-1"/>
          <w:sz w:val="14"/>
          <w:szCs w:val="14"/>
        </w:rPr>
      </w:pPr>
    </w:p>
    <w:p w14:paraId="7C9DDED6" w14:textId="77777777" w:rsidR="00F56E88" w:rsidRPr="006A5328" w:rsidRDefault="00F56E88" w:rsidP="00F56E88">
      <w:pPr>
        <w:ind w:right="-36"/>
        <w:contextualSpacing/>
        <w:jc w:val="center"/>
        <w:rPr>
          <w:rFonts w:ascii="Noto Sans" w:eastAsia="Arial" w:hAnsi="Noto Sans" w:cs="Noto Sans"/>
          <w:spacing w:val="-1"/>
          <w:sz w:val="14"/>
          <w:szCs w:val="14"/>
        </w:rPr>
      </w:pPr>
    </w:p>
    <w:p w14:paraId="4F7AB565" w14:textId="77777777" w:rsidR="00F56E88" w:rsidRPr="006A5328" w:rsidRDefault="00F56E88" w:rsidP="00F56E88">
      <w:pPr>
        <w:ind w:right="-36"/>
        <w:contextualSpacing/>
        <w:jc w:val="center"/>
        <w:rPr>
          <w:rFonts w:ascii="Noto Sans" w:eastAsia="Arial" w:hAnsi="Noto Sans" w:cs="Noto Sans"/>
          <w:spacing w:val="-1"/>
          <w:sz w:val="14"/>
          <w:szCs w:val="14"/>
        </w:rPr>
      </w:pPr>
    </w:p>
    <w:p w14:paraId="318DD50F" w14:textId="77777777" w:rsidR="00F56E88" w:rsidRPr="006A5328" w:rsidRDefault="00F56E88" w:rsidP="00F56E88">
      <w:pPr>
        <w:ind w:right="-36"/>
        <w:contextualSpacing/>
        <w:jc w:val="center"/>
        <w:rPr>
          <w:rFonts w:ascii="Noto Sans" w:eastAsia="Arial" w:hAnsi="Noto Sans" w:cs="Noto Sans"/>
          <w:spacing w:val="-1"/>
          <w:sz w:val="14"/>
          <w:szCs w:val="14"/>
        </w:rPr>
      </w:pPr>
      <w:r w:rsidRPr="006A5328">
        <w:rPr>
          <w:rFonts w:ascii="Noto Sans" w:eastAsia="Arial" w:hAnsi="Noto Sans" w:cs="Noto Sans"/>
          <w:spacing w:val="-1"/>
          <w:sz w:val="14"/>
          <w:szCs w:val="14"/>
        </w:rPr>
        <w:t xml:space="preserve"> (Nombre y firma del representante legal/persona facultada)</w:t>
      </w:r>
    </w:p>
    <w:p w14:paraId="29337379" w14:textId="77777777" w:rsidR="00F56E88" w:rsidRPr="006A5328" w:rsidRDefault="00F56E88" w:rsidP="00F56E88">
      <w:pPr>
        <w:jc w:val="center"/>
        <w:rPr>
          <w:rFonts w:ascii="Noto Sans" w:eastAsia="Yu Mincho" w:hAnsi="Noto Sans" w:cs="Noto Sans"/>
          <w:b/>
          <w:bCs/>
          <w:sz w:val="14"/>
          <w:szCs w:val="14"/>
          <w:lang w:val="es-MX"/>
        </w:rPr>
      </w:pPr>
      <w:r w:rsidRPr="006A5328">
        <w:rPr>
          <w:rFonts w:ascii="Noto Sans" w:eastAsia="Arial" w:hAnsi="Noto Sans" w:cs="Noto Sans"/>
          <w:spacing w:val="-1"/>
          <w:sz w:val="14"/>
          <w:szCs w:val="14"/>
        </w:rPr>
        <w:t>Representante legal de __________ (NOMBRE O RAZÓN SOCIAL DE LA EMPRESA) _____</w:t>
      </w:r>
    </w:p>
    <w:p w14:paraId="35E1A653" w14:textId="77777777" w:rsidR="00F56E88" w:rsidRPr="006A5328" w:rsidRDefault="00F56E88" w:rsidP="00F56E88">
      <w:pPr>
        <w:jc w:val="center"/>
        <w:rPr>
          <w:rFonts w:ascii="Noto Sans" w:eastAsia="Yu Mincho" w:hAnsi="Noto Sans" w:cs="Noto Sans"/>
          <w:b/>
          <w:bCs/>
          <w:sz w:val="14"/>
          <w:szCs w:val="14"/>
          <w:lang w:val="es-MX"/>
        </w:rPr>
      </w:pPr>
    </w:p>
    <w:p w14:paraId="2CB68EED" w14:textId="77777777" w:rsidR="00F56E88" w:rsidRPr="006A5328" w:rsidRDefault="00F56E88" w:rsidP="00F56E88">
      <w:pPr>
        <w:jc w:val="center"/>
        <w:rPr>
          <w:rFonts w:ascii="Noto Sans" w:eastAsia="Yu Mincho" w:hAnsi="Noto Sans" w:cs="Noto Sans"/>
          <w:b/>
          <w:bCs/>
          <w:sz w:val="14"/>
          <w:szCs w:val="14"/>
          <w:lang w:val="es-MX"/>
        </w:rPr>
      </w:pPr>
    </w:p>
    <w:p w14:paraId="7295EC97" w14:textId="77777777" w:rsidR="00F56E88" w:rsidRPr="006A5328" w:rsidRDefault="00F56E88" w:rsidP="00F56E88">
      <w:pPr>
        <w:jc w:val="center"/>
        <w:rPr>
          <w:rFonts w:ascii="Noto Sans" w:eastAsia="Yu Mincho" w:hAnsi="Noto Sans" w:cs="Noto Sans"/>
          <w:b/>
          <w:bCs/>
          <w:sz w:val="14"/>
          <w:szCs w:val="14"/>
          <w:lang w:val="es-MX"/>
        </w:rPr>
      </w:pPr>
    </w:p>
    <w:p w14:paraId="7CA25C88" w14:textId="77777777" w:rsidR="00F56E88" w:rsidRPr="006A5328" w:rsidRDefault="00F56E88" w:rsidP="00F56E88">
      <w:pPr>
        <w:jc w:val="center"/>
        <w:rPr>
          <w:rFonts w:ascii="Noto Sans" w:eastAsia="Yu Mincho" w:hAnsi="Noto Sans" w:cs="Noto Sans"/>
          <w:b/>
          <w:bCs/>
          <w:sz w:val="14"/>
          <w:szCs w:val="14"/>
          <w:lang w:val="es-MX"/>
        </w:rPr>
      </w:pPr>
    </w:p>
    <w:p w14:paraId="7BC4BB06" w14:textId="77777777" w:rsidR="00F56E88" w:rsidRPr="006A5328" w:rsidRDefault="00F56E88" w:rsidP="00F56E88">
      <w:pPr>
        <w:jc w:val="center"/>
        <w:rPr>
          <w:rFonts w:ascii="Noto Sans" w:eastAsia="Yu Mincho" w:hAnsi="Noto Sans" w:cs="Noto Sans"/>
          <w:b/>
          <w:bCs/>
          <w:sz w:val="14"/>
          <w:szCs w:val="14"/>
          <w:lang w:val="es-MX"/>
        </w:rPr>
      </w:pPr>
    </w:p>
    <w:p w14:paraId="55B9C633" w14:textId="77777777" w:rsidR="006A5328" w:rsidRPr="006A5328" w:rsidRDefault="006A5328" w:rsidP="00F56E88">
      <w:pPr>
        <w:jc w:val="center"/>
        <w:rPr>
          <w:rFonts w:ascii="Noto Sans" w:eastAsia="Yu Mincho" w:hAnsi="Noto Sans" w:cs="Noto Sans"/>
          <w:b/>
          <w:bCs/>
          <w:sz w:val="14"/>
          <w:szCs w:val="14"/>
          <w:lang w:val="es-MX"/>
        </w:rPr>
      </w:pPr>
    </w:p>
    <w:p w14:paraId="52F57715" w14:textId="77777777" w:rsidR="006A5328" w:rsidRPr="006A5328" w:rsidRDefault="006A5328" w:rsidP="00F56E88">
      <w:pPr>
        <w:jc w:val="center"/>
        <w:rPr>
          <w:rFonts w:ascii="Noto Sans" w:eastAsia="Yu Mincho" w:hAnsi="Noto Sans" w:cs="Noto Sans"/>
          <w:b/>
          <w:bCs/>
          <w:sz w:val="14"/>
          <w:szCs w:val="14"/>
          <w:lang w:val="es-MX"/>
        </w:rPr>
      </w:pPr>
    </w:p>
    <w:p w14:paraId="2DE63154" w14:textId="77777777" w:rsidR="006A5328" w:rsidRDefault="006A5328" w:rsidP="00F56E88">
      <w:pPr>
        <w:jc w:val="center"/>
        <w:rPr>
          <w:rFonts w:ascii="Noto Sans" w:eastAsia="Yu Mincho" w:hAnsi="Noto Sans" w:cs="Noto Sans"/>
          <w:b/>
          <w:bCs/>
          <w:sz w:val="14"/>
          <w:szCs w:val="14"/>
          <w:lang w:val="es-MX"/>
        </w:rPr>
      </w:pPr>
    </w:p>
    <w:p w14:paraId="3E73C2DD" w14:textId="77777777" w:rsidR="006A5328" w:rsidRDefault="006A5328" w:rsidP="00F56E88">
      <w:pPr>
        <w:jc w:val="center"/>
        <w:rPr>
          <w:rFonts w:ascii="Noto Sans" w:eastAsia="Yu Mincho" w:hAnsi="Noto Sans" w:cs="Noto Sans"/>
          <w:b/>
          <w:bCs/>
          <w:sz w:val="14"/>
          <w:szCs w:val="14"/>
          <w:lang w:val="es-MX"/>
        </w:rPr>
      </w:pPr>
    </w:p>
    <w:p w14:paraId="7A07605D" w14:textId="77777777" w:rsidR="006A5328" w:rsidRDefault="006A5328" w:rsidP="00F56E88">
      <w:pPr>
        <w:jc w:val="center"/>
        <w:rPr>
          <w:rFonts w:ascii="Noto Sans" w:eastAsia="Yu Mincho" w:hAnsi="Noto Sans" w:cs="Noto Sans"/>
          <w:b/>
          <w:bCs/>
          <w:sz w:val="14"/>
          <w:szCs w:val="14"/>
          <w:lang w:val="es-MX"/>
        </w:rPr>
      </w:pPr>
    </w:p>
    <w:p w14:paraId="0808C5F3" w14:textId="77777777" w:rsidR="006A5328" w:rsidRDefault="006A5328" w:rsidP="00F56E88">
      <w:pPr>
        <w:jc w:val="center"/>
        <w:rPr>
          <w:rFonts w:ascii="Noto Sans" w:eastAsia="Yu Mincho" w:hAnsi="Noto Sans" w:cs="Noto Sans"/>
          <w:b/>
          <w:bCs/>
          <w:sz w:val="14"/>
          <w:szCs w:val="14"/>
          <w:lang w:val="es-MX"/>
        </w:rPr>
      </w:pPr>
    </w:p>
    <w:p w14:paraId="539EBFFC" w14:textId="77777777" w:rsidR="006A5328" w:rsidRDefault="006A5328" w:rsidP="00F56E88">
      <w:pPr>
        <w:jc w:val="center"/>
        <w:rPr>
          <w:rFonts w:ascii="Noto Sans" w:eastAsia="Yu Mincho" w:hAnsi="Noto Sans" w:cs="Noto Sans"/>
          <w:b/>
          <w:bCs/>
          <w:sz w:val="14"/>
          <w:szCs w:val="14"/>
          <w:lang w:val="es-MX"/>
        </w:rPr>
      </w:pPr>
    </w:p>
    <w:p w14:paraId="0C38160B" w14:textId="77777777" w:rsidR="006A5328" w:rsidRDefault="006A5328" w:rsidP="00F56E88">
      <w:pPr>
        <w:jc w:val="center"/>
        <w:rPr>
          <w:rFonts w:ascii="Noto Sans" w:eastAsia="Yu Mincho" w:hAnsi="Noto Sans" w:cs="Noto Sans"/>
          <w:b/>
          <w:bCs/>
          <w:sz w:val="14"/>
          <w:szCs w:val="14"/>
          <w:lang w:val="es-MX"/>
        </w:rPr>
      </w:pPr>
    </w:p>
    <w:p w14:paraId="5EB26243" w14:textId="77777777" w:rsidR="006A5328" w:rsidRDefault="006A5328" w:rsidP="00F56E88">
      <w:pPr>
        <w:jc w:val="center"/>
        <w:rPr>
          <w:rFonts w:ascii="Noto Sans" w:eastAsia="Yu Mincho" w:hAnsi="Noto Sans" w:cs="Noto Sans"/>
          <w:b/>
          <w:bCs/>
          <w:sz w:val="14"/>
          <w:szCs w:val="14"/>
          <w:lang w:val="es-MX"/>
        </w:rPr>
      </w:pPr>
    </w:p>
    <w:p w14:paraId="7C707C01" w14:textId="77777777" w:rsidR="006A5328" w:rsidRDefault="006A5328" w:rsidP="00F56E88">
      <w:pPr>
        <w:jc w:val="center"/>
        <w:rPr>
          <w:rFonts w:ascii="Noto Sans" w:eastAsia="Yu Mincho" w:hAnsi="Noto Sans" w:cs="Noto Sans"/>
          <w:b/>
          <w:bCs/>
          <w:sz w:val="14"/>
          <w:szCs w:val="14"/>
          <w:lang w:val="es-MX"/>
        </w:rPr>
      </w:pPr>
    </w:p>
    <w:p w14:paraId="02522023" w14:textId="77777777" w:rsidR="006A5328" w:rsidRDefault="006A5328" w:rsidP="00F56E88">
      <w:pPr>
        <w:jc w:val="center"/>
        <w:rPr>
          <w:rFonts w:ascii="Noto Sans" w:eastAsia="Yu Mincho" w:hAnsi="Noto Sans" w:cs="Noto Sans"/>
          <w:b/>
          <w:bCs/>
          <w:sz w:val="14"/>
          <w:szCs w:val="14"/>
          <w:lang w:val="es-MX"/>
        </w:rPr>
      </w:pPr>
    </w:p>
    <w:p w14:paraId="23A7963D" w14:textId="77777777" w:rsidR="006A5328" w:rsidRDefault="006A5328" w:rsidP="00F56E88">
      <w:pPr>
        <w:jc w:val="center"/>
        <w:rPr>
          <w:rFonts w:ascii="Noto Sans" w:eastAsia="Yu Mincho" w:hAnsi="Noto Sans" w:cs="Noto Sans"/>
          <w:b/>
          <w:bCs/>
          <w:sz w:val="14"/>
          <w:szCs w:val="14"/>
          <w:lang w:val="es-MX"/>
        </w:rPr>
      </w:pPr>
    </w:p>
    <w:p w14:paraId="6F3B6C7D" w14:textId="77777777" w:rsidR="006A5328" w:rsidRDefault="006A5328" w:rsidP="00F56E88">
      <w:pPr>
        <w:jc w:val="center"/>
        <w:rPr>
          <w:rFonts w:ascii="Noto Sans" w:eastAsia="Yu Mincho" w:hAnsi="Noto Sans" w:cs="Noto Sans"/>
          <w:b/>
          <w:bCs/>
          <w:sz w:val="14"/>
          <w:szCs w:val="14"/>
          <w:lang w:val="es-MX"/>
        </w:rPr>
      </w:pPr>
    </w:p>
    <w:p w14:paraId="55BDEF72" w14:textId="77777777" w:rsidR="006A5328" w:rsidRDefault="006A5328" w:rsidP="00F56E88">
      <w:pPr>
        <w:jc w:val="center"/>
        <w:rPr>
          <w:rFonts w:ascii="Noto Sans" w:eastAsia="Yu Mincho" w:hAnsi="Noto Sans" w:cs="Noto Sans"/>
          <w:b/>
          <w:bCs/>
          <w:sz w:val="14"/>
          <w:szCs w:val="14"/>
          <w:lang w:val="es-MX"/>
        </w:rPr>
      </w:pPr>
    </w:p>
    <w:p w14:paraId="7297C1F3" w14:textId="77777777" w:rsidR="006A5328" w:rsidRDefault="006A5328" w:rsidP="00F56E88">
      <w:pPr>
        <w:jc w:val="center"/>
        <w:rPr>
          <w:rFonts w:ascii="Noto Sans" w:eastAsia="Yu Mincho" w:hAnsi="Noto Sans" w:cs="Noto Sans"/>
          <w:b/>
          <w:bCs/>
          <w:sz w:val="14"/>
          <w:szCs w:val="14"/>
          <w:lang w:val="es-MX"/>
        </w:rPr>
      </w:pPr>
    </w:p>
    <w:p w14:paraId="42F889CD" w14:textId="77777777" w:rsidR="006A5328" w:rsidRDefault="006A5328" w:rsidP="00F56E88">
      <w:pPr>
        <w:jc w:val="center"/>
        <w:rPr>
          <w:rFonts w:ascii="Noto Sans" w:eastAsia="Yu Mincho" w:hAnsi="Noto Sans" w:cs="Noto Sans"/>
          <w:b/>
          <w:bCs/>
          <w:sz w:val="14"/>
          <w:szCs w:val="14"/>
          <w:lang w:val="es-MX"/>
        </w:rPr>
      </w:pPr>
    </w:p>
    <w:p w14:paraId="53CB677F" w14:textId="77777777" w:rsidR="006A5328" w:rsidRDefault="006A5328" w:rsidP="00F56E88">
      <w:pPr>
        <w:jc w:val="center"/>
        <w:rPr>
          <w:rFonts w:ascii="Noto Sans" w:eastAsia="Yu Mincho" w:hAnsi="Noto Sans" w:cs="Noto Sans"/>
          <w:b/>
          <w:bCs/>
          <w:sz w:val="14"/>
          <w:szCs w:val="14"/>
          <w:lang w:val="es-MX"/>
        </w:rPr>
      </w:pPr>
    </w:p>
    <w:p w14:paraId="3D4E4DCD" w14:textId="77777777" w:rsidR="006A5328" w:rsidRDefault="006A5328" w:rsidP="00F56E88">
      <w:pPr>
        <w:jc w:val="center"/>
        <w:rPr>
          <w:rFonts w:ascii="Noto Sans" w:eastAsia="Yu Mincho" w:hAnsi="Noto Sans" w:cs="Noto Sans"/>
          <w:b/>
          <w:bCs/>
          <w:sz w:val="14"/>
          <w:szCs w:val="14"/>
          <w:lang w:val="es-MX"/>
        </w:rPr>
      </w:pPr>
    </w:p>
    <w:p w14:paraId="000B8313" w14:textId="77777777" w:rsidR="006A5328" w:rsidRDefault="006A5328" w:rsidP="00F56E88">
      <w:pPr>
        <w:jc w:val="center"/>
        <w:rPr>
          <w:rFonts w:ascii="Noto Sans" w:eastAsia="Yu Mincho" w:hAnsi="Noto Sans" w:cs="Noto Sans"/>
          <w:b/>
          <w:bCs/>
          <w:sz w:val="14"/>
          <w:szCs w:val="14"/>
          <w:lang w:val="es-MX"/>
        </w:rPr>
      </w:pPr>
    </w:p>
    <w:p w14:paraId="54B01BF6" w14:textId="77777777" w:rsidR="006A5328" w:rsidRPr="006A5328" w:rsidRDefault="006A5328" w:rsidP="00F56E88">
      <w:pPr>
        <w:jc w:val="center"/>
        <w:rPr>
          <w:rFonts w:ascii="Noto Sans" w:eastAsia="Yu Mincho" w:hAnsi="Noto Sans" w:cs="Noto Sans"/>
          <w:b/>
          <w:bCs/>
          <w:sz w:val="14"/>
          <w:szCs w:val="14"/>
          <w:lang w:val="es-MX"/>
        </w:rPr>
      </w:pPr>
    </w:p>
    <w:p w14:paraId="4547CB7E" w14:textId="77777777" w:rsidR="00F56E88" w:rsidRPr="006A5328" w:rsidRDefault="00F56E88" w:rsidP="00F56E88">
      <w:pPr>
        <w:jc w:val="center"/>
        <w:rPr>
          <w:rFonts w:ascii="Noto Sans" w:eastAsia="Yu Mincho" w:hAnsi="Noto Sans" w:cs="Noto Sans"/>
          <w:b/>
          <w:bCs/>
          <w:sz w:val="14"/>
          <w:szCs w:val="14"/>
          <w:lang w:val="es-MX"/>
        </w:rPr>
      </w:pPr>
    </w:p>
    <w:p w14:paraId="7F8147DC" w14:textId="455A447C" w:rsidR="006A5328" w:rsidRPr="006A5328" w:rsidRDefault="006A5328" w:rsidP="006A5328">
      <w:pPr>
        <w:jc w:val="center"/>
        <w:rPr>
          <w:rFonts w:ascii="Noto Sans" w:eastAsia="Yu Mincho" w:hAnsi="Noto Sans" w:cs="Noto Sans"/>
          <w:b/>
          <w:bCs/>
          <w:sz w:val="18"/>
          <w:szCs w:val="18"/>
          <w:lang w:val="es-MX"/>
        </w:rPr>
      </w:pPr>
      <w:r w:rsidRPr="006A5328">
        <w:rPr>
          <w:rFonts w:ascii="Noto Sans" w:eastAsia="Yu Mincho" w:hAnsi="Noto Sans" w:cs="Noto Sans"/>
          <w:b/>
          <w:bCs/>
          <w:sz w:val="18"/>
          <w:szCs w:val="18"/>
          <w:lang w:val="es-MX"/>
        </w:rPr>
        <w:lastRenderedPageBreak/>
        <w:t>ANEXO NÚMERO 2</w:t>
      </w:r>
      <w:r w:rsidR="005E0E7B">
        <w:rPr>
          <w:rFonts w:ascii="Noto Sans" w:eastAsia="Yu Mincho" w:hAnsi="Noto Sans" w:cs="Noto Sans"/>
          <w:b/>
          <w:bCs/>
          <w:sz w:val="18"/>
          <w:szCs w:val="18"/>
          <w:lang w:val="es-MX"/>
        </w:rPr>
        <w:t>0</w:t>
      </w:r>
    </w:p>
    <w:p w14:paraId="0596B720" w14:textId="1DAECB4B" w:rsidR="00F56E88" w:rsidRPr="006A5328" w:rsidRDefault="00F56E88" w:rsidP="006A5328">
      <w:pPr>
        <w:jc w:val="center"/>
        <w:rPr>
          <w:rFonts w:ascii="Noto Sans" w:hAnsi="Noto Sans" w:cs="Noto Sans"/>
          <w:sz w:val="18"/>
          <w:szCs w:val="18"/>
        </w:rPr>
      </w:pPr>
      <w:r w:rsidRPr="006A5328">
        <w:rPr>
          <w:rFonts w:ascii="Noto Sans" w:hAnsi="Noto Sans" w:cs="Noto Sans"/>
          <w:sz w:val="18"/>
          <w:szCs w:val="18"/>
        </w:rPr>
        <w:t>INFORMACIÓN RESERVADA Y CONFIDENCIAL</w:t>
      </w:r>
    </w:p>
    <w:p w14:paraId="01FC05CB" w14:textId="77777777" w:rsidR="00F56E88" w:rsidRPr="006A5328" w:rsidRDefault="00F56E88" w:rsidP="00F56E88">
      <w:pPr>
        <w:suppressAutoHyphens/>
        <w:ind w:right="-36"/>
        <w:jc w:val="center"/>
        <w:rPr>
          <w:rFonts w:ascii="Noto Sans" w:eastAsia="Times New Roman" w:hAnsi="Noto Sans" w:cs="Noto Sans"/>
          <w:sz w:val="18"/>
          <w:szCs w:val="18"/>
          <w:lang w:eastAsia="ar-SA"/>
        </w:rPr>
      </w:pPr>
      <w:r w:rsidRPr="006A5328">
        <w:rPr>
          <w:rFonts w:ascii="Noto Sans" w:eastAsia="Times New Roman" w:hAnsi="Noto Sans" w:cs="Noto Sans"/>
          <w:sz w:val="18"/>
          <w:szCs w:val="18"/>
          <w:lang w:eastAsia="ar-SA"/>
        </w:rPr>
        <w:t>(PREFERENTEMENTE EN PAPEL MEMBRETADO DEL LICITANTE)</w:t>
      </w:r>
    </w:p>
    <w:p w14:paraId="3C76F4F1" w14:textId="77777777" w:rsidR="00F56E88" w:rsidRPr="006A5328" w:rsidRDefault="00F56E88" w:rsidP="00F56E88">
      <w:pPr>
        <w:ind w:right="-36"/>
        <w:jc w:val="right"/>
        <w:rPr>
          <w:rFonts w:ascii="Noto Sans" w:hAnsi="Noto Sans" w:cs="Noto Sans"/>
          <w:sz w:val="14"/>
          <w:szCs w:val="14"/>
        </w:rPr>
      </w:pPr>
    </w:p>
    <w:p w14:paraId="3A9FA43C" w14:textId="77777777" w:rsidR="00F56E88" w:rsidRPr="006A5328" w:rsidRDefault="00F56E88" w:rsidP="00F56E88">
      <w:pPr>
        <w:ind w:right="-36"/>
        <w:jc w:val="right"/>
        <w:rPr>
          <w:rFonts w:ascii="Noto Sans" w:hAnsi="Noto Sans" w:cs="Noto Sans"/>
          <w:sz w:val="14"/>
          <w:szCs w:val="14"/>
        </w:rPr>
      </w:pPr>
      <w:r w:rsidRPr="006A5328">
        <w:rPr>
          <w:rFonts w:ascii="Noto Sans" w:hAnsi="Noto Sans" w:cs="Noto Sans"/>
          <w:sz w:val="14"/>
          <w:szCs w:val="14"/>
        </w:rPr>
        <w:t>______</w:t>
      </w:r>
      <w:proofErr w:type="spellStart"/>
      <w:r w:rsidRPr="006A5328">
        <w:rPr>
          <w:rFonts w:ascii="Noto Sans" w:hAnsi="Noto Sans" w:cs="Noto Sans"/>
          <w:sz w:val="14"/>
          <w:szCs w:val="14"/>
        </w:rPr>
        <w:t>de___________de</w:t>
      </w:r>
      <w:proofErr w:type="spellEnd"/>
      <w:r w:rsidRPr="006A5328">
        <w:rPr>
          <w:rFonts w:ascii="Noto Sans" w:hAnsi="Noto Sans" w:cs="Noto Sans"/>
          <w:sz w:val="14"/>
          <w:szCs w:val="14"/>
        </w:rPr>
        <w:t>_____________</w:t>
      </w:r>
    </w:p>
    <w:p w14:paraId="196C64BF" w14:textId="77777777" w:rsidR="00F56E88" w:rsidRPr="006A5328" w:rsidRDefault="00F56E88" w:rsidP="00F56E88">
      <w:pPr>
        <w:suppressAutoHyphens/>
        <w:ind w:right="-36"/>
        <w:jc w:val="both"/>
        <w:rPr>
          <w:rFonts w:ascii="Noto Sans" w:hAnsi="Noto Sans" w:cs="Noto Sans"/>
          <w:spacing w:val="-3"/>
          <w:sz w:val="14"/>
          <w:szCs w:val="14"/>
        </w:rPr>
      </w:pPr>
      <w:r w:rsidRPr="006A5328">
        <w:rPr>
          <w:rFonts w:ascii="Noto Sans" w:hAnsi="Noto Sans" w:cs="Noto Sans"/>
          <w:spacing w:val="-3"/>
          <w:sz w:val="14"/>
          <w:szCs w:val="14"/>
        </w:rPr>
        <w:t>Instituto Mexicano del Seguro Social</w:t>
      </w:r>
    </w:p>
    <w:p w14:paraId="6E61A9C8" w14:textId="77777777" w:rsidR="00F56E88" w:rsidRPr="006A5328" w:rsidRDefault="00F56E88" w:rsidP="00F56E88">
      <w:pPr>
        <w:suppressAutoHyphens/>
        <w:ind w:right="-36"/>
        <w:jc w:val="both"/>
        <w:rPr>
          <w:rFonts w:ascii="Noto Sans" w:hAnsi="Noto Sans" w:cs="Noto Sans"/>
          <w:spacing w:val="-3"/>
          <w:sz w:val="14"/>
          <w:szCs w:val="14"/>
        </w:rPr>
      </w:pPr>
      <w:r w:rsidRPr="006A5328">
        <w:rPr>
          <w:rFonts w:ascii="Noto Sans" w:hAnsi="Noto Sans" w:cs="Noto Sans"/>
          <w:spacing w:val="-3"/>
          <w:sz w:val="14"/>
          <w:szCs w:val="14"/>
        </w:rPr>
        <w:t xml:space="preserve">Órgano de Operación Administrativa Desconcentrada Estatal Querétaro </w:t>
      </w:r>
    </w:p>
    <w:p w14:paraId="33BB58EA" w14:textId="77777777" w:rsidR="00F56E88" w:rsidRPr="006A5328" w:rsidRDefault="00F56E88" w:rsidP="00F56E88">
      <w:pPr>
        <w:suppressAutoHyphens/>
        <w:ind w:right="-36"/>
        <w:jc w:val="both"/>
        <w:rPr>
          <w:rFonts w:ascii="Noto Sans" w:hAnsi="Noto Sans" w:cs="Noto Sans"/>
          <w:spacing w:val="-3"/>
          <w:sz w:val="14"/>
          <w:szCs w:val="14"/>
        </w:rPr>
      </w:pPr>
      <w:r w:rsidRPr="006A5328">
        <w:rPr>
          <w:rFonts w:ascii="Noto Sans" w:hAnsi="Noto Sans" w:cs="Noto Sans"/>
          <w:spacing w:val="-3"/>
          <w:sz w:val="14"/>
          <w:szCs w:val="14"/>
        </w:rPr>
        <w:t>Coordinación de Abastecimiento y Equipamiento</w:t>
      </w:r>
    </w:p>
    <w:p w14:paraId="354EDB35" w14:textId="77777777" w:rsidR="00F56E88" w:rsidRPr="006A5328" w:rsidRDefault="00F56E88" w:rsidP="00F56E88">
      <w:pPr>
        <w:suppressAutoHyphens/>
        <w:ind w:right="-36"/>
        <w:jc w:val="both"/>
        <w:rPr>
          <w:rFonts w:ascii="Noto Sans" w:hAnsi="Noto Sans" w:cs="Noto Sans"/>
          <w:spacing w:val="-3"/>
          <w:sz w:val="14"/>
          <w:szCs w:val="14"/>
        </w:rPr>
      </w:pPr>
      <w:r w:rsidRPr="006A5328">
        <w:rPr>
          <w:rFonts w:ascii="Noto Sans" w:hAnsi="Noto Sans" w:cs="Noto Sans"/>
          <w:spacing w:val="-3"/>
          <w:sz w:val="14"/>
          <w:szCs w:val="14"/>
        </w:rPr>
        <w:t>Departamento de Adquisición de Bienes y Contratación de Servicios</w:t>
      </w:r>
    </w:p>
    <w:p w14:paraId="2D3C3DB2"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Presente.</w:t>
      </w:r>
    </w:p>
    <w:p w14:paraId="7B17AD67" w14:textId="77777777" w:rsidR="00F56E88" w:rsidRPr="006A5328" w:rsidRDefault="00F56E88" w:rsidP="00F56E88">
      <w:pPr>
        <w:ind w:right="-36"/>
        <w:rPr>
          <w:rFonts w:ascii="Noto Sans" w:hAnsi="Noto Sans" w:cs="Noto Sans"/>
          <w:sz w:val="14"/>
          <w:szCs w:val="14"/>
        </w:rPr>
      </w:pPr>
    </w:p>
    <w:p w14:paraId="56643D28" w14:textId="12331481" w:rsidR="00F56E88" w:rsidRDefault="00F56E88" w:rsidP="00F56E88">
      <w:pPr>
        <w:ind w:right="-36"/>
        <w:jc w:val="both"/>
        <w:rPr>
          <w:rFonts w:ascii="Noto Sans" w:hAnsi="Noto Sans" w:cs="Noto Sans"/>
          <w:sz w:val="14"/>
          <w:szCs w:val="14"/>
        </w:rPr>
      </w:pPr>
      <w:r w:rsidRPr="006A5328">
        <w:rPr>
          <w:rFonts w:ascii="Noto Sans" w:hAnsi="Noto Sans" w:cs="Noto Sans"/>
          <w:sz w:val="14"/>
          <w:szCs w:val="14"/>
        </w:rPr>
        <w:t xml:space="preserve">___ (Nombre) ______, en mi carácter de _________________________, de la ___ (Persona Moral) ___, manifiesto por medio de la presente que los documentos contenidos en mi propuesta y remitida a la convocante </w:t>
      </w:r>
      <w:r w:rsidR="00376DA7">
        <w:rPr>
          <w:rFonts w:ascii="Noto Sans" w:hAnsi="Noto Sans" w:cs="Noto Sans"/>
          <w:sz w:val="14"/>
          <w:szCs w:val="14"/>
        </w:rPr>
        <w:t>para la Licitación Pública N</w:t>
      </w:r>
      <w:r w:rsidRPr="006A5328">
        <w:rPr>
          <w:rFonts w:ascii="Noto Sans" w:hAnsi="Noto Sans" w:cs="Noto Sans"/>
          <w:sz w:val="14"/>
          <w:szCs w:val="14"/>
        </w:rPr>
        <w:t>acional No. ________________________________________ contiene información de carácter Confidencial y Comercial Reservada, de conformidad con lo siguiente:</w:t>
      </w:r>
    </w:p>
    <w:p w14:paraId="768CB527" w14:textId="77777777" w:rsidR="006A5328" w:rsidRDefault="006A5328" w:rsidP="00F56E88">
      <w:pPr>
        <w:ind w:right="-36"/>
        <w:jc w:val="both"/>
        <w:rPr>
          <w:rFonts w:ascii="Noto Sans" w:hAnsi="Noto Sans" w:cs="Noto Sans"/>
          <w:sz w:val="14"/>
          <w:szCs w:val="14"/>
        </w:rPr>
      </w:pPr>
    </w:p>
    <w:p w14:paraId="682EEAB4" w14:textId="77777777" w:rsidR="006A5328" w:rsidRPr="006A5328" w:rsidRDefault="006A5328" w:rsidP="00F56E88">
      <w:pPr>
        <w:ind w:right="-36"/>
        <w:jc w:val="both"/>
        <w:rPr>
          <w:rFonts w:ascii="Noto Sans" w:hAnsi="Noto Sans" w:cs="Noto Sans"/>
          <w:sz w:val="14"/>
          <w:szCs w:val="14"/>
        </w:rPr>
      </w:pPr>
    </w:p>
    <w:p w14:paraId="5E8B015E" w14:textId="77777777" w:rsidR="00F56E88" w:rsidRPr="006A5328" w:rsidRDefault="00F56E88" w:rsidP="00F56E88">
      <w:pPr>
        <w:ind w:right="-36"/>
        <w:jc w:val="both"/>
        <w:rPr>
          <w:rFonts w:ascii="Noto Sans" w:hAnsi="Noto Sans" w:cs="Noto Sans"/>
          <w:sz w:val="14"/>
          <w:szCs w:val="14"/>
        </w:rPr>
      </w:pPr>
    </w:p>
    <w:tbl>
      <w:tblPr>
        <w:tblStyle w:val="Tablaconcuadrcula"/>
        <w:tblW w:w="0" w:type="auto"/>
        <w:jc w:val="center"/>
        <w:tblLook w:val="04A0" w:firstRow="1" w:lastRow="0" w:firstColumn="1" w:lastColumn="0" w:noHBand="0" w:noVBand="1"/>
      </w:tblPr>
      <w:tblGrid>
        <w:gridCol w:w="695"/>
        <w:gridCol w:w="1408"/>
        <w:gridCol w:w="1784"/>
        <w:gridCol w:w="2375"/>
        <w:gridCol w:w="2977"/>
      </w:tblGrid>
      <w:tr w:rsidR="00F56E88" w:rsidRPr="006A5328" w14:paraId="295ED75A" w14:textId="77777777" w:rsidTr="006A5328">
        <w:trPr>
          <w:jc w:val="center"/>
        </w:trPr>
        <w:tc>
          <w:tcPr>
            <w:tcW w:w="695" w:type="dxa"/>
            <w:shd w:val="clear" w:color="auto" w:fill="76923C" w:themeFill="accent3" w:themeFillShade="BF"/>
          </w:tcPr>
          <w:p w14:paraId="15C06B30" w14:textId="77777777" w:rsidR="00F56E88" w:rsidRPr="006A5328" w:rsidRDefault="00F56E88" w:rsidP="00F56E88">
            <w:pPr>
              <w:ind w:right="-36"/>
              <w:jc w:val="center"/>
              <w:rPr>
                <w:rFonts w:ascii="Noto Sans" w:hAnsi="Noto Sans" w:cs="Noto Sans"/>
                <w:b/>
                <w:color w:val="FFFFFF" w:themeColor="background1"/>
                <w:sz w:val="14"/>
                <w:szCs w:val="14"/>
              </w:rPr>
            </w:pPr>
            <w:r w:rsidRPr="006A5328">
              <w:rPr>
                <w:rFonts w:ascii="Noto Sans" w:hAnsi="Noto Sans" w:cs="Noto Sans"/>
                <w:b/>
                <w:color w:val="FFFFFF" w:themeColor="background1"/>
                <w:sz w:val="14"/>
                <w:szCs w:val="14"/>
              </w:rPr>
              <w:t>No.</w:t>
            </w:r>
          </w:p>
        </w:tc>
        <w:tc>
          <w:tcPr>
            <w:tcW w:w="1408" w:type="dxa"/>
            <w:shd w:val="clear" w:color="auto" w:fill="76923C" w:themeFill="accent3" w:themeFillShade="BF"/>
          </w:tcPr>
          <w:p w14:paraId="11DCC378" w14:textId="77777777" w:rsidR="00F56E88" w:rsidRPr="006A5328" w:rsidRDefault="00F56E88" w:rsidP="00F56E88">
            <w:pPr>
              <w:ind w:right="-36"/>
              <w:jc w:val="center"/>
              <w:rPr>
                <w:rFonts w:ascii="Noto Sans" w:hAnsi="Noto Sans" w:cs="Noto Sans"/>
                <w:b/>
                <w:color w:val="FFFFFF" w:themeColor="background1"/>
                <w:sz w:val="14"/>
                <w:szCs w:val="14"/>
              </w:rPr>
            </w:pPr>
            <w:r w:rsidRPr="006A5328">
              <w:rPr>
                <w:rFonts w:ascii="Noto Sans" w:hAnsi="Noto Sans" w:cs="Noto Sans"/>
                <w:b/>
                <w:color w:val="FFFFFF" w:themeColor="background1"/>
                <w:sz w:val="14"/>
                <w:szCs w:val="14"/>
              </w:rPr>
              <w:t>Documento (1)</w:t>
            </w:r>
          </w:p>
        </w:tc>
        <w:tc>
          <w:tcPr>
            <w:tcW w:w="1784" w:type="dxa"/>
            <w:shd w:val="clear" w:color="auto" w:fill="76923C" w:themeFill="accent3" w:themeFillShade="BF"/>
          </w:tcPr>
          <w:p w14:paraId="5D437A74" w14:textId="77777777" w:rsidR="00F56E88" w:rsidRPr="006A5328" w:rsidRDefault="00F56E88" w:rsidP="00F56E88">
            <w:pPr>
              <w:ind w:right="-36"/>
              <w:jc w:val="center"/>
              <w:rPr>
                <w:rFonts w:ascii="Noto Sans" w:hAnsi="Noto Sans" w:cs="Noto Sans"/>
                <w:b/>
                <w:color w:val="FFFFFF" w:themeColor="background1"/>
                <w:sz w:val="14"/>
                <w:szCs w:val="14"/>
              </w:rPr>
            </w:pPr>
            <w:r w:rsidRPr="006A5328">
              <w:rPr>
                <w:rFonts w:ascii="Noto Sans" w:hAnsi="Noto Sans" w:cs="Noto Sans"/>
                <w:b/>
                <w:color w:val="FFFFFF" w:themeColor="background1"/>
                <w:sz w:val="14"/>
                <w:szCs w:val="14"/>
              </w:rPr>
              <w:t>Información a clasificar (2)</w:t>
            </w:r>
          </w:p>
        </w:tc>
        <w:tc>
          <w:tcPr>
            <w:tcW w:w="2375" w:type="dxa"/>
            <w:shd w:val="clear" w:color="auto" w:fill="76923C" w:themeFill="accent3" w:themeFillShade="BF"/>
          </w:tcPr>
          <w:p w14:paraId="00BDA643" w14:textId="77777777" w:rsidR="00F56E88" w:rsidRPr="006A5328" w:rsidRDefault="00F56E88" w:rsidP="00F56E88">
            <w:pPr>
              <w:ind w:right="-36"/>
              <w:jc w:val="center"/>
              <w:rPr>
                <w:rFonts w:ascii="Noto Sans" w:hAnsi="Noto Sans" w:cs="Noto Sans"/>
                <w:b/>
                <w:color w:val="FFFFFF" w:themeColor="background1"/>
                <w:sz w:val="14"/>
                <w:szCs w:val="14"/>
              </w:rPr>
            </w:pPr>
            <w:r w:rsidRPr="006A5328">
              <w:rPr>
                <w:rFonts w:ascii="Noto Sans" w:hAnsi="Noto Sans" w:cs="Noto Sans"/>
                <w:b/>
                <w:color w:val="FFFFFF" w:themeColor="background1"/>
                <w:sz w:val="14"/>
                <w:szCs w:val="14"/>
              </w:rPr>
              <w:t xml:space="preserve">Fundamentación </w:t>
            </w:r>
          </w:p>
          <w:p w14:paraId="069FFDF5" w14:textId="77777777" w:rsidR="00F56E88" w:rsidRPr="006A5328" w:rsidRDefault="00F56E88" w:rsidP="00F56E88">
            <w:pPr>
              <w:ind w:right="-36"/>
              <w:jc w:val="center"/>
              <w:rPr>
                <w:rFonts w:ascii="Noto Sans" w:hAnsi="Noto Sans" w:cs="Noto Sans"/>
                <w:b/>
                <w:color w:val="FFFFFF" w:themeColor="background1"/>
                <w:sz w:val="14"/>
                <w:szCs w:val="14"/>
              </w:rPr>
            </w:pPr>
            <w:r w:rsidRPr="006A5328">
              <w:rPr>
                <w:rFonts w:ascii="Noto Sans" w:hAnsi="Noto Sans" w:cs="Noto Sans"/>
                <w:b/>
                <w:color w:val="FFFFFF" w:themeColor="background1"/>
                <w:sz w:val="14"/>
                <w:szCs w:val="14"/>
              </w:rPr>
              <w:t>(3)</w:t>
            </w:r>
          </w:p>
        </w:tc>
        <w:tc>
          <w:tcPr>
            <w:tcW w:w="2977" w:type="dxa"/>
            <w:shd w:val="clear" w:color="auto" w:fill="76923C" w:themeFill="accent3" w:themeFillShade="BF"/>
          </w:tcPr>
          <w:p w14:paraId="42DE5A86" w14:textId="77777777" w:rsidR="00F56E88" w:rsidRPr="006A5328" w:rsidRDefault="00F56E88" w:rsidP="00F56E88">
            <w:pPr>
              <w:ind w:right="-36"/>
              <w:jc w:val="center"/>
              <w:rPr>
                <w:rFonts w:ascii="Noto Sans" w:hAnsi="Noto Sans" w:cs="Noto Sans"/>
                <w:b/>
                <w:color w:val="FFFFFF" w:themeColor="background1"/>
                <w:sz w:val="14"/>
                <w:szCs w:val="14"/>
              </w:rPr>
            </w:pPr>
            <w:r w:rsidRPr="006A5328">
              <w:rPr>
                <w:rFonts w:ascii="Noto Sans" w:hAnsi="Noto Sans" w:cs="Noto Sans"/>
                <w:b/>
                <w:color w:val="FFFFFF" w:themeColor="background1"/>
                <w:sz w:val="14"/>
                <w:szCs w:val="14"/>
              </w:rPr>
              <w:t xml:space="preserve">Motivación </w:t>
            </w:r>
          </w:p>
          <w:p w14:paraId="6743A6B2" w14:textId="77777777" w:rsidR="00F56E88" w:rsidRPr="006A5328" w:rsidRDefault="00F56E88" w:rsidP="00F56E88">
            <w:pPr>
              <w:ind w:right="-36"/>
              <w:jc w:val="center"/>
              <w:rPr>
                <w:rFonts w:ascii="Noto Sans" w:hAnsi="Noto Sans" w:cs="Noto Sans"/>
                <w:b/>
                <w:color w:val="FFFFFF" w:themeColor="background1"/>
                <w:sz w:val="14"/>
                <w:szCs w:val="14"/>
              </w:rPr>
            </w:pPr>
            <w:r w:rsidRPr="006A5328">
              <w:rPr>
                <w:rFonts w:ascii="Noto Sans" w:hAnsi="Noto Sans" w:cs="Noto Sans"/>
                <w:b/>
                <w:color w:val="FFFFFF" w:themeColor="background1"/>
                <w:sz w:val="14"/>
                <w:szCs w:val="14"/>
              </w:rPr>
              <w:t>(4)</w:t>
            </w:r>
          </w:p>
        </w:tc>
      </w:tr>
      <w:tr w:rsidR="00F56E88" w:rsidRPr="006A5328" w14:paraId="3AD81EB7" w14:textId="77777777" w:rsidTr="00F56E88">
        <w:trPr>
          <w:jc w:val="center"/>
        </w:trPr>
        <w:tc>
          <w:tcPr>
            <w:tcW w:w="695" w:type="dxa"/>
          </w:tcPr>
          <w:p w14:paraId="3678659F" w14:textId="77777777" w:rsidR="00F56E88" w:rsidRPr="006A5328" w:rsidRDefault="00F56E88" w:rsidP="00F56E88">
            <w:pPr>
              <w:ind w:right="-36"/>
              <w:jc w:val="both"/>
              <w:rPr>
                <w:rFonts w:ascii="Noto Sans" w:hAnsi="Noto Sans" w:cs="Noto Sans"/>
                <w:sz w:val="14"/>
                <w:szCs w:val="14"/>
              </w:rPr>
            </w:pPr>
          </w:p>
        </w:tc>
        <w:tc>
          <w:tcPr>
            <w:tcW w:w="1408" w:type="dxa"/>
          </w:tcPr>
          <w:p w14:paraId="43DF5B01" w14:textId="77777777" w:rsidR="00F56E88" w:rsidRPr="006A5328" w:rsidRDefault="00F56E88" w:rsidP="00F56E88">
            <w:pPr>
              <w:ind w:right="-36"/>
              <w:jc w:val="both"/>
              <w:rPr>
                <w:rFonts w:ascii="Noto Sans" w:hAnsi="Noto Sans" w:cs="Noto Sans"/>
                <w:sz w:val="14"/>
                <w:szCs w:val="14"/>
              </w:rPr>
            </w:pPr>
          </w:p>
        </w:tc>
        <w:tc>
          <w:tcPr>
            <w:tcW w:w="1784" w:type="dxa"/>
          </w:tcPr>
          <w:p w14:paraId="6AB311D3" w14:textId="77777777" w:rsidR="00F56E88" w:rsidRPr="006A5328" w:rsidRDefault="00F56E88" w:rsidP="00F56E88">
            <w:pPr>
              <w:ind w:right="-36"/>
              <w:jc w:val="both"/>
              <w:rPr>
                <w:rFonts w:ascii="Noto Sans" w:hAnsi="Noto Sans" w:cs="Noto Sans"/>
                <w:sz w:val="14"/>
                <w:szCs w:val="14"/>
              </w:rPr>
            </w:pPr>
          </w:p>
        </w:tc>
        <w:tc>
          <w:tcPr>
            <w:tcW w:w="2375" w:type="dxa"/>
          </w:tcPr>
          <w:p w14:paraId="72BFAB09" w14:textId="77777777" w:rsidR="00F56E88" w:rsidRPr="006A5328" w:rsidRDefault="00F56E88" w:rsidP="00F56E88">
            <w:pPr>
              <w:ind w:right="-36"/>
              <w:jc w:val="both"/>
              <w:rPr>
                <w:rFonts w:ascii="Noto Sans" w:hAnsi="Noto Sans" w:cs="Noto Sans"/>
                <w:sz w:val="14"/>
                <w:szCs w:val="14"/>
              </w:rPr>
            </w:pPr>
          </w:p>
        </w:tc>
        <w:tc>
          <w:tcPr>
            <w:tcW w:w="2977" w:type="dxa"/>
          </w:tcPr>
          <w:p w14:paraId="3E115AE0" w14:textId="77777777" w:rsidR="00F56E88" w:rsidRPr="006A5328" w:rsidRDefault="00F56E88" w:rsidP="00F56E88">
            <w:pPr>
              <w:ind w:right="-36"/>
              <w:jc w:val="both"/>
              <w:rPr>
                <w:rFonts w:ascii="Noto Sans" w:hAnsi="Noto Sans" w:cs="Noto Sans"/>
                <w:sz w:val="14"/>
                <w:szCs w:val="14"/>
              </w:rPr>
            </w:pPr>
          </w:p>
        </w:tc>
      </w:tr>
      <w:tr w:rsidR="00F56E88" w:rsidRPr="006A5328" w14:paraId="21DC95B5" w14:textId="77777777" w:rsidTr="00F56E88">
        <w:trPr>
          <w:jc w:val="center"/>
        </w:trPr>
        <w:tc>
          <w:tcPr>
            <w:tcW w:w="695" w:type="dxa"/>
          </w:tcPr>
          <w:p w14:paraId="101F1612" w14:textId="77777777" w:rsidR="00F56E88" w:rsidRPr="006A5328" w:rsidRDefault="00F56E88" w:rsidP="00F56E88">
            <w:pPr>
              <w:ind w:right="-36"/>
              <w:jc w:val="both"/>
              <w:rPr>
                <w:rFonts w:ascii="Noto Sans" w:hAnsi="Noto Sans" w:cs="Noto Sans"/>
                <w:sz w:val="14"/>
                <w:szCs w:val="14"/>
              </w:rPr>
            </w:pPr>
          </w:p>
        </w:tc>
        <w:tc>
          <w:tcPr>
            <w:tcW w:w="1408" w:type="dxa"/>
          </w:tcPr>
          <w:p w14:paraId="139E5DE0" w14:textId="77777777" w:rsidR="00F56E88" w:rsidRPr="006A5328" w:rsidRDefault="00F56E88" w:rsidP="00F56E88">
            <w:pPr>
              <w:ind w:right="-36"/>
              <w:jc w:val="both"/>
              <w:rPr>
                <w:rFonts w:ascii="Noto Sans" w:hAnsi="Noto Sans" w:cs="Noto Sans"/>
                <w:sz w:val="14"/>
                <w:szCs w:val="14"/>
              </w:rPr>
            </w:pPr>
          </w:p>
        </w:tc>
        <w:tc>
          <w:tcPr>
            <w:tcW w:w="1784" w:type="dxa"/>
          </w:tcPr>
          <w:p w14:paraId="3D8409BB" w14:textId="77777777" w:rsidR="00F56E88" w:rsidRPr="006A5328" w:rsidRDefault="00F56E88" w:rsidP="00F56E88">
            <w:pPr>
              <w:ind w:right="-36"/>
              <w:jc w:val="both"/>
              <w:rPr>
                <w:rFonts w:ascii="Noto Sans" w:hAnsi="Noto Sans" w:cs="Noto Sans"/>
                <w:sz w:val="14"/>
                <w:szCs w:val="14"/>
              </w:rPr>
            </w:pPr>
          </w:p>
        </w:tc>
        <w:tc>
          <w:tcPr>
            <w:tcW w:w="2375" w:type="dxa"/>
          </w:tcPr>
          <w:p w14:paraId="0D761CFC" w14:textId="77777777" w:rsidR="00F56E88" w:rsidRPr="006A5328" w:rsidRDefault="00F56E88" w:rsidP="00F56E88">
            <w:pPr>
              <w:ind w:right="-36"/>
              <w:jc w:val="both"/>
              <w:rPr>
                <w:rFonts w:ascii="Noto Sans" w:hAnsi="Noto Sans" w:cs="Noto Sans"/>
                <w:sz w:val="14"/>
                <w:szCs w:val="14"/>
              </w:rPr>
            </w:pPr>
          </w:p>
        </w:tc>
        <w:tc>
          <w:tcPr>
            <w:tcW w:w="2977" w:type="dxa"/>
          </w:tcPr>
          <w:p w14:paraId="07429F0E" w14:textId="77777777" w:rsidR="00F56E88" w:rsidRPr="006A5328" w:rsidRDefault="00F56E88" w:rsidP="00F56E88">
            <w:pPr>
              <w:ind w:right="-36"/>
              <w:jc w:val="both"/>
              <w:rPr>
                <w:rFonts w:ascii="Noto Sans" w:hAnsi="Noto Sans" w:cs="Noto Sans"/>
                <w:sz w:val="14"/>
                <w:szCs w:val="14"/>
              </w:rPr>
            </w:pPr>
          </w:p>
        </w:tc>
      </w:tr>
      <w:tr w:rsidR="00F56E88" w:rsidRPr="006A5328" w14:paraId="733525ED" w14:textId="77777777" w:rsidTr="00F56E88">
        <w:trPr>
          <w:jc w:val="center"/>
        </w:trPr>
        <w:tc>
          <w:tcPr>
            <w:tcW w:w="695" w:type="dxa"/>
          </w:tcPr>
          <w:p w14:paraId="26680E62" w14:textId="77777777" w:rsidR="00F56E88" w:rsidRPr="006A5328" w:rsidRDefault="00F56E88" w:rsidP="00F56E88">
            <w:pPr>
              <w:ind w:right="-36"/>
              <w:jc w:val="both"/>
              <w:rPr>
                <w:rFonts w:ascii="Noto Sans" w:hAnsi="Noto Sans" w:cs="Noto Sans"/>
                <w:sz w:val="14"/>
                <w:szCs w:val="14"/>
              </w:rPr>
            </w:pPr>
          </w:p>
        </w:tc>
        <w:tc>
          <w:tcPr>
            <w:tcW w:w="1408" w:type="dxa"/>
          </w:tcPr>
          <w:p w14:paraId="00FC7FFA" w14:textId="77777777" w:rsidR="00F56E88" w:rsidRPr="006A5328" w:rsidRDefault="00F56E88" w:rsidP="00F56E88">
            <w:pPr>
              <w:ind w:right="-36"/>
              <w:jc w:val="both"/>
              <w:rPr>
                <w:rFonts w:ascii="Noto Sans" w:hAnsi="Noto Sans" w:cs="Noto Sans"/>
                <w:sz w:val="14"/>
                <w:szCs w:val="14"/>
              </w:rPr>
            </w:pPr>
          </w:p>
        </w:tc>
        <w:tc>
          <w:tcPr>
            <w:tcW w:w="1784" w:type="dxa"/>
          </w:tcPr>
          <w:p w14:paraId="71C63A09" w14:textId="77777777" w:rsidR="00F56E88" w:rsidRPr="006A5328" w:rsidRDefault="00F56E88" w:rsidP="00F56E88">
            <w:pPr>
              <w:ind w:right="-36"/>
              <w:jc w:val="both"/>
              <w:rPr>
                <w:rFonts w:ascii="Noto Sans" w:hAnsi="Noto Sans" w:cs="Noto Sans"/>
                <w:sz w:val="14"/>
                <w:szCs w:val="14"/>
              </w:rPr>
            </w:pPr>
          </w:p>
        </w:tc>
        <w:tc>
          <w:tcPr>
            <w:tcW w:w="2375" w:type="dxa"/>
          </w:tcPr>
          <w:p w14:paraId="5CAD6F85" w14:textId="77777777" w:rsidR="00F56E88" w:rsidRPr="006A5328" w:rsidRDefault="00F56E88" w:rsidP="00F56E88">
            <w:pPr>
              <w:ind w:right="-36"/>
              <w:jc w:val="both"/>
              <w:rPr>
                <w:rFonts w:ascii="Noto Sans" w:hAnsi="Noto Sans" w:cs="Noto Sans"/>
                <w:sz w:val="14"/>
                <w:szCs w:val="14"/>
              </w:rPr>
            </w:pPr>
          </w:p>
        </w:tc>
        <w:tc>
          <w:tcPr>
            <w:tcW w:w="2977" w:type="dxa"/>
          </w:tcPr>
          <w:p w14:paraId="049C1743" w14:textId="77777777" w:rsidR="00F56E88" w:rsidRPr="006A5328" w:rsidRDefault="00F56E88" w:rsidP="00F56E88">
            <w:pPr>
              <w:ind w:right="-36"/>
              <w:jc w:val="both"/>
              <w:rPr>
                <w:rFonts w:ascii="Noto Sans" w:hAnsi="Noto Sans" w:cs="Noto Sans"/>
                <w:sz w:val="14"/>
                <w:szCs w:val="14"/>
              </w:rPr>
            </w:pPr>
          </w:p>
        </w:tc>
      </w:tr>
      <w:tr w:rsidR="00F56E88" w:rsidRPr="006A5328" w14:paraId="2A91770E" w14:textId="77777777" w:rsidTr="00F56E88">
        <w:trPr>
          <w:jc w:val="center"/>
        </w:trPr>
        <w:tc>
          <w:tcPr>
            <w:tcW w:w="695" w:type="dxa"/>
          </w:tcPr>
          <w:p w14:paraId="58FCE4F7" w14:textId="77777777" w:rsidR="00F56E88" w:rsidRPr="006A5328" w:rsidRDefault="00F56E88" w:rsidP="00F56E88">
            <w:pPr>
              <w:ind w:right="-36"/>
              <w:jc w:val="both"/>
              <w:rPr>
                <w:rFonts w:ascii="Noto Sans" w:hAnsi="Noto Sans" w:cs="Noto Sans"/>
                <w:sz w:val="14"/>
                <w:szCs w:val="14"/>
              </w:rPr>
            </w:pPr>
          </w:p>
        </w:tc>
        <w:tc>
          <w:tcPr>
            <w:tcW w:w="1408" w:type="dxa"/>
          </w:tcPr>
          <w:p w14:paraId="78E8B8E9" w14:textId="77777777" w:rsidR="00F56E88" w:rsidRPr="006A5328" w:rsidRDefault="00F56E88" w:rsidP="00F56E88">
            <w:pPr>
              <w:ind w:right="-36"/>
              <w:jc w:val="both"/>
              <w:rPr>
                <w:rFonts w:ascii="Noto Sans" w:hAnsi="Noto Sans" w:cs="Noto Sans"/>
                <w:sz w:val="14"/>
                <w:szCs w:val="14"/>
              </w:rPr>
            </w:pPr>
          </w:p>
        </w:tc>
        <w:tc>
          <w:tcPr>
            <w:tcW w:w="1784" w:type="dxa"/>
          </w:tcPr>
          <w:p w14:paraId="130AB30A" w14:textId="77777777" w:rsidR="00F56E88" w:rsidRPr="006A5328" w:rsidRDefault="00F56E88" w:rsidP="00F56E88">
            <w:pPr>
              <w:ind w:right="-36"/>
              <w:jc w:val="both"/>
              <w:rPr>
                <w:rFonts w:ascii="Noto Sans" w:hAnsi="Noto Sans" w:cs="Noto Sans"/>
                <w:sz w:val="14"/>
                <w:szCs w:val="14"/>
              </w:rPr>
            </w:pPr>
          </w:p>
        </w:tc>
        <w:tc>
          <w:tcPr>
            <w:tcW w:w="2375" w:type="dxa"/>
          </w:tcPr>
          <w:p w14:paraId="1C834BCB" w14:textId="77777777" w:rsidR="00F56E88" w:rsidRPr="006A5328" w:rsidRDefault="00F56E88" w:rsidP="00F56E88">
            <w:pPr>
              <w:ind w:right="-36"/>
              <w:jc w:val="both"/>
              <w:rPr>
                <w:rFonts w:ascii="Noto Sans" w:hAnsi="Noto Sans" w:cs="Noto Sans"/>
                <w:sz w:val="14"/>
                <w:szCs w:val="14"/>
              </w:rPr>
            </w:pPr>
          </w:p>
        </w:tc>
        <w:tc>
          <w:tcPr>
            <w:tcW w:w="2977" w:type="dxa"/>
          </w:tcPr>
          <w:p w14:paraId="73FF7752" w14:textId="77777777" w:rsidR="00F56E88" w:rsidRPr="006A5328" w:rsidRDefault="00F56E88" w:rsidP="00F56E88">
            <w:pPr>
              <w:ind w:right="-36"/>
              <w:jc w:val="both"/>
              <w:rPr>
                <w:rFonts w:ascii="Noto Sans" w:hAnsi="Noto Sans" w:cs="Noto Sans"/>
                <w:sz w:val="14"/>
                <w:szCs w:val="14"/>
              </w:rPr>
            </w:pPr>
          </w:p>
        </w:tc>
      </w:tr>
    </w:tbl>
    <w:p w14:paraId="29912E14" w14:textId="77777777" w:rsidR="00F56E88" w:rsidRPr="006A5328" w:rsidRDefault="00F56E88" w:rsidP="00F56E88">
      <w:pPr>
        <w:ind w:right="-36"/>
        <w:jc w:val="both"/>
        <w:rPr>
          <w:rFonts w:ascii="Noto Sans" w:hAnsi="Noto Sans" w:cs="Noto Sans"/>
          <w:sz w:val="14"/>
          <w:szCs w:val="14"/>
        </w:rPr>
      </w:pPr>
    </w:p>
    <w:p w14:paraId="54D771A0" w14:textId="77777777" w:rsidR="006A5328" w:rsidRDefault="006A5328" w:rsidP="00F56E88">
      <w:pPr>
        <w:ind w:right="-36"/>
        <w:jc w:val="both"/>
        <w:rPr>
          <w:rFonts w:ascii="Noto Sans" w:hAnsi="Noto Sans" w:cs="Noto Sans"/>
          <w:b/>
          <w:sz w:val="14"/>
          <w:szCs w:val="14"/>
        </w:rPr>
      </w:pPr>
    </w:p>
    <w:p w14:paraId="41A16E83" w14:textId="77777777" w:rsidR="00F56E88" w:rsidRPr="006A5328" w:rsidRDefault="00F56E88" w:rsidP="00F56E88">
      <w:pPr>
        <w:ind w:right="-36"/>
        <w:jc w:val="both"/>
        <w:rPr>
          <w:rFonts w:ascii="Noto Sans" w:hAnsi="Noto Sans" w:cs="Noto Sans"/>
          <w:b/>
          <w:sz w:val="14"/>
          <w:szCs w:val="14"/>
        </w:rPr>
      </w:pPr>
      <w:r w:rsidRPr="006A5328">
        <w:rPr>
          <w:rFonts w:ascii="Noto Sans" w:hAnsi="Noto Sans" w:cs="Noto Sans"/>
          <w:b/>
          <w:sz w:val="14"/>
          <w:szCs w:val="14"/>
        </w:rPr>
        <w:t>(1) Señalar el documento de la proposición que contiene información clasificada.</w:t>
      </w:r>
    </w:p>
    <w:p w14:paraId="691968BC" w14:textId="77777777" w:rsidR="00F56E88" w:rsidRPr="006A5328" w:rsidRDefault="00F56E88" w:rsidP="00F56E88">
      <w:pPr>
        <w:ind w:right="-36"/>
        <w:jc w:val="both"/>
        <w:rPr>
          <w:rFonts w:ascii="Noto Sans" w:hAnsi="Noto Sans" w:cs="Noto Sans"/>
          <w:b/>
          <w:sz w:val="14"/>
          <w:szCs w:val="14"/>
        </w:rPr>
      </w:pPr>
      <w:r w:rsidRPr="006A5328">
        <w:rPr>
          <w:rFonts w:ascii="Noto Sans" w:hAnsi="Noto Sans" w:cs="Noto Sans"/>
          <w:b/>
          <w:sz w:val="14"/>
          <w:szCs w:val="14"/>
        </w:rPr>
        <w:t>(2) Precisar que rubro o información del documento es sujeto de clasificación por contener información reservada o confidencial.</w:t>
      </w:r>
    </w:p>
    <w:p w14:paraId="0ED3E9A3" w14:textId="77777777" w:rsidR="00F56E88" w:rsidRPr="006A5328" w:rsidRDefault="00F56E88" w:rsidP="00F56E88">
      <w:pPr>
        <w:ind w:right="-36"/>
        <w:jc w:val="both"/>
        <w:rPr>
          <w:rFonts w:ascii="Noto Sans" w:hAnsi="Noto Sans" w:cs="Noto Sans"/>
          <w:b/>
          <w:sz w:val="14"/>
          <w:szCs w:val="14"/>
        </w:rPr>
      </w:pPr>
      <w:r w:rsidRPr="006A5328">
        <w:rPr>
          <w:rFonts w:ascii="Noto Sans" w:hAnsi="Noto Sans" w:cs="Noto Sans"/>
          <w:b/>
          <w:sz w:val="14"/>
          <w:szCs w:val="14"/>
        </w:rPr>
        <w:t>(3) Indicar en qué artículos de la LFTAIP, LGTAIP o demás disposiciones reglamentarias aplicables, fundamenta la clasificación de la información, ya sea reservada o confidencial.</w:t>
      </w:r>
    </w:p>
    <w:p w14:paraId="72B6D6EC" w14:textId="77777777" w:rsidR="00F56E88" w:rsidRPr="006A5328" w:rsidRDefault="00F56E88" w:rsidP="00F56E88">
      <w:pPr>
        <w:ind w:right="-36"/>
        <w:jc w:val="both"/>
        <w:rPr>
          <w:rFonts w:ascii="Noto Sans" w:hAnsi="Noto Sans" w:cs="Noto Sans"/>
          <w:b/>
          <w:sz w:val="14"/>
          <w:szCs w:val="14"/>
        </w:rPr>
      </w:pPr>
      <w:r w:rsidRPr="006A5328">
        <w:rPr>
          <w:rFonts w:ascii="Noto Sans" w:hAnsi="Noto Sans" w:cs="Noto Sans"/>
          <w:b/>
          <w:sz w:val="14"/>
          <w:szCs w:val="14"/>
        </w:rPr>
        <w:t>(4) Indicar los motivos y/o razones por los cuales la información señalada debe ser considerada en alguno de los supuestos de clasificación.</w:t>
      </w:r>
    </w:p>
    <w:p w14:paraId="6B600B3A" w14:textId="77777777" w:rsidR="00F56E88" w:rsidRPr="006A5328" w:rsidRDefault="00F56E88" w:rsidP="00F56E88">
      <w:pPr>
        <w:ind w:right="-36"/>
        <w:jc w:val="both"/>
        <w:rPr>
          <w:rFonts w:ascii="Noto Sans" w:hAnsi="Noto Sans" w:cs="Noto Sans"/>
          <w:sz w:val="14"/>
          <w:szCs w:val="14"/>
        </w:rPr>
      </w:pPr>
    </w:p>
    <w:p w14:paraId="5E9B94B3" w14:textId="77777777" w:rsidR="00F56E88" w:rsidRPr="006A5328" w:rsidRDefault="00F56E88" w:rsidP="00F56E88">
      <w:pPr>
        <w:ind w:right="-36"/>
        <w:jc w:val="both"/>
        <w:rPr>
          <w:rFonts w:ascii="Noto Sans" w:hAnsi="Noto Sans" w:cs="Noto Sans"/>
          <w:sz w:val="14"/>
          <w:szCs w:val="14"/>
        </w:rPr>
      </w:pPr>
      <w:r w:rsidRPr="006A5328">
        <w:rPr>
          <w:rFonts w:ascii="Noto Sans" w:hAnsi="Noto Sans" w:cs="Noto Sans"/>
          <w:sz w:val="14"/>
          <w:szCs w:val="14"/>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6A5328">
        <w:rPr>
          <w:rFonts w:ascii="Noto Sans" w:hAnsi="Noto Sans" w:cs="Noto Sans"/>
          <w:b/>
          <w:sz w:val="14"/>
          <w:szCs w:val="14"/>
        </w:rPr>
        <w:t>113</w:t>
      </w:r>
      <w:r w:rsidRPr="006A5328">
        <w:rPr>
          <w:rFonts w:ascii="Noto Sans" w:hAnsi="Noto Sans" w:cs="Noto Sans"/>
          <w:sz w:val="14"/>
          <w:szCs w:val="14"/>
        </w:rPr>
        <w:t xml:space="preserve">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F0E9328" w14:textId="77777777" w:rsidR="006A5328" w:rsidRDefault="006A5328" w:rsidP="00F56E88">
      <w:pPr>
        <w:ind w:right="-36"/>
        <w:contextualSpacing/>
        <w:jc w:val="center"/>
        <w:rPr>
          <w:rFonts w:ascii="Noto Sans" w:eastAsia="Arial" w:hAnsi="Noto Sans" w:cs="Noto Sans"/>
          <w:spacing w:val="-1"/>
          <w:sz w:val="14"/>
          <w:szCs w:val="14"/>
        </w:rPr>
      </w:pPr>
    </w:p>
    <w:p w14:paraId="11A46EC6" w14:textId="77777777" w:rsidR="00F56E88" w:rsidRPr="006A5328" w:rsidRDefault="00F56E88" w:rsidP="00F56E88">
      <w:pPr>
        <w:ind w:right="-36"/>
        <w:contextualSpacing/>
        <w:jc w:val="center"/>
        <w:rPr>
          <w:rFonts w:ascii="Noto Sans" w:eastAsia="Arial" w:hAnsi="Noto Sans" w:cs="Noto Sans"/>
          <w:spacing w:val="-1"/>
          <w:sz w:val="14"/>
          <w:szCs w:val="14"/>
        </w:rPr>
      </w:pPr>
      <w:r w:rsidRPr="006A5328">
        <w:rPr>
          <w:rFonts w:ascii="Noto Sans" w:eastAsia="Arial" w:hAnsi="Noto Sans" w:cs="Noto Sans"/>
          <w:spacing w:val="-1"/>
          <w:sz w:val="14"/>
          <w:szCs w:val="14"/>
        </w:rPr>
        <w:t>Atentamente</w:t>
      </w:r>
    </w:p>
    <w:p w14:paraId="6C3A49F0" w14:textId="77777777" w:rsidR="00F56E88" w:rsidRPr="006A5328" w:rsidRDefault="00F56E88" w:rsidP="00F56E88">
      <w:pPr>
        <w:ind w:right="-36"/>
        <w:contextualSpacing/>
        <w:jc w:val="center"/>
        <w:rPr>
          <w:rFonts w:ascii="Noto Sans" w:eastAsia="Arial" w:hAnsi="Noto Sans" w:cs="Noto Sans"/>
          <w:spacing w:val="-1"/>
          <w:sz w:val="14"/>
          <w:szCs w:val="14"/>
        </w:rPr>
      </w:pPr>
    </w:p>
    <w:p w14:paraId="13337C3E" w14:textId="77777777" w:rsidR="00F56E88" w:rsidRPr="006A5328" w:rsidRDefault="00F56E88" w:rsidP="00F56E88">
      <w:pPr>
        <w:ind w:right="-36"/>
        <w:contextualSpacing/>
        <w:jc w:val="center"/>
        <w:rPr>
          <w:rFonts w:ascii="Noto Sans" w:eastAsia="Arial" w:hAnsi="Noto Sans" w:cs="Noto Sans"/>
          <w:spacing w:val="-1"/>
          <w:sz w:val="14"/>
          <w:szCs w:val="14"/>
        </w:rPr>
      </w:pPr>
      <w:r w:rsidRPr="006A5328">
        <w:rPr>
          <w:rFonts w:ascii="Noto Sans" w:eastAsia="Arial" w:hAnsi="Noto Sans" w:cs="Noto Sans"/>
          <w:spacing w:val="-1"/>
          <w:sz w:val="14"/>
          <w:szCs w:val="14"/>
        </w:rPr>
        <w:t>(Nombre y firma del representante legal/persona facultada)</w:t>
      </w:r>
    </w:p>
    <w:p w14:paraId="39321A56" w14:textId="77777777" w:rsidR="00F56E88" w:rsidRPr="006A5328" w:rsidRDefault="00F56E88" w:rsidP="00F56E88">
      <w:pPr>
        <w:ind w:right="-36"/>
        <w:jc w:val="center"/>
        <w:rPr>
          <w:rFonts w:ascii="Noto Sans" w:eastAsia="Arial" w:hAnsi="Noto Sans" w:cs="Noto Sans"/>
          <w:spacing w:val="-1"/>
          <w:sz w:val="14"/>
          <w:szCs w:val="14"/>
        </w:rPr>
      </w:pPr>
      <w:r w:rsidRPr="006A5328">
        <w:rPr>
          <w:rFonts w:ascii="Noto Sans" w:eastAsia="Arial" w:hAnsi="Noto Sans" w:cs="Noto Sans"/>
          <w:spacing w:val="-1"/>
          <w:sz w:val="14"/>
          <w:szCs w:val="14"/>
        </w:rPr>
        <w:t>Representante legal de __________ (NOMBRE O RAZÓN SOCIAL DE LA EMPRESA) ______</w:t>
      </w:r>
    </w:p>
    <w:p w14:paraId="5229177A" w14:textId="77777777" w:rsidR="00F56E88" w:rsidRPr="006A5328" w:rsidRDefault="00F56E88" w:rsidP="00F56E88">
      <w:pPr>
        <w:ind w:right="-36"/>
        <w:rPr>
          <w:rFonts w:ascii="Noto Sans" w:eastAsia="Times New Roman" w:hAnsi="Noto Sans" w:cs="Noto Sans"/>
          <w:b/>
          <w:sz w:val="14"/>
          <w:szCs w:val="14"/>
          <w:lang w:eastAsia="ar-SA"/>
        </w:rPr>
      </w:pPr>
    </w:p>
    <w:p w14:paraId="3D300DEB" w14:textId="77777777" w:rsidR="006A5328" w:rsidRDefault="006A5328" w:rsidP="00F56E88">
      <w:pPr>
        <w:ind w:right="-36"/>
        <w:rPr>
          <w:rFonts w:ascii="Noto Sans" w:eastAsia="Times New Roman" w:hAnsi="Noto Sans" w:cs="Noto Sans"/>
          <w:b/>
          <w:sz w:val="14"/>
          <w:szCs w:val="14"/>
          <w:lang w:eastAsia="ar-SA"/>
        </w:rPr>
      </w:pPr>
    </w:p>
    <w:p w14:paraId="7792C689" w14:textId="77777777" w:rsidR="006A5328" w:rsidRDefault="006A5328" w:rsidP="00F56E88">
      <w:pPr>
        <w:ind w:right="-36"/>
        <w:rPr>
          <w:rFonts w:ascii="Noto Sans" w:eastAsia="Times New Roman" w:hAnsi="Noto Sans" w:cs="Noto Sans"/>
          <w:b/>
          <w:sz w:val="14"/>
          <w:szCs w:val="14"/>
          <w:lang w:eastAsia="ar-SA"/>
        </w:rPr>
      </w:pPr>
    </w:p>
    <w:p w14:paraId="0D76930B" w14:textId="77777777" w:rsidR="00F56E88" w:rsidRPr="006A5328" w:rsidRDefault="00F56E88" w:rsidP="00F56E88">
      <w:pPr>
        <w:ind w:right="-36"/>
        <w:rPr>
          <w:rFonts w:ascii="Noto Sans" w:hAnsi="Noto Sans" w:cs="Noto Sans"/>
          <w:b/>
          <w:bCs/>
          <w:sz w:val="14"/>
          <w:szCs w:val="14"/>
          <w:lang w:eastAsia="es-MX"/>
        </w:rPr>
      </w:pPr>
      <w:r w:rsidRPr="006A5328">
        <w:rPr>
          <w:rFonts w:ascii="Noto Sans" w:eastAsia="Times New Roman" w:hAnsi="Noto Sans" w:cs="Noto Sans"/>
          <w:b/>
          <w:sz w:val="14"/>
          <w:szCs w:val="14"/>
          <w:lang w:eastAsia="ar-SA"/>
        </w:rPr>
        <w:t>Nota:</w:t>
      </w:r>
      <w:r w:rsidRPr="006A5328">
        <w:rPr>
          <w:rFonts w:ascii="Noto Sans" w:eastAsia="Times New Roman" w:hAnsi="Noto Sans" w:cs="Noto Sans"/>
          <w:sz w:val="14"/>
          <w:szCs w:val="14"/>
          <w:lang w:eastAsia="ar-SA"/>
        </w:rPr>
        <w:t xml:space="preserve"> </w:t>
      </w:r>
      <w:r w:rsidRPr="006A5328">
        <w:rPr>
          <w:rFonts w:ascii="Noto Sans" w:eastAsia="Times New Roman" w:hAnsi="Noto Sans" w:cs="Noto Sans"/>
          <w:sz w:val="14"/>
          <w:szCs w:val="14"/>
          <w:lang w:eastAsia="ar-SA"/>
        </w:rPr>
        <w:tab/>
        <w:t>En caso de que el LICITANTE sea persona física adecuar el formato</w:t>
      </w:r>
      <w:r w:rsidRPr="006A5328">
        <w:rPr>
          <w:rFonts w:ascii="Noto Sans" w:hAnsi="Noto Sans" w:cs="Noto Sans"/>
          <w:b/>
          <w:bCs/>
          <w:sz w:val="14"/>
          <w:szCs w:val="14"/>
          <w:lang w:eastAsia="es-MX"/>
        </w:rPr>
        <w:t xml:space="preserve"> </w:t>
      </w:r>
    </w:p>
    <w:p w14:paraId="18F3B9CE" w14:textId="77777777" w:rsidR="00F56E88" w:rsidRPr="006A5328" w:rsidRDefault="00F56E88" w:rsidP="00F56E88">
      <w:pPr>
        <w:ind w:right="-36"/>
        <w:rPr>
          <w:rFonts w:ascii="Noto Sans" w:hAnsi="Noto Sans" w:cs="Noto Sans"/>
          <w:b/>
          <w:bCs/>
          <w:sz w:val="14"/>
          <w:szCs w:val="14"/>
          <w:lang w:eastAsia="es-MX"/>
        </w:rPr>
      </w:pPr>
    </w:p>
    <w:p w14:paraId="72FF2F0A" w14:textId="77777777" w:rsidR="006A5328" w:rsidRPr="006A5328" w:rsidRDefault="006A5328" w:rsidP="00F56E88">
      <w:pPr>
        <w:ind w:right="-36"/>
        <w:jc w:val="center"/>
        <w:rPr>
          <w:rFonts w:ascii="Noto Sans" w:hAnsi="Noto Sans" w:cs="Noto Sans"/>
          <w:b/>
          <w:bCs/>
          <w:sz w:val="14"/>
          <w:szCs w:val="14"/>
          <w:lang w:eastAsia="es-MX"/>
        </w:rPr>
      </w:pPr>
    </w:p>
    <w:p w14:paraId="42BC966F" w14:textId="77777777" w:rsidR="006A5328" w:rsidRPr="006A5328" w:rsidRDefault="006A5328" w:rsidP="00F56E88">
      <w:pPr>
        <w:ind w:right="-36"/>
        <w:jc w:val="center"/>
        <w:rPr>
          <w:rFonts w:ascii="Noto Sans" w:hAnsi="Noto Sans" w:cs="Noto Sans"/>
          <w:b/>
          <w:bCs/>
          <w:sz w:val="14"/>
          <w:szCs w:val="14"/>
          <w:lang w:eastAsia="es-MX"/>
        </w:rPr>
      </w:pPr>
    </w:p>
    <w:p w14:paraId="57E3E748" w14:textId="77777777" w:rsidR="006A5328" w:rsidRPr="006A5328" w:rsidRDefault="006A5328" w:rsidP="00F56E88">
      <w:pPr>
        <w:ind w:right="-36"/>
        <w:jc w:val="center"/>
        <w:rPr>
          <w:rFonts w:ascii="Noto Sans" w:hAnsi="Noto Sans" w:cs="Noto Sans"/>
          <w:b/>
          <w:bCs/>
          <w:sz w:val="14"/>
          <w:szCs w:val="14"/>
          <w:lang w:eastAsia="es-MX"/>
        </w:rPr>
      </w:pPr>
    </w:p>
    <w:p w14:paraId="5D2C8F85" w14:textId="77777777" w:rsidR="006A5328" w:rsidRPr="006A5328" w:rsidRDefault="006A5328" w:rsidP="00F56E88">
      <w:pPr>
        <w:ind w:right="-36"/>
        <w:jc w:val="center"/>
        <w:rPr>
          <w:rFonts w:ascii="Noto Sans" w:hAnsi="Noto Sans" w:cs="Noto Sans"/>
          <w:b/>
          <w:bCs/>
          <w:sz w:val="14"/>
          <w:szCs w:val="14"/>
          <w:lang w:eastAsia="es-MX"/>
        </w:rPr>
      </w:pPr>
    </w:p>
    <w:p w14:paraId="118ABD68" w14:textId="77777777" w:rsidR="006A5328" w:rsidRDefault="006A5328" w:rsidP="00F56E88">
      <w:pPr>
        <w:ind w:right="-36"/>
        <w:jc w:val="center"/>
        <w:rPr>
          <w:rFonts w:ascii="Noto Sans" w:hAnsi="Noto Sans" w:cs="Noto Sans"/>
          <w:b/>
          <w:bCs/>
          <w:sz w:val="14"/>
          <w:szCs w:val="14"/>
          <w:lang w:eastAsia="es-MX"/>
        </w:rPr>
      </w:pPr>
    </w:p>
    <w:p w14:paraId="6AEEE496" w14:textId="77777777" w:rsidR="006A5328" w:rsidRDefault="006A5328" w:rsidP="00F56E88">
      <w:pPr>
        <w:ind w:right="-36"/>
        <w:jc w:val="center"/>
        <w:rPr>
          <w:rFonts w:ascii="Noto Sans" w:hAnsi="Noto Sans" w:cs="Noto Sans"/>
          <w:b/>
          <w:bCs/>
          <w:sz w:val="14"/>
          <w:szCs w:val="14"/>
          <w:lang w:eastAsia="es-MX"/>
        </w:rPr>
      </w:pPr>
    </w:p>
    <w:p w14:paraId="69C44F97" w14:textId="77777777" w:rsidR="006A5328" w:rsidRDefault="006A5328" w:rsidP="00F56E88">
      <w:pPr>
        <w:ind w:right="-36"/>
        <w:jc w:val="center"/>
        <w:rPr>
          <w:rFonts w:ascii="Noto Sans" w:hAnsi="Noto Sans" w:cs="Noto Sans"/>
          <w:b/>
          <w:bCs/>
          <w:sz w:val="14"/>
          <w:szCs w:val="14"/>
          <w:lang w:eastAsia="es-MX"/>
        </w:rPr>
      </w:pPr>
    </w:p>
    <w:p w14:paraId="2B2E52DC" w14:textId="77777777" w:rsidR="006A5328" w:rsidRDefault="006A5328" w:rsidP="00F56E88">
      <w:pPr>
        <w:ind w:right="-36"/>
        <w:jc w:val="center"/>
        <w:rPr>
          <w:rFonts w:ascii="Noto Sans" w:hAnsi="Noto Sans" w:cs="Noto Sans"/>
          <w:b/>
          <w:bCs/>
          <w:sz w:val="14"/>
          <w:szCs w:val="14"/>
          <w:lang w:eastAsia="es-MX"/>
        </w:rPr>
      </w:pPr>
    </w:p>
    <w:p w14:paraId="2B2D9731" w14:textId="77777777" w:rsidR="006A5328" w:rsidRDefault="006A5328" w:rsidP="00F56E88">
      <w:pPr>
        <w:ind w:right="-36"/>
        <w:jc w:val="center"/>
        <w:rPr>
          <w:rFonts w:ascii="Noto Sans" w:hAnsi="Noto Sans" w:cs="Noto Sans"/>
          <w:b/>
          <w:bCs/>
          <w:sz w:val="14"/>
          <w:szCs w:val="14"/>
          <w:lang w:eastAsia="es-MX"/>
        </w:rPr>
      </w:pPr>
    </w:p>
    <w:p w14:paraId="0F0E0167" w14:textId="77777777" w:rsidR="006A5328" w:rsidRDefault="006A5328" w:rsidP="00F56E88">
      <w:pPr>
        <w:ind w:right="-36"/>
        <w:jc w:val="center"/>
        <w:rPr>
          <w:rFonts w:ascii="Noto Sans" w:hAnsi="Noto Sans" w:cs="Noto Sans"/>
          <w:b/>
          <w:bCs/>
          <w:sz w:val="14"/>
          <w:szCs w:val="14"/>
          <w:lang w:eastAsia="es-MX"/>
        </w:rPr>
      </w:pPr>
    </w:p>
    <w:p w14:paraId="275894A7" w14:textId="77777777" w:rsidR="006A5328" w:rsidRDefault="006A5328" w:rsidP="00F56E88">
      <w:pPr>
        <w:ind w:right="-36"/>
        <w:jc w:val="center"/>
        <w:rPr>
          <w:rFonts w:ascii="Noto Sans" w:hAnsi="Noto Sans" w:cs="Noto Sans"/>
          <w:b/>
          <w:bCs/>
          <w:sz w:val="14"/>
          <w:szCs w:val="14"/>
          <w:lang w:eastAsia="es-MX"/>
        </w:rPr>
      </w:pPr>
    </w:p>
    <w:p w14:paraId="0C4B820B" w14:textId="77777777" w:rsidR="006A5328" w:rsidRDefault="006A5328" w:rsidP="00F56E88">
      <w:pPr>
        <w:ind w:right="-36"/>
        <w:jc w:val="center"/>
        <w:rPr>
          <w:rFonts w:ascii="Noto Sans" w:hAnsi="Noto Sans" w:cs="Noto Sans"/>
          <w:b/>
          <w:bCs/>
          <w:sz w:val="14"/>
          <w:szCs w:val="14"/>
          <w:lang w:eastAsia="es-MX"/>
        </w:rPr>
      </w:pPr>
    </w:p>
    <w:p w14:paraId="47C89C63" w14:textId="77777777" w:rsidR="006A5328" w:rsidRDefault="006A5328" w:rsidP="00F56E88">
      <w:pPr>
        <w:ind w:right="-36"/>
        <w:jc w:val="center"/>
        <w:rPr>
          <w:rFonts w:ascii="Noto Sans" w:hAnsi="Noto Sans" w:cs="Noto Sans"/>
          <w:b/>
          <w:bCs/>
          <w:sz w:val="14"/>
          <w:szCs w:val="14"/>
          <w:lang w:eastAsia="es-MX"/>
        </w:rPr>
      </w:pPr>
    </w:p>
    <w:p w14:paraId="76246B3C" w14:textId="77777777" w:rsidR="006A5328" w:rsidRDefault="006A5328" w:rsidP="00F56E88">
      <w:pPr>
        <w:ind w:right="-36"/>
        <w:jc w:val="center"/>
        <w:rPr>
          <w:rFonts w:ascii="Noto Sans" w:hAnsi="Noto Sans" w:cs="Noto Sans"/>
          <w:b/>
          <w:bCs/>
          <w:sz w:val="14"/>
          <w:szCs w:val="14"/>
          <w:lang w:eastAsia="es-MX"/>
        </w:rPr>
      </w:pPr>
    </w:p>
    <w:p w14:paraId="6E32E4DD" w14:textId="77777777" w:rsidR="006A5328" w:rsidRDefault="006A5328" w:rsidP="00F56E88">
      <w:pPr>
        <w:ind w:right="-36"/>
        <w:jc w:val="center"/>
        <w:rPr>
          <w:rFonts w:ascii="Noto Sans" w:hAnsi="Noto Sans" w:cs="Noto Sans"/>
          <w:b/>
          <w:bCs/>
          <w:sz w:val="14"/>
          <w:szCs w:val="14"/>
          <w:lang w:eastAsia="es-MX"/>
        </w:rPr>
      </w:pPr>
    </w:p>
    <w:p w14:paraId="3182ED18" w14:textId="77777777" w:rsidR="006A5328" w:rsidRDefault="006A5328" w:rsidP="00F56E88">
      <w:pPr>
        <w:ind w:right="-36"/>
        <w:jc w:val="center"/>
        <w:rPr>
          <w:rFonts w:ascii="Noto Sans" w:hAnsi="Noto Sans" w:cs="Noto Sans"/>
          <w:b/>
          <w:bCs/>
          <w:sz w:val="14"/>
          <w:szCs w:val="14"/>
          <w:lang w:eastAsia="es-MX"/>
        </w:rPr>
      </w:pPr>
    </w:p>
    <w:p w14:paraId="06CE8079" w14:textId="77777777" w:rsidR="006A5328" w:rsidRDefault="006A5328" w:rsidP="00F56E88">
      <w:pPr>
        <w:ind w:right="-36"/>
        <w:jc w:val="center"/>
        <w:rPr>
          <w:rFonts w:ascii="Noto Sans" w:hAnsi="Noto Sans" w:cs="Noto Sans"/>
          <w:b/>
          <w:bCs/>
          <w:sz w:val="14"/>
          <w:szCs w:val="14"/>
          <w:lang w:eastAsia="es-MX"/>
        </w:rPr>
      </w:pPr>
    </w:p>
    <w:p w14:paraId="3B2351C3" w14:textId="77777777" w:rsidR="006A5328" w:rsidRPr="006A5328" w:rsidRDefault="006A5328" w:rsidP="00F56E88">
      <w:pPr>
        <w:ind w:right="-36"/>
        <w:jc w:val="center"/>
        <w:rPr>
          <w:rFonts w:ascii="Noto Sans" w:hAnsi="Noto Sans" w:cs="Noto Sans"/>
          <w:b/>
          <w:bCs/>
          <w:sz w:val="14"/>
          <w:szCs w:val="14"/>
          <w:lang w:eastAsia="es-MX"/>
        </w:rPr>
      </w:pPr>
    </w:p>
    <w:p w14:paraId="1290FB54" w14:textId="77777777" w:rsidR="006A5328" w:rsidRPr="006A5328" w:rsidRDefault="006A5328" w:rsidP="00F56E88">
      <w:pPr>
        <w:ind w:right="-36"/>
        <w:jc w:val="center"/>
        <w:rPr>
          <w:rFonts w:ascii="Noto Sans" w:hAnsi="Noto Sans" w:cs="Noto Sans"/>
          <w:b/>
          <w:bCs/>
          <w:sz w:val="18"/>
          <w:szCs w:val="18"/>
          <w:lang w:eastAsia="es-MX"/>
        </w:rPr>
      </w:pPr>
    </w:p>
    <w:p w14:paraId="592BDF23" w14:textId="75AA9CFE" w:rsidR="00F56E88" w:rsidRPr="006A5328" w:rsidRDefault="006A5328" w:rsidP="00F56E88">
      <w:pPr>
        <w:ind w:right="-36"/>
        <w:jc w:val="center"/>
        <w:rPr>
          <w:rFonts w:ascii="Noto Sans" w:hAnsi="Noto Sans" w:cs="Noto Sans"/>
          <w:b/>
          <w:bCs/>
          <w:sz w:val="18"/>
          <w:szCs w:val="18"/>
          <w:lang w:eastAsia="es-MX"/>
        </w:rPr>
      </w:pPr>
      <w:r w:rsidRPr="006A5328">
        <w:rPr>
          <w:rFonts w:ascii="Noto Sans" w:hAnsi="Noto Sans" w:cs="Noto Sans"/>
          <w:b/>
          <w:bCs/>
          <w:sz w:val="18"/>
          <w:szCs w:val="18"/>
          <w:lang w:eastAsia="es-MX"/>
        </w:rPr>
        <w:lastRenderedPageBreak/>
        <w:t>ANEXO NÚMERO 2</w:t>
      </w:r>
      <w:r w:rsidR="005E0E7B">
        <w:rPr>
          <w:rFonts w:ascii="Noto Sans" w:hAnsi="Noto Sans" w:cs="Noto Sans"/>
          <w:b/>
          <w:bCs/>
          <w:sz w:val="18"/>
          <w:szCs w:val="18"/>
          <w:lang w:eastAsia="es-MX"/>
        </w:rPr>
        <w:t>1</w:t>
      </w:r>
    </w:p>
    <w:p w14:paraId="031C309D" w14:textId="77777777" w:rsidR="00F56E88" w:rsidRPr="006A5328" w:rsidRDefault="00F56E88" w:rsidP="00F56E88">
      <w:pPr>
        <w:pStyle w:val="Ttulo1"/>
        <w:tabs>
          <w:tab w:val="clear" w:pos="432"/>
        </w:tabs>
        <w:spacing w:before="0" w:after="0"/>
        <w:ind w:left="360" w:right="-36" w:firstLine="0"/>
        <w:jc w:val="center"/>
        <w:rPr>
          <w:rFonts w:ascii="Noto Sans" w:hAnsi="Noto Sans" w:cs="Noto Sans"/>
          <w:sz w:val="18"/>
          <w:szCs w:val="18"/>
        </w:rPr>
      </w:pPr>
      <w:r w:rsidRPr="006A5328">
        <w:rPr>
          <w:rFonts w:ascii="Noto Sans" w:hAnsi="Noto Sans" w:cs="Noto Sans"/>
          <w:sz w:val="18"/>
          <w:szCs w:val="18"/>
          <w:lang w:eastAsia="es-ES"/>
        </w:rPr>
        <w:t>AVISO DE PRIVACIDAD INTEGRAL DE LOS PROCEDIMIENTOS DE ADQUISICIONES DE BIENES, ARRENDAMIENTOS Y CONTRATACIÓN DE SERVICIOS</w:t>
      </w:r>
    </w:p>
    <w:p w14:paraId="6B81A3EA" w14:textId="77777777" w:rsidR="00F56E88" w:rsidRPr="006A5328" w:rsidRDefault="00F56E88" w:rsidP="00F56E88">
      <w:pPr>
        <w:ind w:right="-36" w:firstLine="709"/>
        <w:jc w:val="both"/>
        <w:rPr>
          <w:rFonts w:ascii="Noto Sans" w:eastAsia="Times New Roman" w:hAnsi="Noto Sans" w:cs="Noto Sans"/>
          <w:b/>
          <w:sz w:val="18"/>
          <w:szCs w:val="18"/>
          <w:lang w:eastAsia="ar-SA"/>
        </w:rPr>
      </w:pPr>
    </w:p>
    <w:p w14:paraId="677A40A5" w14:textId="77777777" w:rsidR="00F56E88" w:rsidRPr="006A5328" w:rsidRDefault="00F56E88" w:rsidP="00F56E88">
      <w:pPr>
        <w:ind w:right="-36"/>
        <w:jc w:val="center"/>
        <w:rPr>
          <w:rFonts w:ascii="Noto Sans" w:eastAsia="Times New Roman" w:hAnsi="Noto Sans" w:cs="Noto Sans"/>
          <w:b/>
          <w:sz w:val="18"/>
          <w:szCs w:val="18"/>
          <w:lang w:eastAsia="ar-SA"/>
        </w:rPr>
      </w:pPr>
      <w:r w:rsidRPr="006A5328">
        <w:rPr>
          <w:rFonts w:ascii="Noto Sans" w:eastAsia="Times New Roman" w:hAnsi="Noto Sans" w:cs="Noto Sans"/>
          <w:b/>
          <w:sz w:val="18"/>
          <w:szCs w:val="18"/>
          <w:lang w:eastAsia="ar-SA"/>
        </w:rPr>
        <w:t xml:space="preserve">(El presente Anexo únicamente es de carácter informativo por lo que no deberá incluirse en la proposición y no será causal de </w:t>
      </w:r>
      <w:proofErr w:type="spellStart"/>
      <w:r w:rsidRPr="006A5328">
        <w:rPr>
          <w:rFonts w:ascii="Noto Sans" w:eastAsia="Times New Roman" w:hAnsi="Noto Sans" w:cs="Noto Sans"/>
          <w:b/>
          <w:sz w:val="18"/>
          <w:szCs w:val="18"/>
          <w:lang w:eastAsia="ar-SA"/>
        </w:rPr>
        <w:t>desechamiento</w:t>
      </w:r>
      <w:proofErr w:type="spellEnd"/>
      <w:r w:rsidRPr="006A5328">
        <w:rPr>
          <w:rFonts w:ascii="Noto Sans" w:eastAsia="Times New Roman" w:hAnsi="Noto Sans" w:cs="Noto Sans"/>
          <w:b/>
          <w:sz w:val="18"/>
          <w:szCs w:val="18"/>
          <w:lang w:eastAsia="ar-SA"/>
        </w:rPr>
        <w:t xml:space="preserve"> la no presentación de la misma.)</w:t>
      </w:r>
    </w:p>
    <w:p w14:paraId="580ED56D" w14:textId="77777777" w:rsidR="00F56E88" w:rsidRPr="006A5328" w:rsidRDefault="00F56E88" w:rsidP="00F56E88">
      <w:pPr>
        <w:ind w:right="-36"/>
        <w:jc w:val="both"/>
        <w:rPr>
          <w:rFonts w:ascii="Noto Sans" w:eastAsia="Times New Roman" w:hAnsi="Noto Sans" w:cs="Noto Sans"/>
          <w:b/>
          <w:sz w:val="14"/>
          <w:szCs w:val="14"/>
          <w:lang w:eastAsia="ar-SA"/>
        </w:rPr>
      </w:pPr>
    </w:p>
    <w:p w14:paraId="4C1EAE7C"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0189680"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5A5282F7" w14:textId="77777777" w:rsidR="00F56E88" w:rsidRPr="006A5328" w:rsidRDefault="00F56E88" w:rsidP="00F56E88">
      <w:pPr>
        <w:suppressAutoHyphens/>
        <w:ind w:right="-36"/>
        <w:jc w:val="both"/>
        <w:rPr>
          <w:rFonts w:ascii="Noto Sans" w:eastAsia="Times New Roman" w:hAnsi="Noto Sans" w:cs="Noto Sans"/>
          <w:b/>
          <w:sz w:val="14"/>
          <w:szCs w:val="14"/>
          <w:lang w:eastAsia="ar-SA"/>
        </w:rPr>
      </w:pPr>
      <w:r w:rsidRPr="006A5328">
        <w:rPr>
          <w:rFonts w:ascii="Noto Sans" w:eastAsia="Times New Roman" w:hAnsi="Noto Sans" w:cs="Noto Sans"/>
          <w:b/>
          <w:sz w:val="14"/>
          <w:szCs w:val="14"/>
          <w:lang w:eastAsia="ar-SA"/>
        </w:rPr>
        <w:t>¿Qué datos personales se recaban y para qué finalidad?</w:t>
      </w:r>
    </w:p>
    <w:p w14:paraId="2A772F19"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3956A51A"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Los datos personales que se recabarán son: datos de identificación, datos de contacto y datos patrimoniales y/o financieros.</w:t>
      </w:r>
    </w:p>
    <w:p w14:paraId="4C08BA2D"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05DB2120"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No se recabarán datos personales sensibles.</w:t>
      </w:r>
    </w:p>
    <w:p w14:paraId="429274C2"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07960FCB"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22E8A601" w14:textId="77777777" w:rsidR="00F56E88" w:rsidRPr="006A5328" w:rsidRDefault="00F56E88" w:rsidP="00F56E88">
      <w:pPr>
        <w:suppressAutoHyphens/>
        <w:ind w:left="567" w:right="-36" w:hanging="425"/>
        <w:jc w:val="both"/>
        <w:rPr>
          <w:rFonts w:ascii="Noto Sans" w:eastAsia="Times New Roman" w:hAnsi="Noto Sans" w:cs="Noto Sans"/>
          <w:sz w:val="14"/>
          <w:szCs w:val="14"/>
          <w:lang w:eastAsia="ar-SA"/>
        </w:rPr>
      </w:pPr>
    </w:p>
    <w:p w14:paraId="5235443C" w14:textId="77777777" w:rsidR="00F56E88" w:rsidRPr="006A5328" w:rsidRDefault="00F56E88" w:rsidP="00E576D3">
      <w:pPr>
        <w:pStyle w:val="Prrafodelista"/>
        <w:numPr>
          <w:ilvl w:val="0"/>
          <w:numId w:val="47"/>
        </w:numPr>
        <w:suppressAutoHyphens/>
        <w:ind w:left="567" w:right="-36" w:hanging="425"/>
        <w:jc w:val="both"/>
        <w:rPr>
          <w:rFonts w:ascii="Noto Sans" w:hAnsi="Noto Sans" w:cs="Noto Sans"/>
          <w:sz w:val="14"/>
          <w:szCs w:val="14"/>
        </w:rPr>
      </w:pPr>
      <w:r w:rsidRPr="006A5328">
        <w:rPr>
          <w:rFonts w:ascii="Noto Sans" w:hAnsi="Noto Sans" w:cs="Noto Sans"/>
          <w:sz w:val="14"/>
          <w:szCs w:val="14"/>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087A3C3" w14:textId="77777777" w:rsidR="00F56E88" w:rsidRPr="006A5328" w:rsidRDefault="00F56E88" w:rsidP="00E576D3">
      <w:pPr>
        <w:pStyle w:val="Prrafodelista"/>
        <w:numPr>
          <w:ilvl w:val="0"/>
          <w:numId w:val="47"/>
        </w:numPr>
        <w:suppressAutoHyphens/>
        <w:ind w:left="567" w:right="-36" w:hanging="425"/>
        <w:jc w:val="both"/>
        <w:rPr>
          <w:rFonts w:ascii="Noto Sans" w:hAnsi="Noto Sans" w:cs="Noto Sans"/>
          <w:sz w:val="14"/>
          <w:szCs w:val="14"/>
        </w:rPr>
      </w:pPr>
      <w:r w:rsidRPr="006A5328">
        <w:rPr>
          <w:rFonts w:ascii="Noto Sans" w:hAnsi="Noto Sans" w:cs="Noto Sans"/>
          <w:sz w:val="14"/>
          <w:szCs w:val="14"/>
        </w:rPr>
        <w:t>Realizar notificaciones relacionadas con los procedimientos de contratación, formalización de contratos y/o convenios modificatorios, procedimientos de rescisión de contratos y conciliación.</w:t>
      </w:r>
    </w:p>
    <w:p w14:paraId="4EA2543E" w14:textId="77777777" w:rsidR="00F56E88" w:rsidRPr="006A5328" w:rsidRDefault="00F56E88" w:rsidP="00E576D3">
      <w:pPr>
        <w:pStyle w:val="Prrafodelista"/>
        <w:numPr>
          <w:ilvl w:val="0"/>
          <w:numId w:val="47"/>
        </w:numPr>
        <w:suppressAutoHyphens/>
        <w:ind w:left="567" w:right="-36" w:hanging="425"/>
        <w:jc w:val="both"/>
        <w:rPr>
          <w:rFonts w:ascii="Noto Sans" w:hAnsi="Noto Sans" w:cs="Noto Sans"/>
          <w:sz w:val="14"/>
          <w:szCs w:val="14"/>
        </w:rPr>
      </w:pPr>
      <w:r w:rsidRPr="006A5328">
        <w:rPr>
          <w:rFonts w:ascii="Noto Sans" w:hAnsi="Noto Sans" w:cs="Noto Sans"/>
          <w:sz w:val="14"/>
          <w:szCs w:val="14"/>
        </w:rPr>
        <w:t>Formalización de instrumentos contractuales derivados de los procedimientos de contratación.</w:t>
      </w:r>
    </w:p>
    <w:p w14:paraId="4486B7A6" w14:textId="77777777" w:rsidR="00F56E88" w:rsidRPr="006A5328" w:rsidRDefault="00F56E88" w:rsidP="00E576D3">
      <w:pPr>
        <w:pStyle w:val="Prrafodelista"/>
        <w:numPr>
          <w:ilvl w:val="0"/>
          <w:numId w:val="47"/>
        </w:numPr>
        <w:suppressAutoHyphens/>
        <w:ind w:left="567" w:right="-36" w:hanging="425"/>
        <w:jc w:val="both"/>
        <w:rPr>
          <w:rFonts w:ascii="Noto Sans" w:hAnsi="Noto Sans" w:cs="Noto Sans"/>
          <w:sz w:val="14"/>
          <w:szCs w:val="14"/>
        </w:rPr>
      </w:pPr>
      <w:r w:rsidRPr="006A5328">
        <w:rPr>
          <w:rFonts w:ascii="Noto Sans" w:hAnsi="Noto Sans" w:cs="Noto Sans"/>
          <w:sz w:val="14"/>
          <w:szCs w:val="14"/>
        </w:rPr>
        <w:t>Dar cumplimiento a las obligaciones de transparencia comunes que marca la Ley General de Transparencia y Acceso a la Información Pública (por lo que se refiere a nombre y firma de licitantes, proveedores adjudicados y/o representantes legales).</w:t>
      </w:r>
    </w:p>
    <w:p w14:paraId="7F402F12" w14:textId="77777777" w:rsidR="00F56E88" w:rsidRPr="006A5328" w:rsidRDefault="00F56E88" w:rsidP="00E576D3">
      <w:pPr>
        <w:pStyle w:val="Prrafodelista"/>
        <w:numPr>
          <w:ilvl w:val="0"/>
          <w:numId w:val="47"/>
        </w:numPr>
        <w:suppressAutoHyphens/>
        <w:ind w:left="567" w:right="-36" w:hanging="425"/>
        <w:jc w:val="both"/>
        <w:rPr>
          <w:rFonts w:ascii="Noto Sans" w:hAnsi="Noto Sans" w:cs="Noto Sans"/>
          <w:sz w:val="14"/>
          <w:szCs w:val="14"/>
        </w:rPr>
      </w:pPr>
      <w:r w:rsidRPr="006A5328">
        <w:rPr>
          <w:rFonts w:ascii="Noto Sans" w:hAnsi="Noto Sans" w:cs="Noto Sans"/>
          <w:sz w:val="14"/>
          <w:szCs w:val="14"/>
        </w:rPr>
        <w:t>Atender las solicitudes de acceso a la información relacionadas con los procedimientos de contratación (por lo que se refiere a nombre y firma de licitantes, proveedores adjudicados y/o representantes legales).</w:t>
      </w:r>
    </w:p>
    <w:p w14:paraId="5C5AC896" w14:textId="77777777" w:rsidR="00F56E88" w:rsidRPr="006A5328" w:rsidRDefault="00F56E88" w:rsidP="00F56E88">
      <w:pPr>
        <w:suppressAutoHyphens/>
        <w:ind w:left="567" w:right="-36" w:hanging="425"/>
        <w:jc w:val="both"/>
        <w:rPr>
          <w:rFonts w:ascii="Noto Sans" w:eastAsia="Times New Roman" w:hAnsi="Noto Sans" w:cs="Noto Sans"/>
          <w:sz w:val="14"/>
          <w:szCs w:val="14"/>
          <w:lang w:eastAsia="ar-SA"/>
        </w:rPr>
      </w:pPr>
    </w:p>
    <w:p w14:paraId="21CE16DC"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Para dichas finalidades no es necesario el consentimiento del titular para el tratamiento de sus datos personales.</w:t>
      </w:r>
    </w:p>
    <w:p w14:paraId="7A4FACC4" w14:textId="77777777" w:rsidR="00F56E88" w:rsidRPr="006A5328" w:rsidRDefault="00F56E88" w:rsidP="00F56E88">
      <w:pPr>
        <w:tabs>
          <w:tab w:val="left" w:pos="6002"/>
        </w:tabs>
        <w:suppressAutoHyphens/>
        <w:ind w:right="-36"/>
        <w:jc w:val="both"/>
        <w:rPr>
          <w:rFonts w:ascii="Noto Sans" w:eastAsia="Times New Roman" w:hAnsi="Noto Sans" w:cs="Noto Sans"/>
          <w:b/>
          <w:sz w:val="14"/>
          <w:szCs w:val="14"/>
          <w:lang w:eastAsia="ar-SA"/>
        </w:rPr>
      </w:pPr>
      <w:r w:rsidRPr="006A5328">
        <w:rPr>
          <w:rFonts w:ascii="Noto Sans" w:eastAsia="Times New Roman" w:hAnsi="Noto Sans" w:cs="Noto Sans"/>
          <w:b/>
          <w:sz w:val="14"/>
          <w:szCs w:val="14"/>
          <w:lang w:eastAsia="ar-SA"/>
        </w:rPr>
        <w:t>Fundamento para el tratamiento de datos personales.</w:t>
      </w:r>
    </w:p>
    <w:p w14:paraId="5DA3D9E8" w14:textId="77777777" w:rsidR="00F56E88" w:rsidRPr="006A5328" w:rsidRDefault="00F56E88" w:rsidP="00F56E88">
      <w:pPr>
        <w:tabs>
          <w:tab w:val="left" w:pos="6002"/>
        </w:tabs>
        <w:suppressAutoHyphens/>
        <w:ind w:right="-36"/>
        <w:jc w:val="both"/>
        <w:rPr>
          <w:rFonts w:ascii="Noto Sans" w:eastAsia="Times New Roman" w:hAnsi="Noto Sans" w:cs="Noto Sans"/>
          <w:sz w:val="14"/>
          <w:szCs w:val="14"/>
          <w:lang w:eastAsia="ar-SA"/>
        </w:rPr>
      </w:pPr>
    </w:p>
    <w:p w14:paraId="71EB791D"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44,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71923396" w14:textId="77777777" w:rsidR="00F56E88" w:rsidRPr="006A5328" w:rsidRDefault="00F56E88" w:rsidP="00F56E88">
      <w:pPr>
        <w:suppressAutoHyphens/>
        <w:ind w:right="-36"/>
        <w:jc w:val="both"/>
        <w:rPr>
          <w:rFonts w:ascii="Noto Sans" w:eastAsia="Times New Roman" w:hAnsi="Noto Sans" w:cs="Noto Sans"/>
          <w:b/>
          <w:sz w:val="14"/>
          <w:szCs w:val="14"/>
          <w:lang w:eastAsia="ar-SA"/>
        </w:rPr>
      </w:pPr>
    </w:p>
    <w:p w14:paraId="10D1EA9F" w14:textId="77777777" w:rsidR="00F56E88" w:rsidRPr="006A5328" w:rsidRDefault="00F56E88" w:rsidP="00F56E88">
      <w:pPr>
        <w:suppressAutoHyphens/>
        <w:ind w:right="-36"/>
        <w:jc w:val="both"/>
        <w:rPr>
          <w:rFonts w:ascii="Noto Sans" w:eastAsia="Times New Roman" w:hAnsi="Noto Sans" w:cs="Noto Sans"/>
          <w:b/>
          <w:sz w:val="14"/>
          <w:szCs w:val="14"/>
          <w:lang w:eastAsia="ar-SA"/>
        </w:rPr>
      </w:pPr>
      <w:r w:rsidRPr="006A5328">
        <w:rPr>
          <w:rFonts w:ascii="Noto Sans" w:eastAsia="Times New Roman" w:hAnsi="Noto Sans" w:cs="Noto Sans"/>
          <w:b/>
          <w:sz w:val="14"/>
          <w:szCs w:val="14"/>
          <w:lang w:eastAsia="ar-SA"/>
        </w:rPr>
        <w:t>Transferencia de datos personales.</w:t>
      </w:r>
    </w:p>
    <w:p w14:paraId="6022833E"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2711C52E"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Se informa que no se realizarán transferencias de datos personales, salvo aquellas que sean necesarias para atender requerimientos de información de autoridad competente que estén debidamente fundados y motivados.</w:t>
      </w:r>
    </w:p>
    <w:p w14:paraId="6FC63F83"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237F8193" w14:textId="77777777" w:rsidR="00F56E88" w:rsidRPr="006A5328" w:rsidRDefault="00F56E88" w:rsidP="00F56E88">
      <w:pPr>
        <w:suppressAutoHyphens/>
        <w:ind w:right="-36"/>
        <w:jc w:val="both"/>
        <w:rPr>
          <w:rFonts w:ascii="Noto Sans" w:eastAsia="Times New Roman" w:hAnsi="Noto Sans" w:cs="Noto Sans"/>
          <w:b/>
          <w:sz w:val="14"/>
          <w:szCs w:val="14"/>
          <w:lang w:eastAsia="ar-SA"/>
        </w:rPr>
      </w:pPr>
      <w:r w:rsidRPr="006A5328">
        <w:rPr>
          <w:rFonts w:ascii="Noto Sans" w:eastAsia="Times New Roman" w:hAnsi="Noto Sans" w:cs="Noto Sans"/>
          <w:b/>
          <w:sz w:val="14"/>
          <w:szCs w:val="14"/>
          <w:lang w:eastAsia="ar-SA"/>
        </w:rPr>
        <w:t>¿Dónde se pueden ejercer los derechos de acceso, corrección/rectificación, cancelación u oposición de datos personales (derechos ARCO)?</w:t>
      </w:r>
    </w:p>
    <w:p w14:paraId="6D9A96FA"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5E9EE5F6"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1" w:history="1">
        <w:r w:rsidRPr="006A5328">
          <w:rPr>
            <w:rStyle w:val="Hipervnculo"/>
            <w:rFonts w:ascii="Noto Sans" w:eastAsia="Times New Roman" w:hAnsi="Noto Sans" w:cs="Noto Sans"/>
            <w:sz w:val="14"/>
            <w:szCs w:val="14"/>
            <w:lang w:eastAsia="ar-SA"/>
          </w:rPr>
          <w:t>http://www.plataformadetransparencia.org.mx/</w:t>
        </w:r>
      </w:hyperlink>
      <w:r w:rsidRPr="006A5328">
        <w:rPr>
          <w:rFonts w:ascii="Noto Sans" w:eastAsia="Times New Roman" w:hAnsi="Noto Sans" w:cs="Noto Sans"/>
          <w:sz w:val="14"/>
          <w:szCs w:val="14"/>
          <w:lang w:eastAsia="ar-SA"/>
        </w:rPr>
        <w:t xml:space="preserve">, o en el correo electrónico </w:t>
      </w:r>
      <w:hyperlink r:id="rId22" w:history="1">
        <w:r w:rsidRPr="006A5328">
          <w:rPr>
            <w:rStyle w:val="Hipervnculo"/>
            <w:rFonts w:ascii="Noto Sans" w:eastAsia="Times New Roman" w:hAnsi="Noto Sans" w:cs="Noto Sans"/>
            <w:sz w:val="14"/>
            <w:szCs w:val="14"/>
            <w:lang w:eastAsia="ar-SA"/>
          </w:rPr>
          <w:t>unidad.enlace@imss.gob.mx</w:t>
        </w:r>
      </w:hyperlink>
      <w:r w:rsidRPr="006A5328">
        <w:rPr>
          <w:rFonts w:ascii="Noto Sans" w:eastAsia="Times New Roman" w:hAnsi="Noto Sans" w:cs="Noto Sans"/>
          <w:sz w:val="14"/>
          <w:szCs w:val="14"/>
          <w:lang w:eastAsia="ar-SA"/>
        </w:rPr>
        <w:t>.</w:t>
      </w:r>
    </w:p>
    <w:p w14:paraId="10E8F300"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53BEF84D"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Si desea conocer el procedimiento para el ejercicio de los derechos ARCO, puede acudir a la Unidad de Transparencia y/o enviar un correo electrónico a la dirección citada.</w:t>
      </w:r>
    </w:p>
    <w:p w14:paraId="60488FBE" w14:textId="77777777" w:rsidR="00F56E88" w:rsidRPr="006A5328" w:rsidRDefault="00F56E88" w:rsidP="00F56E88">
      <w:pPr>
        <w:tabs>
          <w:tab w:val="left" w:pos="3180"/>
        </w:tabs>
        <w:suppressAutoHyphens/>
        <w:ind w:right="-36"/>
        <w:jc w:val="both"/>
        <w:rPr>
          <w:rFonts w:ascii="Noto Sans" w:eastAsia="Times New Roman" w:hAnsi="Noto Sans" w:cs="Noto Sans"/>
          <w:b/>
          <w:sz w:val="14"/>
          <w:szCs w:val="14"/>
          <w:lang w:eastAsia="ar-SA"/>
        </w:rPr>
      </w:pPr>
    </w:p>
    <w:p w14:paraId="5ABF49D5" w14:textId="77777777" w:rsidR="00F56E88" w:rsidRPr="006A5328" w:rsidRDefault="00F56E88" w:rsidP="00F56E88">
      <w:pPr>
        <w:suppressAutoHyphens/>
        <w:ind w:right="-36"/>
        <w:jc w:val="both"/>
        <w:rPr>
          <w:rFonts w:ascii="Noto Sans" w:eastAsia="Times New Roman" w:hAnsi="Noto Sans" w:cs="Noto Sans"/>
          <w:b/>
          <w:sz w:val="14"/>
          <w:szCs w:val="14"/>
          <w:lang w:eastAsia="ar-SA"/>
        </w:rPr>
      </w:pPr>
      <w:r w:rsidRPr="006A5328">
        <w:rPr>
          <w:rFonts w:ascii="Noto Sans" w:eastAsia="Times New Roman" w:hAnsi="Noto Sans" w:cs="Noto Sans"/>
          <w:b/>
          <w:sz w:val="14"/>
          <w:szCs w:val="14"/>
          <w:lang w:eastAsia="ar-SA"/>
        </w:rPr>
        <w:t>Cambios al aviso de privacidad</w:t>
      </w:r>
    </w:p>
    <w:p w14:paraId="77805A1A"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120D7C9A"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El presente aviso de privacidad puede sufrir modificaciones, cambios o actualizaciones derivadas de nuevos requerimientos legales o por otras causas.</w:t>
      </w:r>
    </w:p>
    <w:p w14:paraId="2A71DBD1" w14:textId="77777777" w:rsidR="00F56E88" w:rsidRPr="006A5328" w:rsidRDefault="00F56E88" w:rsidP="00F56E88">
      <w:pPr>
        <w:suppressAutoHyphens/>
        <w:ind w:right="-36"/>
        <w:jc w:val="both"/>
        <w:rPr>
          <w:rFonts w:ascii="Noto Sans" w:eastAsia="Times New Roman" w:hAnsi="Noto Sans" w:cs="Noto Sans"/>
          <w:sz w:val="14"/>
          <w:szCs w:val="14"/>
          <w:lang w:eastAsia="ar-SA"/>
        </w:rPr>
      </w:pPr>
    </w:p>
    <w:p w14:paraId="6D0A996B" w14:textId="77777777" w:rsidR="00F56E88" w:rsidRPr="006A5328" w:rsidRDefault="00F56E88" w:rsidP="00F56E88">
      <w:pPr>
        <w:suppressAutoHyphens/>
        <w:ind w:right="-36"/>
        <w:jc w:val="both"/>
        <w:rPr>
          <w:rFonts w:ascii="Noto Sans" w:eastAsia="Times New Roman" w:hAnsi="Noto Sans" w:cs="Noto Sans"/>
          <w:sz w:val="14"/>
          <w:szCs w:val="14"/>
          <w:lang w:eastAsia="ar-SA"/>
        </w:rPr>
      </w:pPr>
      <w:r w:rsidRPr="006A5328">
        <w:rPr>
          <w:rFonts w:ascii="Noto Sans" w:eastAsia="Times New Roman" w:hAnsi="Noto Sans" w:cs="Noto Sans"/>
          <w:sz w:val="14"/>
          <w:szCs w:val="14"/>
          <w:lang w:eastAsia="ar-SA"/>
        </w:rPr>
        <w:t>En caso de que se efectúen cambios, los mismos se comunicarán a través de la página de internet institucional, www.imss.gob.mx, o bien de manera presencial en nuestras instalaciones.</w:t>
      </w:r>
    </w:p>
    <w:p w14:paraId="4AAC9C6D" w14:textId="77777777" w:rsidR="00F56E88" w:rsidRDefault="00F56E88" w:rsidP="00F56E88">
      <w:pPr>
        <w:suppressAutoHyphens/>
        <w:ind w:right="-36"/>
        <w:jc w:val="both"/>
        <w:rPr>
          <w:rFonts w:ascii="Noto Sans" w:eastAsia="Times New Roman" w:hAnsi="Noto Sans" w:cs="Noto Sans"/>
          <w:sz w:val="14"/>
          <w:szCs w:val="14"/>
          <w:lang w:eastAsia="ar-SA"/>
        </w:rPr>
      </w:pPr>
    </w:p>
    <w:p w14:paraId="55047B55" w14:textId="77777777" w:rsidR="006A5328" w:rsidRDefault="006A5328" w:rsidP="00F56E88">
      <w:pPr>
        <w:suppressAutoHyphens/>
        <w:ind w:right="-36"/>
        <w:jc w:val="both"/>
        <w:rPr>
          <w:rFonts w:ascii="Noto Sans" w:eastAsia="Times New Roman" w:hAnsi="Noto Sans" w:cs="Noto Sans"/>
          <w:sz w:val="14"/>
          <w:szCs w:val="14"/>
          <w:lang w:eastAsia="ar-SA"/>
        </w:rPr>
      </w:pPr>
    </w:p>
    <w:p w14:paraId="27FC4F63" w14:textId="77777777" w:rsidR="006A5328" w:rsidRPr="006A5328" w:rsidRDefault="006A5328" w:rsidP="00F56E88">
      <w:pPr>
        <w:suppressAutoHyphens/>
        <w:ind w:right="-36"/>
        <w:jc w:val="both"/>
        <w:rPr>
          <w:rFonts w:ascii="Noto Sans" w:eastAsia="Times New Roman" w:hAnsi="Noto Sans" w:cs="Noto Sans"/>
          <w:sz w:val="14"/>
          <w:szCs w:val="14"/>
          <w:lang w:eastAsia="ar-SA"/>
        </w:rPr>
      </w:pPr>
    </w:p>
    <w:p w14:paraId="5AF9D37E" w14:textId="77777777" w:rsidR="00F56E88" w:rsidRPr="006A5328" w:rsidRDefault="00F56E88" w:rsidP="00F56E88">
      <w:pPr>
        <w:ind w:right="-36"/>
        <w:jc w:val="both"/>
        <w:rPr>
          <w:rFonts w:ascii="Noto Sans" w:eastAsia="Arial" w:hAnsi="Noto Sans" w:cs="Noto Sans"/>
          <w:sz w:val="14"/>
          <w:szCs w:val="14"/>
        </w:rPr>
      </w:pPr>
      <w:r w:rsidRPr="006A5328">
        <w:rPr>
          <w:rFonts w:ascii="Noto Sans" w:eastAsia="Arial" w:hAnsi="Noto Sans" w:cs="Noto Sans"/>
          <w:b/>
          <w:spacing w:val="-2"/>
          <w:sz w:val="14"/>
          <w:szCs w:val="14"/>
        </w:rPr>
        <w:lastRenderedPageBreak/>
        <w:t>A</w:t>
      </w:r>
      <w:r w:rsidRPr="006A5328">
        <w:rPr>
          <w:rFonts w:ascii="Noto Sans" w:eastAsia="Arial" w:hAnsi="Noto Sans" w:cs="Noto Sans"/>
          <w:b/>
          <w:spacing w:val="2"/>
          <w:sz w:val="14"/>
          <w:szCs w:val="14"/>
        </w:rPr>
        <w:t>VI</w:t>
      </w:r>
      <w:r w:rsidRPr="006A5328">
        <w:rPr>
          <w:rFonts w:ascii="Noto Sans" w:eastAsia="Arial" w:hAnsi="Noto Sans" w:cs="Noto Sans"/>
          <w:b/>
          <w:spacing w:val="-1"/>
          <w:sz w:val="14"/>
          <w:szCs w:val="14"/>
        </w:rPr>
        <w:t>S</w:t>
      </w:r>
      <w:r w:rsidRPr="006A5328">
        <w:rPr>
          <w:rFonts w:ascii="Noto Sans" w:eastAsia="Arial" w:hAnsi="Noto Sans" w:cs="Noto Sans"/>
          <w:b/>
          <w:sz w:val="14"/>
          <w:szCs w:val="14"/>
        </w:rPr>
        <w:t>O</w:t>
      </w:r>
      <w:r w:rsidRPr="006A5328">
        <w:rPr>
          <w:rFonts w:ascii="Noto Sans" w:eastAsia="Arial" w:hAnsi="Noto Sans" w:cs="Noto Sans"/>
          <w:b/>
          <w:spacing w:val="-5"/>
          <w:sz w:val="14"/>
          <w:szCs w:val="14"/>
        </w:rPr>
        <w:t xml:space="preserve"> </w:t>
      </w:r>
      <w:r w:rsidRPr="006A5328">
        <w:rPr>
          <w:rFonts w:ascii="Noto Sans" w:eastAsia="Arial" w:hAnsi="Noto Sans" w:cs="Noto Sans"/>
          <w:b/>
          <w:sz w:val="14"/>
          <w:szCs w:val="14"/>
        </w:rPr>
        <w:t>DE</w:t>
      </w:r>
      <w:r w:rsidRPr="006A5328">
        <w:rPr>
          <w:rFonts w:ascii="Noto Sans" w:eastAsia="Arial" w:hAnsi="Noto Sans" w:cs="Noto Sans"/>
          <w:b/>
          <w:spacing w:val="-2"/>
          <w:sz w:val="14"/>
          <w:szCs w:val="14"/>
        </w:rPr>
        <w:t xml:space="preserve"> </w:t>
      </w:r>
      <w:r w:rsidRPr="006A5328">
        <w:rPr>
          <w:rFonts w:ascii="Noto Sans" w:eastAsia="Arial" w:hAnsi="Noto Sans" w:cs="Noto Sans"/>
          <w:b/>
          <w:spacing w:val="-1"/>
          <w:sz w:val="14"/>
          <w:szCs w:val="14"/>
        </w:rPr>
        <w:t>P</w:t>
      </w:r>
      <w:r w:rsidRPr="006A5328">
        <w:rPr>
          <w:rFonts w:ascii="Noto Sans" w:eastAsia="Arial" w:hAnsi="Noto Sans" w:cs="Noto Sans"/>
          <w:b/>
          <w:sz w:val="14"/>
          <w:szCs w:val="14"/>
        </w:rPr>
        <w:t>R</w:t>
      </w:r>
      <w:r w:rsidRPr="006A5328">
        <w:rPr>
          <w:rFonts w:ascii="Noto Sans" w:eastAsia="Arial" w:hAnsi="Noto Sans" w:cs="Noto Sans"/>
          <w:b/>
          <w:spacing w:val="2"/>
          <w:sz w:val="14"/>
          <w:szCs w:val="14"/>
        </w:rPr>
        <w:t>I</w:t>
      </w:r>
      <w:r w:rsidRPr="006A5328">
        <w:rPr>
          <w:rFonts w:ascii="Noto Sans" w:eastAsia="Arial" w:hAnsi="Noto Sans" w:cs="Noto Sans"/>
          <w:b/>
          <w:spacing w:val="4"/>
          <w:sz w:val="14"/>
          <w:szCs w:val="14"/>
        </w:rPr>
        <w:t>V</w:t>
      </w:r>
      <w:r w:rsidRPr="006A5328">
        <w:rPr>
          <w:rFonts w:ascii="Noto Sans" w:eastAsia="Arial" w:hAnsi="Noto Sans" w:cs="Noto Sans"/>
          <w:b/>
          <w:spacing w:val="-5"/>
          <w:sz w:val="14"/>
          <w:szCs w:val="14"/>
        </w:rPr>
        <w:t>A</w:t>
      </w:r>
      <w:r w:rsidRPr="006A5328">
        <w:rPr>
          <w:rFonts w:ascii="Noto Sans" w:eastAsia="Arial" w:hAnsi="Noto Sans" w:cs="Noto Sans"/>
          <w:b/>
          <w:sz w:val="14"/>
          <w:szCs w:val="14"/>
        </w:rPr>
        <w:t>C</w:t>
      </w:r>
      <w:r w:rsidRPr="006A5328">
        <w:rPr>
          <w:rFonts w:ascii="Noto Sans" w:eastAsia="Arial" w:hAnsi="Noto Sans" w:cs="Noto Sans"/>
          <w:b/>
          <w:spacing w:val="2"/>
          <w:sz w:val="14"/>
          <w:szCs w:val="14"/>
        </w:rPr>
        <w:t>I</w:t>
      </w:r>
      <w:r w:rsidRPr="006A5328">
        <w:rPr>
          <w:rFonts w:ascii="Noto Sans" w:eastAsia="Arial" w:hAnsi="Noto Sans" w:cs="Noto Sans"/>
          <w:b/>
          <w:spacing w:val="5"/>
          <w:sz w:val="14"/>
          <w:szCs w:val="14"/>
        </w:rPr>
        <w:t>D</w:t>
      </w:r>
      <w:r w:rsidRPr="006A5328">
        <w:rPr>
          <w:rFonts w:ascii="Noto Sans" w:eastAsia="Arial" w:hAnsi="Noto Sans" w:cs="Noto Sans"/>
          <w:b/>
          <w:spacing w:val="-5"/>
          <w:sz w:val="14"/>
          <w:szCs w:val="14"/>
        </w:rPr>
        <w:t>A</w:t>
      </w:r>
      <w:r w:rsidRPr="006A5328">
        <w:rPr>
          <w:rFonts w:ascii="Noto Sans" w:eastAsia="Arial" w:hAnsi="Noto Sans" w:cs="Noto Sans"/>
          <w:b/>
          <w:sz w:val="14"/>
          <w:szCs w:val="14"/>
        </w:rPr>
        <w:t>D</w:t>
      </w:r>
      <w:r w:rsidRPr="006A5328">
        <w:rPr>
          <w:rFonts w:ascii="Noto Sans" w:eastAsia="Arial" w:hAnsi="Noto Sans" w:cs="Noto Sans"/>
          <w:b/>
          <w:spacing w:val="-12"/>
          <w:sz w:val="14"/>
          <w:szCs w:val="14"/>
        </w:rPr>
        <w:t xml:space="preserve"> </w:t>
      </w:r>
      <w:r w:rsidRPr="006A5328">
        <w:rPr>
          <w:rFonts w:ascii="Noto Sans" w:eastAsia="Arial" w:hAnsi="Noto Sans" w:cs="Noto Sans"/>
          <w:b/>
          <w:spacing w:val="2"/>
          <w:sz w:val="14"/>
          <w:szCs w:val="14"/>
        </w:rPr>
        <w:t>I</w:t>
      </w:r>
      <w:r w:rsidRPr="006A5328">
        <w:rPr>
          <w:rFonts w:ascii="Noto Sans" w:eastAsia="Arial" w:hAnsi="Noto Sans" w:cs="Noto Sans"/>
          <w:b/>
          <w:sz w:val="14"/>
          <w:szCs w:val="14"/>
        </w:rPr>
        <w:t>N</w:t>
      </w:r>
      <w:r w:rsidRPr="006A5328">
        <w:rPr>
          <w:rFonts w:ascii="Noto Sans" w:eastAsia="Arial" w:hAnsi="Noto Sans" w:cs="Noto Sans"/>
          <w:b/>
          <w:spacing w:val="3"/>
          <w:sz w:val="14"/>
          <w:szCs w:val="14"/>
        </w:rPr>
        <w:t>T</w:t>
      </w:r>
      <w:r w:rsidRPr="006A5328">
        <w:rPr>
          <w:rFonts w:ascii="Noto Sans" w:eastAsia="Arial" w:hAnsi="Noto Sans" w:cs="Noto Sans"/>
          <w:b/>
          <w:spacing w:val="-1"/>
          <w:sz w:val="14"/>
          <w:szCs w:val="14"/>
        </w:rPr>
        <w:t>E</w:t>
      </w:r>
      <w:r w:rsidRPr="006A5328">
        <w:rPr>
          <w:rFonts w:ascii="Noto Sans" w:eastAsia="Arial" w:hAnsi="Noto Sans" w:cs="Noto Sans"/>
          <w:b/>
          <w:spacing w:val="1"/>
          <w:sz w:val="14"/>
          <w:szCs w:val="14"/>
        </w:rPr>
        <w:t>G</w:t>
      </w:r>
      <w:r w:rsidRPr="006A5328">
        <w:rPr>
          <w:rFonts w:ascii="Noto Sans" w:eastAsia="Arial" w:hAnsi="Noto Sans" w:cs="Noto Sans"/>
          <w:b/>
          <w:spacing w:val="3"/>
          <w:sz w:val="14"/>
          <w:szCs w:val="14"/>
        </w:rPr>
        <w:t>R</w:t>
      </w:r>
      <w:r w:rsidRPr="006A5328">
        <w:rPr>
          <w:rFonts w:ascii="Noto Sans" w:eastAsia="Arial" w:hAnsi="Noto Sans" w:cs="Noto Sans"/>
          <w:b/>
          <w:spacing w:val="-5"/>
          <w:sz w:val="14"/>
          <w:szCs w:val="14"/>
        </w:rPr>
        <w:t>A</w:t>
      </w:r>
      <w:r w:rsidRPr="006A5328">
        <w:rPr>
          <w:rFonts w:ascii="Noto Sans" w:eastAsia="Arial" w:hAnsi="Noto Sans" w:cs="Noto Sans"/>
          <w:b/>
          <w:sz w:val="14"/>
          <w:szCs w:val="14"/>
        </w:rPr>
        <w:t>L</w:t>
      </w:r>
      <w:r w:rsidRPr="006A5328">
        <w:rPr>
          <w:rFonts w:ascii="Noto Sans" w:eastAsia="Arial" w:hAnsi="Noto Sans" w:cs="Noto Sans"/>
          <w:b/>
          <w:spacing w:val="-10"/>
          <w:sz w:val="14"/>
          <w:szCs w:val="14"/>
        </w:rPr>
        <w:t xml:space="preserve"> </w:t>
      </w:r>
      <w:r w:rsidRPr="006A5328">
        <w:rPr>
          <w:rFonts w:ascii="Noto Sans" w:eastAsia="Arial" w:hAnsi="Noto Sans" w:cs="Noto Sans"/>
          <w:b/>
          <w:spacing w:val="3"/>
          <w:sz w:val="14"/>
          <w:szCs w:val="14"/>
        </w:rPr>
        <w:t>D</w:t>
      </w:r>
      <w:r w:rsidRPr="006A5328">
        <w:rPr>
          <w:rFonts w:ascii="Noto Sans" w:eastAsia="Arial" w:hAnsi="Noto Sans" w:cs="Noto Sans"/>
          <w:b/>
          <w:sz w:val="14"/>
          <w:szCs w:val="14"/>
        </w:rPr>
        <w:t>E</w:t>
      </w:r>
      <w:r w:rsidRPr="006A5328">
        <w:rPr>
          <w:rFonts w:ascii="Noto Sans" w:eastAsia="Arial" w:hAnsi="Noto Sans" w:cs="Noto Sans"/>
          <w:b/>
          <w:spacing w:val="-4"/>
          <w:sz w:val="14"/>
          <w:szCs w:val="14"/>
        </w:rPr>
        <w:t xml:space="preserve"> </w:t>
      </w:r>
      <w:r w:rsidRPr="006A5328">
        <w:rPr>
          <w:rFonts w:ascii="Noto Sans" w:eastAsia="Arial" w:hAnsi="Noto Sans" w:cs="Noto Sans"/>
          <w:b/>
          <w:spacing w:val="1"/>
          <w:sz w:val="14"/>
          <w:szCs w:val="14"/>
        </w:rPr>
        <w:t>LO</w:t>
      </w:r>
      <w:r w:rsidRPr="006A5328">
        <w:rPr>
          <w:rFonts w:ascii="Noto Sans" w:eastAsia="Arial" w:hAnsi="Noto Sans" w:cs="Noto Sans"/>
          <w:b/>
          <w:sz w:val="14"/>
          <w:szCs w:val="14"/>
        </w:rPr>
        <w:t>S</w:t>
      </w:r>
      <w:r w:rsidRPr="006A5328">
        <w:rPr>
          <w:rFonts w:ascii="Noto Sans" w:eastAsia="Arial" w:hAnsi="Noto Sans" w:cs="Noto Sans"/>
          <w:b/>
          <w:spacing w:val="-3"/>
          <w:sz w:val="14"/>
          <w:szCs w:val="14"/>
        </w:rPr>
        <w:t xml:space="preserve"> </w:t>
      </w:r>
      <w:r w:rsidRPr="006A5328">
        <w:rPr>
          <w:rFonts w:ascii="Noto Sans" w:eastAsia="Arial" w:hAnsi="Noto Sans" w:cs="Noto Sans"/>
          <w:b/>
          <w:spacing w:val="-1"/>
          <w:sz w:val="14"/>
          <w:szCs w:val="14"/>
        </w:rPr>
        <w:t>P</w:t>
      </w:r>
      <w:r w:rsidRPr="006A5328">
        <w:rPr>
          <w:rFonts w:ascii="Noto Sans" w:eastAsia="Arial" w:hAnsi="Noto Sans" w:cs="Noto Sans"/>
          <w:b/>
          <w:sz w:val="14"/>
          <w:szCs w:val="14"/>
        </w:rPr>
        <w:t>R</w:t>
      </w:r>
      <w:r w:rsidRPr="006A5328">
        <w:rPr>
          <w:rFonts w:ascii="Noto Sans" w:eastAsia="Arial" w:hAnsi="Noto Sans" w:cs="Noto Sans"/>
          <w:b/>
          <w:spacing w:val="1"/>
          <w:sz w:val="14"/>
          <w:szCs w:val="14"/>
        </w:rPr>
        <w:t>O</w:t>
      </w:r>
      <w:r w:rsidRPr="006A5328">
        <w:rPr>
          <w:rFonts w:ascii="Noto Sans" w:eastAsia="Arial" w:hAnsi="Noto Sans" w:cs="Noto Sans"/>
          <w:b/>
          <w:spacing w:val="3"/>
          <w:sz w:val="14"/>
          <w:szCs w:val="14"/>
        </w:rPr>
        <w:t>C</w:t>
      </w:r>
      <w:r w:rsidRPr="006A5328">
        <w:rPr>
          <w:rFonts w:ascii="Noto Sans" w:eastAsia="Arial" w:hAnsi="Noto Sans" w:cs="Noto Sans"/>
          <w:b/>
          <w:spacing w:val="-1"/>
          <w:sz w:val="14"/>
          <w:szCs w:val="14"/>
        </w:rPr>
        <w:t>E</w:t>
      </w:r>
      <w:r w:rsidRPr="006A5328">
        <w:rPr>
          <w:rFonts w:ascii="Noto Sans" w:eastAsia="Arial" w:hAnsi="Noto Sans" w:cs="Noto Sans"/>
          <w:b/>
          <w:sz w:val="14"/>
          <w:szCs w:val="14"/>
        </w:rPr>
        <w:t>DI</w:t>
      </w:r>
      <w:r w:rsidRPr="006A5328">
        <w:rPr>
          <w:rFonts w:ascii="Noto Sans" w:eastAsia="Arial" w:hAnsi="Noto Sans" w:cs="Noto Sans"/>
          <w:b/>
          <w:spacing w:val="4"/>
          <w:sz w:val="14"/>
          <w:szCs w:val="14"/>
        </w:rPr>
        <w:t>M</w:t>
      </w:r>
      <w:r w:rsidRPr="006A5328">
        <w:rPr>
          <w:rFonts w:ascii="Noto Sans" w:eastAsia="Arial" w:hAnsi="Noto Sans" w:cs="Noto Sans"/>
          <w:b/>
          <w:sz w:val="14"/>
          <w:szCs w:val="14"/>
        </w:rPr>
        <w:t>I</w:t>
      </w:r>
      <w:r w:rsidRPr="006A5328">
        <w:rPr>
          <w:rFonts w:ascii="Noto Sans" w:eastAsia="Arial" w:hAnsi="Noto Sans" w:cs="Noto Sans"/>
          <w:b/>
          <w:spacing w:val="-1"/>
          <w:sz w:val="14"/>
          <w:szCs w:val="14"/>
        </w:rPr>
        <w:t>E</w:t>
      </w:r>
      <w:r w:rsidRPr="006A5328">
        <w:rPr>
          <w:rFonts w:ascii="Noto Sans" w:eastAsia="Arial" w:hAnsi="Noto Sans" w:cs="Noto Sans"/>
          <w:b/>
          <w:sz w:val="14"/>
          <w:szCs w:val="14"/>
        </w:rPr>
        <w:t>N</w:t>
      </w:r>
      <w:r w:rsidRPr="006A5328">
        <w:rPr>
          <w:rFonts w:ascii="Noto Sans" w:eastAsia="Arial" w:hAnsi="Noto Sans" w:cs="Noto Sans"/>
          <w:b/>
          <w:spacing w:val="3"/>
          <w:sz w:val="14"/>
          <w:szCs w:val="14"/>
        </w:rPr>
        <w:t>T</w:t>
      </w:r>
      <w:r w:rsidRPr="006A5328">
        <w:rPr>
          <w:rFonts w:ascii="Noto Sans" w:eastAsia="Arial" w:hAnsi="Noto Sans" w:cs="Noto Sans"/>
          <w:b/>
          <w:spacing w:val="1"/>
          <w:sz w:val="14"/>
          <w:szCs w:val="14"/>
        </w:rPr>
        <w:t>O</w:t>
      </w:r>
      <w:r w:rsidRPr="006A5328">
        <w:rPr>
          <w:rFonts w:ascii="Noto Sans" w:eastAsia="Arial" w:hAnsi="Noto Sans" w:cs="Noto Sans"/>
          <w:b/>
          <w:sz w:val="14"/>
          <w:szCs w:val="14"/>
        </w:rPr>
        <w:t>S</w:t>
      </w:r>
      <w:r w:rsidRPr="006A5328">
        <w:rPr>
          <w:rFonts w:ascii="Noto Sans" w:eastAsia="Arial" w:hAnsi="Noto Sans" w:cs="Noto Sans"/>
          <w:b/>
          <w:spacing w:val="-19"/>
          <w:sz w:val="14"/>
          <w:szCs w:val="14"/>
        </w:rPr>
        <w:t xml:space="preserve"> </w:t>
      </w:r>
      <w:r w:rsidRPr="006A5328">
        <w:rPr>
          <w:rFonts w:ascii="Noto Sans" w:eastAsia="Arial" w:hAnsi="Noto Sans" w:cs="Noto Sans"/>
          <w:b/>
          <w:w w:val="99"/>
          <w:sz w:val="14"/>
          <w:szCs w:val="14"/>
        </w:rPr>
        <w:t xml:space="preserve">DE </w:t>
      </w:r>
      <w:r w:rsidRPr="006A5328">
        <w:rPr>
          <w:rFonts w:ascii="Noto Sans" w:eastAsia="Arial" w:hAnsi="Noto Sans" w:cs="Noto Sans"/>
          <w:b/>
          <w:spacing w:val="-5"/>
          <w:sz w:val="14"/>
          <w:szCs w:val="14"/>
        </w:rPr>
        <w:t>A</w:t>
      </w:r>
      <w:r w:rsidRPr="006A5328">
        <w:rPr>
          <w:rFonts w:ascii="Noto Sans" w:eastAsia="Arial" w:hAnsi="Noto Sans" w:cs="Noto Sans"/>
          <w:b/>
          <w:spacing w:val="3"/>
          <w:sz w:val="14"/>
          <w:szCs w:val="14"/>
        </w:rPr>
        <w:t>D</w:t>
      </w:r>
      <w:r w:rsidRPr="006A5328">
        <w:rPr>
          <w:rFonts w:ascii="Noto Sans" w:eastAsia="Arial" w:hAnsi="Noto Sans" w:cs="Noto Sans"/>
          <w:b/>
          <w:spacing w:val="1"/>
          <w:sz w:val="14"/>
          <w:szCs w:val="14"/>
        </w:rPr>
        <w:t>Q</w:t>
      </w:r>
      <w:r w:rsidRPr="006A5328">
        <w:rPr>
          <w:rFonts w:ascii="Noto Sans" w:eastAsia="Arial" w:hAnsi="Noto Sans" w:cs="Noto Sans"/>
          <w:b/>
          <w:spacing w:val="3"/>
          <w:sz w:val="14"/>
          <w:szCs w:val="14"/>
        </w:rPr>
        <w:t>U</w:t>
      </w:r>
      <w:r w:rsidRPr="006A5328">
        <w:rPr>
          <w:rFonts w:ascii="Noto Sans" w:eastAsia="Arial" w:hAnsi="Noto Sans" w:cs="Noto Sans"/>
          <w:b/>
          <w:sz w:val="14"/>
          <w:szCs w:val="14"/>
        </w:rPr>
        <w:t>I</w:t>
      </w:r>
      <w:r w:rsidRPr="006A5328">
        <w:rPr>
          <w:rFonts w:ascii="Noto Sans" w:eastAsia="Arial" w:hAnsi="Noto Sans" w:cs="Noto Sans"/>
          <w:b/>
          <w:spacing w:val="-1"/>
          <w:sz w:val="14"/>
          <w:szCs w:val="14"/>
        </w:rPr>
        <w:t>S</w:t>
      </w:r>
      <w:r w:rsidRPr="006A5328">
        <w:rPr>
          <w:rFonts w:ascii="Noto Sans" w:eastAsia="Arial" w:hAnsi="Noto Sans" w:cs="Noto Sans"/>
          <w:b/>
          <w:sz w:val="14"/>
          <w:szCs w:val="14"/>
        </w:rPr>
        <w:t>I</w:t>
      </w:r>
      <w:r w:rsidRPr="006A5328">
        <w:rPr>
          <w:rFonts w:ascii="Noto Sans" w:eastAsia="Arial" w:hAnsi="Noto Sans" w:cs="Noto Sans"/>
          <w:b/>
          <w:spacing w:val="3"/>
          <w:sz w:val="14"/>
          <w:szCs w:val="14"/>
        </w:rPr>
        <w:t>C</w:t>
      </w:r>
      <w:r w:rsidRPr="006A5328">
        <w:rPr>
          <w:rFonts w:ascii="Noto Sans" w:eastAsia="Arial" w:hAnsi="Noto Sans" w:cs="Noto Sans"/>
          <w:b/>
          <w:sz w:val="14"/>
          <w:szCs w:val="14"/>
        </w:rPr>
        <w:t>I</w:t>
      </w:r>
      <w:r w:rsidRPr="006A5328">
        <w:rPr>
          <w:rFonts w:ascii="Noto Sans" w:eastAsia="Arial" w:hAnsi="Noto Sans" w:cs="Noto Sans"/>
          <w:b/>
          <w:spacing w:val="1"/>
          <w:sz w:val="14"/>
          <w:szCs w:val="14"/>
        </w:rPr>
        <w:t>O</w:t>
      </w:r>
      <w:r w:rsidRPr="006A5328">
        <w:rPr>
          <w:rFonts w:ascii="Noto Sans" w:eastAsia="Arial" w:hAnsi="Noto Sans" w:cs="Noto Sans"/>
          <w:b/>
          <w:sz w:val="14"/>
          <w:szCs w:val="14"/>
        </w:rPr>
        <w:t>N</w:t>
      </w:r>
      <w:r w:rsidRPr="006A5328">
        <w:rPr>
          <w:rFonts w:ascii="Noto Sans" w:eastAsia="Arial" w:hAnsi="Noto Sans" w:cs="Noto Sans"/>
          <w:b/>
          <w:spacing w:val="2"/>
          <w:sz w:val="14"/>
          <w:szCs w:val="14"/>
        </w:rPr>
        <w:t>E</w:t>
      </w:r>
      <w:r w:rsidRPr="006A5328">
        <w:rPr>
          <w:rFonts w:ascii="Noto Sans" w:eastAsia="Arial" w:hAnsi="Noto Sans" w:cs="Noto Sans"/>
          <w:b/>
          <w:sz w:val="14"/>
          <w:szCs w:val="14"/>
        </w:rPr>
        <w:t>S</w:t>
      </w:r>
      <w:r w:rsidRPr="006A5328">
        <w:rPr>
          <w:rFonts w:ascii="Noto Sans" w:eastAsia="Arial" w:hAnsi="Noto Sans" w:cs="Noto Sans"/>
          <w:b/>
          <w:spacing w:val="-17"/>
          <w:sz w:val="14"/>
          <w:szCs w:val="14"/>
        </w:rPr>
        <w:t xml:space="preserve"> </w:t>
      </w:r>
      <w:r w:rsidRPr="006A5328">
        <w:rPr>
          <w:rFonts w:ascii="Noto Sans" w:eastAsia="Arial" w:hAnsi="Noto Sans" w:cs="Noto Sans"/>
          <w:b/>
          <w:spacing w:val="3"/>
          <w:sz w:val="14"/>
          <w:szCs w:val="14"/>
        </w:rPr>
        <w:t>D</w:t>
      </w:r>
      <w:r w:rsidRPr="006A5328">
        <w:rPr>
          <w:rFonts w:ascii="Noto Sans" w:eastAsia="Arial" w:hAnsi="Noto Sans" w:cs="Noto Sans"/>
          <w:b/>
          <w:sz w:val="14"/>
          <w:szCs w:val="14"/>
        </w:rPr>
        <w:t>E</w:t>
      </w:r>
      <w:r w:rsidRPr="006A5328">
        <w:rPr>
          <w:rFonts w:ascii="Noto Sans" w:eastAsia="Arial" w:hAnsi="Noto Sans" w:cs="Noto Sans"/>
          <w:b/>
          <w:spacing w:val="-4"/>
          <w:sz w:val="14"/>
          <w:szCs w:val="14"/>
        </w:rPr>
        <w:t xml:space="preserve"> </w:t>
      </w:r>
      <w:r w:rsidRPr="006A5328">
        <w:rPr>
          <w:rFonts w:ascii="Noto Sans" w:eastAsia="Arial" w:hAnsi="Noto Sans" w:cs="Noto Sans"/>
          <w:b/>
          <w:sz w:val="14"/>
          <w:szCs w:val="14"/>
        </w:rPr>
        <w:t>B</w:t>
      </w:r>
      <w:r w:rsidRPr="006A5328">
        <w:rPr>
          <w:rFonts w:ascii="Noto Sans" w:eastAsia="Arial" w:hAnsi="Noto Sans" w:cs="Noto Sans"/>
          <w:b/>
          <w:spacing w:val="2"/>
          <w:sz w:val="14"/>
          <w:szCs w:val="14"/>
        </w:rPr>
        <w:t>IE</w:t>
      </w:r>
      <w:r w:rsidRPr="006A5328">
        <w:rPr>
          <w:rFonts w:ascii="Noto Sans" w:eastAsia="Arial" w:hAnsi="Noto Sans" w:cs="Noto Sans"/>
          <w:b/>
          <w:sz w:val="14"/>
          <w:szCs w:val="14"/>
        </w:rPr>
        <w:t>N</w:t>
      </w:r>
      <w:r w:rsidRPr="006A5328">
        <w:rPr>
          <w:rFonts w:ascii="Noto Sans" w:eastAsia="Arial" w:hAnsi="Noto Sans" w:cs="Noto Sans"/>
          <w:b/>
          <w:spacing w:val="-1"/>
          <w:sz w:val="14"/>
          <w:szCs w:val="14"/>
        </w:rPr>
        <w:t>E</w:t>
      </w:r>
      <w:r w:rsidRPr="006A5328">
        <w:rPr>
          <w:rFonts w:ascii="Noto Sans" w:eastAsia="Arial" w:hAnsi="Noto Sans" w:cs="Noto Sans"/>
          <w:b/>
          <w:spacing w:val="2"/>
          <w:sz w:val="14"/>
          <w:szCs w:val="14"/>
        </w:rPr>
        <w:t>S</w:t>
      </w:r>
      <w:r w:rsidRPr="006A5328">
        <w:rPr>
          <w:rFonts w:ascii="Noto Sans" w:eastAsia="Arial" w:hAnsi="Noto Sans" w:cs="Noto Sans"/>
          <w:b/>
          <w:sz w:val="14"/>
          <w:szCs w:val="14"/>
        </w:rPr>
        <w:t>,</w:t>
      </w:r>
      <w:r w:rsidRPr="006A5328">
        <w:rPr>
          <w:rFonts w:ascii="Noto Sans" w:eastAsia="Arial" w:hAnsi="Noto Sans" w:cs="Noto Sans"/>
          <w:b/>
          <w:spacing w:val="-4"/>
          <w:sz w:val="14"/>
          <w:szCs w:val="14"/>
        </w:rPr>
        <w:t xml:space="preserve"> </w:t>
      </w:r>
      <w:r w:rsidRPr="006A5328">
        <w:rPr>
          <w:rFonts w:ascii="Noto Sans" w:eastAsia="Arial" w:hAnsi="Noto Sans" w:cs="Noto Sans"/>
          <w:b/>
          <w:spacing w:val="-5"/>
          <w:sz w:val="14"/>
          <w:szCs w:val="14"/>
        </w:rPr>
        <w:t>A</w:t>
      </w:r>
      <w:r w:rsidRPr="006A5328">
        <w:rPr>
          <w:rFonts w:ascii="Noto Sans" w:eastAsia="Arial" w:hAnsi="Noto Sans" w:cs="Noto Sans"/>
          <w:b/>
          <w:sz w:val="14"/>
          <w:szCs w:val="14"/>
        </w:rPr>
        <w:t>R</w:t>
      </w:r>
      <w:r w:rsidRPr="006A5328">
        <w:rPr>
          <w:rFonts w:ascii="Noto Sans" w:eastAsia="Arial" w:hAnsi="Noto Sans" w:cs="Noto Sans"/>
          <w:b/>
          <w:spacing w:val="3"/>
          <w:sz w:val="14"/>
          <w:szCs w:val="14"/>
        </w:rPr>
        <w:t>R</w:t>
      </w:r>
      <w:r w:rsidRPr="006A5328">
        <w:rPr>
          <w:rFonts w:ascii="Noto Sans" w:eastAsia="Arial" w:hAnsi="Noto Sans" w:cs="Noto Sans"/>
          <w:b/>
          <w:spacing w:val="-1"/>
          <w:sz w:val="14"/>
          <w:szCs w:val="14"/>
        </w:rPr>
        <w:t>E</w:t>
      </w:r>
      <w:r w:rsidRPr="006A5328">
        <w:rPr>
          <w:rFonts w:ascii="Noto Sans" w:eastAsia="Arial" w:hAnsi="Noto Sans" w:cs="Noto Sans"/>
          <w:b/>
          <w:sz w:val="14"/>
          <w:szCs w:val="14"/>
        </w:rPr>
        <w:t>N</w:t>
      </w:r>
      <w:r w:rsidRPr="006A5328">
        <w:rPr>
          <w:rFonts w:ascii="Noto Sans" w:eastAsia="Arial" w:hAnsi="Noto Sans" w:cs="Noto Sans"/>
          <w:b/>
          <w:spacing w:val="5"/>
          <w:sz w:val="14"/>
          <w:szCs w:val="14"/>
        </w:rPr>
        <w:t>D</w:t>
      </w:r>
      <w:r w:rsidRPr="006A5328">
        <w:rPr>
          <w:rFonts w:ascii="Noto Sans" w:eastAsia="Arial" w:hAnsi="Noto Sans" w:cs="Noto Sans"/>
          <w:b/>
          <w:spacing w:val="-7"/>
          <w:sz w:val="14"/>
          <w:szCs w:val="14"/>
        </w:rPr>
        <w:t>A</w:t>
      </w:r>
      <w:r w:rsidRPr="006A5328">
        <w:rPr>
          <w:rFonts w:ascii="Noto Sans" w:eastAsia="Arial" w:hAnsi="Noto Sans" w:cs="Noto Sans"/>
          <w:b/>
          <w:spacing w:val="4"/>
          <w:sz w:val="14"/>
          <w:szCs w:val="14"/>
        </w:rPr>
        <w:t>M</w:t>
      </w:r>
      <w:r w:rsidRPr="006A5328">
        <w:rPr>
          <w:rFonts w:ascii="Noto Sans" w:eastAsia="Arial" w:hAnsi="Noto Sans" w:cs="Noto Sans"/>
          <w:b/>
          <w:spacing w:val="2"/>
          <w:sz w:val="14"/>
          <w:szCs w:val="14"/>
        </w:rPr>
        <w:t>I</w:t>
      </w:r>
      <w:r w:rsidRPr="006A5328">
        <w:rPr>
          <w:rFonts w:ascii="Noto Sans" w:eastAsia="Arial" w:hAnsi="Noto Sans" w:cs="Noto Sans"/>
          <w:b/>
          <w:spacing w:val="-1"/>
          <w:sz w:val="14"/>
          <w:szCs w:val="14"/>
        </w:rPr>
        <w:t>E</w:t>
      </w:r>
      <w:r w:rsidRPr="006A5328">
        <w:rPr>
          <w:rFonts w:ascii="Noto Sans" w:eastAsia="Arial" w:hAnsi="Noto Sans" w:cs="Noto Sans"/>
          <w:b/>
          <w:sz w:val="14"/>
          <w:szCs w:val="14"/>
        </w:rPr>
        <w:t>N</w:t>
      </w:r>
      <w:r w:rsidRPr="006A5328">
        <w:rPr>
          <w:rFonts w:ascii="Noto Sans" w:eastAsia="Arial" w:hAnsi="Noto Sans" w:cs="Noto Sans"/>
          <w:b/>
          <w:spacing w:val="3"/>
          <w:sz w:val="14"/>
          <w:szCs w:val="14"/>
        </w:rPr>
        <w:t>T</w:t>
      </w:r>
      <w:r w:rsidRPr="006A5328">
        <w:rPr>
          <w:rFonts w:ascii="Noto Sans" w:eastAsia="Arial" w:hAnsi="Noto Sans" w:cs="Noto Sans"/>
          <w:b/>
          <w:spacing w:val="1"/>
          <w:sz w:val="14"/>
          <w:szCs w:val="14"/>
        </w:rPr>
        <w:t>O</w:t>
      </w:r>
      <w:r w:rsidRPr="006A5328">
        <w:rPr>
          <w:rFonts w:ascii="Noto Sans" w:eastAsia="Arial" w:hAnsi="Noto Sans" w:cs="Noto Sans"/>
          <w:b/>
          <w:sz w:val="14"/>
          <w:szCs w:val="14"/>
        </w:rPr>
        <w:t>S</w:t>
      </w:r>
      <w:r w:rsidRPr="006A5328">
        <w:rPr>
          <w:rFonts w:ascii="Noto Sans" w:eastAsia="Arial" w:hAnsi="Noto Sans" w:cs="Noto Sans"/>
          <w:b/>
          <w:spacing w:val="-20"/>
          <w:sz w:val="14"/>
          <w:szCs w:val="14"/>
        </w:rPr>
        <w:t xml:space="preserve"> </w:t>
      </w:r>
      <w:r w:rsidRPr="006A5328">
        <w:rPr>
          <w:rFonts w:ascii="Noto Sans" w:eastAsia="Arial" w:hAnsi="Noto Sans" w:cs="Noto Sans"/>
          <w:b/>
          <w:sz w:val="14"/>
          <w:szCs w:val="14"/>
        </w:rPr>
        <w:t>Y C</w:t>
      </w:r>
      <w:r w:rsidRPr="006A5328">
        <w:rPr>
          <w:rFonts w:ascii="Noto Sans" w:eastAsia="Arial" w:hAnsi="Noto Sans" w:cs="Noto Sans"/>
          <w:b/>
          <w:spacing w:val="1"/>
          <w:sz w:val="14"/>
          <w:szCs w:val="14"/>
        </w:rPr>
        <w:t>O</w:t>
      </w:r>
      <w:r w:rsidRPr="006A5328">
        <w:rPr>
          <w:rFonts w:ascii="Noto Sans" w:eastAsia="Arial" w:hAnsi="Noto Sans" w:cs="Noto Sans"/>
          <w:b/>
          <w:sz w:val="14"/>
          <w:szCs w:val="14"/>
        </w:rPr>
        <w:t>N</w:t>
      </w:r>
      <w:r w:rsidRPr="006A5328">
        <w:rPr>
          <w:rFonts w:ascii="Noto Sans" w:eastAsia="Arial" w:hAnsi="Noto Sans" w:cs="Noto Sans"/>
          <w:b/>
          <w:spacing w:val="3"/>
          <w:sz w:val="14"/>
          <w:szCs w:val="14"/>
        </w:rPr>
        <w:t>TR</w:t>
      </w:r>
      <w:r w:rsidRPr="006A5328">
        <w:rPr>
          <w:rFonts w:ascii="Noto Sans" w:eastAsia="Arial" w:hAnsi="Noto Sans" w:cs="Noto Sans"/>
          <w:b/>
          <w:spacing w:val="-7"/>
          <w:sz w:val="14"/>
          <w:szCs w:val="14"/>
        </w:rPr>
        <w:t>A</w:t>
      </w:r>
      <w:r w:rsidRPr="006A5328">
        <w:rPr>
          <w:rFonts w:ascii="Noto Sans" w:eastAsia="Arial" w:hAnsi="Noto Sans" w:cs="Noto Sans"/>
          <w:b/>
          <w:spacing w:val="6"/>
          <w:sz w:val="14"/>
          <w:szCs w:val="14"/>
        </w:rPr>
        <w:t>T</w:t>
      </w:r>
      <w:r w:rsidRPr="006A5328">
        <w:rPr>
          <w:rFonts w:ascii="Noto Sans" w:eastAsia="Arial" w:hAnsi="Noto Sans" w:cs="Noto Sans"/>
          <w:b/>
          <w:spacing w:val="-5"/>
          <w:sz w:val="14"/>
          <w:szCs w:val="14"/>
        </w:rPr>
        <w:t>A</w:t>
      </w:r>
      <w:r w:rsidRPr="006A5328">
        <w:rPr>
          <w:rFonts w:ascii="Noto Sans" w:eastAsia="Arial" w:hAnsi="Noto Sans" w:cs="Noto Sans"/>
          <w:b/>
          <w:spacing w:val="3"/>
          <w:sz w:val="14"/>
          <w:szCs w:val="14"/>
        </w:rPr>
        <w:t>C</w:t>
      </w:r>
      <w:r w:rsidRPr="006A5328">
        <w:rPr>
          <w:rFonts w:ascii="Noto Sans" w:eastAsia="Arial" w:hAnsi="Noto Sans" w:cs="Noto Sans"/>
          <w:b/>
          <w:sz w:val="14"/>
          <w:szCs w:val="14"/>
        </w:rPr>
        <w:t>I</w:t>
      </w:r>
      <w:r w:rsidRPr="006A5328">
        <w:rPr>
          <w:rFonts w:ascii="Noto Sans" w:eastAsia="Arial" w:hAnsi="Noto Sans" w:cs="Noto Sans"/>
          <w:b/>
          <w:spacing w:val="1"/>
          <w:sz w:val="14"/>
          <w:szCs w:val="14"/>
        </w:rPr>
        <w:t>Ó</w:t>
      </w:r>
      <w:r w:rsidRPr="006A5328">
        <w:rPr>
          <w:rFonts w:ascii="Noto Sans" w:eastAsia="Arial" w:hAnsi="Noto Sans" w:cs="Noto Sans"/>
          <w:b/>
          <w:sz w:val="14"/>
          <w:szCs w:val="14"/>
        </w:rPr>
        <w:t>N</w:t>
      </w:r>
      <w:r w:rsidRPr="006A5328">
        <w:rPr>
          <w:rFonts w:ascii="Noto Sans" w:eastAsia="Arial" w:hAnsi="Noto Sans" w:cs="Noto Sans"/>
          <w:b/>
          <w:spacing w:val="-16"/>
          <w:sz w:val="14"/>
          <w:szCs w:val="14"/>
        </w:rPr>
        <w:t xml:space="preserve"> </w:t>
      </w:r>
      <w:r w:rsidRPr="006A5328">
        <w:rPr>
          <w:rFonts w:ascii="Noto Sans" w:eastAsia="Arial" w:hAnsi="Noto Sans" w:cs="Noto Sans"/>
          <w:b/>
          <w:spacing w:val="3"/>
          <w:w w:val="99"/>
          <w:sz w:val="14"/>
          <w:szCs w:val="14"/>
        </w:rPr>
        <w:t>D</w:t>
      </w:r>
      <w:r w:rsidRPr="006A5328">
        <w:rPr>
          <w:rFonts w:ascii="Noto Sans" w:eastAsia="Arial" w:hAnsi="Noto Sans" w:cs="Noto Sans"/>
          <w:b/>
          <w:w w:val="99"/>
          <w:sz w:val="14"/>
          <w:szCs w:val="14"/>
        </w:rPr>
        <w:t xml:space="preserve">E </w:t>
      </w:r>
      <w:r w:rsidRPr="006A5328">
        <w:rPr>
          <w:rFonts w:ascii="Noto Sans" w:eastAsia="Arial" w:hAnsi="Noto Sans" w:cs="Noto Sans"/>
          <w:b/>
          <w:spacing w:val="-1"/>
          <w:w w:val="99"/>
          <w:sz w:val="14"/>
          <w:szCs w:val="14"/>
        </w:rPr>
        <w:t>SE</w:t>
      </w:r>
      <w:r w:rsidRPr="006A5328">
        <w:rPr>
          <w:rFonts w:ascii="Noto Sans" w:eastAsia="Arial" w:hAnsi="Noto Sans" w:cs="Noto Sans"/>
          <w:b/>
          <w:spacing w:val="3"/>
          <w:w w:val="99"/>
          <w:sz w:val="14"/>
          <w:szCs w:val="14"/>
        </w:rPr>
        <w:t>R</w:t>
      </w:r>
      <w:r w:rsidRPr="006A5328">
        <w:rPr>
          <w:rFonts w:ascii="Noto Sans" w:eastAsia="Arial" w:hAnsi="Noto Sans" w:cs="Noto Sans"/>
          <w:b/>
          <w:spacing w:val="-1"/>
          <w:w w:val="99"/>
          <w:sz w:val="14"/>
          <w:szCs w:val="14"/>
        </w:rPr>
        <w:t>V</w:t>
      </w:r>
      <w:r w:rsidRPr="006A5328">
        <w:rPr>
          <w:rFonts w:ascii="Noto Sans" w:eastAsia="Arial" w:hAnsi="Noto Sans" w:cs="Noto Sans"/>
          <w:b/>
          <w:w w:val="99"/>
          <w:sz w:val="14"/>
          <w:szCs w:val="14"/>
        </w:rPr>
        <w:t>ICI</w:t>
      </w:r>
      <w:r w:rsidRPr="006A5328">
        <w:rPr>
          <w:rFonts w:ascii="Noto Sans" w:eastAsia="Arial" w:hAnsi="Noto Sans" w:cs="Noto Sans"/>
          <w:b/>
          <w:spacing w:val="3"/>
          <w:w w:val="99"/>
          <w:sz w:val="14"/>
          <w:szCs w:val="14"/>
        </w:rPr>
        <w:t>O</w:t>
      </w:r>
      <w:r w:rsidRPr="006A5328">
        <w:rPr>
          <w:rFonts w:ascii="Noto Sans" w:eastAsia="Arial" w:hAnsi="Noto Sans" w:cs="Noto Sans"/>
          <w:b/>
          <w:w w:val="99"/>
          <w:sz w:val="14"/>
          <w:szCs w:val="14"/>
        </w:rPr>
        <w:t>S</w:t>
      </w:r>
    </w:p>
    <w:p w14:paraId="3D337712" w14:textId="77777777" w:rsidR="00F56E88" w:rsidRPr="006A5328" w:rsidRDefault="00F56E88" w:rsidP="00F56E88">
      <w:pPr>
        <w:ind w:right="-36"/>
        <w:jc w:val="both"/>
        <w:rPr>
          <w:rFonts w:ascii="Noto Sans" w:eastAsia="Times New Roman" w:hAnsi="Noto Sans" w:cs="Noto Sans"/>
          <w:sz w:val="14"/>
          <w:szCs w:val="14"/>
          <w:lang w:eastAsia="ar-SA"/>
        </w:rPr>
      </w:pPr>
    </w:p>
    <w:p w14:paraId="7A6BAF66" w14:textId="77777777" w:rsidR="00F56E88" w:rsidRPr="006A5328" w:rsidRDefault="00F56E88" w:rsidP="00F56E88">
      <w:pPr>
        <w:ind w:right="-36"/>
        <w:jc w:val="both"/>
        <w:rPr>
          <w:rFonts w:ascii="Noto Sans" w:eastAsia="Arial" w:hAnsi="Noto Sans" w:cs="Noto Sans"/>
          <w:sz w:val="14"/>
          <w:szCs w:val="14"/>
        </w:rPr>
      </w:pPr>
      <w:r w:rsidRPr="006A5328">
        <w:rPr>
          <w:rFonts w:ascii="Noto Sans" w:eastAsia="Arial" w:hAnsi="Noto Sans" w:cs="Noto Sans"/>
          <w:spacing w:val="-1"/>
          <w:sz w:val="14"/>
          <w:szCs w:val="14"/>
        </w:rPr>
        <w:t>E</w:t>
      </w:r>
      <w:r w:rsidRPr="006A5328">
        <w:rPr>
          <w:rFonts w:ascii="Noto Sans" w:eastAsia="Arial" w:hAnsi="Noto Sans" w:cs="Noto Sans"/>
          <w:sz w:val="14"/>
          <w:szCs w:val="14"/>
        </w:rPr>
        <w:t>l</w:t>
      </w:r>
      <w:r w:rsidRPr="006A5328">
        <w:rPr>
          <w:rFonts w:ascii="Noto Sans" w:eastAsia="Arial" w:hAnsi="Noto Sans" w:cs="Noto Sans"/>
          <w:spacing w:val="9"/>
          <w:sz w:val="14"/>
          <w:szCs w:val="14"/>
        </w:rPr>
        <w:t xml:space="preserve"> </w:t>
      </w:r>
      <w:r w:rsidRPr="006A5328">
        <w:rPr>
          <w:rFonts w:ascii="Noto Sans" w:eastAsia="Arial" w:hAnsi="Noto Sans" w:cs="Noto Sans"/>
          <w:sz w:val="14"/>
          <w:szCs w:val="14"/>
        </w:rPr>
        <w:t>In</w:t>
      </w:r>
      <w:r w:rsidRPr="006A5328">
        <w:rPr>
          <w:rFonts w:ascii="Noto Sans" w:eastAsia="Arial" w:hAnsi="Noto Sans" w:cs="Noto Sans"/>
          <w:spacing w:val="1"/>
          <w:sz w:val="14"/>
          <w:szCs w:val="14"/>
        </w:rPr>
        <w:t>s</w:t>
      </w:r>
      <w:r w:rsidRPr="006A5328">
        <w:rPr>
          <w:rFonts w:ascii="Noto Sans" w:eastAsia="Arial" w:hAnsi="Noto Sans" w:cs="Noto Sans"/>
          <w:spacing w:val="2"/>
          <w:sz w:val="14"/>
          <w:szCs w:val="14"/>
        </w:rPr>
        <w:t>t</w:t>
      </w:r>
      <w:r w:rsidRPr="006A5328">
        <w:rPr>
          <w:rFonts w:ascii="Noto Sans" w:eastAsia="Arial" w:hAnsi="Noto Sans" w:cs="Noto Sans"/>
          <w:spacing w:val="-1"/>
          <w:sz w:val="14"/>
          <w:szCs w:val="14"/>
        </w:rPr>
        <w:t>i</w:t>
      </w:r>
      <w:r w:rsidRPr="006A5328">
        <w:rPr>
          <w:rFonts w:ascii="Noto Sans" w:eastAsia="Arial" w:hAnsi="Noto Sans" w:cs="Noto Sans"/>
          <w:sz w:val="14"/>
          <w:szCs w:val="14"/>
        </w:rPr>
        <w:t>tu</w:t>
      </w:r>
      <w:r w:rsidRPr="006A5328">
        <w:rPr>
          <w:rFonts w:ascii="Noto Sans" w:eastAsia="Arial" w:hAnsi="Noto Sans" w:cs="Noto Sans"/>
          <w:spacing w:val="2"/>
          <w:sz w:val="14"/>
          <w:szCs w:val="14"/>
        </w:rPr>
        <w:t>t</w:t>
      </w:r>
      <w:r w:rsidRPr="006A5328">
        <w:rPr>
          <w:rFonts w:ascii="Noto Sans" w:eastAsia="Arial" w:hAnsi="Noto Sans" w:cs="Noto Sans"/>
          <w:sz w:val="14"/>
          <w:szCs w:val="14"/>
        </w:rPr>
        <w:t>o</w:t>
      </w:r>
      <w:r w:rsidRPr="006A5328">
        <w:rPr>
          <w:rFonts w:ascii="Noto Sans" w:eastAsia="Arial" w:hAnsi="Noto Sans" w:cs="Noto Sans"/>
          <w:spacing w:val="4"/>
          <w:sz w:val="14"/>
          <w:szCs w:val="14"/>
        </w:rPr>
        <w:t xml:space="preserve"> </w:t>
      </w:r>
      <w:r w:rsidRPr="006A5328">
        <w:rPr>
          <w:rFonts w:ascii="Noto Sans" w:eastAsia="Arial" w:hAnsi="Noto Sans" w:cs="Noto Sans"/>
          <w:sz w:val="14"/>
          <w:szCs w:val="14"/>
        </w:rPr>
        <w:t>Me</w:t>
      </w:r>
      <w:r w:rsidRPr="006A5328">
        <w:rPr>
          <w:rFonts w:ascii="Noto Sans" w:eastAsia="Arial" w:hAnsi="Noto Sans" w:cs="Noto Sans"/>
          <w:spacing w:val="1"/>
          <w:sz w:val="14"/>
          <w:szCs w:val="14"/>
        </w:rPr>
        <w:t>x</w:t>
      </w:r>
      <w:r w:rsidRPr="006A5328">
        <w:rPr>
          <w:rFonts w:ascii="Noto Sans" w:eastAsia="Arial" w:hAnsi="Noto Sans" w:cs="Noto Sans"/>
          <w:spacing w:val="-1"/>
          <w:sz w:val="14"/>
          <w:szCs w:val="14"/>
        </w:rPr>
        <w:t>i</w:t>
      </w:r>
      <w:r w:rsidRPr="006A5328">
        <w:rPr>
          <w:rFonts w:ascii="Noto Sans" w:eastAsia="Arial" w:hAnsi="Noto Sans" w:cs="Noto Sans"/>
          <w:spacing w:val="1"/>
          <w:sz w:val="14"/>
          <w:szCs w:val="14"/>
        </w:rPr>
        <w:t>c</w:t>
      </w:r>
      <w:r w:rsidRPr="006A5328">
        <w:rPr>
          <w:rFonts w:ascii="Noto Sans" w:eastAsia="Arial" w:hAnsi="Noto Sans" w:cs="Noto Sans"/>
          <w:sz w:val="14"/>
          <w:szCs w:val="14"/>
        </w:rPr>
        <w:t>a</w:t>
      </w:r>
      <w:r w:rsidRPr="006A5328">
        <w:rPr>
          <w:rFonts w:ascii="Noto Sans" w:eastAsia="Arial" w:hAnsi="Noto Sans" w:cs="Noto Sans"/>
          <w:spacing w:val="2"/>
          <w:sz w:val="14"/>
          <w:szCs w:val="14"/>
        </w:rPr>
        <w:t>n</w:t>
      </w:r>
      <w:r w:rsidRPr="006A5328">
        <w:rPr>
          <w:rFonts w:ascii="Noto Sans" w:eastAsia="Arial" w:hAnsi="Noto Sans" w:cs="Noto Sans"/>
          <w:sz w:val="14"/>
          <w:szCs w:val="14"/>
        </w:rPr>
        <w:t>o</w:t>
      </w:r>
      <w:r w:rsidRPr="006A5328">
        <w:rPr>
          <w:rFonts w:ascii="Noto Sans" w:eastAsia="Arial" w:hAnsi="Noto Sans" w:cs="Noto Sans"/>
          <w:spacing w:val="2"/>
          <w:sz w:val="14"/>
          <w:szCs w:val="14"/>
        </w:rPr>
        <w:t xml:space="preserve"> </w:t>
      </w:r>
      <w:r w:rsidRPr="006A5328">
        <w:rPr>
          <w:rFonts w:ascii="Noto Sans" w:eastAsia="Arial" w:hAnsi="Noto Sans" w:cs="Noto Sans"/>
          <w:sz w:val="14"/>
          <w:szCs w:val="14"/>
        </w:rPr>
        <w:t>d</w:t>
      </w:r>
      <w:r w:rsidRPr="006A5328">
        <w:rPr>
          <w:rFonts w:ascii="Noto Sans" w:eastAsia="Arial" w:hAnsi="Noto Sans" w:cs="Noto Sans"/>
          <w:spacing w:val="2"/>
          <w:sz w:val="14"/>
          <w:szCs w:val="14"/>
        </w:rPr>
        <w:t>e</w:t>
      </w:r>
      <w:r w:rsidRPr="006A5328">
        <w:rPr>
          <w:rFonts w:ascii="Noto Sans" w:eastAsia="Arial" w:hAnsi="Noto Sans" w:cs="Noto Sans"/>
          <w:sz w:val="14"/>
          <w:szCs w:val="14"/>
        </w:rPr>
        <w:t>l</w:t>
      </w:r>
      <w:r w:rsidRPr="006A5328">
        <w:rPr>
          <w:rFonts w:ascii="Noto Sans" w:eastAsia="Arial" w:hAnsi="Noto Sans" w:cs="Noto Sans"/>
          <w:spacing w:val="8"/>
          <w:sz w:val="14"/>
          <w:szCs w:val="14"/>
        </w:rPr>
        <w:t xml:space="preserve"> </w:t>
      </w:r>
      <w:r w:rsidRPr="006A5328">
        <w:rPr>
          <w:rFonts w:ascii="Noto Sans" w:eastAsia="Arial" w:hAnsi="Noto Sans" w:cs="Noto Sans"/>
          <w:spacing w:val="2"/>
          <w:sz w:val="14"/>
          <w:szCs w:val="14"/>
        </w:rPr>
        <w:t>S</w:t>
      </w:r>
      <w:r w:rsidRPr="006A5328">
        <w:rPr>
          <w:rFonts w:ascii="Noto Sans" w:eastAsia="Arial" w:hAnsi="Noto Sans" w:cs="Noto Sans"/>
          <w:sz w:val="14"/>
          <w:szCs w:val="14"/>
        </w:rPr>
        <w:t>egu</w:t>
      </w:r>
      <w:r w:rsidRPr="006A5328">
        <w:rPr>
          <w:rFonts w:ascii="Noto Sans" w:eastAsia="Arial" w:hAnsi="Noto Sans" w:cs="Noto Sans"/>
          <w:spacing w:val="1"/>
          <w:sz w:val="14"/>
          <w:szCs w:val="14"/>
        </w:rPr>
        <w:t>r</w:t>
      </w:r>
      <w:r w:rsidRPr="006A5328">
        <w:rPr>
          <w:rFonts w:ascii="Noto Sans" w:eastAsia="Arial" w:hAnsi="Noto Sans" w:cs="Noto Sans"/>
          <w:sz w:val="14"/>
          <w:szCs w:val="14"/>
        </w:rPr>
        <w:t>o</w:t>
      </w:r>
      <w:r w:rsidRPr="006A5328">
        <w:rPr>
          <w:rFonts w:ascii="Noto Sans" w:eastAsia="Arial" w:hAnsi="Noto Sans" w:cs="Noto Sans"/>
          <w:spacing w:val="4"/>
          <w:sz w:val="14"/>
          <w:szCs w:val="14"/>
        </w:rPr>
        <w:t xml:space="preserve"> </w:t>
      </w:r>
      <w:r w:rsidRPr="006A5328">
        <w:rPr>
          <w:rFonts w:ascii="Noto Sans" w:eastAsia="Arial" w:hAnsi="Noto Sans" w:cs="Noto Sans"/>
          <w:spacing w:val="2"/>
          <w:sz w:val="14"/>
          <w:szCs w:val="14"/>
        </w:rPr>
        <w:t>S</w:t>
      </w:r>
      <w:r w:rsidRPr="006A5328">
        <w:rPr>
          <w:rFonts w:ascii="Noto Sans" w:eastAsia="Arial" w:hAnsi="Noto Sans" w:cs="Noto Sans"/>
          <w:sz w:val="14"/>
          <w:szCs w:val="14"/>
        </w:rPr>
        <w:t>o</w:t>
      </w:r>
      <w:r w:rsidRPr="006A5328">
        <w:rPr>
          <w:rFonts w:ascii="Noto Sans" w:eastAsia="Arial" w:hAnsi="Noto Sans" w:cs="Noto Sans"/>
          <w:spacing w:val="1"/>
          <w:sz w:val="14"/>
          <w:szCs w:val="14"/>
        </w:rPr>
        <w:t>c</w:t>
      </w:r>
      <w:r w:rsidRPr="006A5328">
        <w:rPr>
          <w:rFonts w:ascii="Noto Sans" w:eastAsia="Arial" w:hAnsi="Noto Sans" w:cs="Noto Sans"/>
          <w:spacing w:val="-1"/>
          <w:sz w:val="14"/>
          <w:szCs w:val="14"/>
        </w:rPr>
        <w:t>i</w:t>
      </w:r>
      <w:r w:rsidRPr="006A5328">
        <w:rPr>
          <w:rFonts w:ascii="Noto Sans" w:eastAsia="Arial" w:hAnsi="Noto Sans" w:cs="Noto Sans"/>
          <w:spacing w:val="2"/>
          <w:sz w:val="14"/>
          <w:szCs w:val="14"/>
        </w:rPr>
        <w:t>a</w:t>
      </w:r>
      <w:r w:rsidRPr="006A5328">
        <w:rPr>
          <w:rFonts w:ascii="Noto Sans" w:eastAsia="Arial" w:hAnsi="Noto Sans" w:cs="Noto Sans"/>
          <w:sz w:val="14"/>
          <w:szCs w:val="14"/>
        </w:rPr>
        <w:t>l</w:t>
      </w:r>
      <w:r w:rsidRPr="006A5328">
        <w:rPr>
          <w:rFonts w:ascii="Noto Sans" w:eastAsia="Arial" w:hAnsi="Noto Sans" w:cs="Noto Sans"/>
          <w:spacing w:val="5"/>
          <w:sz w:val="14"/>
          <w:szCs w:val="14"/>
        </w:rPr>
        <w:t xml:space="preserve"> </w:t>
      </w:r>
      <w:r w:rsidRPr="006A5328">
        <w:rPr>
          <w:rFonts w:ascii="Noto Sans" w:eastAsia="Arial" w:hAnsi="Noto Sans" w:cs="Noto Sans"/>
          <w:spacing w:val="1"/>
          <w:sz w:val="14"/>
          <w:szCs w:val="14"/>
        </w:rPr>
        <w:t>(</w:t>
      </w:r>
      <w:r w:rsidRPr="006A5328">
        <w:rPr>
          <w:rFonts w:ascii="Noto Sans" w:eastAsia="Arial" w:hAnsi="Noto Sans" w:cs="Noto Sans"/>
          <w:sz w:val="14"/>
          <w:szCs w:val="14"/>
        </w:rPr>
        <w:t>IM</w:t>
      </w:r>
      <w:r w:rsidRPr="006A5328">
        <w:rPr>
          <w:rFonts w:ascii="Noto Sans" w:eastAsia="Arial" w:hAnsi="Noto Sans" w:cs="Noto Sans"/>
          <w:spacing w:val="2"/>
          <w:sz w:val="14"/>
          <w:szCs w:val="14"/>
        </w:rPr>
        <w:t>S</w:t>
      </w:r>
      <w:r w:rsidRPr="006A5328">
        <w:rPr>
          <w:rFonts w:ascii="Noto Sans" w:eastAsia="Arial" w:hAnsi="Noto Sans" w:cs="Noto Sans"/>
          <w:spacing w:val="-1"/>
          <w:sz w:val="14"/>
          <w:szCs w:val="14"/>
        </w:rPr>
        <w:t>S</w:t>
      </w:r>
      <w:r w:rsidRPr="006A5328">
        <w:rPr>
          <w:rFonts w:ascii="Noto Sans" w:eastAsia="Arial" w:hAnsi="Noto Sans" w:cs="Noto Sans"/>
          <w:spacing w:val="1"/>
          <w:sz w:val="14"/>
          <w:szCs w:val="14"/>
        </w:rPr>
        <w:t>)</w:t>
      </w:r>
      <w:r w:rsidRPr="006A5328">
        <w:rPr>
          <w:rFonts w:ascii="Noto Sans" w:eastAsia="Arial" w:hAnsi="Noto Sans" w:cs="Noto Sans"/>
          <w:sz w:val="14"/>
          <w:szCs w:val="14"/>
        </w:rPr>
        <w:t>,</w:t>
      </w:r>
      <w:r w:rsidRPr="006A5328">
        <w:rPr>
          <w:rFonts w:ascii="Noto Sans" w:eastAsia="Arial" w:hAnsi="Noto Sans" w:cs="Noto Sans"/>
          <w:spacing w:val="5"/>
          <w:sz w:val="14"/>
          <w:szCs w:val="14"/>
        </w:rPr>
        <w:t xml:space="preserve"> </w:t>
      </w:r>
      <w:r w:rsidRPr="006A5328">
        <w:rPr>
          <w:rFonts w:ascii="Noto Sans" w:eastAsia="Arial" w:hAnsi="Noto Sans" w:cs="Noto Sans"/>
          <w:sz w:val="14"/>
          <w:szCs w:val="14"/>
        </w:rPr>
        <w:t>es</w:t>
      </w:r>
      <w:r w:rsidRPr="006A5328">
        <w:rPr>
          <w:rFonts w:ascii="Noto Sans" w:eastAsia="Arial" w:hAnsi="Noto Sans" w:cs="Noto Sans"/>
          <w:spacing w:val="11"/>
          <w:sz w:val="14"/>
          <w:szCs w:val="14"/>
        </w:rPr>
        <w:t xml:space="preserve"> </w:t>
      </w:r>
      <w:r w:rsidRPr="006A5328">
        <w:rPr>
          <w:rFonts w:ascii="Noto Sans" w:eastAsia="Arial" w:hAnsi="Noto Sans" w:cs="Noto Sans"/>
          <w:spacing w:val="1"/>
          <w:sz w:val="14"/>
          <w:szCs w:val="14"/>
        </w:rPr>
        <w:t>r</w:t>
      </w:r>
      <w:r w:rsidRPr="006A5328">
        <w:rPr>
          <w:rFonts w:ascii="Noto Sans" w:eastAsia="Arial" w:hAnsi="Noto Sans" w:cs="Noto Sans"/>
          <w:sz w:val="14"/>
          <w:szCs w:val="14"/>
        </w:rPr>
        <w:t>e</w:t>
      </w:r>
      <w:r w:rsidRPr="006A5328">
        <w:rPr>
          <w:rFonts w:ascii="Noto Sans" w:eastAsia="Arial" w:hAnsi="Noto Sans" w:cs="Noto Sans"/>
          <w:spacing w:val="1"/>
          <w:sz w:val="14"/>
          <w:szCs w:val="14"/>
        </w:rPr>
        <w:t>s</w:t>
      </w:r>
      <w:r w:rsidRPr="006A5328">
        <w:rPr>
          <w:rFonts w:ascii="Noto Sans" w:eastAsia="Arial" w:hAnsi="Noto Sans" w:cs="Noto Sans"/>
          <w:sz w:val="14"/>
          <w:szCs w:val="14"/>
        </w:rPr>
        <w:t>pon</w:t>
      </w:r>
      <w:r w:rsidRPr="006A5328">
        <w:rPr>
          <w:rFonts w:ascii="Noto Sans" w:eastAsia="Arial" w:hAnsi="Noto Sans" w:cs="Noto Sans"/>
          <w:spacing w:val="1"/>
          <w:sz w:val="14"/>
          <w:szCs w:val="14"/>
        </w:rPr>
        <w:t>s</w:t>
      </w:r>
      <w:r w:rsidRPr="006A5328">
        <w:rPr>
          <w:rFonts w:ascii="Noto Sans" w:eastAsia="Arial" w:hAnsi="Noto Sans" w:cs="Noto Sans"/>
          <w:sz w:val="14"/>
          <w:szCs w:val="14"/>
        </w:rPr>
        <w:t>a</w:t>
      </w:r>
      <w:r w:rsidRPr="006A5328">
        <w:rPr>
          <w:rFonts w:ascii="Noto Sans" w:eastAsia="Arial" w:hAnsi="Noto Sans" w:cs="Noto Sans"/>
          <w:spacing w:val="2"/>
          <w:sz w:val="14"/>
          <w:szCs w:val="14"/>
        </w:rPr>
        <w:t>b</w:t>
      </w:r>
      <w:r w:rsidRPr="006A5328">
        <w:rPr>
          <w:rFonts w:ascii="Noto Sans" w:eastAsia="Arial" w:hAnsi="Noto Sans" w:cs="Noto Sans"/>
          <w:spacing w:val="-1"/>
          <w:sz w:val="14"/>
          <w:szCs w:val="14"/>
        </w:rPr>
        <w:t>l</w:t>
      </w:r>
      <w:r w:rsidRPr="006A5328">
        <w:rPr>
          <w:rFonts w:ascii="Noto Sans" w:eastAsia="Arial" w:hAnsi="Noto Sans" w:cs="Noto Sans"/>
          <w:sz w:val="14"/>
          <w:szCs w:val="14"/>
        </w:rPr>
        <w:t>e d</w:t>
      </w:r>
      <w:r w:rsidRPr="006A5328">
        <w:rPr>
          <w:rFonts w:ascii="Noto Sans" w:eastAsia="Arial" w:hAnsi="Noto Sans" w:cs="Noto Sans"/>
          <w:spacing w:val="2"/>
          <w:sz w:val="14"/>
          <w:szCs w:val="14"/>
        </w:rPr>
        <w:t>e</w:t>
      </w:r>
      <w:r w:rsidRPr="006A5328">
        <w:rPr>
          <w:rFonts w:ascii="Noto Sans" w:eastAsia="Arial" w:hAnsi="Noto Sans" w:cs="Noto Sans"/>
          <w:sz w:val="14"/>
          <w:szCs w:val="14"/>
        </w:rPr>
        <w:t>l</w:t>
      </w:r>
      <w:r w:rsidRPr="006A5328">
        <w:rPr>
          <w:rFonts w:ascii="Noto Sans" w:eastAsia="Arial" w:hAnsi="Noto Sans" w:cs="Noto Sans"/>
          <w:spacing w:val="8"/>
          <w:sz w:val="14"/>
          <w:szCs w:val="14"/>
        </w:rPr>
        <w:t xml:space="preserve"> </w:t>
      </w:r>
      <w:r w:rsidRPr="006A5328">
        <w:rPr>
          <w:rFonts w:ascii="Noto Sans" w:eastAsia="Arial" w:hAnsi="Noto Sans" w:cs="Noto Sans"/>
          <w:sz w:val="14"/>
          <w:szCs w:val="14"/>
        </w:rPr>
        <w:t>t</w:t>
      </w:r>
      <w:r w:rsidRPr="006A5328">
        <w:rPr>
          <w:rFonts w:ascii="Noto Sans" w:eastAsia="Arial" w:hAnsi="Noto Sans" w:cs="Noto Sans"/>
          <w:spacing w:val="1"/>
          <w:sz w:val="14"/>
          <w:szCs w:val="14"/>
        </w:rPr>
        <w:t>r</w:t>
      </w:r>
      <w:r w:rsidRPr="006A5328">
        <w:rPr>
          <w:rFonts w:ascii="Noto Sans" w:eastAsia="Arial" w:hAnsi="Noto Sans" w:cs="Noto Sans"/>
          <w:sz w:val="14"/>
          <w:szCs w:val="14"/>
        </w:rPr>
        <w:t>ata</w:t>
      </w:r>
      <w:r w:rsidRPr="006A5328">
        <w:rPr>
          <w:rFonts w:ascii="Noto Sans" w:eastAsia="Arial" w:hAnsi="Noto Sans" w:cs="Noto Sans"/>
          <w:spacing w:val="4"/>
          <w:sz w:val="14"/>
          <w:szCs w:val="14"/>
        </w:rPr>
        <w:t>m</w:t>
      </w:r>
      <w:r w:rsidRPr="006A5328">
        <w:rPr>
          <w:rFonts w:ascii="Noto Sans" w:eastAsia="Arial" w:hAnsi="Noto Sans" w:cs="Noto Sans"/>
          <w:spacing w:val="-1"/>
          <w:sz w:val="14"/>
          <w:szCs w:val="14"/>
        </w:rPr>
        <w:t>i</w:t>
      </w:r>
      <w:r w:rsidRPr="006A5328">
        <w:rPr>
          <w:rFonts w:ascii="Noto Sans" w:eastAsia="Arial" w:hAnsi="Noto Sans" w:cs="Noto Sans"/>
          <w:sz w:val="14"/>
          <w:szCs w:val="14"/>
        </w:rPr>
        <w:t>ento</w:t>
      </w:r>
      <w:r w:rsidRPr="006A5328">
        <w:rPr>
          <w:rFonts w:ascii="Noto Sans" w:eastAsia="Arial" w:hAnsi="Noto Sans" w:cs="Noto Sans"/>
          <w:spacing w:val="4"/>
          <w:sz w:val="14"/>
          <w:szCs w:val="14"/>
        </w:rPr>
        <w:t xml:space="preserve"> </w:t>
      </w:r>
      <w:r w:rsidRPr="006A5328">
        <w:rPr>
          <w:rFonts w:ascii="Noto Sans" w:eastAsia="Arial" w:hAnsi="Noto Sans" w:cs="Noto Sans"/>
          <w:sz w:val="14"/>
          <w:szCs w:val="14"/>
        </w:rPr>
        <w:t>de</w:t>
      </w:r>
      <w:r w:rsidRPr="006A5328">
        <w:rPr>
          <w:rFonts w:ascii="Noto Sans" w:eastAsia="Arial" w:hAnsi="Noto Sans" w:cs="Noto Sans"/>
          <w:spacing w:val="9"/>
          <w:sz w:val="14"/>
          <w:szCs w:val="14"/>
        </w:rPr>
        <w:t xml:space="preserve"> </w:t>
      </w:r>
      <w:r w:rsidRPr="006A5328">
        <w:rPr>
          <w:rFonts w:ascii="Noto Sans" w:eastAsia="Arial" w:hAnsi="Noto Sans" w:cs="Noto Sans"/>
          <w:spacing w:val="-1"/>
          <w:sz w:val="14"/>
          <w:szCs w:val="14"/>
        </w:rPr>
        <w:t>l</w:t>
      </w:r>
      <w:r w:rsidRPr="006A5328">
        <w:rPr>
          <w:rFonts w:ascii="Noto Sans" w:eastAsia="Arial" w:hAnsi="Noto Sans" w:cs="Noto Sans"/>
          <w:sz w:val="14"/>
          <w:szCs w:val="14"/>
        </w:rPr>
        <w:t>os</w:t>
      </w:r>
      <w:r w:rsidRPr="006A5328">
        <w:rPr>
          <w:rFonts w:ascii="Noto Sans" w:eastAsia="Arial" w:hAnsi="Noto Sans" w:cs="Noto Sans"/>
          <w:spacing w:val="10"/>
          <w:sz w:val="14"/>
          <w:szCs w:val="14"/>
        </w:rPr>
        <w:t xml:space="preserve"> </w:t>
      </w:r>
      <w:r w:rsidRPr="006A5328">
        <w:rPr>
          <w:rFonts w:ascii="Noto Sans" w:eastAsia="Arial" w:hAnsi="Noto Sans" w:cs="Noto Sans"/>
          <w:sz w:val="14"/>
          <w:szCs w:val="14"/>
        </w:rPr>
        <w:t>da</w:t>
      </w:r>
      <w:r w:rsidRPr="006A5328">
        <w:rPr>
          <w:rFonts w:ascii="Noto Sans" w:eastAsia="Arial" w:hAnsi="Noto Sans" w:cs="Noto Sans"/>
          <w:spacing w:val="2"/>
          <w:sz w:val="14"/>
          <w:szCs w:val="14"/>
        </w:rPr>
        <w:t>t</w:t>
      </w:r>
      <w:r w:rsidRPr="006A5328">
        <w:rPr>
          <w:rFonts w:ascii="Noto Sans" w:eastAsia="Arial" w:hAnsi="Noto Sans" w:cs="Noto Sans"/>
          <w:sz w:val="14"/>
          <w:szCs w:val="14"/>
        </w:rPr>
        <w:t>os</w:t>
      </w:r>
      <w:r w:rsidRPr="006A5328">
        <w:rPr>
          <w:rFonts w:ascii="Noto Sans" w:eastAsia="Arial" w:hAnsi="Noto Sans" w:cs="Noto Sans"/>
          <w:spacing w:val="8"/>
          <w:sz w:val="14"/>
          <w:szCs w:val="14"/>
        </w:rPr>
        <w:t xml:space="preserve"> </w:t>
      </w:r>
      <w:r w:rsidRPr="006A5328">
        <w:rPr>
          <w:rFonts w:ascii="Noto Sans" w:eastAsia="Arial" w:hAnsi="Noto Sans" w:cs="Noto Sans"/>
          <w:sz w:val="14"/>
          <w:szCs w:val="14"/>
        </w:rPr>
        <w:t>pe</w:t>
      </w:r>
      <w:r w:rsidRPr="006A5328">
        <w:rPr>
          <w:rFonts w:ascii="Noto Sans" w:eastAsia="Arial" w:hAnsi="Noto Sans" w:cs="Noto Sans"/>
          <w:spacing w:val="1"/>
          <w:sz w:val="14"/>
          <w:szCs w:val="14"/>
        </w:rPr>
        <w:t>rs</w:t>
      </w:r>
      <w:r w:rsidRPr="006A5328">
        <w:rPr>
          <w:rFonts w:ascii="Noto Sans" w:eastAsia="Arial" w:hAnsi="Noto Sans" w:cs="Noto Sans"/>
          <w:sz w:val="14"/>
          <w:szCs w:val="14"/>
        </w:rPr>
        <w:t>on</w:t>
      </w:r>
      <w:r w:rsidRPr="006A5328">
        <w:rPr>
          <w:rFonts w:ascii="Noto Sans" w:eastAsia="Arial" w:hAnsi="Noto Sans" w:cs="Noto Sans"/>
          <w:spacing w:val="2"/>
          <w:sz w:val="14"/>
          <w:szCs w:val="14"/>
        </w:rPr>
        <w:t>a</w:t>
      </w:r>
      <w:r w:rsidRPr="006A5328">
        <w:rPr>
          <w:rFonts w:ascii="Noto Sans" w:eastAsia="Arial" w:hAnsi="Noto Sans" w:cs="Noto Sans"/>
          <w:spacing w:val="-1"/>
          <w:sz w:val="14"/>
          <w:szCs w:val="14"/>
        </w:rPr>
        <w:t>l</w:t>
      </w:r>
      <w:r w:rsidRPr="006A5328">
        <w:rPr>
          <w:rFonts w:ascii="Noto Sans" w:eastAsia="Arial" w:hAnsi="Noto Sans" w:cs="Noto Sans"/>
          <w:sz w:val="14"/>
          <w:szCs w:val="14"/>
        </w:rPr>
        <w:t>es</w:t>
      </w:r>
      <w:r w:rsidRPr="006A5328">
        <w:rPr>
          <w:rFonts w:ascii="Noto Sans" w:eastAsia="Arial" w:hAnsi="Noto Sans" w:cs="Noto Sans"/>
          <w:spacing w:val="3"/>
          <w:sz w:val="14"/>
          <w:szCs w:val="14"/>
        </w:rPr>
        <w:t xml:space="preserve"> </w:t>
      </w:r>
      <w:r w:rsidRPr="006A5328">
        <w:rPr>
          <w:rFonts w:ascii="Noto Sans" w:eastAsia="Arial" w:hAnsi="Noto Sans" w:cs="Noto Sans"/>
          <w:sz w:val="14"/>
          <w:szCs w:val="14"/>
        </w:rPr>
        <w:t>q</w:t>
      </w:r>
      <w:r w:rsidRPr="006A5328">
        <w:rPr>
          <w:rFonts w:ascii="Noto Sans" w:eastAsia="Arial" w:hAnsi="Noto Sans" w:cs="Noto Sans"/>
          <w:spacing w:val="2"/>
          <w:sz w:val="14"/>
          <w:szCs w:val="14"/>
        </w:rPr>
        <w:t>u</w:t>
      </w:r>
      <w:r w:rsidRPr="006A5328">
        <w:rPr>
          <w:rFonts w:ascii="Noto Sans" w:eastAsia="Arial" w:hAnsi="Noto Sans" w:cs="Noto Sans"/>
          <w:sz w:val="14"/>
          <w:szCs w:val="14"/>
        </w:rPr>
        <w:t>e nos</w:t>
      </w:r>
      <w:r w:rsidRPr="006A5328">
        <w:rPr>
          <w:rFonts w:ascii="Noto Sans" w:eastAsia="Arial" w:hAnsi="Noto Sans" w:cs="Noto Sans"/>
          <w:spacing w:val="9"/>
          <w:sz w:val="14"/>
          <w:szCs w:val="14"/>
        </w:rPr>
        <w:t xml:space="preserve"> </w:t>
      </w:r>
      <w:r w:rsidRPr="006A5328">
        <w:rPr>
          <w:rFonts w:ascii="Noto Sans" w:eastAsia="Arial" w:hAnsi="Noto Sans" w:cs="Noto Sans"/>
          <w:sz w:val="14"/>
          <w:szCs w:val="14"/>
        </w:rPr>
        <w:t>p</w:t>
      </w:r>
      <w:r w:rsidRPr="006A5328">
        <w:rPr>
          <w:rFonts w:ascii="Noto Sans" w:eastAsia="Arial" w:hAnsi="Noto Sans" w:cs="Noto Sans"/>
          <w:spacing w:val="1"/>
          <w:sz w:val="14"/>
          <w:szCs w:val="14"/>
        </w:rPr>
        <w:t>r</w:t>
      </w:r>
      <w:r w:rsidRPr="006A5328">
        <w:rPr>
          <w:rFonts w:ascii="Noto Sans" w:eastAsia="Arial" w:hAnsi="Noto Sans" w:cs="Noto Sans"/>
          <w:sz w:val="14"/>
          <w:szCs w:val="14"/>
        </w:rPr>
        <w:t>opo</w:t>
      </w:r>
      <w:r w:rsidRPr="006A5328">
        <w:rPr>
          <w:rFonts w:ascii="Noto Sans" w:eastAsia="Arial" w:hAnsi="Noto Sans" w:cs="Noto Sans"/>
          <w:spacing w:val="1"/>
          <w:sz w:val="14"/>
          <w:szCs w:val="14"/>
        </w:rPr>
        <w:t>rc</w:t>
      </w:r>
      <w:r w:rsidRPr="006A5328">
        <w:rPr>
          <w:rFonts w:ascii="Noto Sans" w:eastAsia="Arial" w:hAnsi="Noto Sans" w:cs="Noto Sans"/>
          <w:spacing w:val="-1"/>
          <w:sz w:val="14"/>
          <w:szCs w:val="14"/>
        </w:rPr>
        <w:t>i</w:t>
      </w:r>
      <w:r w:rsidRPr="006A5328">
        <w:rPr>
          <w:rFonts w:ascii="Noto Sans" w:eastAsia="Arial" w:hAnsi="Noto Sans" w:cs="Noto Sans"/>
          <w:spacing w:val="2"/>
          <w:sz w:val="14"/>
          <w:szCs w:val="14"/>
        </w:rPr>
        <w:t>o</w:t>
      </w:r>
      <w:r w:rsidRPr="006A5328">
        <w:rPr>
          <w:rFonts w:ascii="Noto Sans" w:eastAsia="Arial" w:hAnsi="Noto Sans" w:cs="Noto Sans"/>
          <w:sz w:val="14"/>
          <w:szCs w:val="14"/>
        </w:rPr>
        <w:t xml:space="preserve">ne, </w:t>
      </w:r>
      <w:r w:rsidRPr="006A5328">
        <w:rPr>
          <w:rFonts w:ascii="Noto Sans" w:eastAsia="Arial" w:hAnsi="Noto Sans" w:cs="Noto Sans"/>
          <w:spacing w:val="1"/>
          <w:sz w:val="14"/>
          <w:szCs w:val="14"/>
        </w:rPr>
        <w:t>l</w:t>
      </w:r>
      <w:r w:rsidRPr="006A5328">
        <w:rPr>
          <w:rFonts w:ascii="Noto Sans" w:eastAsia="Arial" w:hAnsi="Noto Sans" w:cs="Noto Sans"/>
          <w:sz w:val="14"/>
          <w:szCs w:val="14"/>
        </w:rPr>
        <w:t>os</w:t>
      </w:r>
      <w:r w:rsidRPr="006A5328">
        <w:rPr>
          <w:rFonts w:ascii="Noto Sans" w:eastAsia="Arial" w:hAnsi="Noto Sans" w:cs="Noto Sans"/>
          <w:spacing w:val="10"/>
          <w:sz w:val="14"/>
          <w:szCs w:val="14"/>
        </w:rPr>
        <w:t xml:space="preserve"> </w:t>
      </w:r>
      <w:r w:rsidRPr="006A5328">
        <w:rPr>
          <w:rFonts w:ascii="Noto Sans" w:eastAsia="Arial" w:hAnsi="Noto Sans" w:cs="Noto Sans"/>
          <w:spacing w:val="1"/>
          <w:sz w:val="14"/>
          <w:szCs w:val="14"/>
        </w:rPr>
        <w:t>c</w:t>
      </w:r>
      <w:r w:rsidRPr="006A5328">
        <w:rPr>
          <w:rFonts w:ascii="Noto Sans" w:eastAsia="Arial" w:hAnsi="Noto Sans" w:cs="Noto Sans"/>
          <w:sz w:val="14"/>
          <w:szCs w:val="14"/>
        </w:rPr>
        <w:t>ua</w:t>
      </w:r>
      <w:r w:rsidRPr="006A5328">
        <w:rPr>
          <w:rFonts w:ascii="Noto Sans" w:eastAsia="Arial" w:hAnsi="Noto Sans" w:cs="Noto Sans"/>
          <w:spacing w:val="-1"/>
          <w:sz w:val="14"/>
          <w:szCs w:val="14"/>
        </w:rPr>
        <w:t>l</w:t>
      </w:r>
      <w:r w:rsidRPr="006A5328">
        <w:rPr>
          <w:rFonts w:ascii="Noto Sans" w:eastAsia="Arial" w:hAnsi="Noto Sans" w:cs="Noto Sans"/>
          <w:spacing w:val="2"/>
          <w:sz w:val="14"/>
          <w:szCs w:val="14"/>
        </w:rPr>
        <w:t>e</w:t>
      </w:r>
      <w:r w:rsidRPr="006A5328">
        <w:rPr>
          <w:rFonts w:ascii="Noto Sans" w:eastAsia="Arial" w:hAnsi="Noto Sans" w:cs="Noto Sans"/>
          <w:sz w:val="14"/>
          <w:szCs w:val="14"/>
        </w:rPr>
        <w:t>s</w:t>
      </w:r>
      <w:r w:rsidRPr="006A5328">
        <w:rPr>
          <w:rFonts w:ascii="Noto Sans" w:eastAsia="Arial" w:hAnsi="Noto Sans" w:cs="Noto Sans"/>
          <w:spacing w:val="7"/>
          <w:sz w:val="14"/>
          <w:szCs w:val="14"/>
        </w:rPr>
        <w:t xml:space="preserve"> </w:t>
      </w:r>
      <w:r w:rsidRPr="006A5328">
        <w:rPr>
          <w:rFonts w:ascii="Noto Sans" w:eastAsia="Arial" w:hAnsi="Noto Sans" w:cs="Noto Sans"/>
          <w:spacing w:val="1"/>
          <w:sz w:val="14"/>
          <w:szCs w:val="14"/>
        </w:rPr>
        <w:t>s</w:t>
      </w:r>
      <w:r w:rsidRPr="006A5328">
        <w:rPr>
          <w:rFonts w:ascii="Noto Sans" w:eastAsia="Arial" w:hAnsi="Noto Sans" w:cs="Noto Sans"/>
          <w:sz w:val="14"/>
          <w:szCs w:val="14"/>
        </w:rPr>
        <w:t>e</w:t>
      </w:r>
      <w:r w:rsidRPr="006A5328">
        <w:rPr>
          <w:rFonts w:ascii="Noto Sans" w:eastAsia="Arial" w:hAnsi="Noto Sans" w:cs="Noto Sans"/>
          <w:spacing w:val="1"/>
          <w:sz w:val="14"/>
          <w:szCs w:val="14"/>
        </w:rPr>
        <w:t>r</w:t>
      </w:r>
      <w:r w:rsidRPr="006A5328">
        <w:rPr>
          <w:rFonts w:ascii="Noto Sans" w:eastAsia="Arial" w:hAnsi="Noto Sans" w:cs="Noto Sans"/>
          <w:sz w:val="14"/>
          <w:szCs w:val="14"/>
        </w:rPr>
        <w:t>án</w:t>
      </w:r>
      <w:r w:rsidRPr="006A5328">
        <w:rPr>
          <w:rFonts w:ascii="Noto Sans" w:eastAsia="Arial" w:hAnsi="Noto Sans" w:cs="Noto Sans"/>
          <w:spacing w:val="5"/>
          <w:sz w:val="14"/>
          <w:szCs w:val="14"/>
        </w:rPr>
        <w:t xml:space="preserve"> </w:t>
      </w:r>
      <w:r w:rsidRPr="006A5328">
        <w:rPr>
          <w:rFonts w:ascii="Noto Sans" w:eastAsia="Arial" w:hAnsi="Noto Sans" w:cs="Noto Sans"/>
          <w:sz w:val="14"/>
          <w:szCs w:val="14"/>
        </w:rPr>
        <w:t>p</w:t>
      </w:r>
      <w:r w:rsidRPr="006A5328">
        <w:rPr>
          <w:rFonts w:ascii="Noto Sans" w:eastAsia="Arial" w:hAnsi="Noto Sans" w:cs="Noto Sans"/>
          <w:spacing w:val="1"/>
          <w:sz w:val="14"/>
          <w:szCs w:val="14"/>
        </w:rPr>
        <w:t>r</w:t>
      </w:r>
      <w:r w:rsidRPr="006A5328">
        <w:rPr>
          <w:rFonts w:ascii="Noto Sans" w:eastAsia="Arial" w:hAnsi="Noto Sans" w:cs="Noto Sans"/>
          <w:sz w:val="14"/>
          <w:szCs w:val="14"/>
        </w:rPr>
        <w:t>oteg</w:t>
      </w:r>
      <w:r w:rsidRPr="006A5328">
        <w:rPr>
          <w:rFonts w:ascii="Noto Sans" w:eastAsia="Arial" w:hAnsi="Noto Sans" w:cs="Noto Sans"/>
          <w:spacing w:val="1"/>
          <w:sz w:val="14"/>
          <w:szCs w:val="14"/>
        </w:rPr>
        <w:t>i</w:t>
      </w:r>
      <w:r w:rsidRPr="006A5328">
        <w:rPr>
          <w:rFonts w:ascii="Noto Sans" w:eastAsia="Arial" w:hAnsi="Noto Sans" w:cs="Noto Sans"/>
          <w:sz w:val="14"/>
          <w:szCs w:val="14"/>
        </w:rPr>
        <w:t>dos</w:t>
      </w:r>
      <w:r w:rsidRPr="006A5328">
        <w:rPr>
          <w:rFonts w:ascii="Noto Sans" w:eastAsia="Arial" w:hAnsi="Noto Sans" w:cs="Noto Sans"/>
          <w:spacing w:val="3"/>
          <w:sz w:val="14"/>
          <w:szCs w:val="14"/>
        </w:rPr>
        <w:t xml:space="preserve"> </w:t>
      </w:r>
      <w:r w:rsidRPr="006A5328">
        <w:rPr>
          <w:rFonts w:ascii="Noto Sans" w:eastAsia="Arial" w:hAnsi="Noto Sans" w:cs="Noto Sans"/>
          <w:spacing w:val="1"/>
          <w:sz w:val="14"/>
          <w:szCs w:val="14"/>
        </w:rPr>
        <w:t>c</w:t>
      </w:r>
      <w:r w:rsidRPr="006A5328">
        <w:rPr>
          <w:rFonts w:ascii="Noto Sans" w:eastAsia="Arial" w:hAnsi="Noto Sans" w:cs="Noto Sans"/>
          <w:sz w:val="14"/>
          <w:szCs w:val="14"/>
        </w:rPr>
        <w:t>on</w:t>
      </w:r>
      <w:r w:rsidRPr="006A5328">
        <w:rPr>
          <w:rFonts w:ascii="Noto Sans" w:eastAsia="Arial" w:hAnsi="Noto Sans" w:cs="Noto Sans"/>
          <w:spacing w:val="2"/>
          <w:sz w:val="14"/>
          <w:szCs w:val="14"/>
        </w:rPr>
        <w:t>f</w:t>
      </w:r>
      <w:r w:rsidRPr="006A5328">
        <w:rPr>
          <w:rFonts w:ascii="Noto Sans" w:eastAsia="Arial" w:hAnsi="Noto Sans" w:cs="Noto Sans"/>
          <w:sz w:val="14"/>
          <w:szCs w:val="14"/>
        </w:rPr>
        <w:t>o</w:t>
      </w:r>
      <w:r w:rsidRPr="006A5328">
        <w:rPr>
          <w:rFonts w:ascii="Noto Sans" w:eastAsia="Arial" w:hAnsi="Noto Sans" w:cs="Noto Sans"/>
          <w:spacing w:val="1"/>
          <w:sz w:val="14"/>
          <w:szCs w:val="14"/>
        </w:rPr>
        <w:t>r</w:t>
      </w:r>
      <w:r w:rsidRPr="006A5328">
        <w:rPr>
          <w:rFonts w:ascii="Noto Sans" w:eastAsia="Arial" w:hAnsi="Noto Sans" w:cs="Noto Sans"/>
          <w:spacing w:val="4"/>
          <w:sz w:val="14"/>
          <w:szCs w:val="14"/>
        </w:rPr>
        <w:t>m</w:t>
      </w:r>
      <w:r w:rsidRPr="006A5328">
        <w:rPr>
          <w:rFonts w:ascii="Noto Sans" w:eastAsia="Arial" w:hAnsi="Noto Sans" w:cs="Noto Sans"/>
          <w:sz w:val="14"/>
          <w:szCs w:val="14"/>
        </w:rPr>
        <w:t>e a</w:t>
      </w:r>
      <w:r w:rsidRPr="006A5328">
        <w:rPr>
          <w:rFonts w:ascii="Noto Sans" w:eastAsia="Arial" w:hAnsi="Noto Sans" w:cs="Noto Sans"/>
          <w:spacing w:val="9"/>
          <w:sz w:val="14"/>
          <w:szCs w:val="14"/>
        </w:rPr>
        <w:t xml:space="preserve"> </w:t>
      </w:r>
      <w:r w:rsidRPr="006A5328">
        <w:rPr>
          <w:rFonts w:ascii="Noto Sans" w:eastAsia="Arial" w:hAnsi="Noto Sans" w:cs="Noto Sans"/>
          <w:spacing w:val="-1"/>
          <w:sz w:val="14"/>
          <w:szCs w:val="14"/>
        </w:rPr>
        <w:t>l</w:t>
      </w:r>
      <w:r w:rsidRPr="006A5328">
        <w:rPr>
          <w:rFonts w:ascii="Noto Sans" w:eastAsia="Arial" w:hAnsi="Noto Sans" w:cs="Noto Sans"/>
          <w:sz w:val="14"/>
          <w:szCs w:val="14"/>
        </w:rPr>
        <w:t>o</w:t>
      </w:r>
      <w:r w:rsidRPr="006A5328">
        <w:rPr>
          <w:rFonts w:ascii="Noto Sans" w:eastAsia="Arial" w:hAnsi="Noto Sans" w:cs="Noto Sans"/>
          <w:spacing w:val="9"/>
          <w:sz w:val="14"/>
          <w:szCs w:val="14"/>
        </w:rPr>
        <w:t xml:space="preserve"> </w:t>
      </w:r>
      <w:r w:rsidRPr="006A5328">
        <w:rPr>
          <w:rFonts w:ascii="Noto Sans" w:eastAsia="Arial" w:hAnsi="Noto Sans" w:cs="Noto Sans"/>
          <w:sz w:val="14"/>
          <w:szCs w:val="14"/>
        </w:rPr>
        <w:t>d</w:t>
      </w:r>
      <w:r w:rsidRPr="006A5328">
        <w:rPr>
          <w:rFonts w:ascii="Noto Sans" w:eastAsia="Arial" w:hAnsi="Noto Sans" w:cs="Noto Sans"/>
          <w:spacing w:val="-1"/>
          <w:sz w:val="14"/>
          <w:szCs w:val="14"/>
        </w:rPr>
        <w:t>i</w:t>
      </w:r>
      <w:r w:rsidRPr="006A5328">
        <w:rPr>
          <w:rFonts w:ascii="Noto Sans" w:eastAsia="Arial" w:hAnsi="Noto Sans" w:cs="Noto Sans"/>
          <w:spacing w:val="1"/>
          <w:sz w:val="14"/>
          <w:szCs w:val="14"/>
        </w:rPr>
        <w:t>s</w:t>
      </w:r>
      <w:r w:rsidRPr="006A5328">
        <w:rPr>
          <w:rFonts w:ascii="Noto Sans" w:eastAsia="Arial" w:hAnsi="Noto Sans" w:cs="Noto Sans"/>
          <w:sz w:val="14"/>
          <w:szCs w:val="14"/>
        </w:rPr>
        <w:t>pue</w:t>
      </w:r>
      <w:r w:rsidRPr="006A5328">
        <w:rPr>
          <w:rFonts w:ascii="Noto Sans" w:eastAsia="Arial" w:hAnsi="Noto Sans" w:cs="Noto Sans"/>
          <w:spacing w:val="1"/>
          <w:sz w:val="14"/>
          <w:szCs w:val="14"/>
        </w:rPr>
        <w:t>s</w:t>
      </w:r>
      <w:r w:rsidRPr="006A5328">
        <w:rPr>
          <w:rFonts w:ascii="Noto Sans" w:eastAsia="Arial" w:hAnsi="Noto Sans" w:cs="Noto Sans"/>
          <w:spacing w:val="2"/>
          <w:sz w:val="14"/>
          <w:szCs w:val="14"/>
        </w:rPr>
        <w:t>t</w:t>
      </w:r>
      <w:r w:rsidRPr="006A5328">
        <w:rPr>
          <w:rFonts w:ascii="Noto Sans" w:eastAsia="Arial" w:hAnsi="Noto Sans" w:cs="Noto Sans"/>
          <w:sz w:val="14"/>
          <w:szCs w:val="14"/>
        </w:rPr>
        <w:t>o</w:t>
      </w:r>
      <w:r w:rsidRPr="006A5328">
        <w:rPr>
          <w:rFonts w:ascii="Noto Sans" w:eastAsia="Arial" w:hAnsi="Noto Sans" w:cs="Noto Sans"/>
          <w:spacing w:val="2"/>
          <w:sz w:val="14"/>
          <w:szCs w:val="14"/>
        </w:rPr>
        <w:t xml:space="preserve"> </w:t>
      </w:r>
      <w:r w:rsidRPr="006A5328">
        <w:rPr>
          <w:rFonts w:ascii="Noto Sans" w:eastAsia="Arial" w:hAnsi="Noto Sans" w:cs="Noto Sans"/>
          <w:sz w:val="14"/>
          <w:szCs w:val="14"/>
        </w:rPr>
        <w:t>por</w:t>
      </w:r>
      <w:r w:rsidRPr="006A5328">
        <w:rPr>
          <w:rFonts w:ascii="Noto Sans" w:eastAsia="Arial" w:hAnsi="Noto Sans" w:cs="Noto Sans"/>
          <w:spacing w:val="9"/>
          <w:sz w:val="14"/>
          <w:szCs w:val="14"/>
        </w:rPr>
        <w:t xml:space="preserve"> </w:t>
      </w:r>
      <w:r w:rsidRPr="006A5328">
        <w:rPr>
          <w:rFonts w:ascii="Noto Sans" w:eastAsia="Arial" w:hAnsi="Noto Sans" w:cs="Noto Sans"/>
          <w:spacing w:val="-1"/>
          <w:sz w:val="14"/>
          <w:szCs w:val="14"/>
        </w:rPr>
        <w:t>l</w:t>
      </w:r>
      <w:r w:rsidRPr="006A5328">
        <w:rPr>
          <w:rFonts w:ascii="Noto Sans" w:eastAsia="Arial" w:hAnsi="Noto Sans" w:cs="Noto Sans"/>
          <w:sz w:val="14"/>
          <w:szCs w:val="14"/>
        </w:rPr>
        <w:t>a</w:t>
      </w:r>
      <w:r w:rsidRPr="006A5328">
        <w:rPr>
          <w:rFonts w:ascii="Noto Sans" w:eastAsia="Arial" w:hAnsi="Noto Sans" w:cs="Noto Sans"/>
          <w:spacing w:val="9"/>
          <w:sz w:val="14"/>
          <w:szCs w:val="14"/>
        </w:rPr>
        <w:t xml:space="preserve"> </w:t>
      </w:r>
      <w:r w:rsidRPr="006A5328">
        <w:rPr>
          <w:rFonts w:ascii="Noto Sans" w:eastAsia="Arial" w:hAnsi="Noto Sans" w:cs="Noto Sans"/>
          <w:spacing w:val="2"/>
          <w:sz w:val="14"/>
          <w:szCs w:val="14"/>
        </w:rPr>
        <w:t>Le</w:t>
      </w:r>
      <w:r w:rsidRPr="006A5328">
        <w:rPr>
          <w:rFonts w:ascii="Noto Sans" w:eastAsia="Arial" w:hAnsi="Noto Sans" w:cs="Noto Sans"/>
          <w:sz w:val="14"/>
          <w:szCs w:val="14"/>
        </w:rPr>
        <w:t>y</w:t>
      </w:r>
      <w:r w:rsidRPr="006A5328">
        <w:rPr>
          <w:rFonts w:ascii="Noto Sans" w:eastAsia="Arial" w:hAnsi="Noto Sans" w:cs="Noto Sans"/>
          <w:spacing w:val="4"/>
          <w:sz w:val="14"/>
          <w:szCs w:val="14"/>
        </w:rPr>
        <w:t xml:space="preserve"> </w:t>
      </w:r>
      <w:r w:rsidRPr="006A5328">
        <w:rPr>
          <w:rFonts w:ascii="Noto Sans" w:eastAsia="Arial" w:hAnsi="Noto Sans" w:cs="Noto Sans"/>
          <w:spacing w:val="1"/>
          <w:sz w:val="14"/>
          <w:szCs w:val="14"/>
        </w:rPr>
        <w:t>G</w:t>
      </w:r>
      <w:r w:rsidRPr="006A5328">
        <w:rPr>
          <w:rFonts w:ascii="Noto Sans" w:eastAsia="Arial" w:hAnsi="Noto Sans" w:cs="Noto Sans"/>
          <w:sz w:val="14"/>
          <w:szCs w:val="14"/>
        </w:rPr>
        <w:t>e</w:t>
      </w:r>
      <w:r w:rsidRPr="006A5328">
        <w:rPr>
          <w:rFonts w:ascii="Noto Sans" w:eastAsia="Arial" w:hAnsi="Noto Sans" w:cs="Noto Sans"/>
          <w:spacing w:val="2"/>
          <w:sz w:val="14"/>
          <w:szCs w:val="14"/>
        </w:rPr>
        <w:t>n</w:t>
      </w:r>
      <w:r w:rsidRPr="006A5328">
        <w:rPr>
          <w:rFonts w:ascii="Noto Sans" w:eastAsia="Arial" w:hAnsi="Noto Sans" w:cs="Noto Sans"/>
          <w:sz w:val="14"/>
          <w:szCs w:val="14"/>
        </w:rPr>
        <w:t>e</w:t>
      </w:r>
      <w:r w:rsidRPr="006A5328">
        <w:rPr>
          <w:rFonts w:ascii="Noto Sans" w:eastAsia="Arial" w:hAnsi="Noto Sans" w:cs="Noto Sans"/>
          <w:spacing w:val="1"/>
          <w:sz w:val="14"/>
          <w:szCs w:val="14"/>
        </w:rPr>
        <w:t>r</w:t>
      </w:r>
      <w:r w:rsidRPr="006A5328">
        <w:rPr>
          <w:rFonts w:ascii="Noto Sans" w:eastAsia="Arial" w:hAnsi="Noto Sans" w:cs="Noto Sans"/>
          <w:sz w:val="14"/>
          <w:szCs w:val="14"/>
        </w:rPr>
        <w:t>al</w:t>
      </w:r>
      <w:r w:rsidRPr="006A5328">
        <w:rPr>
          <w:rFonts w:ascii="Noto Sans" w:eastAsia="Arial" w:hAnsi="Noto Sans" w:cs="Noto Sans"/>
          <w:spacing w:val="3"/>
          <w:sz w:val="14"/>
          <w:szCs w:val="14"/>
        </w:rPr>
        <w:t xml:space="preserve"> </w:t>
      </w:r>
      <w:r w:rsidRPr="006A5328">
        <w:rPr>
          <w:rFonts w:ascii="Noto Sans" w:eastAsia="Arial" w:hAnsi="Noto Sans" w:cs="Noto Sans"/>
          <w:sz w:val="14"/>
          <w:szCs w:val="14"/>
        </w:rPr>
        <w:t>de</w:t>
      </w:r>
      <w:r w:rsidRPr="006A5328">
        <w:rPr>
          <w:rFonts w:ascii="Noto Sans" w:eastAsia="Arial" w:hAnsi="Noto Sans" w:cs="Noto Sans"/>
          <w:spacing w:val="11"/>
          <w:sz w:val="14"/>
          <w:szCs w:val="14"/>
        </w:rPr>
        <w:t xml:space="preserve"> </w:t>
      </w:r>
      <w:r w:rsidRPr="006A5328">
        <w:rPr>
          <w:rFonts w:ascii="Noto Sans" w:eastAsia="Arial" w:hAnsi="Noto Sans" w:cs="Noto Sans"/>
          <w:spacing w:val="-1"/>
          <w:sz w:val="14"/>
          <w:szCs w:val="14"/>
        </w:rPr>
        <w:t>P</w:t>
      </w:r>
      <w:r w:rsidRPr="006A5328">
        <w:rPr>
          <w:rFonts w:ascii="Noto Sans" w:eastAsia="Arial" w:hAnsi="Noto Sans" w:cs="Noto Sans"/>
          <w:spacing w:val="1"/>
          <w:sz w:val="14"/>
          <w:szCs w:val="14"/>
        </w:rPr>
        <w:t>r</w:t>
      </w:r>
      <w:r w:rsidRPr="006A5328">
        <w:rPr>
          <w:rFonts w:ascii="Noto Sans" w:eastAsia="Arial" w:hAnsi="Noto Sans" w:cs="Noto Sans"/>
          <w:sz w:val="14"/>
          <w:szCs w:val="14"/>
        </w:rPr>
        <w:t>ote</w:t>
      </w:r>
      <w:r w:rsidRPr="006A5328">
        <w:rPr>
          <w:rFonts w:ascii="Noto Sans" w:eastAsia="Arial" w:hAnsi="Noto Sans" w:cs="Noto Sans"/>
          <w:spacing w:val="1"/>
          <w:sz w:val="14"/>
          <w:szCs w:val="14"/>
        </w:rPr>
        <w:t>cci</w:t>
      </w:r>
      <w:r w:rsidRPr="006A5328">
        <w:rPr>
          <w:rFonts w:ascii="Noto Sans" w:eastAsia="Arial" w:hAnsi="Noto Sans" w:cs="Noto Sans"/>
          <w:sz w:val="14"/>
          <w:szCs w:val="14"/>
        </w:rPr>
        <w:t>ón</w:t>
      </w:r>
      <w:r w:rsidRPr="006A5328">
        <w:rPr>
          <w:rFonts w:ascii="Noto Sans" w:eastAsia="Arial" w:hAnsi="Noto Sans" w:cs="Noto Sans"/>
          <w:spacing w:val="4"/>
          <w:sz w:val="14"/>
          <w:szCs w:val="14"/>
        </w:rPr>
        <w:t xml:space="preserve"> </w:t>
      </w:r>
      <w:r w:rsidRPr="006A5328">
        <w:rPr>
          <w:rFonts w:ascii="Noto Sans" w:eastAsia="Arial" w:hAnsi="Noto Sans" w:cs="Noto Sans"/>
          <w:sz w:val="14"/>
          <w:szCs w:val="14"/>
        </w:rPr>
        <w:t>de Datos</w:t>
      </w:r>
      <w:r w:rsidRPr="006A5328">
        <w:rPr>
          <w:rFonts w:ascii="Noto Sans" w:eastAsia="Arial" w:hAnsi="Noto Sans" w:cs="Noto Sans"/>
          <w:spacing w:val="51"/>
          <w:sz w:val="14"/>
          <w:szCs w:val="14"/>
        </w:rPr>
        <w:t xml:space="preserve"> </w:t>
      </w:r>
      <w:r w:rsidRPr="006A5328">
        <w:rPr>
          <w:rFonts w:ascii="Noto Sans" w:eastAsia="Arial" w:hAnsi="Noto Sans" w:cs="Noto Sans"/>
          <w:spacing w:val="2"/>
          <w:sz w:val="14"/>
          <w:szCs w:val="14"/>
        </w:rPr>
        <w:t>P</w:t>
      </w:r>
      <w:r w:rsidRPr="006A5328">
        <w:rPr>
          <w:rFonts w:ascii="Noto Sans" w:eastAsia="Arial" w:hAnsi="Noto Sans" w:cs="Noto Sans"/>
          <w:sz w:val="14"/>
          <w:szCs w:val="14"/>
        </w:rPr>
        <w:t>e</w:t>
      </w:r>
      <w:r w:rsidRPr="006A5328">
        <w:rPr>
          <w:rFonts w:ascii="Noto Sans" w:eastAsia="Arial" w:hAnsi="Noto Sans" w:cs="Noto Sans"/>
          <w:spacing w:val="1"/>
          <w:sz w:val="14"/>
          <w:szCs w:val="14"/>
        </w:rPr>
        <w:t>rs</w:t>
      </w:r>
      <w:r w:rsidRPr="006A5328">
        <w:rPr>
          <w:rFonts w:ascii="Noto Sans" w:eastAsia="Arial" w:hAnsi="Noto Sans" w:cs="Noto Sans"/>
          <w:sz w:val="14"/>
          <w:szCs w:val="14"/>
        </w:rPr>
        <w:t>on</w:t>
      </w:r>
      <w:r w:rsidRPr="006A5328">
        <w:rPr>
          <w:rFonts w:ascii="Noto Sans" w:eastAsia="Arial" w:hAnsi="Noto Sans" w:cs="Noto Sans"/>
          <w:spacing w:val="2"/>
          <w:sz w:val="14"/>
          <w:szCs w:val="14"/>
        </w:rPr>
        <w:t>a</w:t>
      </w:r>
      <w:r w:rsidRPr="006A5328">
        <w:rPr>
          <w:rFonts w:ascii="Noto Sans" w:eastAsia="Arial" w:hAnsi="Noto Sans" w:cs="Noto Sans"/>
          <w:spacing w:val="-1"/>
          <w:sz w:val="14"/>
          <w:szCs w:val="14"/>
        </w:rPr>
        <w:t>l</w:t>
      </w:r>
      <w:r w:rsidRPr="006A5328">
        <w:rPr>
          <w:rFonts w:ascii="Noto Sans" w:eastAsia="Arial" w:hAnsi="Noto Sans" w:cs="Noto Sans"/>
          <w:sz w:val="14"/>
          <w:szCs w:val="14"/>
        </w:rPr>
        <w:t>es</w:t>
      </w:r>
      <w:r w:rsidRPr="006A5328">
        <w:rPr>
          <w:rFonts w:ascii="Noto Sans" w:eastAsia="Arial" w:hAnsi="Noto Sans" w:cs="Noto Sans"/>
          <w:spacing w:val="47"/>
          <w:sz w:val="14"/>
          <w:szCs w:val="14"/>
        </w:rPr>
        <w:t xml:space="preserve"> </w:t>
      </w:r>
      <w:r w:rsidRPr="006A5328">
        <w:rPr>
          <w:rFonts w:ascii="Noto Sans" w:eastAsia="Arial" w:hAnsi="Noto Sans" w:cs="Noto Sans"/>
          <w:sz w:val="14"/>
          <w:szCs w:val="14"/>
        </w:rPr>
        <w:t xml:space="preserve">en </w:t>
      </w:r>
      <w:r w:rsidRPr="006A5328">
        <w:rPr>
          <w:rFonts w:ascii="Noto Sans" w:eastAsia="Arial" w:hAnsi="Noto Sans" w:cs="Noto Sans"/>
          <w:spacing w:val="-1"/>
          <w:sz w:val="14"/>
          <w:szCs w:val="14"/>
        </w:rPr>
        <w:t>P</w:t>
      </w:r>
      <w:r w:rsidRPr="006A5328">
        <w:rPr>
          <w:rFonts w:ascii="Noto Sans" w:eastAsia="Arial" w:hAnsi="Noto Sans" w:cs="Noto Sans"/>
          <w:sz w:val="14"/>
          <w:szCs w:val="14"/>
        </w:rPr>
        <w:t>o</w:t>
      </w:r>
      <w:r w:rsidRPr="006A5328">
        <w:rPr>
          <w:rFonts w:ascii="Noto Sans" w:eastAsia="Arial" w:hAnsi="Noto Sans" w:cs="Noto Sans"/>
          <w:spacing w:val="4"/>
          <w:sz w:val="14"/>
          <w:szCs w:val="14"/>
        </w:rPr>
        <w:t>s</w:t>
      </w:r>
      <w:r w:rsidRPr="006A5328">
        <w:rPr>
          <w:rFonts w:ascii="Noto Sans" w:eastAsia="Arial" w:hAnsi="Noto Sans" w:cs="Noto Sans"/>
          <w:sz w:val="14"/>
          <w:szCs w:val="14"/>
        </w:rPr>
        <w:t>e</w:t>
      </w:r>
      <w:r w:rsidRPr="006A5328">
        <w:rPr>
          <w:rFonts w:ascii="Noto Sans" w:eastAsia="Arial" w:hAnsi="Noto Sans" w:cs="Noto Sans"/>
          <w:spacing w:val="1"/>
          <w:sz w:val="14"/>
          <w:szCs w:val="14"/>
        </w:rPr>
        <w:t>s</w:t>
      </w:r>
      <w:r w:rsidRPr="006A5328">
        <w:rPr>
          <w:rFonts w:ascii="Noto Sans" w:eastAsia="Arial" w:hAnsi="Noto Sans" w:cs="Noto Sans"/>
          <w:spacing w:val="-1"/>
          <w:sz w:val="14"/>
          <w:szCs w:val="14"/>
        </w:rPr>
        <w:t>i</w:t>
      </w:r>
      <w:r w:rsidRPr="006A5328">
        <w:rPr>
          <w:rFonts w:ascii="Noto Sans" w:eastAsia="Arial" w:hAnsi="Noto Sans" w:cs="Noto Sans"/>
          <w:sz w:val="14"/>
          <w:szCs w:val="14"/>
        </w:rPr>
        <w:t>ón</w:t>
      </w:r>
      <w:r w:rsidRPr="006A5328">
        <w:rPr>
          <w:rFonts w:ascii="Noto Sans" w:eastAsia="Arial" w:hAnsi="Noto Sans" w:cs="Noto Sans"/>
          <w:spacing w:val="49"/>
          <w:sz w:val="14"/>
          <w:szCs w:val="14"/>
        </w:rPr>
        <w:t xml:space="preserve"> </w:t>
      </w:r>
      <w:r w:rsidRPr="006A5328">
        <w:rPr>
          <w:rFonts w:ascii="Noto Sans" w:eastAsia="Arial" w:hAnsi="Noto Sans" w:cs="Noto Sans"/>
          <w:sz w:val="14"/>
          <w:szCs w:val="14"/>
        </w:rPr>
        <w:t xml:space="preserve">de </w:t>
      </w:r>
      <w:r w:rsidRPr="006A5328">
        <w:rPr>
          <w:rFonts w:ascii="Noto Sans" w:eastAsia="Arial" w:hAnsi="Noto Sans" w:cs="Noto Sans"/>
          <w:spacing w:val="-1"/>
          <w:sz w:val="14"/>
          <w:szCs w:val="14"/>
        </w:rPr>
        <w:t>S</w:t>
      </w:r>
      <w:r w:rsidRPr="006A5328">
        <w:rPr>
          <w:rFonts w:ascii="Noto Sans" w:eastAsia="Arial" w:hAnsi="Noto Sans" w:cs="Noto Sans"/>
          <w:sz w:val="14"/>
          <w:szCs w:val="14"/>
        </w:rPr>
        <w:t>u</w:t>
      </w:r>
      <w:r w:rsidRPr="006A5328">
        <w:rPr>
          <w:rFonts w:ascii="Noto Sans" w:eastAsia="Arial" w:hAnsi="Noto Sans" w:cs="Noto Sans"/>
          <w:spacing w:val="1"/>
          <w:sz w:val="14"/>
          <w:szCs w:val="14"/>
        </w:rPr>
        <w:t>j</w:t>
      </w:r>
      <w:r w:rsidRPr="006A5328">
        <w:rPr>
          <w:rFonts w:ascii="Noto Sans" w:eastAsia="Arial" w:hAnsi="Noto Sans" w:cs="Noto Sans"/>
          <w:sz w:val="14"/>
          <w:szCs w:val="14"/>
        </w:rPr>
        <w:t>etos</w:t>
      </w:r>
      <w:r w:rsidRPr="006A5328">
        <w:rPr>
          <w:rFonts w:ascii="Noto Sans" w:eastAsia="Arial" w:hAnsi="Noto Sans" w:cs="Noto Sans"/>
          <w:spacing w:val="50"/>
          <w:sz w:val="14"/>
          <w:szCs w:val="14"/>
        </w:rPr>
        <w:t xml:space="preserve"> </w:t>
      </w:r>
      <w:r w:rsidRPr="006A5328">
        <w:rPr>
          <w:rFonts w:ascii="Noto Sans" w:eastAsia="Arial" w:hAnsi="Noto Sans" w:cs="Noto Sans"/>
          <w:spacing w:val="1"/>
          <w:sz w:val="14"/>
          <w:szCs w:val="14"/>
        </w:rPr>
        <w:t>O</w:t>
      </w:r>
      <w:r w:rsidRPr="006A5328">
        <w:rPr>
          <w:rFonts w:ascii="Noto Sans" w:eastAsia="Arial" w:hAnsi="Noto Sans" w:cs="Noto Sans"/>
          <w:spacing w:val="2"/>
          <w:sz w:val="14"/>
          <w:szCs w:val="14"/>
        </w:rPr>
        <w:t>b</w:t>
      </w:r>
      <w:r w:rsidRPr="006A5328">
        <w:rPr>
          <w:rFonts w:ascii="Noto Sans" w:eastAsia="Arial" w:hAnsi="Noto Sans" w:cs="Noto Sans"/>
          <w:spacing w:val="-1"/>
          <w:sz w:val="14"/>
          <w:szCs w:val="14"/>
        </w:rPr>
        <w:t>l</w:t>
      </w:r>
      <w:r w:rsidRPr="006A5328">
        <w:rPr>
          <w:rFonts w:ascii="Noto Sans" w:eastAsia="Arial" w:hAnsi="Noto Sans" w:cs="Noto Sans"/>
          <w:spacing w:val="1"/>
          <w:sz w:val="14"/>
          <w:szCs w:val="14"/>
        </w:rPr>
        <w:t>i</w:t>
      </w:r>
      <w:r w:rsidRPr="006A5328">
        <w:rPr>
          <w:rFonts w:ascii="Noto Sans" w:eastAsia="Arial" w:hAnsi="Noto Sans" w:cs="Noto Sans"/>
          <w:sz w:val="14"/>
          <w:szCs w:val="14"/>
        </w:rPr>
        <w:t>ga</w:t>
      </w:r>
      <w:r w:rsidRPr="006A5328">
        <w:rPr>
          <w:rFonts w:ascii="Noto Sans" w:eastAsia="Arial" w:hAnsi="Noto Sans" w:cs="Noto Sans"/>
          <w:spacing w:val="2"/>
          <w:sz w:val="14"/>
          <w:szCs w:val="14"/>
        </w:rPr>
        <w:t>d</w:t>
      </w:r>
      <w:r w:rsidRPr="006A5328">
        <w:rPr>
          <w:rFonts w:ascii="Noto Sans" w:eastAsia="Arial" w:hAnsi="Noto Sans" w:cs="Noto Sans"/>
          <w:sz w:val="14"/>
          <w:szCs w:val="14"/>
        </w:rPr>
        <w:t>os</w:t>
      </w:r>
      <w:r w:rsidRPr="006A5328">
        <w:rPr>
          <w:rFonts w:ascii="Noto Sans" w:eastAsia="Arial" w:hAnsi="Noto Sans" w:cs="Noto Sans"/>
          <w:spacing w:val="49"/>
          <w:sz w:val="14"/>
          <w:szCs w:val="14"/>
        </w:rPr>
        <w:t xml:space="preserve"> </w:t>
      </w:r>
      <w:r w:rsidRPr="006A5328">
        <w:rPr>
          <w:rFonts w:ascii="Noto Sans" w:eastAsia="Arial" w:hAnsi="Noto Sans" w:cs="Noto Sans"/>
          <w:spacing w:val="1"/>
          <w:sz w:val="14"/>
          <w:szCs w:val="14"/>
        </w:rPr>
        <w:t>(</w:t>
      </w:r>
      <w:r w:rsidRPr="006A5328">
        <w:rPr>
          <w:rFonts w:ascii="Noto Sans" w:eastAsia="Arial" w:hAnsi="Noto Sans" w:cs="Noto Sans"/>
          <w:sz w:val="14"/>
          <w:szCs w:val="14"/>
        </w:rPr>
        <w:t>L</w:t>
      </w:r>
      <w:r w:rsidRPr="006A5328">
        <w:rPr>
          <w:rFonts w:ascii="Noto Sans" w:eastAsia="Arial" w:hAnsi="Noto Sans" w:cs="Noto Sans"/>
          <w:spacing w:val="1"/>
          <w:sz w:val="14"/>
          <w:szCs w:val="14"/>
        </w:rPr>
        <w:t>G</w:t>
      </w:r>
      <w:r w:rsidRPr="006A5328">
        <w:rPr>
          <w:rFonts w:ascii="Noto Sans" w:eastAsia="Arial" w:hAnsi="Noto Sans" w:cs="Noto Sans"/>
          <w:spacing w:val="-1"/>
          <w:sz w:val="14"/>
          <w:szCs w:val="14"/>
        </w:rPr>
        <w:t>P</w:t>
      </w:r>
      <w:r w:rsidRPr="006A5328">
        <w:rPr>
          <w:rFonts w:ascii="Noto Sans" w:eastAsia="Arial" w:hAnsi="Noto Sans" w:cs="Noto Sans"/>
          <w:sz w:val="14"/>
          <w:szCs w:val="14"/>
        </w:rPr>
        <w:t>D</w:t>
      </w:r>
      <w:r w:rsidRPr="006A5328">
        <w:rPr>
          <w:rFonts w:ascii="Noto Sans" w:eastAsia="Arial" w:hAnsi="Noto Sans" w:cs="Noto Sans"/>
          <w:spacing w:val="2"/>
          <w:sz w:val="14"/>
          <w:szCs w:val="14"/>
        </w:rPr>
        <w:t>PP</w:t>
      </w:r>
      <w:r w:rsidRPr="006A5328">
        <w:rPr>
          <w:rFonts w:ascii="Noto Sans" w:eastAsia="Arial" w:hAnsi="Noto Sans" w:cs="Noto Sans"/>
          <w:spacing w:val="-1"/>
          <w:sz w:val="14"/>
          <w:szCs w:val="14"/>
        </w:rPr>
        <w:t>S</w:t>
      </w:r>
      <w:r w:rsidRPr="006A5328">
        <w:rPr>
          <w:rFonts w:ascii="Noto Sans" w:eastAsia="Arial" w:hAnsi="Noto Sans" w:cs="Noto Sans"/>
          <w:spacing w:val="1"/>
          <w:sz w:val="14"/>
          <w:szCs w:val="14"/>
        </w:rPr>
        <w:t>O)</w:t>
      </w:r>
      <w:r w:rsidRPr="006A5328">
        <w:rPr>
          <w:rFonts w:ascii="Noto Sans" w:eastAsia="Arial" w:hAnsi="Noto Sans" w:cs="Noto Sans"/>
          <w:sz w:val="14"/>
          <w:szCs w:val="14"/>
        </w:rPr>
        <w:t>,</w:t>
      </w:r>
      <w:r w:rsidRPr="006A5328">
        <w:rPr>
          <w:rFonts w:ascii="Noto Sans" w:eastAsia="Arial" w:hAnsi="Noto Sans" w:cs="Noto Sans"/>
          <w:spacing w:val="45"/>
          <w:sz w:val="14"/>
          <w:szCs w:val="14"/>
        </w:rPr>
        <w:t xml:space="preserve"> </w:t>
      </w:r>
      <w:r w:rsidRPr="006A5328">
        <w:rPr>
          <w:rFonts w:ascii="Noto Sans" w:eastAsia="Arial" w:hAnsi="Noto Sans" w:cs="Noto Sans"/>
          <w:sz w:val="14"/>
          <w:szCs w:val="14"/>
        </w:rPr>
        <w:t>y</w:t>
      </w:r>
      <w:r w:rsidRPr="006A5328">
        <w:rPr>
          <w:rFonts w:ascii="Noto Sans" w:eastAsia="Arial" w:hAnsi="Noto Sans" w:cs="Noto Sans"/>
          <w:spacing w:val="51"/>
          <w:sz w:val="14"/>
          <w:szCs w:val="14"/>
        </w:rPr>
        <w:t xml:space="preserve"> </w:t>
      </w:r>
      <w:r w:rsidRPr="006A5328">
        <w:rPr>
          <w:rFonts w:ascii="Noto Sans" w:eastAsia="Arial" w:hAnsi="Noto Sans" w:cs="Noto Sans"/>
          <w:spacing w:val="2"/>
          <w:sz w:val="14"/>
          <w:szCs w:val="14"/>
        </w:rPr>
        <w:t>d</w:t>
      </w:r>
      <w:r w:rsidRPr="006A5328">
        <w:rPr>
          <w:rFonts w:ascii="Noto Sans" w:eastAsia="Arial" w:hAnsi="Noto Sans" w:cs="Noto Sans"/>
          <w:sz w:val="14"/>
          <w:szCs w:val="14"/>
        </w:rPr>
        <w:t>e</w:t>
      </w:r>
      <w:r w:rsidRPr="006A5328">
        <w:rPr>
          <w:rFonts w:ascii="Noto Sans" w:eastAsia="Arial" w:hAnsi="Noto Sans" w:cs="Noto Sans"/>
          <w:spacing w:val="4"/>
          <w:sz w:val="14"/>
          <w:szCs w:val="14"/>
        </w:rPr>
        <w:t>m</w:t>
      </w:r>
      <w:r w:rsidRPr="006A5328">
        <w:rPr>
          <w:rFonts w:ascii="Noto Sans" w:eastAsia="Arial" w:hAnsi="Noto Sans" w:cs="Noto Sans"/>
          <w:spacing w:val="-3"/>
          <w:sz w:val="14"/>
          <w:szCs w:val="14"/>
        </w:rPr>
        <w:t>á</w:t>
      </w:r>
      <w:r w:rsidRPr="006A5328">
        <w:rPr>
          <w:rFonts w:ascii="Noto Sans" w:eastAsia="Arial" w:hAnsi="Noto Sans" w:cs="Noto Sans"/>
          <w:sz w:val="14"/>
          <w:szCs w:val="14"/>
        </w:rPr>
        <w:t>s</w:t>
      </w:r>
      <w:r w:rsidRPr="006A5328">
        <w:rPr>
          <w:rFonts w:ascii="Noto Sans" w:eastAsia="Arial" w:hAnsi="Noto Sans" w:cs="Noto Sans"/>
          <w:spacing w:val="51"/>
          <w:sz w:val="14"/>
          <w:szCs w:val="14"/>
        </w:rPr>
        <w:t xml:space="preserve"> </w:t>
      </w:r>
      <w:r w:rsidRPr="006A5328">
        <w:rPr>
          <w:rFonts w:ascii="Noto Sans" w:eastAsia="Arial" w:hAnsi="Noto Sans" w:cs="Noto Sans"/>
          <w:sz w:val="14"/>
          <w:szCs w:val="14"/>
        </w:rPr>
        <w:t>no</w:t>
      </w:r>
      <w:r w:rsidRPr="006A5328">
        <w:rPr>
          <w:rFonts w:ascii="Noto Sans" w:eastAsia="Arial" w:hAnsi="Noto Sans" w:cs="Noto Sans"/>
          <w:spacing w:val="1"/>
          <w:sz w:val="14"/>
          <w:szCs w:val="14"/>
        </w:rPr>
        <w:t>r</w:t>
      </w:r>
      <w:r w:rsidRPr="006A5328">
        <w:rPr>
          <w:rFonts w:ascii="Noto Sans" w:eastAsia="Arial" w:hAnsi="Noto Sans" w:cs="Noto Sans"/>
          <w:spacing w:val="4"/>
          <w:sz w:val="14"/>
          <w:szCs w:val="14"/>
        </w:rPr>
        <w:t>m</w:t>
      </w:r>
      <w:r w:rsidRPr="006A5328">
        <w:rPr>
          <w:rFonts w:ascii="Noto Sans" w:eastAsia="Arial" w:hAnsi="Noto Sans" w:cs="Noto Sans"/>
          <w:sz w:val="14"/>
          <w:szCs w:val="14"/>
        </w:rPr>
        <w:t>at</w:t>
      </w:r>
      <w:r w:rsidRPr="006A5328">
        <w:rPr>
          <w:rFonts w:ascii="Noto Sans" w:eastAsia="Arial" w:hAnsi="Noto Sans" w:cs="Noto Sans"/>
          <w:spacing w:val="-1"/>
          <w:sz w:val="14"/>
          <w:szCs w:val="14"/>
        </w:rPr>
        <w:t>ivi</w:t>
      </w:r>
      <w:r w:rsidRPr="006A5328">
        <w:rPr>
          <w:rFonts w:ascii="Noto Sans" w:eastAsia="Arial" w:hAnsi="Noto Sans" w:cs="Noto Sans"/>
          <w:sz w:val="14"/>
          <w:szCs w:val="14"/>
        </w:rPr>
        <w:t>d</w:t>
      </w:r>
      <w:r w:rsidRPr="006A5328">
        <w:rPr>
          <w:rFonts w:ascii="Noto Sans" w:eastAsia="Arial" w:hAnsi="Noto Sans" w:cs="Noto Sans"/>
          <w:spacing w:val="2"/>
          <w:sz w:val="14"/>
          <w:szCs w:val="14"/>
        </w:rPr>
        <w:t>a</w:t>
      </w:r>
      <w:r w:rsidRPr="006A5328">
        <w:rPr>
          <w:rFonts w:ascii="Noto Sans" w:eastAsia="Arial" w:hAnsi="Noto Sans" w:cs="Noto Sans"/>
          <w:sz w:val="14"/>
          <w:szCs w:val="14"/>
        </w:rPr>
        <w:t>d</w:t>
      </w:r>
      <w:r w:rsidRPr="006A5328">
        <w:rPr>
          <w:rFonts w:ascii="Noto Sans" w:eastAsia="Arial" w:hAnsi="Noto Sans" w:cs="Noto Sans"/>
          <w:spacing w:val="44"/>
          <w:sz w:val="14"/>
          <w:szCs w:val="14"/>
        </w:rPr>
        <w:t xml:space="preserve"> </w:t>
      </w:r>
      <w:r w:rsidRPr="006A5328">
        <w:rPr>
          <w:rFonts w:ascii="Noto Sans" w:eastAsia="Arial" w:hAnsi="Noto Sans" w:cs="Noto Sans"/>
          <w:spacing w:val="2"/>
          <w:sz w:val="14"/>
          <w:szCs w:val="14"/>
        </w:rPr>
        <w:t>q</w:t>
      </w:r>
      <w:r w:rsidRPr="006A5328">
        <w:rPr>
          <w:rFonts w:ascii="Noto Sans" w:eastAsia="Arial" w:hAnsi="Noto Sans" w:cs="Noto Sans"/>
          <w:sz w:val="14"/>
          <w:szCs w:val="14"/>
        </w:rPr>
        <w:t>ue</w:t>
      </w:r>
      <w:r w:rsidRPr="006A5328">
        <w:rPr>
          <w:rFonts w:ascii="Noto Sans" w:eastAsia="Arial" w:hAnsi="Noto Sans" w:cs="Noto Sans"/>
          <w:spacing w:val="51"/>
          <w:sz w:val="14"/>
          <w:szCs w:val="14"/>
        </w:rPr>
        <w:t xml:space="preserve"> </w:t>
      </w:r>
      <w:r w:rsidRPr="006A5328">
        <w:rPr>
          <w:rFonts w:ascii="Noto Sans" w:eastAsia="Arial" w:hAnsi="Noto Sans" w:cs="Noto Sans"/>
          <w:spacing w:val="1"/>
          <w:sz w:val="14"/>
          <w:szCs w:val="14"/>
        </w:rPr>
        <w:t>r</w:t>
      </w:r>
      <w:r w:rsidRPr="006A5328">
        <w:rPr>
          <w:rFonts w:ascii="Noto Sans" w:eastAsia="Arial" w:hAnsi="Noto Sans" w:cs="Noto Sans"/>
          <w:sz w:val="14"/>
          <w:szCs w:val="14"/>
        </w:rPr>
        <w:t>e</w:t>
      </w:r>
      <w:r w:rsidRPr="006A5328">
        <w:rPr>
          <w:rFonts w:ascii="Noto Sans" w:eastAsia="Arial" w:hAnsi="Noto Sans" w:cs="Noto Sans"/>
          <w:spacing w:val="1"/>
          <w:sz w:val="14"/>
          <w:szCs w:val="14"/>
        </w:rPr>
        <w:t>s</w:t>
      </w:r>
      <w:r w:rsidRPr="006A5328">
        <w:rPr>
          <w:rFonts w:ascii="Noto Sans" w:eastAsia="Arial" w:hAnsi="Noto Sans" w:cs="Noto Sans"/>
          <w:spacing w:val="2"/>
          <w:sz w:val="14"/>
          <w:szCs w:val="14"/>
        </w:rPr>
        <w:t>u</w:t>
      </w:r>
      <w:r w:rsidRPr="006A5328">
        <w:rPr>
          <w:rFonts w:ascii="Noto Sans" w:eastAsia="Arial" w:hAnsi="Noto Sans" w:cs="Noto Sans"/>
          <w:spacing w:val="-1"/>
          <w:sz w:val="14"/>
          <w:szCs w:val="14"/>
        </w:rPr>
        <w:t>l</w:t>
      </w:r>
      <w:r w:rsidRPr="006A5328">
        <w:rPr>
          <w:rFonts w:ascii="Noto Sans" w:eastAsia="Arial" w:hAnsi="Noto Sans" w:cs="Noto Sans"/>
          <w:spacing w:val="2"/>
          <w:sz w:val="14"/>
          <w:szCs w:val="14"/>
        </w:rPr>
        <w:t>t</w:t>
      </w:r>
      <w:r w:rsidRPr="006A5328">
        <w:rPr>
          <w:rFonts w:ascii="Noto Sans" w:eastAsia="Arial" w:hAnsi="Noto Sans" w:cs="Noto Sans"/>
          <w:sz w:val="14"/>
          <w:szCs w:val="14"/>
        </w:rPr>
        <w:t>e ap</w:t>
      </w:r>
      <w:r w:rsidRPr="006A5328">
        <w:rPr>
          <w:rFonts w:ascii="Noto Sans" w:eastAsia="Arial" w:hAnsi="Noto Sans" w:cs="Noto Sans"/>
          <w:spacing w:val="1"/>
          <w:sz w:val="14"/>
          <w:szCs w:val="14"/>
        </w:rPr>
        <w:t>l</w:t>
      </w:r>
      <w:r w:rsidRPr="006A5328">
        <w:rPr>
          <w:rFonts w:ascii="Noto Sans" w:eastAsia="Arial" w:hAnsi="Noto Sans" w:cs="Noto Sans"/>
          <w:spacing w:val="-1"/>
          <w:sz w:val="14"/>
          <w:szCs w:val="14"/>
        </w:rPr>
        <w:t>i</w:t>
      </w:r>
      <w:r w:rsidRPr="006A5328">
        <w:rPr>
          <w:rFonts w:ascii="Noto Sans" w:eastAsia="Arial" w:hAnsi="Noto Sans" w:cs="Noto Sans"/>
          <w:spacing w:val="1"/>
          <w:sz w:val="14"/>
          <w:szCs w:val="14"/>
        </w:rPr>
        <w:t>c</w:t>
      </w:r>
      <w:r w:rsidRPr="006A5328">
        <w:rPr>
          <w:rFonts w:ascii="Noto Sans" w:eastAsia="Arial" w:hAnsi="Noto Sans" w:cs="Noto Sans"/>
          <w:sz w:val="14"/>
          <w:szCs w:val="14"/>
        </w:rPr>
        <w:t>a</w:t>
      </w:r>
      <w:r w:rsidRPr="006A5328">
        <w:rPr>
          <w:rFonts w:ascii="Noto Sans" w:eastAsia="Arial" w:hAnsi="Noto Sans" w:cs="Noto Sans"/>
          <w:spacing w:val="2"/>
          <w:sz w:val="14"/>
          <w:szCs w:val="14"/>
        </w:rPr>
        <w:t>b</w:t>
      </w:r>
      <w:r w:rsidRPr="006A5328">
        <w:rPr>
          <w:rFonts w:ascii="Noto Sans" w:eastAsia="Arial" w:hAnsi="Noto Sans" w:cs="Noto Sans"/>
          <w:spacing w:val="-1"/>
          <w:sz w:val="14"/>
          <w:szCs w:val="14"/>
        </w:rPr>
        <w:t>l</w:t>
      </w:r>
      <w:r w:rsidRPr="006A5328">
        <w:rPr>
          <w:rFonts w:ascii="Noto Sans" w:eastAsia="Arial" w:hAnsi="Noto Sans" w:cs="Noto Sans"/>
          <w:sz w:val="14"/>
          <w:szCs w:val="14"/>
        </w:rPr>
        <w:t>e.</w:t>
      </w:r>
    </w:p>
    <w:p w14:paraId="1034CF4C" w14:textId="77777777" w:rsidR="00F56E88" w:rsidRPr="006A5328" w:rsidRDefault="00F56E88" w:rsidP="00F56E88">
      <w:pPr>
        <w:ind w:right="-36"/>
        <w:jc w:val="both"/>
        <w:rPr>
          <w:rFonts w:ascii="Noto Sans" w:hAnsi="Noto Sans" w:cs="Noto Sans"/>
          <w:sz w:val="14"/>
          <w:szCs w:val="14"/>
        </w:rPr>
      </w:pPr>
    </w:p>
    <w:p w14:paraId="5501582C" w14:textId="77777777" w:rsidR="00F56E88" w:rsidRPr="006A5328" w:rsidRDefault="00F56E88" w:rsidP="00F56E88">
      <w:pPr>
        <w:ind w:right="-36"/>
        <w:jc w:val="both"/>
        <w:rPr>
          <w:rFonts w:ascii="Noto Sans" w:eastAsia="Arial" w:hAnsi="Noto Sans" w:cs="Noto Sans"/>
          <w:b/>
          <w:sz w:val="14"/>
          <w:szCs w:val="14"/>
        </w:rPr>
      </w:pPr>
      <w:r w:rsidRPr="006A5328">
        <w:rPr>
          <w:rFonts w:ascii="Noto Sans" w:eastAsia="Arial" w:hAnsi="Noto Sans" w:cs="Noto Sans"/>
          <w:b/>
          <w:spacing w:val="-1"/>
          <w:sz w:val="14"/>
          <w:szCs w:val="14"/>
        </w:rPr>
        <w:t>¿Para</w:t>
      </w:r>
      <w:r w:rsidRPr="006A5328">
        <w:rPr>
          <w:rFonts w:ascii="Noto Sans" w:eastAsia="Arial" w:hAnsi="Noto Sans" w:cs="Noto Sans"/>
          <w:b/>
          <w:spacing w:val="-7"/>
          <w:sz w:val="14"/>
          <w:szCs w:val="14"/>
        </w:rPr>
        <w:t xml:space="preserve"> </w:t>
      </w:r>
      <w:r w:rsidRPr="006A5328">
        <w:rPr>
          <w:rFonts w:ascii="Noto Sans" w:eastAsia="Arial" w:hAnsi="Noto Sans" w:cs="Noto Sans"/>
          <w:b/>
          <w:spacing w:val="1"/>
          <w:sz w:val="14"/>
          <w:szCs w:val="14"/>
        </w:rPr>
        <w:t>qu</w:t>
      </w:r>
      <w:r w:rsidRPr="006A5328">
        <w:rPr>
          <w:rFonts w:ascii="Noto Sans" w:eastAsia="Arial" w:hAnsi="Noto Sans" w:cs="Noto Sans"/>
          <w:b/>
          <w:sz w:val="14"/>
          <w:szCs w:val="14"/>
        </w:rPr>
        <w:t>é</w:t>
      </w:r>
      <w:r w:rsidRPr="006A5328">
        <w:rPr>
          <w:rFonts w:ascii="Noto Sans" w:eastAsia="Arial" w:hAnsi="Noto Sans" w:cs="Noto Sans"/>
          <w:b/>
          <w:spacing w:val="-5"/>
          <w:sz w:val="14"/>
          <w:szCs w:val="14"/>
        </w:rPr>
        <w:t xml:space="preserve"> </w:t>
      </w:r>
      <w:r w:rsidRPr="006A5328">
        <w:rPr>
          <w:rFonts w:ascii="Noto Sans" w:eastAsia="Arial" w:hAnsi="Noto Sans" w:cs="Noto Sans"/>
          <w:b/>
          <w:spacing w:val="1"/>
          <w:sz w:val="14"/>
          <w:szCs w:val="14"/>
        </w:rPr>
        <w:t>f</w:t>
      </w:r>
      <w:r w:rsidRPr="006A5328">
        <w:rPr>
          <w:rFonts w:ascii="Noto Sans" w:eastAsia="Arial" w:hAnsi="Noto Sans" w:cs="Noto Sans"/>
          <w:b/>
          <w:sz w:val="14"/>
          <w:szCs w:val="14"/>
        </w:rPr>
        <w:t>i</w:t>
      </w:r>
      <w:r w:rsidRPr="006A5328">
        <w:rPr>
          <w:rFonts w:ascii="Noto Sans" w:eastAsia="Arial" w:hAnsi="Noto Sans" w:cs="Noto Sans"/>
          <w:b/>
          <w:spacing w:val="1"/>
          <w:sz w:val="14"/>
          <w:szCs w:val="14"/>
        </w:rPr>
        <w:t>n</w:t>
      </w:r>
      <w:r w:rsidRPr="006A5328">
        <w:rPr>
          <w:rFonts w:ascii="Noto Sans" w:eastAsia="Arial" w:hAnsi="Noto Sans" w:cs="Noto Sans"/>
          <w:b/>
          <w:sz w:val="14"/>
          <w:szCs w:val="14"/>
        </w:rPr>
        <w:t>a</w:t>
      </w:r>
      <w:r w:rsidRPr="006A5328">
        <w:rPr>
          <w:rFonts w:ascii="Noto Sans" w:eastAsia="Arial" w:hAnsi="Noto Sans" w:cs="Noto Sans"/>
          <w:b/>
          <w:spacing w:val="2"/>
          <w:sz w:val="14"/>
          <w:szCs w:val="14"/>
        </w:rPr>
        <w:t>l</w:t>
      </w:r>
      <w:r w:rsidRPr="006A5328">
        <w:rPr>
          <w:rFonts w:ascii="Noto Sans" w:eastAsia="Arial" w:hAnsi="Noto Sans" w:cs="Noto Sans"/>
          <w:b/>
          <w:sz w:val="14"/>
          <w:szCs w:val="14"/>
        </w:rPr>
        <w:t>i</w:t>
      </w:r>
      <w:r w:rsidRPr="006A5328">
        <w:rPr>
          <w:rFonts w:ascii="Noto Sans" w:eastAsia="Arial" w:hAnsi="Noto Sans" w:cs="Noto Sans"/>
          <w:b/>
          <w:spacing w:val="1"/>
          <w:sz w:val="14"/>
          <w:szCs w:val="14"/>
        </w:rPr>
        <w:t>d</w:t>
      </w:r>
      <w:r w:rsidRPr="006A5328">
        <w:rPr>
          <w:rFonts w:ascii="Noto Sans" w:eastAsia="Arial" w:hAnsi="Noto Sans" w:cs="Noto Sans"/>
          <w:b/>
          <w:sz w:val="14"/>
          <w:szCs w:val="14"/>
        </w:rPr>
        <w:t>a</w:t>
      </w:r>
      <w:r w:rsidRPr="006A5328">
        <w:rPr>
          <w:rFonts w:ascii="Noto Sans" w:eastAsia="Arial" w:hAnsi="Noto Sans" w:cs="Noto Sans"/>
          <w:b/>
          <w:spacing w:val="1"/>
          <w:sz w:val="14"/>
          <w:szCs w:val="14"/>
        </w:rPr>
        <w:t>d</w:t>
      </w:r>
      <w:r w:rsidRPr="006A5328">
        <w:rPr>
          <w:rFonts w:ascii="Noto Sans" w:eastAsia="Arial" w:hAnsi="Noto Sans" w:cs="Noto Sans"/>
          <w:b/>
          <w:sz w:val="14"/>
          <w:szCs w:val="14"/>
        </w:rPr>
        <w:t>es</w:t>
      </w:r>
      <w:r w:rsidRPr="006A5328">
        <w:rPr>
          <w:rFonts w:ascii="Noto Sans" w:eastAsia="Arial" w:hAnsi="Noto Sans" w:cs="Noto Sans"/>
          <w:b/>
          <w:spacing w:val="-8"/>
          <w:sz w:val="14"/>
          <w:szCs w:val="14"/>
        </w:rPr>
        <w:t xml:space="preserve"> </w:t>
      </w:r>
      <w:r w:rsidRPr="006A5328">
        <w:rPr>
          <w:rFonts w:ascii="Noto Sans" w:eastAsia="Arial" w:hAnsi="Noto Sans" w:cs="Noto Sans"/>
          <w:b/>
          <w:spacing w:val="-1"/>
          <w:sz w:val="14"/>
          <w:szCs w:val="14"/>
        </w:rPr>
        <w:t>r</w:t>
      </w:r>
      <w:r w:rsidRPr="006A5328">
        <w:rPr>
          <w:rFonts w:ascii="Noto Sans" w:eastAsia="Arial" w:hAnsi="Noto Sans" w:cs="Noto Sans"/>
          <w:b/>
          <w:spacing w:val="2"/>
          <w:sz w:val="14"/>
          <w:szCs w:val="14"/>
        </w:rPr>
        <w:t>ec</w:t>
      </w:r>
      <w:r w:rsidRPr="006A5328">
        <w:rPr>
          <w:rFonts w:ascii="Noto Sans" w:eastAsia="Arial" w:hAnsi="Noto Sans" w:cs="Noto Sans"/>
          <w:b/>
          <w:sz w:val="14"/>
          <w:szCs w:val="14"/>
        </w:rPr>
        <w:t>a</w:t>
      </w:r>
      <w:r w:rsidRPr="006A5328">
        <w:rPr>
          <w:rFonts w:ascii="Noto Sans" w:eastAsia="Arial" w:hAnsi="Noto Sans" w:cs="Noto Sans"/>
          <w:b/>
          <w:spacing w:val="1"/>
          <w:sz w:val="14"/>
          <w:szCs w:val="14"/>
        </w:rPr>
        <w:t>b</w:t>
      </w:r>
      <w:r w:rsidRPr="006A5328">
        <w:rPr>
          <w:rFonts w:ascii="Noto Sans" w:eastAsia="Arial" w:hAnsi="Noto Sans" w:cs="Noto Sans"/>
          <w:b/>
          <w:sz w:val="14"/>
          <w:szCs w:val="14"/>
        </w:rPr>
        <w:t>am</w:t>
      </w:r>
      <w:r w:rsidRPr="006A5328">
        <w:rPr>
          <w:rFonts w:ascii="Noto Sans" w:eastAsia="Arial" w:hAnsi="Noto Sans" w:cs="Noto Sans"/>
          <w:b/>
          <w:spacing w:val="1"/>
          <w:sz w:val="14"/>
          <w:szCs w:val="14"/>
        </w:rPr>
        <w:t>o</w:t>
      </w:r>
      <w:r w:rsidRPr="006A5328">
        <w:rPr>
          <w:rFonts w:ascii="Noto Sans" w:eastAsia="Arial" w:hAnsi="Noto Sans" w:cs="Noto Sans"/>
          <w:b/>
          <w:sz w:val="14"/>
          <w:szCs w:val="14"/>
        </w:rPr>
        <w:t>s</w:t>
      </w:r>
      <w:r w:rsidRPr="006A5328">
        <w:rPr>
          <w:rFonts w:ascii="Noto Sans" w:eastAsia="Arial" w:hAnsi="Noto Sans" w:cs="Noto Sans"/>
          <w:b/>
          <w:spacing w:val="-12"/>
          <w:sz w:val="14"/>
          <w:szCs w:val="14"/>
        </w:rPr>
        <w:t xml:space="preserve"> </w:t>
      </w:r>
      <w:r w:rsidRPr="006A5328">
        <w:rPr>
          <w:rFonts w:ascii="Noto Sans" w:eastAsia="Arial" w:hAnsi="Noto Sans" w:cs="Noto Sans"/>
          <w:b/>
          <w:sz w:val="14"/>
          <w:szCs w:val="14"/>
        </w:rPr>
        <w:t>s</w:t>
      </w:r>
      <w:r w:rsidRPr="006A5328">
        <w:rPr>
          <w:rFonts w:ascii="Noto Sans" w:eastAsia="Arial" w:hAnsi="Noto Sans" w:cs="Noto Sans"/>
          <w:b/>
          <w:spacing w:val="3"/>
          <w:sz w:val="14"/>
          <w:szCs w:val="14"/>
        </w:rPr>
        <w:t>u</w:t>
      </w:r>
      <w:r w:rsidRPr="006A5328">
        <w:rPr>
          <w:rFonts w:ascii="Noto Sans" w:eastAsia="Arial" w:hAnsi="Noto Sans" w:cs="Noto Sans"/>
          <w:b/>
          <w:sz w:val="14"/>
          <w:szCs w:val="14"/>
        </w:rPr>
        <w:t>s</w:t>
      </w:r>
      <w:r w:rsidRPr="006A5328">
        <w:rPr>
          <w:rFonts w:ascii="Noto Sans" w:eastAsia="Arial" w:hAnsi="Noto Sans" w:cs="Noto Sans"/>
          <w:b/>
          <w:spacing w:val="-4"/>
          <w:sz w:val="14"/>
          <w:szCs w:val="14"/>
        </w:rPr>
        <w:t xml:space="preserve"> </w:t>
      </w:r>
      <w:r w:rsidRPr="006A5328">
        <w:rPr>
          <w:rFonts w:ascii="Noto Sans" w:eastAsia="Arial" w:hAnsi="Noto Sans" w:cs="Noto Sans"/>
          <w:b/>
          <w:spacing w:val="1"/>
          <w:sz w:val="14"/>
          <w:szCs w:val="14"/>
        </w:rPr>
        <w:t>d</w:t>
      </w:r>
      <w:r w:rsidRPr="006A5328">
        <w:rPr>
          <w:rFonts w:ascii="Noto Sans" w:eastAsia="Arial" w:hAnsi="Noto Sans" w:cs="Noto Sans"/>
          <w:b/>
          <w:sz w:val="14"/>
          <w:szCs w:val="14"/>
        </w:rPr>
        <w:t>a</w:t>
      </w:r>
      <w:r w:rsidRPr="006A5328">
        <w:rPr>
          <w:rFonts w:ascii="Noto Sans" w:eastAsia="Arial" w:hAnsi="Noto Sans" w:cs="Noto Sans"/>
          <w:b/>
          <w:spacing w:val="1"/>
          <w:sz w:val="14"/>
          <w:szCs w:val="14"/>
        </w:rPr>
        <w:t>to</w:t>
      </w:r>
      <w:r w:rsidRPr="006A5328">
        <w:rPr>
          <w:rFonts w:ascii="Noto Sans" w:eastAsia="Arial" w:hAnsi="Noto Sans" w:cs="Noto Sans"/>
          <w:b/>
          <w:sz w:val="14"/>
          <w:szCs w:val="14"/>
        </w:rPr>
        <w:t>s?</w:t>
      </w:r>
    </w:p>
    <w:p w14:paraId="2FA0675A" w14:textId="77777777" w:rsidR="00F56E88" w:rsidRPr="006A5328" w:rsidRDefault="00F56E88" w:rsidP="00F56E88">
      <w:pPr>
        <w:tabs>
          <w:tab w:val="left" w:pos="820"/>
        </w:tabs>
        <w:ind w:right="-36"/>
        <w:jc w:val="both"/>
        <w:rPr>
          <w:rFonts w:ascii="Noto Sans" w:eastAsia="Arial" w:hAnsi="Noto Sans" w:cs="Noto Sans"/>
          <w:sz w:val="14"/>
          <w:szCs w:val="14"/>
        </w:rPr>
      </w:pPr>
    </w:p>
    <w:p w14:paraId="37A9B998" w14:textId="77777777" w:rsidR="00F56E88" w:rsidRPr="006A5328" w:rsidRDefault="00F56E88" w:rsidP="00E576D3">
      <w:pPr>
        <w:pStyle w:val="Prrafodelista"/>
        <w:numPr>
          <w:ilvl w:val="0"/>
          <w:numId w:val="48"/>
        </w:numPr>
        <w:ind w:left="567" w:right="-36" w:hanging="283"/>
        <w:jc w:val="both"/>
        <w:rPr>
          <w:rFonts w:ascii="Noto Sans" w:eastAsia="Arial" w:hAnsi="Noto Sans" w:cs="Noto Sans"/>
          <w:sz w:val="14"/>
          <w:szCs w:val="14"/>
        </w:rPr>
      </w:pPr>
      <w:r w:rsidRPr="006A5328">
        <w:rPr>
          <w:rFonts w:ascii="Noto Sans" w:eastAsia="Arial" w:hAnsi="Noto Sans" w:cs="Noto Sans"/>
          <w:sz w:val="14"/>
          <w:szCs w:val="14"/>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541C427" w14:textId="77777777" w:rsidR="00F56E88" w:rsidRPr="006A5328" w:rsidRDefault="00F56E88" w:rsidP="00E576D3">
      <w:pPr>
        <w:pStyle w:val="Prrafodelista"/>
        <w:numPr>
          <w:ilvl w:val="0"/>
          <w:numId w:val="48"/>
        </w:numPr>
        <w:ind w:left="567" w:right="-36" w:hanging="283"/>
        <w:jc w:val="both"/>
        <w:rPr>
          <w:rFonts w:ascii="Noto Sans" w:eastAsia="Arial" w:hAnsi="Noto Sans" w:cs="Noto Sans"/>
          <w:sz w:val="14"/>
          <w:szCs w:val="14"/>
        </w:rPr>
      </w:pPr>
      <w:r w:rsidRPr="006A5328">
        <w:rPr>
          <w:rFonts w:ascii="Noto Sans" w:eastAsia="Arial" w:hAnsi="Noto Sans" w:cs="Noto Sans"/>
          <w:sz w:val="14"/>
          <w:szCs w:val="14"/>
        </w:rPr>
        <w:t>Realizar notificaciones relacionadas con los procedimientos de contratación, formalización de contratos y/o convenios modificatorios, procedimientos de rescisión de contratos y conciliación.</w:t>
      </w:r>
    </w:p>
    <w:p w14:paraId="470ECE08" w14:textId="77777777" w:rsidR="00F56E88" w:rsidRPr="006A5328" w:rsidRDefault="00F56E88" w:rsidP="00E576D3">
      <w:pPr>
        <w:pStyle w:val="Prrafodelista"/>
        <w:numPr>
          <w:ilvl w:val="0"/>
          <w:numId w:val="48"/>
        </w:numPr>
        <w:ind w:left="567" w:right="-36" w:hanging="283"/>
        <w:jc w:val="both"/>
        <w:rPr>
          <w:rFonts w:ascii="Noto Sans" w:eastAsia="Arial" w:hAnsi="Noto Sans" w:cs="Noto Sans"/>
          <w:sz w:val="14"/>
          <w:szCs w:val="14"/>
        </w:rPr>
      </w:pPr>
      <w:r w:rsidRPr="006A5328">
        <w:rPr>
          <w:rFonts w:ascii="Noto Sans" w:eastAsia="Arial" w:hAnsi="Noto Sans" w:cs="Noto Sans"/>
          <w:sz w:val="14"/>
          <w:szCs w:val="14"/>
        </w:rPr>
        <w:t>Formalización de instrumentos contractuales derivados de los procedimientos de contratación.</w:t>
      </w:r>
    </w:p>
    <w:p w14:paraId="1E02D5C9" w14:textId="77777777" w:rsidR="00F56E88" w:rsidRPr="006A5328" w:rsidRDefault="00F56E88" w:rsidP="00E576D3">
      <w:pPr>
        <w:pStyle w:val="Prrafodelista"/>
        <w:numPr>
          <w:ilvl w:val="0"/>
          <w:numId w:val="48"/>
        </w:numPr>
        <w:ind w:left="567" w:right="-36" w:hanging="283"/>
        <w:jc w:val="both"/>
        <w:rPr>
          <w:rFonts w:ascii="Noto Sans" w:eastAsia="Arial" w:hAnsi="Noto Sans" w:cs="Noto Sans"/>
          <w:sz w:val="14"/>
          <w:szCs w:val="14"/>
        </w:rPr>
      </w:pPr>
      <w:r w:rsidRPr="006A5328">
        <w:rPr>
          <w:rFonts w:ascii="Noto Sans" w:eastAsia="Arial" w:hAnsi="Noto Sans" w:cs="Noto Sans"/>
          <w:sz w:val="14"/>
          <w:szCs w:val="14"/>
        </w:rPr>
        <w:t>Dar cumplimiento a las obligaciones de transparencia comunes que marca la Ley General de Transparencia y Acceso a la Información Pública (por lo que se refiere a nombre y firma de licitantes, proveedores adjudicados y/o representantes legales).</w:t>
      </w:r>
    </w:p>
    <w:p w14:paraId="6DD0416E" w14:textId="77777777" w:rsidR="00F56E88" w:rsidRPr="006A5328" w:rsidRDefault="00F56E88" w:rsidP="00E576D3">
      <w:pPr>
        <w:pStyle w:val="Prrafodelista"/>
        <w:numPr>
          <w:ilvl w:val="0"/>
          <w:numId w:val="48"/>
        </w:numPr>
        <w:ind w:left="567" w:right="-36" w:hanging="283"/>
        <w:jc w:val="both"/>
        <w:rPr>
          <w:rFonts w:ascii="Noto Sans" w:eastAsia="Arial" w:hAnsi="Noto Sans" w:cs="Noto Sans"/>
          <w:sz w:val="14"/>
          <w:szCs w:val="14"/>
        </w:rPr>
      </w:pPr>
      <w:r w:rsidRPr="006A5328">
        <w:rPr>
          <w:rFonts w:ascii="Noto Sans" w:eastAsia="Arial" w:hAnsi="Noto Sans" w:cs="Noto Sans"/>
          <w:sz w:val="14"/>
          <w:szCs w:val="14"/>
        </w:rPr>
        <w:t>Atender las solicitudes de acceso a la información relacionadas con los procedimientos de contratación (por lo que se refiere a nombre y firma de licitantes, proveedores adjudicados y/o representantes</w:t>
      </w:r>
      <w:r w:rsidRPr="006A5328">
        <w:rPr>
          <w:rFonts w:ascii="Noto Sans" w:eastAsia="Arial" w:hAnsi="Noto Sans" w:cs="Noto Sans"/>
          <w:spacing w:val="-10"/>
          <w:sz w:val="14"/>
          <w:szCs w:val="14"/>
        </w:rPr>
        <w:t xml:space="preserve"> </w:t>
      </w:r>
      <w:r w:rsidRPr="006A5328">
        <w:rPr>
          <w:rFonts w:ascii="Noto Sans" w:eastAsia="Arial" w:hAnsi="Noto Sans" w:cs="Noto Sans"/>
          <w:spacing w:val="-1"/>
          <w:sz w:val="14"/>
          <w:szCs w:val="14"/>
        </w:rPr>
        <w:t>l</w:t>
      </w:r>
      <w:r w:rsidRPr="006A5328">
        <w:rPr>
          <w:rFonts w:ascii="Noto Sans" w:eastAsia="Arial" w:hAnsi="Noto Sans" w:cs="Noto Sans"/>
          <w:sz w:val="14"/>
          <w:szCs w:val="14"/>
        </w:rPr>
        <w:t>e</w:t>
      </w:r>
      <w:r w:rsidRPr="006A5328">
        <w:rPr>
          <w:rFonts w:ascii="Noto Sans" w:eastAsia="Arial" w:hAnsi="Noto Sans" w:cs="Noto Sans"/>
          <w:spacing w:val="2"/>
          <w:sz w:val="14"/>
          <w:szCs w:val="14"/>
        </w:rPr>
        <w:t>g</w:t>
      </w:r>
      <w:r w:rsidRPr="006A5328">
        <w:rPr>
          <w:rFonts w:ascii="Noto Sans" w:eastAsia="Arial" w:hAnsi="Noto Sans" w:cs="Noto Sans"/>
          <w:sz w:val="14"/>
          <w:szCs w:val="14"/>
        </w:rPr>
        <w:t>a</w:t>
      </w:r>
      <w:r w:rsidRPr="006A5328">
        <w:rPr>
          <w:rFonts w:ascii="Noto Sans" w:eastAsia="Arial" w:hAnsi="Noto Sans" w:cs="Noto Sans"/>
          <w:spacing w:val="1"/>
          <w:sz w:val="14"/>
          <w:szCs w:val="14"/>
        </w:rPr>
        <w:t>l</w:t>
      </w:r>
      <w:r w:rsidRPr="006A5328">
        <w:rPr>
          <w:rFonts w:ascii="Noto Sans" w:eastAsia="Arial" w:hAnsi="Noto Sans" w:cs="Noto Sans"/>
          <w:sz w:val="14"/>
          <w:szCs w:val="14"/>
        </w:rPr>
        <w:t>e</w:t>
      </w:r>
      <w:r w:rsidRPr="006A5328">
        <w:rPr>
          <w:rFonts w:ascii="Noto Sans" w:eastAsia="Arial" w:hAnsi="Noto Sans" w:cs="Noto Sans"/>
          <w:spacing w:val="1"/>
          <w:sz w:val="14"/>
          <w:szCs w:val="14"/>
        </w:rPr>
        <w:t>s)</w:t>
      </w:r>
      <w:r w:rsidRPr="006A5328">
        <w:rPr>
          <w:rFonts w:ascii="Noto Sans" w:eastAsia="Arial" w:hAnsi="Noto Sans" w:cs="Noto Sans"/>
          <w:sz w:val="14"/>
          <w:szCs w:val="14"/>
        </w:rPr>
        <w:t>.</w:t>
      </w:r>
    </w:p>
    <w:p w14:paraId="696B08C0" w14:textId="77777777" w:rsidR="00F56E88" w:rsidRPr="006A5328" w:rsidRDefault="00F56E88" w:rsidP="00F56E88">
      <w:pPr>
        <w:ind w:left="567" w:right="-36" w:hanging="283"/>
        <w:jc w:val="both"/>
        <w:rPr>
          <w:rFonts w:ascii="Noto Sans" w:hAnsi="Noto Sans" w:cs="Noto Sans"/>
          <w:sz w:val="14"/>
          <w:szCs w:val="14"/>
        </w:rPr>
      </w:pPr>
    </w:p>
    <w:p w14:paraId="4A3BAE40" w14:textId="77777777" w:rsidR="00F56E88" w:rsidRPr="006A5328" w:rsidRDefault="00F56E88" w:rsidP="00F56E88">
      <w:pPr>
        <w:ind w:right="-36"/>
        <w:jc w:val="both"/>
        <w:rPr>
          <w:rFonts w:ascii="Noto Sans" w:eastAsia="Arial" w:hAnsi="Noto Sans" w:cs="Noto Sans"/>
          <w:sz w:val="14"/>
          <w:szCs w:val="14"/>
        </w:rPr>
      </w:pPr>
      <w:r w:rsidRPr="006A5328">
        <w:rPr>
          <w:rFonts w:ascii="Noto Sans" w:eastAsia="Arial" w:hAnsi="Noto Sans" w:cs="Noto Sans"/>
          <w:b/>
          <w:spacing w:val="1"/>
          <w:sz w:val="14"/>
          <w:szCs w:val="14"/>
        </w:rPr>
        <w:t>¿</w:t>
      </w:r>
      <w:r w:rsidRPr="006A5328">
        <w:rPr>
          <w:rFonts w:ascii="Noto Sans" w:eastAsia="Arial" w:hAnsi="Noto Sans" w:cs="Noto Sans"/>
          <w:b/>
          <w:spacing w:val="-1"/>
          <w:sz w:val="14"/>
          <w:szCs w:val="14"/>
        </w:rPr>
        <w:t>Con</w:t>
      </w:r>
      <w:r w:rsidRPr="006A5328">
        <w:rPr>
          <w:rFonts w:ascii="Noto Sans" w:eastAsia="Arial" w:hAnsi="Noto Sans" w:cs="Noto Sans"/>
          <w:b/>
          <w:spacing w:val="-5"/>
          <w:sz w:val="14"/>
          <w:szCs w:val="14"/>
        </w:rPr>
        <w:t xml:space="preserve"> </w:t>
      </w:r>
      <w:r w:rsidRPr="006A5328">
        <w:rPr>
          <w:rFonts w:ascii="Noto Sans" w:eastAsia="Arial" w:hAnsi="Noto Sans" w:cs="Noto Sans"/>
          <w:b/>
          <w:spacing w:val="1"/>
          <w:sz w:val="14"/>
          <w:szCs w:val="14"/>
        </w:rPr>
        <w:t>qu</w:t>
      </w:r>
      <w:r w:rsidRPr="006A5328">
        <w:rPr>
          <w:rFonts w:ascii="Noto Sans" w:eastAsia="Arial" w:hAnsi="Noto Sans" w:cs="Noto Sans"/>
          <w:b/>
          <w:sz w:val="14"/>
          <w:szCs w:val="14"/>
        </w:rPr>
        <w:t>ién</w:t>
      </w:r>
      <w:r w:rsidRPr="006A5328">
        <w:rPr>
          <w:rFonts w:ascii="Noto Sans" w:eastAsia="Arial" w:hAnsi="Noto Sans" w:cs="Noto Sans"/>
          <w:b/>
          <w:spacing w:val="-5"/>
          <w:sz w:val="14"/>
          <w:szCs w:val="14"/>
        </w:rPr>
        <w:t xml:space="preserve"> </w:t>
      </w:r>
      <w:r w:rsidRPr="006A5328">
        <w:rPr>
          <w:rFonts w:ascii="Noto Sans" w:eastAsia="Arial" w:hAnsi="Noto Sans" w:cs="Noto Sans"/>
          <w:b/>
          <w:sz w:val="14"/>
          <w:szCs w:val="14"/>
        </w:rPr>
        <w:t>c</w:t>
      </w:r>
      <w:r w:rsidRPr="006A5328">
        <w:rPr>
          <w:rFonts w:ascii="Noto Sans" w:eastAsia="Arial" w:hAnsi="Noto Sans" w:cs="Noto Sans"/>
          <w:b/>
          <w:spacing w:val="1"/>
          <w:sz w:val="14"/>
          <w:szCs w:val="14"/>
        </w:rPr>
        <w:t>o</w:t>
      </w:r>
      <w:r w:rsidRPr="006A5328">
        <w:rPr>
          <w:rFonts w:ascii="Noto Sans" w:eastAsia="Arial" w:hAnsi="Noto Sans" w:cs="Noto Sans"/>
          <w:b/>
          <w:sz w:val="14"/>
          <w:szCs w:val="14"/>
        </w:rPr>
        <w:t>m</w:t>
      </w:r>
      <w:r w:rsidRPr="006A5328">
        <w:rPr>
          <w:rFonts w:ascii="Noto Sans" w:eastAsia="Arial" w:hAnsi="Noto Sans" w:cs="Noto Sans"/>
          <w:b/>
          <w:spacing w:val="1"/>
          <w:sz w:val="14"/>
          <w:szCs w:val="14"/>
        </w:rPr>
        <w:t>p</w:t>
      </w:r>
      <w:r w:rsidRPr="006A5328">
        <w:rPr>
          <w:rFonts w:ascii="Noto Sans" w:eastAsia="Arial" w:hAnsi="Noto Sans" w:cs="Noto Sans"/>
          <w:b/>
          <w:sz w:val="14"/>
          <w:szCs w:val="14"/>
        </w:rPr>
        <w:t>a</w:t>
      </w:r>
      <w:r w:rsidRPr="006A5328">
        <w:rPr>
          <w:rFonts w:ascii="Noto Sans" w:eastAsia="Arial" w:hAnsi="Noto Sans" w:cs="Noto Sans"/>
          <w:b/>
          <w:spacing w:val="-1"/>
          <w:sz w:val="14"/>
          <w:szCs w:val="14"/>
        </w:rPr>
        <w:t>r</w:t>
      </w:r>
      <w:r w:rsidRPr="006A5328">
        <w:rPr>
          <w:rFonts w:ascii="Noto Sans" w:eastAsia="Arial" w:hAnsi="Noto Sans" w:cs="Noto Sans"/>
          <w:b/>
          <w:spacing w:val="1"/>
          <w:sz w:val="14"/>
          <w:szCs w:val="14"/>
        </w:rPr>
        <w:t>t</w:t>
      </w:r>
      <w:r w:rsidRPr="006A5328">
        <w:rPr>
          <w:rFonts w:ascii="Noto Sans" w:eastAsia="Arial" w:hAnsi="Noto Sans" w:cs="Noto Sans"/>
          <w:b/>
          <w:spacing w:val="2"/>
          <w:sz w:val="14"/>
          <w:szCs w:val="14"/>
        </w:rPr>
        <w:t>i</w:t>
      </w:r>
      <w:r w:rsidRPr="006A5328">
        <w:rPr>
          <w:rFonts w:ascii="Noto Sans" w:eastAsia="Arial" w:hAnsi="Noto Sans" w:cs="Noto Sans"/>
          <w:b/>
          <w:sz w:val="14"/>
          <w:szCs w:val="14"/>
        </w:rPr>
        <w:t>m</w:t>
      </w:r>
      <w:r w:rsidRPr="006A5328">
        <w:rPr>
          <w:rFonts w:ascii="Noto Sans" w:eastAsia="Arial" w:hAnsi="Noto Sans" w:cs="Noto Sans"/>
          <w:b/>
          <w:spacing w:val="1"/>
          <w:sz w:val="14"/>
          <w:szCs w:val="14"/>
        </w:rPr>
        <w:t>o</w:t>
      </w:r>
      <w:r w:rsidRPr="006A5328">
        <w:rPr>
          <w:rFonts w:ascii="Noto Sans" w:eastAsia="Arial" w:hAnsi="Noto Sans" w:cs="Noto Sans"/>
          <w:b/>
          <w:sz w:val="14"/>
          <w:szCs w:val="14"/>
        </w:rPr>
        <w:t>s</w:t>
      </w:r>
      <w:r w:rsidRPr="006A5328">
        <w:rPr>
          <w:rFonts w:ascii="Noto Sans" w:eastAsia="Arial" w:hAnsi="Noto Sans" w:cs="Noto Sans"/>
          <w:b/>
          <w:spacing w:val="-11"/>
          <w:sz w:val="14"/>
          <w:szCs w:val="14"/>
        </w:rPr>
        <w:t xml:space="preserve"> </w:t>
      </w:r>
      <w:r w:rsidRPr="006A5328">
        <w:rPr>
          <w:rFonts w:ascii="Noto Sans" w:eastAsia="Arial" w:hAnsi="Noto Sans" w:cs="Noto Sans"/>
          <w:b/>
          <w:sz w:val="14"/>
          <w:szCs w:val="14"/>
        </w:rPr>
        <w:t>su</w:t>
      </w:r>
      <w:r w:rsidRPr="006A5328">
        <w:rPr>
          <w:rFonts w:ascii="Noto Sans" w:eastAsia="Arial" w:hAnsi="Noto Sans" w:cs="Noto Sans"/>
          <w:b/>
          <w:spacing w:val="-2"/>
          <w:sz w:val="14"/>
          <w:szCs w:val="14"/>
        </w:rPr>
        <w:t xml:space="preserve"> </w:t>
      </w:r>
      <w:r w:rsidRPr="006A5328">
        <w:rPr>
          <w:rFonts w:ascii="Noto Sans" w:eastAsia="Arial" w:hAnsi="Noto Sans" w:cs="Noto Sans"/>
          <w:b/>
          <w:sz w:val="14"/>
          <w:szCs w:val="14"/>
        </w:rPr>
        <w:t>i</w:t>
      </w:r>
      <w:r w:rsidRPr="006A5328">
        <w:rPr>
          <w:rFonts w:ascii="Noto Sans" w:eastAsia="Arial" w:hAnsi="Noto Sans" w:cs="Noto Sans"/>
          <w:b/>
          <w:spacing w:val="1"/>
          <w:sz w:val="14"/>
          <w:szCs w:val="14"/>
        </w:rPr>
        <w:t>nfo</w:t>
      </w:r>
      <w:r w:rsidRPr="006A5328">
        <w:rPr>
          <w:rFonts w:ascii="Noto Sans" w:eastAsia="Arial" w:hAnsi="Noto Sans" w:cs="Noto Sans"/>
          <w:b/>
          <w:spacing w:val="-1"/>
          <w:sz w:val="14"/>
          <w:szCs w:val="14"/>
        </w:rPr>
        <w:t>r</w:t>
      </w:r>
      <w:r w:rsidRPr="006A5328">
        <w:rPr>
          <w:rFonts w:ascii="Noto Sans" w:eastAsia="Arial" w:hAnsi="Noto Sans" w:cs="Noto Sans"/>
          <w:b/>
          <w:sz w:val="14"/>
          <w:szCs w:val="14"/>
        </w:rPr>
        <w:t>m</w:t>
      </w:r>
      <w:r w:rsidRPr="006A5328">
        <w:rPr>
          <w:rFonts w:ascii="Noto Sans" w:eastAsia="Arial" w:hAnsi="Noto Sans" w:cs="Noto Sans"/>
          <w:b/>
          <w:spacing w:val="2"/>
          <w:sz w:val="14"/>
          <w:szCs w:val="14"/>
        </w:rPr>
        <w:t>a</w:t>
      </w:r>
      <w:r w:rsidRPr="006A5328">
        <w:rPr>
          <w:rFonts w:ascii="Noto Sans" w:eastAsia="Arial" w:hAnsi="Noto Sans" w:cs="Noto Sans"/>
          <w:b/>
          <w:sz w:val="14"/>
          <w:szCs w:val="14"/>
        </w:rPr>
        <w:t>ci</w:t>
      </w:r>
      <w:r w:rsidRPr="006A5328">
        <w:rPr>
          <w:rFonts w:ascii="Noto Sans" w:eastAsia="Arial" w:hAnsi="Noto Sans" w:cs="Noto Sans"/>
          <w:b/>
          <w:spacing w:val="1"/>
          <w:sz w:val="14"/>
          <w:szCs w:val="14"/>
        </w:rPr>
        <w:t>ó</w:t>
      </w:r>
      <w:r w:rsidRPr="006A5328">
        <w:rPr>
          <w:rFonts w:ascii="Noto Sans" w:eastAsia="Arial" w:hAnsi="Noto Sans" w:cs="Noto Sans"/>
          <w:b/>
          <w:sz w:val="14"/>
          <w:szCs w:val="14"/>
        </w:rPr>
        <w:t>n</w:t>
      </w:r>
      <w:r w:rsidRPr="006A5328">
        <w:rPr>
          <w:rFonts w:ascii="Noto Sans" w:eastAsia="Arial" w:hAnsi="Noto Sans" w:cs="Noto Sans"/>
          <w:b/>
          <w:spacing w:val="-11"/>
          <w:sz w:val="14"/>
          <w:szCs w:val="14"/>
        </w:rPr>
        <w:t xml:space="preserve"> </w:t>
      </w:r>
      <w:r w:rsidRPr="006A5328">
        <w:rPr>
          <w:rFonts w:ascii="Noto Sans" w:eastAsia="Arial" w:hAnsi="Noto Sans" w:cs="Noto Sans"/>
          <w:b/>
          <w:spacing w:val="1"/>
          <w:sz w:val="14"/>
          <w:szCs w:val="14"/>
        </w:rPr>
        <w:t>p</w:t>
      </w:r>
      <w:r w:rsidRPr="006A5328">
        <w:rPr>
          <w:rFonts w:ascii="Noto Sans" w:eastAsia="Arial" w:hAnsi="Noto Sans" w:cs="Noto Sans"/>
          <w:b/>
          <w:sz w:val="14"/>
          <w:szCs w:val="14"/>
        </w:rPr>
        <w:t>e</w:t>
      </w:r>
      <w:r w:rsidRPr="006A5328">
        <w:rPr>
          <w:rFonts w:ascii="Noto Sans" w:eastAsia="Arial" w:hAnsi="Noto Sans" w:cs="Noto Sans"/>
          <w:b/>
          <w:spacing w:val="2"/>
          <w:sz w:val="14"/>
          <w:szCs w:val="14"/>
        </w:rPr>
        <w:t>r</w:t>
      </w:r>
      <w:r w:rsidRPr="006A5328">
        <w:rPr>
          <w:rFonts w:ascii="Noto Sans" w:eastAsia="Arial" w:hAnsi="Noto Sans" w:cs="Noto Sans"/>
          <w:b/>
          <w:sz w:val="14"/>
          <w:szCs w:val="14"/>
        </w:rPr>
        <w:t>s</w:t>
      </w:r>
      <w:r w:rsidRPr="006A5328">
        <w:rPr>
          <w:rFonts w:ascii="Noto Sans" w:eastAsia="Arial" w:hAnsi="Noto Sans" w:cs="Noto Sans"/>
          <w:b/>
          <w:spacing w:val="1"/>
          <w:sz w:val="14"/>
          <w:szCs w:val="14"/>
        </w:rPr>
        <w:t>on</w:t>
      </w:r>
      <w:r w:rsidRPr="006A5328">
        <w:rPr>
          <w:rFonts w:ascii="Noto Sans" w:eastAsia="Arial" w:hAnsi="Noto Sans" w:cs="Noto Sans"/>
          <w:b/>
          <w:sz w:val="14"/>
          <w:szCs w:val="14"/>
        </w:rPr>
        <w:t>al</w:t>
      </w:r>
      <w:r w:rsidRPr="006A5328">
        <w:rPr>
          <w:rFonts w:ascii="Noto Sans" w:eastAsia="Arial" w:hAnsi="Noto Sans" w:cs="Noto Sans"/>
          <w:b/>
          <w:spacing w:val="-6"/>
          <w:sz w:val="14"/>
          <w:szCs w:val="14"/>
        </w:rPr>
        <w:t xml:space="preserve"> </w:t>
      </w:r>
      <w:r w:rsidRPr="006A5328">
        <w:rPr>
          <w:rFonts w:ascii="Noto Sans" w:eastAsia="Arial" w:hAnsi="Noto Sans" w:cs="Noto Sans"/>
          <w:b/>
          <w:sz w:val="14"/>
          <w:szCs w:val="14"/>
        </w:rPr>
        <w:t>y</w:t>
      </w:r>
      <w:r w:rsidRPr="006A5328">
        <w:rPr>
          <w:rFonts w:ascii="Noto Sans" w:eastAsia="Arial" w:hAnsi="Noto Sans" w:cs="Noto Sans"/>
          <w:b/>
          <w:spacing w:val="-2"/>
          <w:sz w:val="14"/>
          <w:szCs w:val="14"/>
        </w:rPr>
        <w:t xml:space="preserve"> </w:t>
      </w:r>
      <w:r w:rsidRPr="006A5328">
        <w:rPr>
          <w:rFonts w:ascii="Noto Sans" w:eastAsia="Arial" w:hAnsi="Noto Sans" w:cs="Noto Sans"/>
          <w:b/>
          <w:spacing w:val="1"/>
          <w:sz w:val="14"/>
          <w:szCs w:val="14"/>
        </w:rPr>
        <w:t>p</w:t>
      </w:r>
      <w:r w:rsidRPr="006A5328">
        <w:rPr>
          <w:rFonts w:ascii="Noto Sans" w:eastAsia="Arial" w:hAnsi="Noto Sans" w:cs="Noto Sans"/>
          <w:b/>
          <w:sz w:val="14"/>
          <w:szCs w:val="14"/>
        </w:rPr>
        <w:t>a</w:t>
      </w:r>
      <w:r w:rsidRPr="006A5328">
        <w:rPr>
          <w:rFonts w:ascii="Noto Sans" w:eastAsia="Arial" w:hAnsi="Noto Sans" w:cs="Noto Sans"/>
          <w:b/>
          <w:spacing w:val="2"/>
          <w:sz w:val="14"/>
          <w:szCs w:val="14"/>
        </w:rPr>
        <w:t>r</w:t>
      </w:r>
      <w:r w:rsidRPr="006A5328">
        <w:rPr>
          <w:rFonts w:ascii="Noto Sans" w:eastAsia="Arial" w:hAnsi="Noto Sans" w:cs="Noto Sans"/>
          <w:b/>
          <w:sz w:val="14"/>
          <w:szCs w:val="14"/>
        </w:rPr>
        <w:t>a</w:t>
      </w:r>
      <w:r w:rsidRPr="006A5328">
        <w:rPr>
          <w:rFonts w:ascii="Noto Sans" w:eastAsia="Arial" w:hAnsi="Noto Sans" w:cs="Noto Sans"/>
          <w:b/>
          <w:spacing w:val="-5"/>
          <w:sz w:val="14"/>
          <w:szCs w:val="14"/>
        </w:rPr>
        <w:t xml:space="preserve"> </w:t>
      </w:r>
      <w:r w:rsidRPr="006A5328">
        <w:rPr>
          <w:rFonts w:ascii="Noto Sans" w:eastAsia="Arial" w:hAnsi="Noto Sans" w:cs="Noto Sans"/>
          <w:b/>
          <w:spacing w:val="1"/>
          <w:sz w:val="14"/>
          <w:szCs w:val="14"/>
        </w:rPr>
        <w:t>qu</w:t>
      </w:r>
      <w:r w:rsidRPr="006A5328">
        <w:rPr>
          <w:rFonts w:ascii="Noto Sans" w:eastAsia="Arial" w:hAnsi="Noto Sans" w:cs="Noto Sans"/>
          <w:b/>
          <w:sz w:val="14"/>
          <w:szCs w:val="14"/>
        </w:rPr>
        <w:t>é</w:t>
      </w:r>
      <w:r w:rsidRPr="006A5328">
        <w:rPr>
          <w:rFonts w:ascii="Noto Sans" w:eastAsia="Arial" w:hAnsi="Noto Sans" w:cs="Noto Sans"/>
          <w:b/>
          <w:spacing w:val="-5"/>
          <w:sz w:val="14"/>
          <w:szCs w:val="14"/>
        </w:rPr>
        <w:t xml:space="preserve"> </w:t>
      </w:r>
      <w:r w:rsidRPr="006A5328">
        <w:rPr>
          <w:rFonts w:ascii="Noto Sans" w:eastAsia="Arial" w:hAnsi="Noto Sans" w:cs="Noto Sans"/>
          <w:b/>
          <w:spacing w:val="1"/>
          <w:sz w:val="14"/>
          <w:szCs w:val="14"/>
        </w:rPr>
        <w:t>f</w:t>
      </w:r>
      <w:r w:rsidRPr="006A5328">
        <w:rPr>
          <w:rFonts w:ascii="Noto Sans" w:eastAsia="Arial" w:hAnsi="Noto Sans" w:cs="Noto Sans"/>
          <w:b/>
          <w:sz w:val="14"/>
          <w:szCs w:val="14"/>
        </w:rPr>
        <w:t>i</w:t>
      </w:r>
      <w:r w:rsidRPr="006A5328">
        <w:rPr>
          <w:rFonts w:ascii="Noto Sans" w:eastAsia="Arial" w:hAnsi="Noto Sans" w:cs="Noto Sans"/>
          <w:b/>
          <w:spacing w:val="1"/>
          <w:sz w:val="14"/>
          <w:szCs w:val="14"/>
        </w:rPr>
        <w:t>n</w:t>
      </w:r>
      <w:r w:rsidRPr="006A5328">
        <w:rPr>
          <w:rFonts w:ascii="Noto Sans" w:eastAsia="Arial" w:hAnsi="Noto Sans" w:cs="Noto Sans"/>
          <w:b/>
          <w:spacing w:val="2"/>
          <w:sz w:val="14"/>
          <w:szCs w:val="14"/>
        </w:rPr>
        <w:t>e</w:t>
      </w:r>
      <w:r w:rsidRPr="006A5328">
        <w:rPr>
          <w:rFonts w:ascii="Noto Sans" w:eastAsia="Arial" w:hAnsi="Noto Sans" w:cs="Noto Sans"/>
          <w:b/>
          <w:sz w:val="14"/>
          <w:szCs w:val="14"/>
        </w:rPr>
        <w:t>s?</w:t>
      </w:r>
    </w:p>
    <w:p w14:paraId="6E98BACB" w14:textId="77777777" w:rsidR="00F56E88" w:rsidRPr="006A5328" w:rsidRDefault="00F56E88" w:rsidP="00F56E88">
      <w:pPr>
        <w:ind w:right="-36"/>
        <w:jc w:val="both"/>
        <w:rPr>
          <w:rFonts w:ascii="Noto Sans" w:hAnsi="Noto Sans" w:cs="Noto Sans"/>
          <w:sz w:val="14"/>
          <w:szCs w:val="14"/>
        </w:rPr>
      </w:pPr>
    </w:p>
    <w:p w14:paraId="7442ED03" w14:textId="77777777" w:rsidR="00F56E88" w:rsidRPr="006A5328" w:rsidRDefault="00F56E88" w:rsidP="00F56E88">
      <w:pPr>
        <w:ind w:right="-36"/>
        <w:jc w:val="both"/>
        <w:rPr>
          <w:rFonts w:ascii="Noto Sans" w:eastAsia="Arial" w:hAnsi="Noto Sans" w:cs="Noto Sans"/>
          <w:sz w:val="14"/>
          <w:szCs w:val="14"/>
        </w:rPr>
      </w:pPr>
      <w:r w:rsidRPr="006A5328">
        <w:rPr>
          <w:rFonts w:ascii="Noto Sans" w:eastAsia="Arial" w:hAnsi="Noto Sans" w:cs="Noto Sans"/>
          <w:spacing w:val="-1"/>
          <w:sz w:val="14"/>
          <w:szCs w:val="14"/>
        </w:rPr>
        <w:t>S</w:t>
      </w:r>
      <w:r w:rsidRPr="006A5328">
        <w:rPr>
          <w:rFonts w:ascii="Noto Sans" w:eastAsia="Arial" w:hAnsi="Noto Sans" w:cs="Noto Sans"/>
          <w:sz w:val="14"/>
          <w:szCs w:val="14"/>
        </w:rPr>
        <w:t>e</w:t>
      </w:r>
      <w:r w:rsidRPr="006A5328">
        <w:rPr>
          <w:rFonts w:ascii="Noto Sans" w:eastAsia="Arial" w:hAnsi="Noto Sans" w:cs="Noto Sans"/>
          <w:spacing w:val="2"/>
          <w:sz w:val="14"/>
          <w:szCs w:val="14"/>
        </w:rPr>
        <w:t xml:space="preserve"> </w:t>
      </w:r>
      <w:r w:rsidRPr="006A5328">
        <w:rPr>
          <w:rFonts w:ascii="Noto Sans" w:eastAsia="Arial" w:hAnsi="Noto Sans" w:cs="Noto Sans"/>
          <w:spacing w:val="-1"/>
          <w:sz w:val="14"/>
          <w:szCs w:val="14"/>
        </w:rPr>
        <w:t>i</w:t>
      </w:r>
      <w:r w:rsidRPr="006A5328">
        <w:rPr>
          <w:rFonts w:ascii="Noto Sans" w:eastAsia="Arial" w:hAnsi="Noto Sans" w:cs="Noto Sans"/>
          <w:sz w:val="14"/>
          <w:szCs w:val="14"/>
        </w:rPr>
        <w:t>n</w:t>
      </w:r>
      <w:r w:rsidRPr="006A5328">
        <w:rPr>
          <w:rFonts w:ascii="Noto Sans" w:eastAsia="Arial" w:hAnsi="Noto Sans" w:cs="Noto Sans"/>
          <w:spacing w:val="2"/>
          <w:sz w:val="14"/>
          <w:szCs w:val="14"/>
        </w:rPr>
        <w:t>f</w:t>
      </w:r>
      <w:r w:rsidRPr="006A5328">
        <w:rPr>
          <w:rFonts w:ascii="Noto Sans" w:eastAsia="Arial" w:hAnsi="Noto Sans" w:cs="Noto Sans"/>
          <w:sz w:val="14"/>
          <w:szCs w:val="14"/>
        </w:rPr>
        <w:t>o</w:t>
      </w:r>
      <w:r w:rsidRPr="006A5328">
        <w:rPr>
          <w:rFonts w:ascii="Noto Sans" w:eastAsia="Arial" w:hAnsi="Noto Sans" w:cs="Noto Sans"/>
          <w:spacing w:val="1"/>
          <w:sz w:val="14"/>
          <w:szCs w:val="14"/>
        </w:rPr>
        <w:t>r</w:t>
      </w:r>
      <w:r w:rsidRPr="006A5328">
        <w:rPr>
          <w:rFonts w:ascii="Noto Sans" w:eastAsia="Arial" w:hAnsi="Noto Sans" w:cs="Noto Sans"/>
          <w:spacing w:val="4"/>
          <w:sz w:val="14"/>
          <w:szCs w:val="14"/>
        </w:rPr>
        <w:t>m</w:t>
      </w:r>
      <w:r w:rsidRPr="006A5328">
        <w:rPr>
          <w:rFonts w:ascii="Noto Sans" w:eastAsia="Arial" w:hAnsi="Noto Sans" w:cs="Noto Sans"/>
          <w:sz w:val="14"/>
          <w:szCs w:val="14"/>
        </w:rPr>
        <w:t>a</w:t>
      </w:r>
      <w:r w:rsidRPr="006A5328">
        <w:rPr>
          <w:rFonts w:ascii="Noto Sans" w:eastAsia="Arial" w:hAnsi="Noto Sans" w:cs="Noto Sans"/>
          <w:spacing w:val="-5"/>
          <w:sz w:val="14"/>
          <w:szCs w:val="14"/>
        </w:rPr>
        <w:t xml:space="preserve"> </w:t>
      </w:r>
      <w:r w:rsidRPr="006A5328">
        <w:rPr>
          <w:rFonts w:ascii="Noto Sans" w:eastAsia="Arial" w:hAnsi="Noto Sans" w:cs="Noto Sans"/>
          <w:sz w:val="14"/>
          <w:szCs w:val="14"/>
        </w:rPr>
        <w:t>que</w:t>
      </w:r>
      <w:r w:rsidRPr="006A5328">
        <w:rPr>
          <w:rFonts w:ascii="Noto Sans" w:eastAsia="Arial" w:hAnsi="Noto Sans" w:cs="Noto Sans"/>
          <w:spacing w:val="-1"/>
          <w:sz w:val="14"/>
          <w:szCs w:val="14"/>
        </w:rPr>
        <w:t xml:space="preserve"> </w:t>
      </w:r>
      <w:r w:rsidRPr="006A5328">
        <w:rPr>
          <w:rFonts w:ascii="Noto Sans" w:eastAsia="Arial" w:hAnsi="Noto Sans" w:cs="Noto Sans"/>
          <w:spacing w:val="2"/>
          <w:sz w:val="14"/>
          <w:szCs w:val="14"/>
        </w:rPr>
        <w:t>n</w:t>
      </w:r>
      <w:r w:rsidRPr="006A5328">
        <w:rPr>
          <w:rFonts w:ascii="Noto Sans" w:eastAsia="Arial" w:hAnsi="Noto Sans" w:cs="Noto Sans"/>
          <w:sz w:val="14"/>
          <w:szCs w:val="14"/>
        </w:rPr>
        <w:t xml:space="preserve">o </w:t>
      </w:r>
      <w:r w:rsidRPr="006A5328">
        <w:rPr>
          <w:rFonts w:ascii="Noto Sans" w:eastAsia="Arial" w:hAnsi="Noto Sans" w:cs="Noto Sans"/>
          <w:spacing w:val="1"/>
          <w:sz w:val="14"/>
          <w:szCs w:val="14"/>
        </w:rPr>
        <w:t>s</w:t>
      </w:r>
      <w:r w:rsidRPr="006A5328">
        <w:rPr>
          <w:rFonts w:ascii="Noto Sans" w:eastAsia="Arial" w:hAnsi="Noto Sans" w:cs="Noto Sans"/>
          <w:sz w:val="14"/>
          <w:szCs w:val="14"/>
        </w:rPr>
        <w:t xml:space="preserve">e </w:t>
      </w:r>
      <w:r w:rsidRPr="006A5328">
        <w:rPr>
          <w:rFonts w:ascii="Noto Sans" w:eastAsia="Arial" w:hAnsi="Noto Sans" w:cs="Noto Sans"/>
          <w:spacing w:val="1"/>
          <w:sz w:val="14"/>
          <w:szCs w:val="14"/>
        </w:rPr>
        <w:t>r</w:t>
      </w:r>
      <w:r w:rsidRPr="006A5328">
        <w:rPr>
          <w:rFonts w:ascii="Noto Sans" w:eastAsia="Arial" w:hAnsi="Noto Sans" w:cs="Noto Sans"/>
          <w:spacing w:val="2"/>
          <w:sz w:val="14"/>
          <w:szCs w:val="14"/>
        </w:rPr>
        <w:t>e</w:t>
      </w:r>
      <w:r w:rsidRPr="006A5328">
        <w:rPr>
          <w:rFonts w:ascii="Noto Sans" w:eastAsia="Arial" w:hAnsi="Noto Sans" w:cs="Noto Sans"/>
          <w:sz w:val="14"/>
          <w:szCs w:val="14"/>
        </w:rPr>
        <w:t>a</w:t>
      </w:r>
      <w:r w:rsidRPr="006A5328">
        <w:rPr>
          <w:rFonts w:ascii="Noto Sans" w:eastAsia="Arial" w:hAnsi="Noto Sans" w:cs="Noto Sans"/>
          <w:spacing w:val="1"/>
          <w:sz w:val="14"/>
          <w:szCs w:val="14"/>
        </w:rPr>
        <w:t>li</w:t>
      </w:r>
      <w:r w:rsidRPr="006A5328">
        <w:rPr>
          <w:rFonts w:ascii="Noto Sans" w:eastAsia="Arial" w:hAnsi="Noto Sans" w:cs="Noto Sans"/>
          <w:spacing w:val="-1"/>
          <w:sz w:val="14"/>
          <w:szCs w:val="14"/>
        </w:rPr>
        <w:t>z</w:t>
      </w:r>
      <w:r w:rsidRPr="006A5328">
        <w:rPr>
          <w:rFonts w:ascii="Noto Sans" w:eastAsia="Arial" w:hAnsi="Noto Sans" w:cs="Noto Sans"/>
          <w:sz w:val="14"/>
          <w:szCs w:val="14"/>
        </w:rPr>
        <w:t>a</w:t>
      </w:r>
      <w:r w:rsidRPr="006A5328">
        <w:rPr>
          <w:rFonts w:ascii="Noto Sans" w:eastAsia="Arial" w:hAnsi="Noto Sans" w:cs="Noto Sans"/>
          <w:spacing w:val="1"/>
          <w:sz w:val="14"/>
          <w:szCs w:val="14"/>
        </w:rPr>
        <w:t>r</w:t>
      </w:r>
      <w:r w:rsidRPr="006A5328">
        <w:rPr>
          <w:rFonts w:ascii="Noto Sans" w:eastAsia="Arial" w:hAnsi="Noto Sans" w:cs="Noto Sans"/>
          <w:sz w:val="14"/>
          <w:szCs w:val="14"/>
        </w:rPr>
        <w:t>án</w:t>
      </w:r>
      <w:r w:rsidRPr="006A5328">
        <w:rPr>
          <w:rFonts w:ascii="Noto Sans" w:eastAsia="Arial" w:hAnsi="Noto Sans" w:cs="Noto Sans"/>
          <w:spacing w:val="-7"/>
          <w:sz w:val="14"/>
          <w:szCs w:val="14"/>
        </w:rPr>
        <w:t xml:space="preserve"> </w:t>
      </w:r>
      <w:r w:rsidRPr="006A5328">
        <w:rPr>
          <w:rFonts w:ascii="Noto Sans" w:eastAsia="Arial" w:hAnsi="Noto Sans" w:cs="Noto Sans"/>
          <w:sz w:val="14"/>
          <w:szCs w:val="14"/>
        </w:rPr>
        <w:t>t</w:t>
      </w:r>
      <w:r w:rsidRPr="006A5328">
        <w:rPr>
          <w:rFonts w:ascii="Noto Sans" w:eastAsia="Arial" w:hAnsi="Noto Sans" w:cs="Noto Sans"/>
          <w:spacing w:val="1"/>
          <w:sz w:val="14"/>
          <w:szCs w:val="14"/>
        </w:rPr>
        <w:t>r</w:t>
      </w:r>
      <w:r w:rsidRPr="006A5328">
        <w:rPr>
          <w:rFonts w:ascii="Noto Sans" w:eastAsia="Arial" w:hAnsi="Noto Sans" w:cs="Noto Sans"/>
          <w:spacing w:val="2"/>
          <w:sz w:val="14"/>
          <w:szCs w:val="14"/>
        </w:rPr>
        <w:t>a</w:t>
      </w:r>
      <w:r w:rsidRPr="006A5328">
        <w:rPr>
          <w:rFonts w:ascii="Noto Sans" w:eastAsia="Arial" w:hAnsi="Noto Sans" w:cs="Noto Sans"/>
          <w:sz w:val="14"/>
          <w:szCs w:val="14"/>
        </w:rPr>
        <w:t>n</w:t>
      </w:r>
      <w:r w:rsidRPr="006A5328">
        <w:rPr>
          <w:rFonts w:ascii="Noto Sans" w:eastAsia="Arial" w:hAnsi="Noto Sans" w:cs="Noto Sans"/>
          <w:spacing w:val="1"/>
          <w:sz w:val="14"/>
          <w:szCs w:val="14"/>
        </w:rPr>
        <w:t>s</w:t>
      </w:r>
      <w:r w:rsidRPr="006A5328">
        <w:rPr>
          <w:rFonts w:ascii="Noto Sans" w:eastAsia="Arial" w:hAnsi="Noto Sans" w:cs="Noto Sans"/>
          <w:spacing w:val="2"/>
          <w:sz w:val="14"/>
          <w:szCs w:val="14"/>
        </w:rPr>
        <w:t>f</w:t>
      </w:r>
      <w:r w:rsidRPr="006A5328">
        <w:rPr>
          <w:rFonts w:ascii="Noto Sans" w:eastAsia="Arial" w:hAnsi="Noto Sans" w:cs="Noto Sans"/>
          <w:sz w:val="14"/>
          <w:szCs w:val="14"/>
        </w:rPr>
        <w:t>e</w:t>
      </w:r>
      <w:r w:rsidRPr="006A5328">
        <w:rPr>
          <w:rFonts w:ascii="Noto Sans" w:eastAsia="Arial" w:hAnsi="Noto Sans" w:cs="Noto Sans"/>
          <w:spacing w:val="1"/>
          <w:sz w:val="14"/>
          <w:szCs w:val="14"/>
        </w:rPr>
        <w:t>r</w:t>
      </w:r>
      <w:r w:rsidRPr="006A5328">
        <w:rPr>
          <w:rFonts w:ascii="Noto Sans" w:eastAsia="Arial" w:hAnsi="Noto Sans" w:cs="Noto Sans"/>
          <w:sz w:val="14"/>
          <w:szCs w:val="14"/>
        </w:rPr>
        <w:t>en</w:t>
      </w:r>
      <w:r w:rsidRPr="006A5328">
        <w:rPr>
          <w:rFonts w:ascii="Noto Sans" w:eastAsia="Arial" w:hAnsi="Noto Sans" w:cs="Noto Sans"/>
          <w:spacing w:val="1"/>
          <w:sz w:val="14"/>
          <w:szCs w:val="14"/>
        </w:rPr>
        <w:t>c</w:t>
      </w:r>
      <w:r w:rsidRPr="006A5328">
        <w:rPr>
          <w:rFonts w:ascii="Noto Sans" w:eastAsia="Arial" w:hAnsi="Noto Sans" w:cs="Noto Sans"/>
          <w:spacing w:val="-1"/>
          <w:sz w:val="14"/>
          <w:szCs w:val="14"/>
        </w:rPr>
        <w:t>i</w:t>
      </w:r>
      <w:r w:rsidRPr="006A5328">
        <w:rPr>
          <w:rFonts w:ascii="Noto Sans" w:eastAsia="Arial" w:hAnsi="Noto Sans" w:cs="Noto Sans"/>
          <w:sz w:val="14"/>
          <w:szCs w:val="14"/>
        </w:rPr>
        <w:t>as</w:t>
      </w:r>
      <w:r w:rsidRPr="006A5328">
        <w:rPr>
          <w:rFonts w:ascii="Noto Sans" w:eastAsia="Arial" w:hAnsi="Noto Sans" w:cs="Noto Sans"/>
          <w:spacing w:val="-10"/>
          <w:sz w:val="14"/>
          <w:szCs w:val="14"/>
        </w:rPr>
        <w:t xml:space="preserve"> </w:t>
      </w:r>
      <w:r w:rsidRPr="006A5328">
        <w:rPr>
          <w:rFonts w:ascii="Noto Sans" w:eastAsia="Arial" w:hAnsi="Noto Sans" w:cs="Noto Sans"/>
          <w:spacing w:val="2"/>
          <w:sz w:val="14"/>
          <w:szCs w:val="14"/>
        </w:rPr>
        <w:t>d</w:t>
      </w:r>
      <w:r w:rsidRPr="006A5328">
        <w:rPr>
          <w:rFonts w:ascii="Noto Sans" w:eastAsia="Arial" w:hAnsi="Noto Sans" w:cs="Noto Sans"/>
          <w:sz w:val="14"/>
          <w:szCs w:val="14"/>
        </w:rPr>
        <w:t xml:space="preserve">e </w:t>
      </w:r>
      <w:r w:rsidRPr="006A5328">
        <w:rPr>
          <w:rFonts w:ascii="Noto Sans" w:eastAsia="Arial" w:hAnsi="Noto Sans" w:cs="Noto Sans"/>
          <w:spacing w:val="2"/>
          <w:sz w:val="14"/>
          <w:szCs w:val="14"/>
        </w:rPr>
        <w:t>d</w:t>
      </w:r>
      <w:r w:rsidRPr="006A5328">
        <w:rPr>
          <w:rFonts w:ascii="Noto Sans" w:eastAsia="Arial" w:hAnsi="Noto Sans" w:cs="Noto Sans"/>
          <w:sz w:val="14"/>
          <w:szCs w:val="14"/>
        </w:rPr>
        <w:t>at</w:t>
      </w:r>
      <w:r w:rsidRPr="006A5328">
        <w:rPr>
          <w:rFonts w:ascii="Noto Sans" w:eastAsia="Arial" w:hAnsi="Noto Sans" w:cs="Noto Sans"/>
          <w:spacing w:val="2"/>
          <w:sz w:val="14"/>
          <w:szCs w:val="14"/>
        </w:rPr>
        <w:t>o</w:t>
      </w:r>
      <w:r w:rsidRPr="006A5328">
        <w:rPr>
          <w:rFonts w:ascii="Noto Sans" w:eastAsia="Arial" w:hAnsi="Noto Sans" w:cs="Noto Sans"/>
          <w:sz w:val="14"/>
          <w:szCs w:val="14"/>
        </w:rPr>
        <w:t>s</w:t>
      </w:r>
      <w:r w:rsidRPr="006A5328">
        <w:rPr>
          <w:rFonts w:ascii="Noto Sans" w:eastAsia="Arial" w:hAnsi="Noto Sans" w:cs="Noto Sans"/>
          <w:spacing w:val="-2"/>
          <w:sz w:val="14"/>
          <w:szCs w:val="14"/>
        </w:rPr>
        <w:t xml:space="preserve"> </w:t>
      </w:r>
      <w:r w:rsidRPr="006A5328">
        <w:rPr>
          <w:rFonts w:ascii="Noto Sans" w:eastAsia="Arial" w:hAnsi="Noto Sans" w:cs="Noto Sans"/>
          <w:sz w:val="14"/>
          <w:szCs w:val="14"/>
        </w:rPr>
        <w:t>pe</w:t>
      </w:r>
      <w:r w:rsidRPr="006A5328">
        <w:rPr>
          <w:rFonts w:ascii="Noto Sans" w:eastAsia="Arial" w:hAnsi="Noto Sans" w:cs="Noto Sans"/>
          <w:spacing w:val="1"/>
          <w:sz w:val="14"/>
          <w:szCs w:val="14"/>
        </w:rPr>
        <w:t>rs</w:t>
      </w:r>
      <w:r w:rsidRPr="006A5328">
        <w:rPr>
          <w:rFonts w:ascii="Noto Sans" w:eastAsia="Arial" w:hAnsi="Noto Sans" w:cs="Noto Sans"/>
          <w:sz w:val="14"/>
          <w:szCs w:val="14"/>
        </w:rPr>
        <w:t>on</w:t>
      </w:r>
      <w:r w:rsidRPr="006A5328">
        <w:rPr>
          <w:rFonts w:ascii="Noto Sans" w:eastAsia="Arial" w:hAnsi="Noto Sans" w:cs="Noto Sans"/>
          <w:spacing w:val="2"/>
          <w:sz w:val="14"/>
          <w:szCs w:val="14"/>
        </w:rPr>
        <w:t>a</w:t>
      </w:r>
      <w:r w:rsidRPr="006A5328">
        <w:rPr>
          <w:rFonts w:ascii="Noto Sans" w:eastAsia="Arial" w:hAnsi="Noto Sans" w:cs="Noto Sans"/>
          <w:spacing w:val="-1"/>
          <w:sz w:val="14"/>
          <w:szCs w:val="14"/>
        </w:rPr>
        <w:t>l</w:t>
      </w:r>
      <w:r w:rsidRPr="006A5328">
        <w:rPr>
          <w:rFonts w:ascii="Noto Sans" w:eastAsia="Arial" w:hAnsi="Noto Sans" w:cs="Noto Sans"/>
          <w:sz w:val="14"/>
          <w:szCs w:val="14"/>
        </w:rPr>
        <w:t>e</w:t>
      </w:r>
      <w:r w:rsidRPr="006A5328">
        <w:rPr>
          <w:rFonts w:ascii="Noto Sans" w:eastAsia="Arial" w:hAnsi="Noto Sans" w:cs="Noto Sans"/>
          <w:spacing w:val="1"/>
          <w:sz w:val="14"/>
          <w:szCs w:val="14"/>
        </w:rPr>
        <w:t>s</w:t>
      </w:r>
      <w:r w:rsidRPr="006A5328">
        <w:rPr>
          <w:rFonts w:ascii="Noto Sans" w:eastAsia="Arial" w:hAnsi="Noto Sans" w:cs="Noto Sans"/>
          <w:sz w:val="14"/>
          <w:szCs w:val="14"/>
        </w:rPr>
        <w:t>,</w:t>
      </w:r>
      <w:r w:rsidRPr="006A5328">
        <w:rPr>
          <w:rFonts w:ascii="Noto Sans" w:eastAsia="Arial" w:hAnsi="Noto Sans" w:cs="Noto Sans"/>
          <w:spacing w:val="-8"/>
          <w:sz w:val="14"/>
          <w:szCs w:val="14"/>
        </w:rPr>
        <w:t xml:space="preserve"> </w:t>
      </w:r>
      <w:r w:rsidRPr="006A5328">
        <w:rPr>
          <w:rFonts w:ascii="Noto Sans" w:eastAsia="Arial" w:hAnsi="Noto Sans" w:cs="Noto Sans"/>
          <w:spacing w:val="1"/>
          <w:sz w:val="14"/>
          <w:szCs w:val="14"/>
        </w:rPr>
        <w:t>s</w:t>
      </w:r>
      <w:r w:rsidRPr="006A5328">
        <w:rPr>
          <w:rFonts w:ascii="Noto Sans" w:eastAsia="Arial" w:hAnsi="Noto Sans" w:cs="Noto Sans"/>
          <w:spacing w:val="2"/>
          <w:sz w:val="14"/>
          <w:szCs w:val="14"/>
        </w:rPr>
        <w:t>a</w:t>
      </w:r>
      <w:r w:rsidRPr="006A5328">
        <w:rPr>
          <w:rFonts w:ascii="Noto Sans" w:eastAsia="Arial" w:hAnsi="Noto Sans" w:cs="Noto Sans"/>
          <w:spacing w:val="-1"/>
          <w:sz w:val="14"/>
          <w:szCs w:val="14"/>
        </w:rPr>
        <w:t>l</w:t>
      </w:r>
      <w:r w:rsidRPr="006A5328">
        <w:rPr>
          <w:rFonts w:ascii="Noto Sans" w:eastAsia="Arial" w:hAnsi="Noto Sans" w:cs="Noto Sans"/>
          <w:spacing w:val="1"/>
          <w:sz w:val="14"/>
          <w:szCs w:val="14"/>
        </w:rPr>
        <w:t>v</w:t>
      </w:r>
      <w:r w:rsidRPr="006A5328">
        <w:rPr>
          <w:rFonts w:ascii="Noto Sans" w:eastAsia="Arial" w:hAnsi="Noto Sans" w:cs="Noto Sans"/>
          <w:sz w:val="14"/>
          <w:szCs w:val="14"/>
        </w:rPr>
        <w:t>o</w:t>
      </w:r>
      <w:r w:rsidRPr="006A5328">
        <w:rPr>
          <w:rFonts w:ascii="Noto Sans" w:eastAsia="Arial" w:hAnsi="Noto Sans" w:cs="Noto Sans"/>
          <w:spacing w:val="-3"/>
          <w:sz w:val="14"/>
          <w:szCs w:val="14"/>
        </w:rPr>
        <w:t xml:space="preserve"> </w:t>
      </w:r>
      <w:r w:rsidRPr="006A5328">
        <w:rPr>
          <w:rFonts w:ascii="Noto Sans" w:eastAsia="Arial" w:hAnsi="Noto Sans" w:cs="Noto Sans"/>
          <w:spacing w:val="2"/>
          <w:sz w:val="14"/>
          <w:szCs w:val="14"/>
        </w:rPr>
        <w:t>a</w:t>
      </w:r>
      <w:r w:rsidRPr="006A5328">
        <w:rPr>
          <w:rFonts w:ascii="Noto Sans" w:eastAsia="Arial" w:hAnsi="Noto Sans" w:cs="Noto Sans"/>
          <w:sz w:val="14"/>
          <w:szCs w:val="14"/>
        </w:rPr>
        <w:t>qu</w:t>
      </w:r>
      <w:r w:rsidRPr="006A5328">
        <w:rPr>
          <w:rFonts w:ascii="Noto Sans" w:eastAsia="Arial" w:hAnsi="Noto Sans" w:cs="Noto Sans"/>
          <w:spacing w:val="2"/>
          <w:sz w:val="14"/>
          <w:szCs w:val="14"/>
        </w:rPr>
        <w:t>e</w:t>
      </w:r>
      <w:r w:rsidRPr="006A5328">
        <w:rPr>
          <w:rFonts w:ascii="Noto Sans" w:eastAsia="Arial" w:hAnsi="Noto Sans" w:cs="Noto Sans"/>
          <w:spacing w:val="-1"/>
          <w:sz w:val="14"/>
          <w:szCs w:val="14"/>
        </w:rPr>
        <w:t>l</w:t>
      </w:r>
      <w:r w:rsidRPr="006A5328">
        <w:rPr>
          <w:rFonts w:ascii="Noto Sans" w:eastAsia="Arial" w:hAnsi="Noto Sans" w:cs="Noto Sans"/>
          <w:spacing w:val="1"/>
          <w:sz w:val="14"/>
          <w:szCs w:val="14"/>
        </w:rPr>
        <w:t>l</w:t>
      </w:r>
      <w:r w:rsidRPr="006A5328">
        <w:rPr>
          <w:rFonts w:ascii="Noto Sans" w:eastAsia="Arial" w:hAnsi="Noto Sans" w:cs="Noto Sans"/>
          <w:spacing w:val="2"/>
          <w:sz w:val="14"/>
          <w:szCs w:val="14"/>
        </w:rPr>
        <w:t>a</w:t>
      </w:r>
      <w:r w:rsidRPr="006A5328">
        <w:rPr>
          <w:rFonts w:ascii="Noto Sans" w:eastAsia="Arial" w:hAnsi="Noto Sans" w:cs="Noto Sans"/>
          <w:sz w:val="14"/>
          <w:szCs w:val="14"/>
        </w:rPr>
        <w:t>s</w:t>
      </w:r>
      <w:r w:rsidRPr="006A5328">
        <w:rPr>
          <w:rFonts w:ascii="Noto Sans" w:eastAsia="Arial" w:hAnsi="Noto Sans" w:cs="Noto Sans"/>
          <w:spacing w:val="-4"/>
          <w:sz w:val="14"/>
          <w:szCs w:val="14"/>
        </w:rPr>
        <w:t xml:space="preserve"> </w:t>
      </w:r>
      <w:r w:rsidRPr="006A5328">
        <w:rPr>
          <w:rFonts w:ascii="Noto Sans" w:eastAsia="Arial" w:hAnsi="Noto Sans" w:cs="Noto Sans"/>
          <w:sz w:val="14"/>
          <w:szCs w:val="14"/>
        </w:rPr>
        <w:t>que</w:t>
      </w:r>
      <w:r w:rsidRPr="006A5328">
        <w:rPr>
          <w:rFonts w:ascii="Noto Sans" w:eastAsia="Arial" w:hAnsi="Noto Sans" w:cs="Noto Sans"/>
          <w:spacing w:val="-1"/>
          <w:sz w:val="14"/>
          <w:szCs w:val="14"/>
        </w:rPr>
        <w:t xml:space="preserve"> </w:t>
      </w:r>
      <w:r w:rsidRPr="006A5328">
        <w:rPr>
          <w:rFonts w:ascii="Noto Sans" w:eastAsia="Arial" w:hAnsi="Noto Sans" w:cs="Noto Sans"/>
          <w:spacing w:val="1"/>
          <w:sz w:val="14"/>
          <w:szCs w:val="14"/>
        </w:rPr>
        <w:t>s</w:t>
      </w:r>
      <w:r w:rsidRPr="006A5328">
        <w:rPr>
          <w:rFonts w:ascii="Noto Sans" w:eastAsia="Arial" w:hAnsi="Noto Sans" w:cs="Noto Sans"/>
          <w:spacing w:val="2"/>
          <w:sz w:val="14"/>
          <w:szCs w:val="14"/>
        </w:rPr>
        <w:t>e</w:t>
      </w:r>
      <w:r w:rsidRPr="006A5328">
        <w:rPr>
          <w:rFonts w:ascii="Noto Sans" w:eastAsia="Arial" w:hAnsi="Noto Sans" w:cs="Noto Sans"/>
          <w:sz w:val="14"/>
          <w:szCs w:val="14"/>
        </w:rPr>
        <w:t>an ne</w:t>
      </w:r>
      <w:r w:rsidRPr="006A5328">
        <w:rPr>
          <w:rFonts w:ascii="Noto Sans" w:eastAsia="Arial" w:hAnsi="Noto Sans" w:cs="Noto Sans"/>
          <w:spacing w:val="1"/>
          <w:sz w:val="14"/>
          <w:szCs w:val="14"/>
        </w:rPr>
        <w:t>c</w:t>
      </w:r>
      <w:r w:rsidRPr="006A5328">
        <w:rPr>
          <w:rFonts w:ascii="Noto Sans" w:eastAsia="Arial" w:hAnsi="Noto Sans" w:cs="Noto Sans"/>
          <w:sz w:val="14"/>
          <w:szCs w:val="14"/>
        </w:rPr>
        <w:t>e</w:t>
      </w:r>
      <w:r w:rsidRPr="006A5328">
        <w:rPr>
          <w:rFonts w:ascii="Noto Sans" w:eastAsia="Arial" w:hAnsi="Noto Sans" w:cs="Noto Sans"/>
          <w:spacing w:val="1"/>
          <w:sz w:val="14"/>
          <w:szCs w:val="14"/>
        </w:rPr>
        <w:t>s</w:t>
      </w:r>
      <w:r w:rsidRPr="006A5328">
        <w:rPr>
          <w:rFonts w:ascii="Noto Sans" w:eastAsia="Arial" w:hAnsi="Noto Sans" w:cs="Noto Sans"/>
          <w:sz w:val="14"/>
          <w:szCs w:val="14"/>
        </w:rPr>
        <w:t>a</w:t>
      </w:r>
      <w:r w:rsidRPr="006A5328">
        <w:rPr>
          <w:rFonts w:ascii="Noto Sans" w:eastAsia="Arial" w:hAnsi="Noto Sans" w:cs="Noto Sans"/>
          <w:spacing w:val="1"/>
          <w:sz w:val="14"/>
          <w:szCs w:val="14"/>
        </w:rPr>
        <w:t>ri</w:t>
      </w:r>
      <w:r w:rsidRPr="006A5328">
        <w:rPr>
          <w:rFonts w:ascii="Noto Sans" w:eastAsia="Arial" w:hAnsi="Noto Sans" w:cs="Noto Sans"/>
          <w:sz w:val="14"/>
          <w:szCs w:val="14"/>
        </w:rPr>
        <w:t>as</w:t>
      </w:r>
      <w:r w:rsidRPr="006A5328">
        <w:rPr>
          <w:rFonts w:ascii="Noto Sans" w:eastAsia="Arial" w:hAnsi="Noto Sans" w:cs="Noto Sans"/>
          <w:spacing w:val="-7"/>
          <w:sz w:val="14"/>
          <w:szCs w:val="14"/>
        </w:rPr>
        <w:t xml:space="preserve"> </w:t>
      </w:r>
      <w:r w:rsidRPr="006A5328">
        <w:rPr>
          <w:rFonts w:ascii="Noto Sans" w:eastAsia="Arial" w:hAnsi="Noto Sans" w:cs="Noto Sans"/>
          <w:sz w:val="14"/>
          <w:szCs w:val="14"/>
        </w:rPr>
        <w:t>pa</w:t>
      </w:r>
      <w:r w:rsidRPr="006A5328">
        <w:rPr>
          <w:rFonts w:ascii="Noto Sans" w:eastAsia="Arial" w:hAnsi="Noto Sans" w:cs="Noto Sans"/>
          <w:spacing w:val="3"/>
          <w:sz w:val="14"/>
          <w:szCs w:val="14"/>
        </w:rPr>
        <w:t>r</w:t>
      </w:r>
      <w:r w:rsidRPr="006A5328">
        <w:rPr>
          <w:rFonts w:ascii="Noto Sans" w:eastAsia="Arial" w:hAnsi="Noto Sans" w:cs="Noto Sans"/>
          <w:sz w:val="14"/>
          <w:szCs w:val="14"/>
        </w:rPr>
        <w:t>a ate</w:t>
      </w:r>
      <w:r w:rsidRPr="006A5328">
        <w:rPr>
          <w:rFonts w:ascii="Noto Sans" w:eastAsia="Arial" w:hAnsi="Noto Sans" w:cs="Noto Sans"/>
          <w:spacing w:val="2"/>
          <w:sz w:val="14"/>
          <w:szCs w:val="14"/>
        </w:rPr>
        <w:t>n</w:t>
      </w:r>
      <w:r w:rsidRPr="006A5328">
        <w:rPr>
          <w:rFonts w:ascii="Noto Sans" w:eastAsia="Arial" w:hAnsi="Noto Sans" w:cs="Noto Sans"/>
          <w:sz w:val="14"/>
          <w:szCs w:val="14"/>
        </w:rPr>
        <w:t>der</w:t>
      </w:r>
      <w:r w:rsidRPr="006A5328">
        <w:rPr>
          <w:rFonts w:ascii="Noto Sans" w:eastAsia="Arial" w:hAnsi="Noto Sans" w:cs="Noto Sans"/>
          <w:spacing w:val="6"/>
          <w:sz w:val="14"/>
          <w:szCs w:val="14"/>
        </w:rPr>
        <w:t xml:space="preserve"> </w:t>
      </w:r>
      <w:r w:rsidRPr="006A5328">
        <w:rPr>
          <w:rFonts w:ascii="Noto Sans" w:eastAsia="Arial" w:hAnsi="Noto Sans" w:cs="Noto Sans"/>
          <w:spacing w:val="1"/>
          <w:sz w:val="14"/>
          <w:szCs w:val="14"/>
        </w:rPr>
        <w:t>r</w:t>
      </w:r>
      <w:r w:rsidRPr="006A5328">
        <w:rPr>
          <w:rFonts w:ascii="Noto Sans" w:eastAsia="Arial" w:hAnsi="Noto Sans" w:cs="Noto Sans"/>
          <w:sz w:val="14"/>
          <w:szCs w:val="14"/>
        </w:rPr>
        <w:t>eque</w:t>
      </w:r>
      <w:r w:rsidRPr="006A5328">
        <w:rPr>
          <w:rFonts w:ascii="Noto Sans" w:eastAsia="Arial" w:hAnsi="Noto Sans" w:cs="Noto Sans"/>
          <w:spacing w:val="3"/>
          <w:sz w:val="14"/>
          <w:szCs w:val="14"/>
        </w:rPr>
        <w:t>r</w:t>
      </w:r>
      <w:r w:rsidRPr="006A5328">
        <w:rPr>
          <w:rFonts w:ascii="Noto Sans" w:eastAsia="Arial" w:hAnsi="Noto Sans" w:cs="Noto Sans"/>
          <w:spacing w:val="-1"/>
          <w:sz w:val="14"/>
          <w:szCs w:val="14"/>
        </w:rPr>
        <w:t>i</w:t>
      </w:r>
      <w:r w:rsidRPr="006A5328">
        <w:rPr>
          <w:rFonts w:ascii="Noto Sans" w:eastAsia="Arial" w:hAnsi="Noto Sans" w:cs="Noto Sans"/>
          <w:spacing w:val="4"/>
          <w:sz w:val="14"/>
          <w:szCs w:val="14"/>
        </w:rPr>
        <w:t>m</w:t>
      </w:r>
      <w:r w:rsidRPr="006A5328">
        <w:rPr>
          <w:rFonts w:ascii="Noto Sans" w:eastAsia="Arial" w:hAnsi="Noto Sans" w:cs="Noto Sans"/>
          <w:spacing w:val="-1"/>
          <w:sz w:val="14"/>
          <w:szCs w:val="14"/>
        </w:rPr>
        <w:t>i</w:t>
      </w:r>
      <w:r w:rsidRPr="006A5328">
        <w:rPr>
          <w:rFonts w:ascii="Noto Sans" w:eastAsia="Arial" w:hAnsi="Noto Sans" w:cs="Noto Sans"/>
          <w:sz w:val="14"/>
          <w:szCs w:val="14"/>
        </w:rPr>
        <w:t>entos de</w:t>
      </w:r>
      <w:r w:rsidRPr="006A5328">
        <w:rPr>
          <w:rFonts w:ascii="Noto Sans" w:eastAsia="Arial" w:hAnsi="Noto Sans" w:cs="Noto Sans"/>
          <w:spacing w:val="10"/>
          <w:sz w:val="14"/>
          <w:szCs w:val="14"/>
        </w:rPr>
        <w:t xml:space="preserve"> </w:t>
      </w:r>
      <w:r w:rsidRPr="006A5328">
        <w:rPr>
          <w:rFonts w:ascii="Noto Sans" w:eastAsia="Arial" w:hAnsi="Noto Sans" w:cs="Noto Sans"/>
          <w:spacing w:val="-1"/>
          <w:sz w:val="14"/>
          <w:szCs w:val="14"/>
        </w:rPr>
        <w:t>i</w:t>
      </w:r>
      <w:r w:rsidRPr="006A5328">
        <w:rPr>
          <w:rFonts w:ascii="Noto Sans" w:eastAsia="Arial" w:hAnsi="Noto Sans" w:cs="Noto Sans"/>
          <w:sz w:val="14"/>
          <w:szCs w:val="14"/>
        </w:rPr>
        <w:t>n</w:t>
      </w:r>
      <w:r w:rsidRPr="006A5328">
        <w:rPr>
          <w:rFonts w:ascii="Noto Sans" w:eastAsia="Arial" w:hAnsi="Noto Sans" w:cs="Noto Sans"/>
          <w:spacing w:val="2"/>
          <w:sz w:val="14"/>
          <w:szCs w:val="14"/>
        </w:rPr>
        <w:t>f</w:t>
      </w:r>
      <w:r w:rsidRPr="006A5328">
        <w:rPr>
          <w:rFonts w:ascii="Noto Sans" w:eastAsia="Arial" w:hAnsi="Noto Sans" w:cs="Noto Sans"/>
          <w:sz w:val="14"/>
          <w:szCs w:val="14"/>
        </w:rPr>
        <w:t>o</w:t>
      </w:r>
      <w:r w:rsidRPr="006A5328">
        <w:rPr>
          <w:rFonts w:ascii="Noto Sans" w:eastAsia="Arial" w:hAnsi="Noto Sans" w:cs="Noto Sans"/>
          <w:spacing w:val="-2"/>
          <w:sz w:val="14"/>
          <w:szCs w:val="14"/>
        </w:rPr>
        <w:t>r</w:t>
      </w:r>
      <w:r w:rsidRPr="006A5328">
        <w:rPr>
          <w:rFonts w:ascii="Noto Sans" w:eastAsia="Arial" w:hAnsi="Noto Sans" w:cs="Noto Sans"/>
          <w:spacing w:val="4"/>
          <w:sz w:val="14"/>
          <w:szCs w:val="14"/>
        </w:rPr>
        <w:t>m</w:t>
      </w:r>
      <w:r w:rsidRPr="006A5328">
        <w:rPr>
          <w:rFonts w:ascii="Noto Sans" w:eastAsia="Arial" w:hAnsi="Noto Sans" w:cs="Noto Sans"/>
          <w:sz w:val="14"/>
          <w:szCs w:val="14"/>
        </w:rPr>
        <w:t>a</w:t>
      </w:r>
      <w:r w:rsidRPr="006A5328">
        <w:rPr>
          <w:rFonts w:ascii="Noto Sans" w:eastAsia="Arial" w:hAnsi="Noto Sans" w:cs="Noto Sans"/>
          <w:spacing w:val="1"/>
          <w:sz w:val="14"/>
          <w:szCs w:val="14"/>
        </w:rPr>
        <w:t>c</w:t>
      </w:r>
      <w:r w:rsidRPr="006A5328">
        <w:rPr>
          <w:rFonts w:ascii="Noto Sans" w:eastAsia="Arial" w:hAnsi="Noto Sans" w:cs="Noto Sans"/>
          <w:spacing w:val="-1"/>
          <w:sz w:val="14"/>
          <w:szCs w:val="14"/>
        </w:rPr>
        <w:t>i</w:t>
      </w:r>
      <w:r w:rsidRPr="006A5328">
        <w:rPr>
          <w:rFonts w:ascii="Noto Sans" w:eastAsia="Arial" w:hAnsi="Noto Sans" w:cs="Noto Sans"/>
          <w:sz w:val="14"/>
          <w:szCs w:val="14"/>
        </w:rPr>
        <w:t>ón</w:t>
      </w:r>
      <w:r w:rsidRPr="006A5328">
        <w:rPr>
          <w:rFonts w:ascii="Noto Sans" w:eastAsia="Arial" w:hAnsi="Noto Sans" w:cs="Noto Sans"/>
          <w:spacing w:val="2"/>
          <w:sz w:val="14"/>
          <w:szCs w:val="14"/>
        </w:rPr>
        <w:t xml:space="preserve"> </w:t>
      </w:r>
      <w:r w:rsidRPr="006A5328">
        <w:rPr>
          <w:rFonts w:ascii="Noto Sans" w:eastAsia="Arial" w:hAnsi="Noto Sans" w:cs="Noto Sans"/>
          <w:sz w:val="14"/>
          <w:szCs w:val="14"/>
        </w:rPr>
        <w:t>de</w:t>
      </w:r>
      <w:r w:rsidRPr="006A5328">
        <w:rPr>
          <w:rFonts w:ascii="Noto Sans" w:eastAsia="Arial" w:hAnsi="Noto Sans" w:cs="Noto Sans"/>
          <w:spacing w:val="10"/>
          <w:sz w:val="14"/>
          <w:szCs w:val="14"/>
        </w:rPr>
        <w:t xml:space="preserve"> </w:t>
      </w:r>
      <w:r w:rsidRPr="006A5328">
        <w:rPr>
          <w:rFonts w:ascii="Noto Sans" w:eastAsia="Arial" w:hAnsi="Noto Sans" w:cs="Noto Sans"/>
          <w:sz w:val="14"/>
          <w:szCs w:val="14"/>
        </w:rPr>
        <w:t>au</w:t>
      </w:r>
      <w:r w:rsidRPr="006A5328">
        <w:rPr>
          <w:rFonts w:ascii="Noto Sans" w:eastAsia="Arial" w:hAnsi="Noto Sans" w:cs="Noto Sans"/>
          <w:spacing w:val="2"/>
          <w:sz w:val="14"/>
          <w:szCs w:val="14"/>
        </w:rPr>
        <w:t>t</w:t>
      </w:r>
      <w:r w:rsidRPr="006A5328">
        <w:rPr>
          <w:rFonts w:ascii="Noto Sans" w:eastAsia="Arial" w:hAnsi="Noto Sans" w:cs="Noto Sans"/>
          <w:sz w:val="14"/>
          <w:szCs w:val="14"/>
        </w:rPr>
        <w:t>o</w:t>
      </w:r>
      <w:r w:rsidRPr="006A5328">
        <w:rPr>
          <w:rFonts w:ascii="Noto Sans" w:eastAsia="Arial" w:hAnsi="Noto Sans" w:cs="Noto Sans"/>
          <w:spacing w:val="1"/>
          <w:sz w:val="14"/>
          <w:szCs w:val="14"/>
        </w:rPr>
        <w:t>r</w:t>
      </w:r>
      <w:r w:rsidRPr="006A5328">
        <w:rPr>
          <w:rFonts w:ascii="Noto Sans" w:eastAsia="Arial" w:hAnsi="Noto Sans" w:cs="Noto Sans"/>
          <w:spacing w:val="-1"/>
          <w:sz w:val="14"/>
          <w:szCs w:val="14"/>
        </w:rPr>
        <w:t>i</w:t>
      </w:r>
      <w:r w:rsidRPr="006A5328">
        <w:rPr>
          <w:rFonts w:ascii="Noto Sans" w:eastAsia="Arial" w:hAnsi="Noto Sans" w:cs="Noto Sans"/>
          <w:spacing w:val="2"/>
          <w:sz w:val="14"/>
          <w:szCs w:val="14"/>
        </w:rPr>
        <w:t>d</w:t>
      </w:r>
      <w:r w:rsidRPr="006A5328">
        <w:rPr>
          <w:rFonts w:ascii="Noto Sans" w:eastAsia="Arial" w:hAnsi="Noto Sans" w:cs="Noto Sans"/>
          <w:sz w:val="14"/>
          <w:szCs w:val="14"/>
        </w:rPr>
        <w:t>ad</w:t>
      </w:r>
      <w:r w:rsidRPr="006A5328">
        <w:rPr>
          <w:rFonts w:ascii="Noto Sans" w:eastAsia="Arial" w:hAnsi="Noto Sans" w:cs="Noto Sans"/>
          <w:spacing w:val="4"/>
          <w:sz w:val="14"/>
          <w:szCs w:val="14"/>
        </w:rPr>
        <w:t xml:space="preserve"> </w:t>
      </w:r>
      <w:r w:rsidRPr="006A5328">
        <w:rPr>
          <w:rFonts w:ascii="Noto Sans" w:eastAsia="Arial" w:hAnsi="Noto Sans" w:cs="Noto Sans"/>
          <w:spacing w:val="1"/>
          <w:sz w:val="14"/>
          <w:szCs w:val="14"/>
        </w:rPr>
        <w:t>c</w:t>
      </w:r>
      <w:r w:rsidRPr="006A5328">
        <w:rPr>
          <w:rFonts w:ascii="Noto Sans" w:eastAsia="Arial" w:hAnsi="Noto Sans" w:cs="Noto Sans"/>
          <w:sz w:val="14"/>
          <w:szCs w:val="14"/>
        </w:rPr>
        <w:t>o</w:t>
      </w:r>
      <w:r w:rsidRPr="006A5328">
        <w:rPr>
          <w:rFonts w:ascii="Noto Sans" w:eastAsia="Arial" w:hAnsi="Noto Sans" w:cs="Noto Sans"/>
          <w:spacing w:val="4"/>
          <w:sz w:val="14"/>
          <w:szCs w:val="14"/>
        </w:rPr>
        <w:t>m</w:t>
      </w:r>
      <w:r w:rsidRPr="006A5328">
        <w:rPr>
          <w:rFonts w:ascii="Noto Sans" w:eastAsia="Arial" w:hAnsi="Noto Sans" w:cs="Noto Sans"/>
          <w:sz w:val="14"/>
          <w:szCs w:val="14"/>
        </w:rPr>
        <w:t>petente</w:t>
      </w:r>
      <w:r w:rsidRPr="006A5328">
        <w:rPr>
          <w:rFonts w:ascii="Noto Sans" w:eastAsia="Arial" w:hAnsi="Noto Sans" w:cs="Noto Sans"/>
          <w:spacing w:val="2"/>
          <w:sz w:val="14"/>
          <w:szCs w:val="14"/>
        </w:rPr>
        <w:t xml:space="preserve"> </w:t>
      </w:r>
      <w:r w:rsidRPr="006A5328">
        <w:rPr>
          <w:rFonts w:ascii="Noto Sans" w:eastAsia="Arial" w:hAnsi="Noto Sans" w:cs="Noto Sans"/>
          <w:sz w:val="14"/>
          <w:szCs w:val="14"/>
        </w:rPr>
        <w:t>que</w:t>
      </w:r>
      <w:r w:rsidRPr="006A5328">
        <w:rPr>
          <w:rFonts w:ascii="Noto Sans" w:eastAsia="Arial" w:hAnsi="Noto Sans" w:cs="Noto Sans"/>
          <w:spacing w:val="9"/>
          <w:sz w:val="14"/>
          <w:szCs w:val="14"/>
        </w:rPr>
        <w:t xml:space="preserve"> </w:t>
      </w:r>
      <w:r w:rsidRPr="006A5328">
        <w:rPr>
          <w:rFonts w:ascii="Noto Sans" w:eastAsia="Arial" w:hAnsi="Noto Sans" w:cs="Noto Sans"/>
          <w:sz w:val="14"/>
          <w:szCs w:val="14"/>
        </w:rPr>
        <w:t>e</w:t>
      </w:r>
      <w:r w:rsidRPr="006A5328">
        <w:rPr>
          <w:rFonts w:ascii="Noto Sans" w:eastAsia="Arial" w:hAnsi="Noto Sans" w:cs="Noto Sans"/>
          <w:spacing w:val="1"/>
          <w:sz w:val="14"/>
          <w:szCs w:val="14"/>
        </w:rPr>
        <w:t>s</w:t>
      </w:r>
      <w:r w:rsidRPr="006A5328">
        <w:rPr>
          <w:rFonts w:ascii="Noto Sans" w:eastAsia="Arial" w:hAnsi="Noto Sans" w:cs="Noto Sans"/>
          <w:sz w:val="14"/>
          <w:szCs w:val="14"/>
        </w:rPr>
        <w:t>t</w:t>
      </w:r>
      <w:r w:rsidRPr="006A5328">
        <w:rPr>
          <w:rFonts w:ascii="Noto Sans" w:eastAsia="Arial" w:hAnsi="Noto Sans" w:cs="Noto Sans"/>
          <w:spacing w:val="2"/>
          <w:sz w:val="14"/>
          <w:szCs w:val="14"/>
        </w:rPr>
        <w:t>é</w:t>
      </w:r>
      <w:r w:rsidRPr="006A5328">
        <w:rPr>
          <w:rFonts w:ascii="Noto Sans" w:eastAsia="Arial" w:hAnsi="Noto Sans" w:cs="Noto Sans"/>
          <w:sz w:val="14"/>
          <w:szCs w:val="14"/>
        </w:rPr>
        <w:t>n</w:t>
      </w:r>
      <w:r w:rsidRPr="006A5328">
        <w:rPr>
          <w:rFonts w:ascii="Noto Sans" w:eastAsia="Arial" w:hAnsi="Noto Sans" w:cs="Noto Sans"/>
          <w:spacing w:val="7"/>
          <w:sz w:val="14"/>
          <w:szCs w:val="14"/>
        </w:rPr>
        <w:t xml:space="preserve"> </w:t>
      </w:r>
      <w:r w:rsidRPr="006A5328">
        <w:rPr>
          <w:rFonts w:ascii="Noto Sans" w:eastAsia="Arial" w:hAnsi="Noto Sans" w:cs="Noto Sans"/>
          <w:sz w:val="14"/>
          <w:szCs w:val="14"/>
        </w:rPr>
        <w:t>deb</w:t>
      </w:r>
      <w:r w:rsidRPr="006A5328">
        <w:rPr>
          <w:rFonts w:ascii="Noto Sans" w:eastAsia="Arial" w:hAnsi="Noto Sans" w:cs="Noto Sans"/>
          <w:spacing w:val="1"/>
          <w:sz w:val="14"/>
          <w:szCs w:val="14"/>
        </w:rPr>
        <w:t>i</w:t>
      </w:r>
      <w:r w:rsidRPr="006A5328">
        <w:rPr>
          <w:rFonts w:ascii="Noto Sans" w:eastAsia="Arial" w:hAnsi="Noto Sans" w:cs="Noto Sans"/>
          <w:sz w:val="14"/>
          <w:szCs w:val="14"/>
        </w:rPr>
        <w:t>da</w:t>
      </w:r>
      <w:r w:rsidRPr="006A5328">
        <w:rPr>
          <w:rFonts w:ascii="Noto Sans" w:eastAsia="Arial" w:hAnsi="Noto Sans" w:cs="Noto Sans"/>
          <w:spacing w:val="4"/>
          <w:sz w:val="14"/>
          <w:szCs w:val="14"/>
        </w:rPr>
        <w:t>m</w:t>
      </w:r>
      <w:r w:rsidRPr="006A5328">
        <w:rPr>
          <w:rFonts w:ascii="Noto Sans" w:eastAsia="Arial" w:hAnsi="Noto Sans" w:cs="Noto Sans"/>
          <w:sz w:val="14"/>
          <w:szCs w:val="14"/>
        </w:rPr>
        <w:t>ente</w:t>
      </w:r>
      <w:r w:rsidRPr="006A5328">
        <w:rPr>
          <w:rFonts w:ascii="Noto Sans" w:eastAsia="Arial" w:hAnsi="Noto Sans" w:cs="Noto Sans"/>
          <w:spacing w:val="1"/>
          <w:sz w:val="14"/>
          <w:szCs w:val="14"/>
        </w:rPr>
        <w:t xml:space="preserve"> </w:t>
      </w:r>
      <w:r w:rsidRPr="006A5328">
        <w:rPr>
          <w:rFonts w:ascii="Noto Sans" w:eastAsia="Arial" w:hAnsi="Noto Sans" w:cs="Noto Sans"/>
          <w:spacing w:val="2"/>
          <w:sz w:val="14"/>
          <w:szCs w:val="14"/>
        </w:rPr>
        <w:t>f</w:t>
      </w:r>
      <w:r w:rsidRPr="006A5328">
        <w:rPr>
          <w:rFonts w:ascii="Noto Sans" w:eastAsia="Arial" w:hAnsi="Noto Sans" w:cs="Noto Sans"/>
          <w:sz w:val="14"/>
          <w:szCs w:val="14"/>
        </w:rPr>
        <w:t>unda</w:t>
      </w:r>
      <w:r w:rsidRPr="006A5328">
        <w:rPr>
          <w:rFonts w:ascii="Noto Sans" w:eastAsia="Arial" w:hAnsi="Noto Sans" w:cs="Noto Sans"/>
          <w:spacing w:val="2"/>
          <w:sz w:val="14"/>
          <w:szCs w:val="14"/>
        </w:rPr>
        <w:t>d</w:t>
      </w:r>
      <w:r w:rsidRPr="006A5328">
        <w:rPr>
          <w:rFonts w:ascii="Noto Sans" w:eastAsia="Arial" w:hAnsi="Noto Sans" w:cs="Noto Sans"/>
          <w:sz w:val="14"/>
          <w:szCs w:val="14"/>
        </w:rPr>
        <w:t>os</w:t>
      </w:r>
      <w:r w:rsidRPr="006A5328">
        <w:rPr>
          <w:rFonts w:ascii="Noto Sans" w:eastAsia="Arial" w:hAnsi="Noto Sans" w:cs="Noto Sans"/>
          <w:spacing w:val="10"/>
          <w:sz w:val="14"/>
          <w:szCs w:val="14"/>
        </w:rPr>
        <w:t xml:space="preserve"> </w:t>
      </w:r>
      <w:r w:rsidRPr="006A5328">
        <w:rPr>
          <w:rFonts w:ascii="Noto Sans" w:eastAsia="Arial" w:hAnsi="Noto Sans" w:cs="Noto Sans"/>
          <w:sz w:val="14"/>
          <w:szCs w:val="14"/>
        </w:rPr>
        <w:t xml:space="preserve">y </w:t>
      </w:r>
      <w:r w:rsidRPr="006A5328">
        <w:rPr>
          <w:rFonts w:ascii="Noto Sans" w:eastAsia="Arial" w:hAnsi="Noto Sans" w:cs="Noto Sans"/>
          <w:spacing w:val="4"/>
          <w:sz w:val="14"/>
          <w:szCs w:val="14"/>
        </w:rPr>
        <w:t>m</w:t>
      </w:r>
      <w:r w:rsidRPr="006A5328">
        <w:rPr>
          <w:rFonts w:ascii="Noto Sans" w:eastAsia="Arial" w:hAnsi="Noto Sans" w:cs="Noto Sans"/>
          <w:sz w:val="14"/>
          <w:szCs w:val="14"/>
        </w:rPr>
        <w:t>ot</w:t>
      </w:r>
      <w:r w:rsidRPr="006A5328">
        <w:rPr>
          <w:rFonts w:ascii="Noto Sans" w:eastAsia="Arial" w:hAnsi="Noto Sans" w:cs="Noto Sans"/>
          <w:spacing w:val="-1"/>
          <w:sz w:val="14"/>
          <w:szCs w:val="14"/>
        </w:rPr>
        <w:t>iv</w:t>
      </w:r>
      <w:r w:rsidRPr="006A5328">
        <w:rPr>
          <w:rFonts w:ascii="Noto Sans" w:eastAsia="Arial" w:hAnsi="Noto Sans" w:cs="Noto Sans"/>
          <w:sz w:val="14"/>
          <w:szCs w:val="14"/>
        </w:rPr>
        <w:t>ado</w:t>
      </w:r>
      <w:r w:rsidRPr="006A5328">
        <w:rPr>
          <w:rFonts w:ascii="Noto Sans" w:eastAsia="Arial" w:hAnsi="Noto Sans" w:cs="Noto Sans"/>
          <w:spacing w:val="1"/>
          <w:sz w:val="14"/>
          <w:szCs w:val="14"/>
        </w:rPr>
        <w:t>s</w:t>
      </w:r>
      <w:r w:rsidRPr="006A5328">
        <w:rPr>
          <w:rFonts w:ascii="Noto Sans" w:eastAsia="Arial" w:hAnsi="Noto Sans" w:cs="Noto Sans"/>
          <w:sz w:val="14"/>
          <w:szCs w:val="14"/>
        </w:rPr>
        <w:t>.</w:t>
      </w:r>
    </w:p>
    <w:p w14:paraId="468B8240" w14:textId="77777777" w:rsidR="00F56E88" w:rsidRPr="006A5328" w:rsidRDefault="00F56E88" w:rsidP="00F56E88">
      <w:pPr>
        <w:ind w:right="-36"/>
        <w:jc w:val="both"/>
        <w:rPr>
          <w:rFonts w:ascii="Noto Sans" w:hAnsi="Noto Sans" w:cs="Noto Sans"/>
          <w:sz w:val="14"/>
          <w:szCs w:val="14"/>
        </w:rPr>
      </w:pPr>
    </w:p>
    <w:p w14:paraId="7110BC52" w14:textId="77777777" w:rsidR="00F56E88" w:rsidRPr="006A5328" w:rsidRDefault="00F56E88" w:rsidP="00F56E88">
      <w:pPr>
        <w:ind w:right="-36"/>
        <w:jc w:val="both"/>
        <w:rPr>
          <w:rFonts w:ascii="Noto Sans" w:eastAsia="Arial" w:hAnsi="Noto Sans" w:cs="Noto Sans"/>
          <w:sz w:val="14"/>
          <w:szCs w:val="14"/>
        </w:rPr>
      </w:pPr>
      <w:r w:rsidRPr="006A5328">
        <w:rPr>
          <w:rFonts w:ascii="Noto Sans" w:eastAsia="Arial" w:hAnsi="Noto Sans" w:cs="Noto Sans"/>
          <w:spacing w:val="-1"/>
          <w:sz w:val="14"/>
          <w:szCs w:val="14"/>
        </w:rPr>
        <w:t>S</w:t>
      </w:r>
      <w:r w:rsidRPr="006A5328">
        <w:rPr>
          <w:rFonts w:ascii="Noto Sans" w:eastAsia="Arial" w:hAnsi="Noto Sans" w:cs="Noto Sans"/>
          <w:sz w:val="14"/>
          <w:szCs w:val="14"/>
        </w:rPr>
        <w:t>i</w:t>
      </w:r>
      <w:r w:rsidRPr="006A5328">
        <w:rPr>
          <w:rFonts w:ascii="Noto Sans" w:eastAsia="Arial" w:hAnsi="Noto Sans" w:cs="Noto Sans"/>
          <w:spacing w:val="8"/>
          <w:sz w:val="14"/>
          <w:szCs w:val="14"/>
        </w:rPr>
        <w:t xml:space="preserve"> </w:t>
      </w:r>
      <w:r w:rsidRPr="006A5328">
        <w:rPr>
          <w:rFonts w:ascii="Noto Sans" w:eastAsia="Arial" w:hAnsi="Noto Sans" w:cs="Noto Sans"/>
          <w:sz w:val="14"/>
          <w:szCs w:val="14"/>
        </w:rPr>
        <w:t>de</w:t>
      </w:r>
      <w:r w:rsidRPr="006A5328">
        <w:rPr>
          <w:rFonts w:ascii="Noto Sans" w:eastAsia="Arial" w:hAnsi="Noto Sans" w:cs="Noto Sans"/>
          <w:spacing w:val="1"/>
          <w:sz w:val="14"/>
          <w:szCs w:val="14"/>
        </w:rPr>
        <w:t>s</w:t>
      </w:r>
      <w:r w:rsidRPr="006A5328">
        <w:rPr>
          <w:rFonts w:ascii="Noto Sans" w:eastAsia="Arial" w:hAnsi="Noto Sans" w:cs="Noto Sans"/>
          <w:spacing w:val="2"/>
          <w:sz w:val="14"/>
          <w:szCs w:val="14"/>
        </w:rPr>
        <w:t>e</w:t>
      </w:r>
      <w:r w:rsidRPr="006A5328">
        <w:rPr>
          <w:rFonts w:ascii="Noto Sans" w:eastAsia="Arial" w:hAnsi="Noto Sans" w:cs="Noto Sans"/>
          <w:sz w:val="14"/>
          <w:szCs w:val="14"/>
        </w:rPr>
        <w:t>a</w:t>
      </w:r>
      <w:r w:rsidRPr="006A5328">
        <w:rPr>
          <w:rFonts w:ascii="Noto Sans" w:eastAsia="Arial" w:hAnsi="Noto Sans" w:cs="Noto Sans"/>
          <w:spacing w:val="4"/>
          <w:sz w:val="14"/>
          <w:szCs w:val="14"/>
        </w:rPr>
        <w:t xml:space="preserve"> </w:t>
      </w:r>
      <w:r w:rsidRPr="006A5328">
        <w:rPr>
          <w:rFonts w:ascii="Noto Sans" w:eastAsia="Arial" w:hAnsi="Noto Sans" w:cs="Noto Sans"/>
          <w:spacing w:val="1"/>
          <w:sz w:val="14"/>
          <w:szCs w:val="14"/>
        </w:rPr>
        <w:t>c</w:t>
      </w:r>
      <w:r w:rsidRPr="006A5328">
        <w:rPr>
          <w:rFonts w:ascii="Noto Sans" w:eastAsia="Arial" w:hAnsi="Noto Sans" w:cs="Noto Sans"/>
          <w:sz w:val="14"/>
          <w:szCs w:val="14"/>
        </w:rPr>
        <w:t>ono</w:t>
      </w:r>
      <w:r w:rsidRPr="006A5328">
        <w:rPr>
          <w:rFonts w:ascii="Noto Sans" w:eastAsia="Arial" w:hAnsi="Noto Sans" w:cs="Noto Sans"/>
          <w:spacing w:val="1"/>
          <w:sz w:val="14"/>
          <w:szCs w:val="14"/>
        </w:rPr>
        <w:t>c</w:t>
      </w:r>
      <w:r w:rsidRPr="006A5328">
        <w:rPr>
          <w:rFonts w:ascii="Noto Sans" w:eastAsia="Arial" w:hAnsi="Noto Sans" w:cs="Noto Sans"/>
          <w:sz w:val="14"/>
          <w:szCs w:val="14"/>
        </w:rPr>
        <w:t>er</w:t>
      </w:r>
      <w:r w:rsidRPr="006A5328">
        <w:rPr>
          <w:rFonts w:ascii="Noto Sans" w:eastAsia="Arial" w:hAnsi="Noto Sans" w:cs="Noto Sans"/>
          <w:spacing w:val="4"/>
          <w:sz w:val="14"/>
          <w:szCs w:val="14"/>
        </w:rPr>
        <w:t xml:space="preserve"> </w:t>
      </w:r>
      <w:r w:rsidRPr="006A5328">
        <w:rPr>
          <w:rFonts w:ascii="Noto Sans" w:eastAsia="Arial" w:hAnsi="Noto Sans" w:cs="Noto Sans"/>
          <w:sz w:val="14"/>
          <w:szCs w:val="14"/>
        </w:rPr>
        <w:t>nue</w:t>
      </w:r>
      <w:r w:rsidRPr="006A5328">
        <w:rPr>
          <w:rFonts w:ascii="Noto Sans" w:eastAsia="Arial" w:hAnsi="Noto Sans" w:cs="Noto Sans"/>
          <w:spacing w:val="1"/>
          <w:sz w:val="14"/>
          <w:szCs w:val="14"/>
        </w:rPr>
        <w:t>s</w:t>
      </w:r>
      <w:r w:rsidRPr="006A5328">
        <w:rPr>
          <w:rFonts w:ascii="Noto Sans" w:eastAsia="Arial" w:hAnsi="Noto Sans" w:cs="Noto Sans"/>
          <w:sz w:val="14"/>
          <w:szCs w:val="14"/>
        </w:rPr>
        <w:t>t</w:t>
      </w:r>
      <w:r w:rsidRPr="006A5328">
        <w:rPr>
          <w:rFonts w:ascii="Noto Sans" w:eastAsia="Arial" w:hAnsi="Noto Sans" w:cs="Noto Sans"/>
          <w:spacing w:val="1"/>
          <w:sz w:val="14"/>
          <w:szCs w:val="14"/>
        </w:rPr>
        <w:t>r</w:t>
      </w:r>
      <w:r w:rsidRPr="006A5328">
        <w:rPr>
          <w:rFonts w:ascii="Noto Sans" w:eastAsia="Arial" w:hAnsi="Noto Sans" w:cs="Noto Sans"/>
          <w:sz w:val="14"/>
          <w:szCs w:val="14"/>
        </w:rPr>
        <w:t>o</w:t>
      </w:r>
      <w:r w:rsidRPr="006A5328">
        <w:rPr>
          <w:rFonts w:ascii="Noto Sans" w:eastAsia="Arial" w:hAnsi="Noto Sans" w:cs="Noto Sans"/>
          <w:spacing w:val="6"/>
          <w:sz w:val="14"/>
          <w:szCs w:val="14"/>
        </w:rPr>
        <w:t xml:space="preserve"> </w:t>
      </w:r>
      <w:r w:rsidRPr="006A5328">
        <w:rPr>
          <w:rFonts w:ascii="Noto Sans" w:eastAsia="Arial" w:hAnsi="Noto Sans" w:cs="Noto Sans"/>
          <w:spacing w:val="-1"/>
          <w:sz w:val="14"/>
          <w:szCs w:val="14"/>
        </w:rPr>
        <w:t>A</w:t>
      </w:r>
      <w:r w:rsidRPr="006A5328">
        <w:rPr>
          <w:rFonts w:ascii="Noto Sans" w:eastAsia="Arial" w:hAnsi="Noto Sans" w:cs="Noto Sans"/>
          <w:spacing w:val="1"/>
          <w:sz w:val="14"/>
          <w:szCs w:val="14"/>
        </w:rPr>
        <w:t>v</w:t>
      </w:r>
      <w:r w:rsidRPr="006A5328">
        <w:rPr>
          <w:rFonts w:ascii="Noto Sans" w:eastAsia="Arial" w:hAnsi="Noto Sans" w:cs="Noto Sans"/>
          <w:spacing w:val="-1"/>
          <w:sz w:val="14"/>
          <w:szCs w:val="14"/>
        </w:rPr>
        <w:t>i</w:t>
      </w:r>
      <w:r w:rsidRPr="006A5328">
        <w:rPr>
          <w:rFonts w:ascii="Noto Sans" w:eastAsia="Arial" w:hAnsi="Noto Sans" w:cs="Noto Sans"/>
          <w:spacing w:val="1"/>
          <w:sz w:val="14"/>
          <w:szCs w:val="14"/>
        </w:rPr>
        <w:t>s</w:t>
      </w:r>
      <w:r w:rsidRPr="006A5328">
        <w:rPr>
          <w:rFonts w:ascii="Noto Sans" w:eastAsia="Arial" w:hAnsi="Noto Sans" w:cs="Noto Sans"/>
          <w:sz w:val="14"/>
          <w:szCs w:val="14"/>
        </w:rPr>
        <w:t>o</w:t>
      </w:r>
      <w:r w:rsidRPr="006A5328">
        <w:rPr>
          <w:rFonts w:ascii="Noto Sans" w:eastAsia="Arial" w:hAnsi="Noto Sans" w:cs="Noto Sans"/>
          <w:spacing w:val="5"/>
          <w:sz w:val="14"/>
          <w:szCs w:val="14"/>
        </w:rPr>
        <w:t xml:space="preserve"> </w:t>
      </w:r>
      <w:r w:rsidRPr="006A5328">
        <w:rPr>
          <w:rFonts w:ascii="Noto Sans" w:eastAsia="Arial" w:hAnsi="Noto Sans" w:cs="Noto Sans"/>
          <w:sz w:val="14"/>
          <w:szCs w:val="14"/>
        </w:rPr>
        <w:t>de</w:t>
      </w:r>
      <w:r w:rsidRPr="006A5328">
        <w:rPr>
          <w:rFonts w:ascii="Noto Sans" w:eastAsia="Arial" w:hAnsi="Noto Sans" w:cs="Noto Sans"/>
          <w:spacing w:val="7"/>
          <w:sz w:val="14"/>
          <w:szCs w:val="14"/>
        </w:rPr>
        <w:t xml:space="preserve"> </w:t>
      </w:r>
      <w:r w:rsidRPr="006A5328">
        <w:rPr>
          <w:rFonts w:ascii="Noto Sans" w:eastAsia="Arial" w:hAnsi="Noto Sans" w:cs="Noto Sans"/>
          <w:spacing w:val="-1"/>
          <w:sz w:val="14"/>
          <w:szCs w:val="14"/>
        </w:rPr>
        <w:t>P</w:t>
      </w:r>
      <w:r w:rsidRPr="006A5328">
        <w:rPr>
          <w:rFonts w:ascii="Noto Sans" w:eastAsia="Arial" w:hAnsi="Noto Sans" w:cs="Noto Sans"/>
          <w:spacing w:val="1"/>
          <w:sz w:val="14"/>
          <w:szCs w:val="14"/>
        </w:rPr>
        <w:t>riv</w:t>
      </w:r>
      <w:r w:rsidRPr="006A5328">
        <w:rPr>
          <w:rFonts w:ascii="Noto Sans" w:eastAsia="Arial" w:hAnsi="Noto Sans" w:cs="Noto Sans"/>
          <w:sz w:val="14"/>
          <w:szCs w:val="14"/>
        </w:rPr>
        <w:t>a</w:t>
      </w:r>
      <w:r w:rsidRPr="006A5328">
        <w:rPr>
          <w:rFonts w:ascii="Noto Sans" w:eastAsia="Arial" w:hAnsi="Noto Sans" w:cs="Noto Sans"/>
          <w:spacing w:val="1"/>
          <w:sz w:val="14"/>
          <w:szCs w:val="14"/>
        </w:rPr>
        <w:t>c</w:t>
      </w:r>
      <w:r w:rsidRPr="006A5328">
        <w:rPr>
          <w:rFonts w:ascii="Noto Sans" w:eastAsia="Arial" w:hAnsi="Noto Sans" w:cs="Noto Sans"/>
          <w:spacing w:val="-1"/>
          <w:sz w:val="14"/>
          <w:szCs w:val="14"/>
        </w:rPr>
        <w:t>i</w:t>
      </w:r>
      <w:r w:rsidRPr="006A5328">
        <w:rPr>
          <w:rFonts w:ascii="Noto Sans" w:eastAsia="Arial" w:hAnsi="Noto Sans" w:cs="Noto Sans"/>
          <w:sz w:val="14"/>
          <w:szCs w:val="14"/>
        </w:rPr>
        <w:t>d</w:t>
      </w:r>
      <w:r w:rsidRPr="006A5328">
        <w:rPr>
          <w:rFonts w:ascii="Noto Sans" w:eastAsia="Arial" w:hAnsi="Noto Sans" w:cs="Noto Sans"/>
          <w:spacing w:val="2"/>
          <w:sz w:val="14"/>
          <w:szCs w:val="14"/>
        </w:rPr>
        <w:t>a</w:t>
      </w:r>
      <w:r w:rsidRPr="006A5328">
        <w:rPr>
          <w:rFonts w:ascii="Noto Sans" w:eastAsia="Arial" w:hAnsi="Noto Sans" w:cs="Noto Sans"/>
          <w:sz w:val="14"/>
          <w:szCs w:val="14"/>
        </w:rPr>
        <w:t xml:space="preserve">d </w:t>
      </w:r>
      <w:r w:rsidRPr="006A5328">
        <w:rPr>
          <w:rFonts w:ascii="Noto Sans" w:eastAsia="Arial" w:hAnsi="Noto Sans" w:cs="Noto Sans"/>
          <w:spacing w:val="1"/>
          <w:sz w:val="14"/>
          <w:szCs w:val="14"/>
        </w:rPr>
        <w:t>I</w:t>
      </w:r>
      <w:r w:rsidRPr="006A5328">
        <w:rPr>
          <w:rFonts w:ascii="Noto Sans" w:eastAsia="Arial" w:hAnsi="Noto Sans" w:cs="Noto Sans"/>
          <w:sz w:val="14"/>
          <w:szCs w:val="14"/>
        </w:rPr>
        <w:t>nt</w:t>
      </w:r>
      <w:r w:rsidRPr="006A5328">
        <w:rPr>
          <w:rFonts w:ascii="Noto Sans" w:eastAsia="Arial" w:hAnsi="Noto Sans" w:cs="Noto Sans"/>
          <w:spacing w:val="2"/>
          <w:sz w:val="14"/>
          <w:szCs w:val="14"/>
        </w:rPr>
        <w:t>e</w:t>
      </w:r>
      <w:r w:rsidRPr="006A5328">
        <w:rPr>
          <w:rFonts w:ascii="Noto Sans" w:eastAsia="Arial" w:hAnsi="Noto Sans" w:cs="Noto Sans"/>
          <w:sz w:val="14"/>
          <w:szCs w:val="14"/>
        </w:rPr>
        <w:t>g</w:t>
      </w:r>
      <w:r w:rsidRPr="006A5328">
        <w:rPr>
          <w:rFonts w:ascii="Noto Sans" w:eastAsia="Arial" w:hAnsi="Noto Sans" w:cs="Noto Sans"/>
          <w:spacing w:val="1"/>
          <w:sz w:val="14"/>
          <w:szCs w:val="14"/>
        </w:rPr>
        <w:t>r</w:t>
      </w:r>
      <w:r w:rsidRPr="006A5328">
        <w:rPr>
          <w:rFonts w:ascii="Noto Sans" w:eastAsia="Arial" w:hAnsi="Noto Sans" w:cs="Noto Sans"/>
          <w:sz w:val="14"/>
          <w:szCs w:val="14"/>
        </w:rPr>
        <w:t>a</w:t>
      </w:r>
      <w:r w:rsidRPr="006A5328">
        <w:rPr>
          <w:rFonts w:ascii="Noto Sans" w:eastAsia="Arial" w:hAnsi="Noto Sans" w:cs="Noto Sans"/>
          <w:spacing w:val="-1"/>
          <w:sz w:val="14"/>
          <w:szCs w:val="14"/>
        </w:rPr>
        <w:t>l</w:t>
      </w:r>
      <w:r w:rsidRPr="006A5328">
        <w:rPr>
          <w:rFonts w:ascii="Noto Sans" w:eastAsia="Arial" w:hAnsi="Noto Sans" w:cs="Noto Sans"/>
          <w:sz w:val="14"/>
          <w:szCs w:val="14"/>
        </w:rPr>
        <w:t>,</w:t>
      </w:r>
      <w:r w:rsidRPr="006A5328">
        <w:rPr>
          <w:rFonts w:ascii="Noto Sans" w:eastAsia="Arial" w:hAnsi="Noto Sans" w:cs="Noto Sans"/>
          <w:spacing w:val="2"/>
          <w:sz w:val="14"/>
          <w:szCs w:val="14"/>
        </w:rPr>
        <w:t xml:space="preserve"> </w:t>
      </w:r>
      <w:r w:rsidRPr="006A5328">
        <w:rPr>
          <w:rFonts w:ascii="Noto Sans" w:eastAsia="Arial" w:hAnsi="Noto Sans" w:cs="Noto Sans"/>
          <w:sz w:val="14"/>
          <w:szCs w:val="14"/>
        </w:rPr>
        <w:t>p</w:t>
      </w:r>
      <w:r w:rsidRPr="006A5328">
        <w:rPr>
          <w:rFonts w:ascii="Noto Sans" w:eastAsia="Arial" w:hAnsi="Noto Sans" w:cs="Noto Sans"/>
          <w:spacing w:val="2"/>
          <w:sz w:val="14"/>
          <w:szCs w:val="14"/>
        </w:rPr>
        <w:t>u</w:t>
      </w:r>
      <w:r w:rsidRPr="006A5328">
        <w:rPr>
          <w:rFonts w:ascii="Noto Sans" w:eastAsia="Arial" w:hAnsi="Noto Sans" w:cs="Noto Sans"/>
          <w:sz w:val="14"/>
          <w:szCs w:val="14"/>
        </w:rPr>
        <w:t>ede</w:t>
      </w:r>
      <w:r w:rsidRPr="006A5328">
        <w:rPr>
          <w:rFonts w:ascii="Noto Sans" w:eastAsia="Arial" w:hAnsi="Noto Sans" w:cs="Noto Sans"/>
          <w:spacing w:val="4"/>
          <w:sz w:val="14"/>
          <w:szCs w:val="14"/>
        </w:rPr>
        <w:t xml:space="preserve"> </w:t>
      </w:r>
      <w:r w:rsidRPr="006A5328">
        <w:rPr>
          <w:rFonts w:ascii="Noto Sans" w:eastAsia="Arial" w:hAnsi="Noto Sans" w:cs="Noto Sans"/>
          <w:spacing w:val="1"/>
          <w:sz w:val="14"/>
          <w:szCs w:val="14"/>
        </w:rPr>
        <w:t>c</w:t>
      </w:r>
      <w:r w:rsidRPr="006A5328">
        <w:rPr>
          <w:rFonts w:ascii="Noto Sans" w:eastAsia="Arial" w:hAnsi="Noto Sans" w:cs="Noto Sans"/>
          <w:sz w:val="14"/>
          <w:szCs w:val="14"/>
        </w:rPr>
        <w:t>on</w:t>
      </w:r>
      <w:r w:rsidRPr="006A5328">
        <w:rPr>
          <w:rFonts w:ascii="Noto Sans" w:eastAsia="Arial" w:hAnsi="Noto Sans" w:cs="Noto Sans"/>
          <w:spacing w:val="1"/>
          <w:sz w:val="14"/>
          <w:szCs w:val="14"/>
        </w:rPr>
        <w:t>s</w:t>
      </w:r>
      <w:r w:rsidRPr="006A5328">
        <w:rPr>
          <w:rFonts w:ascii="Noto Sans" w:eastAsia="Arial" w:hAnsi="Noto Sans" w:cs="Noto Sans"/>
          <w:spacing w:val="2"/>
          <w:sz w:val="14"/>
          <w:szCs w:val="14"/>
        </w:rPr>
        <w:t>u</w:t>
      </w:r>
      <w:r w:rsidRPr="006A5328">
        <w:rPr>
          <w:rFonts w:ascii="Noto Sans" w:eastAsia="Arial" w:hAnsi="Noto Sans" w:cs="Noto Sans"/>
          <w:spacing w:val="-1"/>
          <w:sz w:val="14"/>
          <w:szCs w:val="14"/>
        </w:rPr>
        <w:t>l</w:t>
      </w:r>
      <w:r w:rsidRPr="006A5328">
        <w:rPr>
          <w:rFonts w:ascii="Noto Sans" w:eastAsia="Arial" w:hAnsi="Noto Sans" w:cs="Noto Sans"/>
          <w:sz w:val="14"/>
          <w:szCs w:val="14"/>
        </w:rPr>
        <w:t>ta</w:t>
      </w:r>
      <w:r w:rsidRPr="006A5328">
        <w:rPr>
          <w:rFonts w:ascii="Noto Sans" w:eastAsia="Arial" w:hAnsi="Noto Sans" w:cs="Noto Sans"/>
          <w:spacing w:val="3"/>
          <w:sz w:val="14"/>
          <w:szCs w:val="14"/>
        </w:rPr>
        <w:t>r</w:t>
      </w:r>
      <w:r w:rsidRPr="006A5328">
        <w:rPr>
          <w:rFonts w:ascii="Noto Sans" w:eastAsia="Arial" w:hAnsi="Noto Sans" w:cs="Noto Sans"/>
          <w:spacing w:val="-1"/>
          <w:sz w:val="14"/>
          <w:szCs w:val="14"/>
        </w:rPr>
        <w:t>l</w:t>
      </w:r>
      <w:r w:rsidRPr="006A5328">
        <w:rPr>
          <w:rFonts w:ascii="Noto Sans" w:eastAsia="Arial" w:hAnsi="Noto Sans" w:cs="Noto Sans"/>
          <w:sz w:val="14"/>
          <w:szCs w:val="14"/>
        </w:rPr>
        <w:t>o en</w:t>
      </w:r>
      <w:r w:rsidRPr="006A5328">
        <w:rPr>
          <w:rFonts w:ascii="Noto Sans" w:eastAsia="Arial" w:hAnsi="Noto Sans" w:cs="Noto Sans"/>
          <w:spacing w:val="7"/>
          <w:sz w:val="14"/>
          <w:szCs w:val="14"/>
        </w:rPr>
        <w:t xml:space="preserve"> </w:t>
      </w:r>
      <w:r w:rsidRPr="006A5328">
        <w:rPr>
          <w:rFonts w:ascii="Noto Sans" w:eastAsia="Arial" w:hAnsi="Noto Sans" w:cs="Noto Sans"/>
          <w:spacing w:val="2"/>
          <w:sz w:val="14"/>
          <w:szCs w:val="14"/>
        </w:rPr>
        <w:t>e</w:t>
      </w:r>
      <w:r w:rsidRPr="006A5328">
        <w:rPr>
          <w:rFonts w:ascii="Noto Sans" w:eastAsia="Arial" w:hAnsi="Noto Sans" w:cs="Noto Sans"/>
          <w:sz w:val="14"/>
          <w:szCs w:val="14"/>
        </w:rPr>
        <w:t>l</w:t>
      </w:r>
      <w:r w:rsidRPr="006A5328">
        <w:rPr>
          <w:rFonts w:ascii="Noto Sans" w:eastAsia="Arial" w:hAnsi="Noto Sans" w:cs="Noto Sans"/>
          <w:spacing w:val="10"/>
          <w:sz w:val="14"/>
          <w:szCs w:val="14"/>
        </w:rPr>
        <w:t xml:space="preserve"> </w:t>
      </w:r>
      <w:r w:rsidRPr="006A5328">
        <w:rPr>
          <w:rFonts w:ascii="Noto Sans" w:eastAsia="Arial" w:hAnsi="Noto Sans" w:cs="Noto Sans"/>
          <w:spacing w:val="1"/>
          <w:sz w:val="14"/>
          <w:szCs w:val="14"/>
        </w:rPr>
        <w:t>s</w:t>
      </w:r>
      <w:r w:rsidRPr="006A5328">
        <w:rPr>
          <w:rFonts w:ascii="Noto Sans" w:eastAsia="Arial" w:hAnsi="Noto Sans" w:cs="Noto Sans"/>
          <w:spacing w:val="-1"/>
          <w:sz w:val="14"/>
          <w:szCs w:val="14"/>
        </w:rPr>
        <w:t>i</w:t>
      </w:r>
      <w:r w:rsidRPr="006A5328">
        <w:rPr>
          <w:rFonts w:ascii="Noto Sans" w:eastAsia="Arial" w:hAnsi="Noto Sans" w:cs="Noto Sans"/>
          <w:sz w:val="14"/>
          <w:szCs w:val="14"/>
        </w:rPr>
        <w:t>t</w:t>
      </w:r>
      <w:r w:rsidRPr="006A5328">
        <w:rPr>
          <w:rFonts w:ascii="Noto Sans" w:eastAsia="Arial" w:hAnsi="Noto Sans" w:cs="Noto Sans"/>
          <w:spacing w:val="-1"/>
          <w:sz w:val="14"/>
          <w:szCs w:val="14"/>
        </w:rPr>
        <w:t>i</w:t>
      </w:r>
      <w:r w:rsidRPr="006A5328">
        <w:rPr>
          <w:rFonts w:ascii="Noto Sans" w:eastAsia="Arial" w:hAnsi="Noto Sans" w:cs="Noto Sans"/>
          <w:sz w:val="14"/>
          <w:szCs w:val="14"/>
        </w:rPr>
        <w:t>o</w:t>
      </w:r>
      <w:r w:rsidRPr="006A5328">
        <w:rPr>
          <w:rFonts w:ascii="Noto Sans" w:eastAsia="Arial" w:hAnsi="Noto Sans" w:cs="Noto Sans"/>
          <w:spacing w:val="6"/>
          <w:sz w:val="14"/>
          <w:szCs w:val="14"/>
        </w:rPr>
        <w:t xml:space="preserve"> </w:t>
      </w:r>
      <w:r w:rsidRPr="006A5328">
        <w:rPr>
          <w:rFonts w:ascii="Noto Sans" w:eastAsia="Arial" w:hAnsi="Noto Sans" w:cs="Noto Sans"/>
          <w:sz w:val="14"/>
          <w:szCs w:val="14"/>
        </w:rPr>
        <w:t>de</w:t>
      </w:r>
      <w:r w:rsidRPr="006A5328">
        <w:rPr>
          <w:rFonts w:ascii="Noto Sans" w:eastAsia="Arial" w:hAnsi="Noto Sans" w:cs="Noto Sans"/>
          <w:spacing w:val="7"/>
          <w:sz w:val="14"/>
          <w:szCs w:val="14"/>
        </w:rPr>
        <w:t xml:space="preserve"> </w:t>
      </w:r>
      <w:r w:rsidRPr="006A5328">
        <w:rPr>
          <w:rFonts w:ascii="Noto Sans" w:eastAsia="Arial" w:hAnsi="Noto Sans" w:cs="Noto Sans"/>
          <w:spacing w:val="-1"/>
          <w:sz w:val="14"/>
          <w:szCs w:val="14"/>
        </w:rPr>
        <w:t>i</w:t>
      </w:r>
      <w:r w:rsidRPr="006A5328">
        <w:rPr>
          <w:rFonts w:ascii="Noto Sans" w:eastAsia="Arial" w:hAnsi="Noto Sans" w:cs="Noto Sans"/>
          <w:spacing w:val="2"/>
          <w:sz w:val="14"/>
          <w:szCs w:val="14"/>
        </w:rPr>
        <w:t>n</w:t>
      </w:r>
      <w:r w:rsidRPr="006A5328">
        <w:rPr>
          <w:rFonts w:ascii="Noto Sans" w:eastAsia="Arial" w:hAnsi="Noto Sans" w:cs="Noto Sans"/>
          <w:sz w:val="14"/>
          <w:szCs w:val="14"/>
        </w:rPr>
        <w:t>te</w:t>
      </w:r>
      <w:r w:rsidRPr="006A5328">
        <w:rPr>
          <w:rFonts w:ascii="Noto Sans" w:eastAsia="Arial" w:hAnsi="Noto Sans" w:cs="Noto Sans"/>
          <w:spacing w:val="1"/>
          <w:sz w:val="14"/>
          <w:szCs w:val="14"/>
        </w:rPr>
        <w:t>r</w:t>
      </w:r>
      <w:r w:rsidRPr="006A5328">
        <w:rPr>
          <w:rFonts w:ascii="Noto Sans" w:eastAsia="Arial" w:hAnsi="Noto Sans" w:cs="Noto Sans"/>
          <w:sz w:val="14"/>
          <w:szCs w:val="14"/>
        </w:rPr>
        <w:t>n</w:t>
      </w:r>
      <w:r w:rsidRPr="006A5328">
        <w:rPr>
          <w:rFonts w:ascii="Noto Sans" w:eastAsia="Arial" w:hAnsi="Noto Sans" w:cs="Noto Sans"/>
          <w:spacing w:val="2"/>
          <w:sz w:val="14"/>
          <w:szCs w:val="14"/>
        </w:rPr>
        <w:t>e</w:t>
      </w:r>
      <w:r w:rsidRPr="006A5328">
        <w:rPr>
          <w:rFonts w:ascii="Noto Sans" w:eastAsia="Arial" w:hAnsi="Noto Sans" w:cs="Noto Sans"/>
          <w:sz w:val="14"/>
          <w:szCs w:val="14"/>
        </w:rPr>
        <w:t>t</w:t>
      </w:r>
      <w:r w:rsidRPr="006A5328">
        <w:rPr>
          <w:rFonts w:ascii="Noto Sans" w:eastAsia="Arial" w:hAnsi="Noto Sans" w:cs="Noto Sans"/>
          <w:spacing w:val="3"/>
          <w:sz w:val="14"/>
          <w:szCs w:val="14"/>
        </w:rPr>
        <w:t xml:space="preserve"> </w:t>
      </w:r>
      <w:r w:rsidRPr="006A5328">
        <w:rPr>
          <w:rFonts w:ascii="Noto Sans" w:eastAsia="Arial" w:hAnsi="Noto Sans" w:cs="Noto Sans"/>
          <w:spacing w:val="-1"/>
          <w:sz w:val="14"/>
          <w:szCs w:val="14"/>
        </w:rPr>
        <w:t>i</w:t>
      </w:r>
      <w:r w:rsidRPr="006A5328">
        <w:rPr>
          <w:rFonts w:ascii="Noto Sans" w:eastAsia="Arial" w:hAnsi="Noto Sans" w:cs="Noto Sans"/>
          <w:sz w:val="14"/>
          <w:szCs w:val="14"/>
        </w:rPr>
        <w:t>n</w:t>
      </w:r>
      <w:r w:rsidRPr="006A5328">
        <w:rPr>
          <w:rFonts w:ascii="Noto Sans" w:eastAsia="Arial" w:hAnsi="Noto Sans" w:cs="Noto Sans"/>
          <w:spacing w:val="1"/>
          <w:sz w:val="14"/>
          <w:szCs w:val="14"/>
        </w:rPr>
        <w:t>s</w:t>
      </w:r>
      <w:r w:rsidRPr="006A5328">
        <w:rPr>
          <w:rFonts w:ascii="Noto Sans" w:eastAsia="Arial" w:hAnsi="Noto Sans" w:cs="Noto Sans"/>
          <w:sz w:val="14"/>
          <w:szCs w:val="14"/>
        </w:rPr>
        <w:t>t</w:t>
      </w:r>
      <w:r w:rsidRPr="006A5328">
        <w:rPr>
          <w:rFonts w:ascii="Noto Sans" w:eastAsia="Arial" w:hAnsi="Noto Sans" w:cs="Noto Sans"/>
          <w:spacing w:val="1"/>
          <w:sz w:val="14"/>
          <w:szCs w:val="14"/>
        </w:rPr>
        <w:t>i</w:t>
      </w:r>
      <w:r w:rsidRPr="006A5328">
        <w:rPr>
          <w:rFonts w:ascii="Noto Sans" w:eastAsia="Arial" w:hAnsi="Noto Sans" w:cs="Noto Sans"/>
          <w:sz w:val="14"/>
          <w:szCs w:val="14"/>
        </w:rPr>
        <w:t>tu</w:t>
      </w:r>
      <w:r w:rsidRPr="006A5328">
        <w:rPr>
          <w:rFonts w:ascii="Noto Sans" w:eastAsia="Arial" w:hAnsi="Noto Sans" w:cs="Noto Sans"/>
          <w:spacing w:val="1"/>
          <w:sz w:val="14"/>
          <w:szCs w:val="14"/>
        </w:rPr>
        <w:t>c</w:t>
      </w:r>
      <w:r w:rsidRPr="006A5328">
        <w:rPr>
          <w:rFonts w:ascii="Noto Sans" w:eastAsia="Arial" w:hAnsi="Noto Sans" w:cs="Noto Sans"/>
          <w:spacing w:val="-1"/>
          <w:sz w:val="14"/>
          <w:szCs w:val="14"/>
        </w:rPr>
        <w:t>i</w:t>
      </w:r>
      <w:r w:rsidRPr="006A5328">
        <w:rPr>
          <w:rFonts w:ascii="Noto Sans" w:eastAsia="Arial" w:hAnsi="Noto Sans" w:cs="Noto Sans"/>
          <w:spacing w:val="2"/>
          <w:sz w:val="14"/>
          <w:szCs w:val="14"/>
        </w:rPr>
        <w:t>on</w:t>
      </w:r>
      <w:r w:rsidRPr="006A5328">
        <w:rPr>
          <w:rFonts w:ascii="Noto Sans" w:eastAsia="Arial" w:hAnsi="Noto Sans" w:cs="Noto Sans"/>
          <w:sz w:val="14"/>
          <w:szCs w:val="14"/>
        </w:rPr>
        <w:t>a</w:t>
      </w:r>
      <w:r w:rsidRPr="006A5328">
        <w:rPr>
          <w:rFonts w:ascii="Noto Sans" w:eastAsia="Arial" w:hAnsi="Noto Sans" w:cs="Noto Sans"/>
          <w:spacing w:val="-1"/>
          <w:sz w:val="14"/>
          <w:szCs w:val="14"/>
        </w:rPr>
        <w:t>l</w:t>
      </w:r>
      <w:r w:rsidRPr="006A5328">
        <w:rPr>
          <w:rFonts w:ascii="Noto Sans" w:eastAsia="Arial" w:hAnsi="Noto Sans" w:cs="Noto Sans"/>
          <w:sz w:val="14"/>
          <w:szCs w:val="14"/>
        </w:rPr>
        <w:t xml:space="preserve">, </w:t>
      </w:r>
      <w:hyperlink r:id="rId23">
        <w:r w:rsidRPr="006A5328">
          <w:rPr>
            <w:rFonts w:ascii="Noto Sans" w:eastAsia="Arial" w:hAnsi="Noto Sans" w:cs="Noto Sans"/>
            <w:sz w:val="14"/>
            <w:szCs w:val="14"/>
            <w:u w:val="single" w:color="0000FF"/>
          </w:rPr>
          <w:t>www.</w:t>
        </w:r>
        <w:r w:rsidRPr="006A5328">
          <w:rPr>
            <w:rFonts w:ascii="Noto Sans" w:eastAsia="Arial" w:hAnsi="Noto Sans" w:cs="Noto Sans"/>
            <w:spacing w:val="-1"/>
            <w:sz w:val="14"/>
            <w:szCs w:val="14"/>
            <w:u w:val="single" w:color="0000FF"/>
          </w:rPr>
          <w:t>i</w:t>
        </w:r>
        <w:r w:rsidRPr="006A5328">
          <w:rPr>
            <w:rFonts w:ascii="Noto Sans" w:eastAsia="Arial" w:hAnsi="Noto Sans" w:cs="Noto Sans"/>
            <w:spacing w:val="4"/>
            <w:sz w:val="14"/>
            <w:szCs w:val="14"/>
            <w:u w:val="single" w:color="0000FF"/>
          </w:rPr>
          <w:t>m</w:t>
        </w:r>
        <w:r w:rsidRPr="006A5328">
          <w:rPr>
            <w:rFonts w:ascii="Noto Sans" w:eastAsia="Arial" w:hAnsi="Noto Sans" w:cs="Noto Sans"/>
            <w:spacing w:val="1"/>
            <w:sz w:val="14"/>
            <w:szCs w:val="14"/>
            <w:u w:val="single" w:color="0000FF"/>
          </w:rPr>
          <w:t>ss</w:t>
        </w:r>
        <w:r w:rsidRPr="006A5328">
          <w:rPr>
            <w:rFonts w:ascii="Noto Sans" w:eastAsia="Arial" w:hAnsi="Noto Sans" w:cs="Noto Sans"/>
            <w:sz w:val="14"/>
            <w:szCs w:val="14"/>
            <w:u w:val="single" w:color="0000FF"/>
          </w:rPr>
          <w:t>.gob.</w:t>
        </w:r>
        <w:r w:rsidRPr="006A5328">
          <w:rPr>
            <w:rFonts w:ascii="Noto Sans" w:eastAsia="Arial" w:hAnsi="Noto Sans" w:cs="Noto Sans"/>
            <w:spacing w:val="2"/>
            <w:sz w:val="14"/>
            <w:szCs w:val="14"/>
            <w:u w:val="single" w:color="0000FF"/>
          </w:rPr>
          <w:t>m</w:t>
        </w:r>
        <w:r w:rsidRPr="006A5328">
          <w:rPr>
            <w:rFonts w:ascii="Noto Sans" w:eastAsia="Arial" w:hAnsi="Noto Sans" w:cs="Noto Sans"/>
            <w:spacing w:val="1"/>
            <w:sz w:val="14"/>
            <w:szCs w:val="14"/>
            <w:u w:val="single" w:color="0000FF"/>
          </w:rPr>
          <w:t>x</w:t>
        </w:r>
        <w:r w:rsidRPr="006A5328">
          <w:rPr>
            <w:rFonts w:ascii="Noto Sans" w:eastAsia="Arial" w:hAnsi="Noto Sans" w:cs="Noto Sans"/>
            <w:sz w:val="14"/>
            <w:szCs w:val="14"/>
          </w:rPr>
          <w:t>,</w:t>
        </w:r>
        <w:r w:rsidRPr="006A5328">
          <w:rPr>
            <w:rFonts w:ascii="Noto Sans" w:eastAsia="Arial" w:hAnsi="Noto Sans" w:cs="Noto Sans"/>
            <w:spacing w:val="-17"/>
            <w:sz w:val="14"/>
            <w:szCs w:val="14"/>
          </w:rPr>
          <w:t xml:space="preserve"> </w:t>
        </w:r>
        <w:r w:rsidRPr="006A5328">
          <w:rPr>
            <w:rFonts w:ascii="Noto Sans" w:eastAsia="Arial" w:hAnsi="Noto Sans" w:cs="Noto Sans"/>
            <w:sz w:val="14"/>
            <w:szCs w:val="14"/>
          </w:rPr>
          <w:t>o</w:t>
        </w:r>
      </w:hyperlink>
      <w:r w:rsidRPr="006A5328">
        <w:rPr>
          <w:rFonts w:ascii="Noto Sans" w:eastAsia="Arial" w:hAnsi="Noto Sans" w:cs="Noto Sans"/>
          <w:spacing w:val="-2"/>
          <w:sz w:val="14"/>
          <w:szCs w:val="14"/>
        </w:rPr>
        <w:t xml:space="preserve"> </w:t>
      </w:r>
      <w:r w:rsidRPr="006A5328">
        <w:rPr>
          <w:rFonts w:ascii="Noto Sans" w:eastAsia="Arial" w:hAnsi="Noto Sans" w:cs="Noto Sans"/>
          <w:sz w:val="14"/>
          <w:szCs w:val="14"/>
        </w:rPr>
        <w:t>b</w:t>
      </w:r>
      <w:r w:rsidRPr="006A5328">
        <w:rPr>
          <w:rFonts w:ascii="Noto Sans" w:eastAsia="Arial" w:hAnsi="Noto Sans" w:cs="Noto Sans"/>
          <w:spacing w:val="-1"/>
          <w:sz w:val="14"/>
          <w:szCs w:val="14"/>
        </w:rPr>
        <w:t>i</w:t>
      </w:r>
      <w:r w:rsidRPr="006A5328">
        <w:rPr>
          <w:rFonts w:ascii="Noto Sans" w:eastAsia="Arial" w:hAnsi="Noto Sans" w:cs="Noto Sans"/>
          <w:spacing w:val="2"/>
          <w:sz w:val="14"/>
          <w:szCs w:val="14"/>
        </w:rPr>
        <w:t>e</w:t>
      </w:r>
      <w:r w:rsidRPr="006A5328">
        <w:rPr>
          <w:rFonts w:ascii="Noto Sans" w:eastAsia="Arial" w:hAnsi="Noto Sans" w:cs="Noto Sans"/>
          <w:sz w:val="14"/>
          <w:szCs w:val="14"/>
        </w:rPr>
        <w:t>n</w:t>
      </w:r>
      <w:r w:rsidRPr="006A5328">
        <w:rPr>
          <w:rFonts w:ascii="Noto Sans" w:eastAsia="Arial" w:hAnsi="Noto Sans" w:cs="Noto Sans"/>
          <w:spacing w:val="-5"/>
          <w:sz w:val="14"/>
          <w:szCs w:val="14"/>
        </w:rPr>
        <w:t xml:space="preserve"> </w:t>
      </w:r>
      <w:r w:rsidRPr="006A5328">
        <w:rPr>
          <w:rFonts w:ascii="Noto Sans" w:eastAsia="Arial" w:hAnsi="Noto Sans" w:cs="Noto Sans"/>
          <w:spacing w:val="2"/>
          <w:sz w:val="14"/>
          <w:szCs w:val="14"/>
        </w:rPr>
        <w:t>d</w:t>
      </w:r>
      <w:r w:rsidRPr="006A5328">
        <w:rPr>
          <w:rFonts w:ascii="Noto Sans" w:eastAsia="Arial" w:hAnsi="Noto Sans" w:cs="Noto Sans"/>
          <w:sz w:val="14"/>
          <w:szCs w:val="14"/>
        </w:rPr>
        <w:t>e</w:t>
      </w:r>
      <w:r w:rsidRPr="006A5328">
        <w:rPr>
          <w:rFonts w:ascii="Noto Sans" w:eastAsia="Arial" w:hAnsi="Noto Sans" w:cs="Noto Sans"/>
          <w:spacing w:val="-3"/>
          <w:sz w:val="14"/>
          <w:szCs w:val="14"/>
        </w:rPr>
        <w:t xml:space="preserve"> </w:t>
      </w:r>
      <w:r w:rsidRPr="006A5328">
        <w:rPr>
          <w:rFonts w:ascii="Noto Sans" w:eastAsia="Arial" w:hAnsi="Noto Sans" w:cs="Noto Sans"/>
          <w:spacing w:val="4"/>
          <w:sz w:val="14"/>
          <w:szCs w:val="14"/>
        </w:rPr>
        <w:t>m</w:t>
      </w:r>
      <w:r w:rsidRPr="006A5328">
        <w:rPr>
          <w:rFonts w:ascii="Noto Sans" w:eastAsia="Arial" w:hAnsi="Noto Sans" w:cs="Noto Sans"/>
          <w:sz w:val="14"/>
          <w:szCs w:val="14"/>
        </w:rPr>
        <w:t>ane</w:t>
      </w:r>
      <w:r w:rsidRPr="006A5328">
        <w:rPr>
          <w:rFonts w:ascii="Noto Sans" w:eastAsia="Arial" w:hAnsi="Noto Sans" w:cs="Noto Sans"/>
          <w:spacing w:val="1"/>
          <w:sz w:val="14"/>
          <w:szCs w:val="14"/>
        </w:rPr>
        <w:t>r</w:t>
      </w:r>
      <w:r w:rsidRPr="006A5328">
        <w:rPr>
          <w:rFonts w:ascii="Noto Sans" w:eastAsia="Arial" w:hAnsi="Noto Sans" w:cs="Noto Sans"/>
          <w:sz w:val="14"/>
          <w:szCs w:val="14"/>
        </w:rPr>
        <w:t>a</w:t>
      </w:r>
      <w:r w:rsidRPr="006A5328">
        <w:rPr>
          <w:rFonts w:ascii="Noto Sans" w:eastAsia="Arial" w:hAnsi="Noto Sans" w:cs="Noto Sans"/>
          <w:spacing w:val="-8"/>
          <w:sz w:val="14"/>
          <w:szCs w:val="14"/>
        </w:rPr>
        <w:t xml:space="preserve"> </w:t>
      </w:r>
      <w:r w:rsidRPr="006A5328">
        <w:rPr>
          <w:rFonts w:ascii="Noto Sans" w:eastAsia="Arial" w:hAnsi="Noto Sans" w:cs="Noto Sans"/>
          <w:sz w:val="14"/>
          <w:szCs w:val="14"/>
        </w:rPr>
        <w:t>p</w:t>
      </w:r>
      <w:r w:rsidRPr="006A5328">
        <w:rPr>
          <w:rFonts w:ascii="Noto Sans" w:eastAsia="Arial" w:hAnsi="Noto Sans" w:cs="Noto Sans"/>
          <w:spacing w:val="1"/>
          <w:sz w:val="14"/>
          <w:szCs w:val="14"/>
        </w:rPr>
        <w:t>r</w:t>
      </w:r>
      <w:r w:rsidRPr="006A5328">
        <w:rPr>
          <w:rFonts w:ascii="Noto Sans" w:eastAsia="Arial" w:hAnsi="Noto Sans" w:cs="Noto Sans"/>
          <w:sz w:val="14"/>
          <w:szCs w:val="14"/>
        </w:rPr>
        <w:t>e</w:t>
      </w:r>
      <w:r w:rsidRPr="006A5328">
        <w:rPr>
          <w:rFonts w:ascii="Noto Sans" w:eastAsia="Arial" w:hAnsi="Noto Sans" w:cs="Noto Sans"/>
          <w:spacing w:val="1"/>
          <w:sz w:val="14"/>
          <w:szCs w:val="14"/>
        </w:rPr>
        <w:t>s</w:t>
      </w:r>
      <w:r w:rsidRPr="006A5328">
        <w:rPr>
          <w:rFonts w:ascii="Noto Sans" w:eastAsia="Arial" w:hAnsi="Noto Sans" w:cs="Noto Sans"/>
          <w:sz w:val="14"/>
          <w:szCs w:val="14"/>
        </w:rPr>
        <w:t>en</w:t>
      </w:r>
      <w:r w:rsidRPr="006A5328">
        <w:rPr>
          <w:rFonts w:ascii="Noto Sans" w:eastAsia="Arial" w:hAnsi="Noto Sans" w:cs="Noto Sans"/>
          <w:spacing w:val="1"/>
          <w:sz w:val="14"/>
          <w:szCs w:val="14"/>
        </w:rPr>
        <w:t>ci</w:t>
      </w:r>
      <w:r w:rsidRPr="006A5328">
        <w:rPr>
          <w:rFonts w:ascii="Noto Sans" w:eastAsia="Arial" w:hAnsi="Noto Sans" w:cs="Noto Sans"/>
          <w:sz w:val="14"/>
          <w:szCs w:val="14"/>
        </w:rPr>
        <w:t>al</w:t>
      </w:r>
      <w:r w:rsidRPr="006A5328">
        <w:rPr>
          <w:rFonts w:ascii="Noto Sans" w:eastAsia="Arial" w:hAnsi="Noto Sans" w:cs="Noto Sans"/>
          <w:spacing w:val="-8"/>
          <w:sz w:val="14"/>
          <w:szCs w:val="14"/>
        </w:rPr>
        <w:t xml:space="preserve"> </w:t>
      </w:r>
      <w:r w:rsidRPr="006A5328">
        <w:rPr>
          <w:rFonts w:ascii="Noto Sans" w:eastAsia="Arial" w:hAnsi="Noto Sans" w:cs="Noto Sans"/>
          <w:sz w:val="14"/>
          <w:szCs w:val="14"/>
        </w:rPr>
        <w:t>en</w:t>
      </w:r>
      <w:r w:rsidRPr="006A5328">
        <w:rPr>
          <w:rFonts w:ascii="Noto Sans" w:eastAsia="Arial" w:hAnsi="Noto Sans" w:cs="Noto Sans"/>
          <w:spacing w:val="-3"/>
          <w:sz w:val="14"/>
          <w:szCs w:val="14"/>
        </w:rPr>
        <w:t xml:space="preserve"> </w:t>
      </w:r>
      <w:r w:rsidRPr="006A5328">
        <w:rPr>
          <w:rFonts w:ascii="Noto Sans" w:eastAsia="Arial" w:hAnsi="Noto Sans" w:cs="Noto Sans"/>
          <w:spacing w:val="2"/>
          <w:sz w:val="14"/>
          <w:szCs w:val="14"/>
        </w:rPr>
        <w:t>nu</w:t>
      </w:r>
      <w:r w:rsidRPr="006A5328">
        <w:rPr>
          <w:rFonts w:ascii="Noto Sans" w:eastAsia="Arial" w:hAnsi="Noto Sans" w:cs="Noto Sans"/>
          <w:sz w:val="14"/>
          <w:szCs w:val="14"/>
        </w:rPr>
        <w:t>e</w:t>
      </w:r>
      <w:r w:rsidRPr="006A5328">
        <w:rPr>
          <w:rFonts w:ascii="Noto Sans" w:eastAsia="Arial" w:hAnsi="Noto Sans" w:cs="Noto Sans"/>
          <w:spacing w:val="1"/>
          <w:sz w:val="14"/>
          <w:szCs w:val="14"/>
        </w:rPr>
        <w:t>s</w:t>
      </w:r>
      <w:r w:rsidRPr="006A5328">
        <w:rPr>
          <w:rFonts w:ascii="Noto Sans" w:eastAsia="Arial" w:hAnsi="Noto Sans" w:cs="Noto Sans"/>
          <w:sz w:val="14"/>
          <w:szCs w:val="14"/>
        </w:rPr>
        <w:t>t</w:t>
      </w:r>
      <w:r w:rsidRPr="006A5328">
        <w:rPr>
          <w:rFonts w:ascii="Noto Sans" w:eastAsia="Arial" w:hAnsi="Noto Sans" w:cs="Noto Sans"/>
          <w:spacing w:val="1"/>
          <w:sz w:val="14"/>
          <w:szCs w:val="14"/>
        </w:rPr>
        <w:t>r</w:t>
      </w:r>
      <w:r w:rsidRPr="006A5328">
        <w:rPr>
          <w:rFonts w:ascii="Noto Sans" w:eastAsia="Arial" w:hAnsi="Noto Sans" w:cs="Noto Sans"/>
          <w:sz w:val="14"/>
          <w:szCs w:val="14"/>
        </w:rPr>
        <w:t>as</w:t>
      </w:r>
      <w:r w:rsidRPr="006A5328">
        <w:rPr>
          <w:rFonts w:ascii="Noto Sans" w:eastAsia="Arial" w:hAnsi="Noto Sans" w:cs="Noto Sans"/>
          <w:spacing w:val="-7"/>
          <w:sz w:val="14"/>
          <w:szCs w:val="14"/>
        </w:rPr>
        <w:t xml:space="preserve"> </w:t>
      </w:r>
      <w:r w:rsidRPr="006A5328">
        <w:rPr>
          <w:rFonts w:ascii="Noto Sans" w:eastAsia="Arial" w:hAnsi="Noto Sans" w:cs="Noto Sans"/>
          <w:spacing w:val="-1"/>
          <w:sz w:val="14"/>
          <w:szCs w:val="14"/>
        </w:rPr>
        <w:t>i</w:t>
      </w:r>
      <w:r w:rsidRPr="006A5328">
        <w:rPr>
          <w:rFonts w:ascii="Noto Sans" w:eastAsia="Arial" w:hAnsi="Noto Sans" w:cs="Noto Sans"/>
          <w:sz w:val="14"/>
          <w:szCs w:val="14"/>
        </w:rPr>
        <w:t>n</w:t>
      </w:r>
      <w:r w:rsidRPr="006A5328">
        <w:rPr>
          <w:rFonts w:ascii="Noto Sans" w:eastAsia="Arial" w:hAnsi="Noto Sans" w:cs="Noto Sans"/>
          <w:spacing w:val="1"/>
          <w:sz w:val="14"/>
          <w:szCs w:val="14"/>
        </w:rPr>
        <w:t>s</w:t>
      </w:r>
      <w:r w:rsidRPr="006A5328">
        <w:rPr>
          <w:rFonts w:ascii="Noto Sans" w:eastAsia="Arial" w:hAnsi="Noto Sans" w:cs="Noto Sans"/>
          <w:sz w:val="14"/>
          <w:szCs w:val="14"/>
        </w:rPr>
        <w:t>t</w:t>
      </w:r>
      <w:r w:rsidRPr="006A5328">
        <w:rPr>
          <w:rFonts w:ascii="Noto Sans" w:eastAsia="Arial" w:hAnsi="Noto Sans" w:cs="Noto Sans"/>
          <w:spacing w:val="2"/>
          <w:sz w:val="14"/>
          <w:szCs w:val="14"/>
        </w:rPr>
        <w:t>a</w:t>
      </w:r>
      <w:r w:rsidRPr="006A5328">
        <w:rPr>
          <w:rFonts w:ascii="Noto Sans" w:eastAsia="Arial" w:hAnsi="Noto Sans" w:cs="Noto Sans"/>
          <w:spacing w:val="-1"/>
          <w:sz w:val="14"/>
          <w:szCs w:val="14"/>
        </w:rPr>
        <w:t>l</w:t>
      </w:r>
      <w:r w:rsidRPr="006A5328">
        <w:rPr>
          <w:rFonts w:ascii="Noto Sans" w:eastAsia="Arial" w:hAnsi="Noto Sans" w:cs="Noto Sans"/>
          <w:sz w:val="14"/>
          <w:szCs w:val="14"/>
        </w:rPr>
        <w:t>a</w:t>
      </w:r>
      <w:r w:rsidRPr="006A5328">
        <w:rPr>
          <w:rFonts w:ascii="Noto Sans" w:eastAsia="Arial" w:hAnsi="Noto Sans" w:cs="Noto Sans"/>
          <w:spacing w:val="1"/>
          <w:sz w:val="14"/>
          <w:szCs w:val="14"/>
        </w:rPr>
        <w:t>ci</w:t>
      </w:r>
      <w:r w:rsidRPr="006A5328">
        <w:rPr>
          <w:rFonts w:ascii="Noto Sans" w:eastAsia="Arial" w:hAnsi="Noto Sans" w:cs="Noto Sans"/>
          <w:sz w:val="14"/>
          <w:szCs w:val="14"/>
        </w:rPr>
        <w:t>one</w:t>
      </w:r>
      <w:r w:rsidRPr="006A5328">
        <w:rPr>
          <w:rFonts w:ascii="Noto Sans" w:eastAsia="Arial" w:hAnsi="Noto Sans" w:cs="Noto Sans"/>
          <w:spacing w:val="1"/>
          <w:sz w:val="14"/>
          <w:szCs w:val="14"/>
        </w:rPr>
        <w:t>s</w:t>
      </w:r>
      <w:r w:rsidRPr="006A5328">
        <w:rPr>
          <w:rFonts w:ascii="Noto Sans" w:eastAsia="Arial" w:hAnsi="Noto Sans" w:cs="Noto Sans"/>
          <w:sz w:val="14"/>
          <w:szCs w:val="14"/>
        </w:rPr>
        <w:t>.</w:t>
      </w:r>
    </w:p>
    <w:p w14:paraId="2A158549" w14:textId="77777777" w:rsidR="00F56E88" w:rsidRDefault="00F56E88" w:rsidP="00F56E88">
      <w:pPr>
        <w:jc w:val="center"/>
        <w:rPr>
          <w:rFonts w:ascii="Noto Sans" w:eastAsia="Yu Mincho" w:hAnsi="Noto Sans" w:cs="Noto Sans"/>
          <w:b/>
          <w:bCs/>
          <w:sz w:val="16"/>
          <w:szCs w:val="16"/>
          <w:lang w:val="es-MX"/>
        </w:rPr>
      </w:pPr>
      <w:r w:rsidRPr="0065279A">
        <w:rPr>
          <w:rFonts w:ascii="Noto Sans" w:hAnsi="Noto Sans" w:cs="Noto Sans"/>
          <w:sz w:val="18"/>
          <w:szCs w:val="18"/>
        </w:rPr>
        <w:br w:type="page"/>
      </w:r>
    </w:p>
    <w:p w14:paraId="16A6FFCA" w14:textId="77777777" w:rsidR="00F56E88" w:rsidRDefault="00F56E88" w:rsidP="00F56E88">
      <w:pPr>
        <w:jc w:val="center"/>
        <w:rPr>
          <w:rFonts w:ascii="Noto Sans" w:eastAsia="Yu Mincho" w:hAnsi="Noto Sans" w:cs="Noto Sans"/>
          <w:b/>
          <w:bCs/>
          <w:sz w:val="16"/>
          <w:szCs w:val="16"/>
          <w:lang w:val="es-MX"/>
        </w:rPr>
      </w:pPr>
    </w:p>
    <w:p w14:paraId="2136F711" w14:textId="77777777" w:rsidR="00F56E88" w:rsidRDefault="00F56E88" w:rsidP="00FE3D31">
      <w:pPr>
        <w:jc w:val="both"/>
        <w:rPr>
          <w:rFonts w:ascii="Noto Sans" w:hAnsi="Noto Sans" w:cs="Noto Sans"/>
          <w:sz w:val="14"/>
          <w:szCs w:val="14"/>
          <w:lang w:val="es-MX"/>
        </w:rPr>
      </w:pPr>
    </w:p>
    <w:p w14:paraId="54B11A1F" w14:textId="77777777" w:rsidR="00F56E88" w:rsidRDefault="00F56E88" w:rsidP="00FE3D31">
      <w:pPr>
        <w:jc w:val="both"/>
        <w:rPr>
          <w:rFonts w:ascii="Noto Sans" w:hAnsi="Noto Sans" w:cs="Noto Sans"/>
          <w:sz w:val="14"/>
          <w:szCs w:val="14"/>
          <w:lang w:val="es-MX"/>
        </w:rPr>
      </w:pPr>
    </w:p>
    <w:p w14:paraId="2801CF5A" w14:textId="77777777" w:rsidR="00364639" w:rsidRDefault="00364639" w:rsidP="00FE3D31">
      <w:pPr>
        <w:jc w:val="both"/>
        <w:rPr>
          <w:rFonts w:ascii="Noto Sans" w:hAnsi="Noto Sans" w:cs="Noto Sans"/>
          <w:b/>
          <w:sz w:val="18"/>
          <w:szCs w:val="18"/>
          <w:lang w:val="es-MX"/>
        </w:rPr>
      </w:pPr>
      <w:r w:rsidRPr="00FD1CD5">
        <w:rPr>
          <w:rFonts w:ascii="Noto Sans" w:hAnsi="Noto Sans" w:cs="Noto Sans"/>
          <w:b/>
          <w:sz w:val="18"/>
          <w:szCs w:val="18"/>
          <w:lang w:val="es-MX"/>
        </w:rPr>
        <w:t xml:space="preserve">ANEXOS ÁREA REQUIRENTE </w:t>
      </w:r>
    </w:p>
    <w:p w14:paraId="19B19CF3" w14:textId="77777777" w:rsidR="00FD1CD5" w:rsidRPr="00FD1CD5" w:rsidRDefault="00FD1CD5" w:rsidP="00FE3D31">
      <w:pPr>
        <w:jc w:val="both"/>
        <w:rPr>
          <w:rFonts w:ascii="Noto Sans" w:hAnsi="Noto Sans" w:cs="Noto Sans"/>
          <w:b/>
          <w:sz w:val="18"/>
          <w:szCs w:val="18"/>
          <w:lang w:val="es-MX"/>
        </w:rPr>
      </w:pPr>
    </w:p>
    <w:p w14:paraId="4DDED9F0" w14:textId="77777777" w:rsidR="00FD1CD5" w:rsidRDefault="00FD1CD5" w:rsidP="00FE3D31">
      <w:pPr>
        <w:jc w:val="both"/>
        <w:rPr>
          <w:rFonts w:ascii="Noto Sans" w:hAnsi="Noto Sans" w:cs="Noto Sans"/>
          <w:sz w:val="14"/>
          <w:szCs w:val="14"/>
          <w:lang w:val="es-MX"/>
        </w:rPr>
      </w:pPr>
    </w:p>
    <w:p w14:paraId="687C68DD" w14:textId="77777777" w:rsid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El siguiente listado corresponde a la información proporcionada por el Área Requirente para el procedimiento de contratación que nos ocupa. </w:t>
      </w:r>
    </w:p>
    <w:p w14:paraId="795BA6D9" w14:textId="77777777" w:rsidR="00FD1CD5" w:rsidRPr="00364639" w:rsidRDefault="00FD1CD5" w:rsidP="00FE3D31">
      <w:pPr>
        <w:jc w:val="both"/>
        <w:rPr>
          <w:rFonts w:ascii="Noto Sans" w:hAnsi="Noto Sans" w:cs="Noto Sans"/>
          <w:sz w:val="14"/>
          <w:szCs w:val="14"/>
          <w:lang w:val="es-MX"/>
        </w:rPr>
      </w:pP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0"/>
        <w:gridCol w:w="5802"/>
      </w:tblGrid>
      <w:tr w:rsidR="00BF444D" w:rsidRPr="00BF444D" w14:paraId="56015ADE" w14:textId="77777777" w:rsidTr="00BF444D">
        <w:trPr>
          <w:trHeight w:val="412"/>
          <w:tblHeader/>
          <w:jc w:val="center"/>
        </w:trPr>
        <w:tc>
          <w:tcPr>
            <w:tcW w:w="4620" w:type="dxa"/>
            <w:shd w:val="clear" w:color="auto" w:fill="76923C" w:themeFill="accent3" w:themeFillShade="BF"/>
            <w:vAlign w:val="center"/>
          </w:tcPr>
          <w:p w14:paraId="07CFD6D5" w14:textId="77777777" w:rsidR="00364639" w:rsidRPr="00BF444D" w:rsidRDefault="00364639" w:rsidP="00FE3D31">
            <w:pPr>
              <w:jc w:val="both"/>
              <w:rPr>
                <w:rFonts w:ascii="Noto Sans" w:hAnsi="Noto Sans" w:cs="Noto Sans"/>
                <w:b/>
                <w:color w:val="FFFFFF" w:themeColor="background1"/>
                <w:sz w:val="14"/>
                <w:szCs w:val="14"/>
                <w:lang w:val="es-MX"/>
              </w:rPr>
            </w:pPr>
            <w:r w:rsidRPr="00BF444D">
              <w:rPr>
                <w:rFonts w:ascii="Noto Sans" w:hAnsi="Noto Sans" w:cs="Noto Sans"/>
                <w:b/>
                <w:color w:val="FFFFFF" w:themeColor="background1"/>
                <w:sz w:val="14"/>
                <w:szCs w:val="14"/>
                <w:lang w:val="es-MX"/>
              </w:rPr>
              <w:t>DESCRIPCIÓN</w:t>
            </w:r>
          </w:p>
        </w:tc>
        <w:tc>
          <w:tcPr>
            <w:tcW w:w="5802" w:type="dxa"/>
            <w:shd w:val="clear" w:color="auto" w:fill="76923C" w:themeFill="accent3" w:themeFillShade="BF"/>
            <w:vAlign w:val="center"/>
          </w:tcPr>
          <w:p w14:paraId="4B71561C" w14:textId="77777777" w:rsidR="00364639" w:rsidRPr="00BF444D" w:rsidRDefault="00364639" w:rsidP="00FE3D31">
            <w:pPr>
              <w:jc w:val="both"/>
              <w:rPr>
                <w:rFonts w:ascii="Noto Sans" w:hAnsi="Noto Sans" w:cs="Noto Sans"/>
                <w:b/>
                <w:color w:val="FFFFFF" w:themeColor="background1"/>
                <w:sz w:val="14"/>
                <w:szCs w:val="14"/>
                <w:lang w:val="es-MX"/>
              </w:rPr>
            </w:pPr>
            <w:r w:rsidRPr="00BF444D">
              <w:rPr>
                <w:rFonts w:ascii="Noto Sans" w:hAnsi="Noto Sans" w:cs="Noto Sans"/>
                <w:b/>
                <w:color w:val="FFFFFF" w:themeColor="background1"/>
                <w:sz w:val="14"/>
                <w:szCs w:val="14"/>
                <w:lang w:val="es-MX"/>
              </w:rPr>
              <w:t>FORMATO DE ARCHIVO</w:t>
            </w:r>
          </w:p>
        </w:tc>
      </w:tr>
      <w:tr w:rsidR="00364639" w:rsidRPr="00364639" w14:paraId="385B472C" w14:textId="77777777" w:rsidTr="00683110">
        <w:trPr>
          <w:trHeight w:val="1280"/>
          <w:jc w:val="center"/>
        </w:trPr>
        <w:tc>
          <w:tcPr>
            <w:tcW w:w="4620" w:type="dxa"/>
            <w:shd w:val="clear" w:color="auto" w:fill="auto"/>
            <w:vAlign w:val="center"/>
          </w:tcPr>
          <w:p w14:paraId="0D07E9AB"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rPr>
              <w:t>REQUERIMIENTO</w:t>
            </w:r>
          </w:p>
        </w:tc>
        <w:tc>
          <w:tcPr>
            <w:tcW w:w="5802" w:type="dxa"/>
            <w:vAlign w:val="center"/>
          </w:tcPr>
          <w:p w14:paraId="039BF1A2"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Archivo Adjunto a la Convocatoria</w:t>
            </w:r>
          </w:p>
          <w:p w14:paraId="22E1954B" w14:textId="35C11097" w:rsidR="00364639" w:rsidRPr="00364639" w:rsidRDefault="00215631" w:rsidP="00BF444D">
            <w:pPr>
              <w:jc w:val="center"/>
              <w:rPr>
                <w:rFonts w:ascii="Noto Sans" w:hAnsi="Noto Sans" w:cs="Noto Sans"/>
                <w:b/>
                <w:sz w:val="14"/>
                <w:szCs w:val="14"/>
                <w:lang w:val="es-MX"/>
              </w:rPr>
            </w:pPr>
            <w:r w:rsidRPr="004B48AB">
              <w:rPr>
                <w:rFonts w:ascii="Noto Sans" w:hAnsi="Noto Sans" w:cs="Noto Sans"/>
                <w:b/>
                <w:sz w:val="14"/>
                <w:szCs w:val="14"/>
                <w:lang w:val="es-MX"/>
              </w:rPr>
              <w:object w:dxaOrig="1620" w:dyaOrig="810" w14:anchorId="5EAD346D">
                <v:shape id="_x0000_i1029" type="#_x0000_t75" style="width:80.75pt;height:40.7pt" o:ole="">
                  <v:imagedata r:id="rId24" o:title=""/>
                </v:shape>
                <o:OLEObject Type="Embed" ProgID="Package" ShapeID="_x0000_i1029" DrawAspect="Content" ObjectID="_1825228033" r:id="rId25"/>
              </w:object>
            </w:r>
          </w:p>
          <w:p w14:paraId="4329285A" w14:textId="77777777" w:rsidR="00364639" w:rsidRPr="00364639" w:rsidRDefault="00364639" w:rsidP="00BF444D">
            <w:pPr>
              <w:jc w:val="center"/>
              <w:rPr>
                <w:rFonts w:ascii="Noto Sans" w:hAnsi="Noto Sans" w:cs="Noto Sans"/>
                <w:b/>
                <w:sz w:val="14"/>
                <w:szCs w:val="14"/>
                <w:lang w:val="es-MX"/>
              </w:rPr>
            </w:pPr>
            <w:r w:rsidRPr="00364639">
              <w:rPr>
                <w:rFonts w:ascii="Noto Sans" w:hAnsi="Noto Sans" w:cs="Noto Sans"/>
                <w:b/>
                <w:sz w:val="14"/>
                <w:szCs w:val="14"/>
                <w:lang w:val="es-MX"/>
              </w:rPr>
              <w:t>“SE ANEXA EN ARCHIVO ELECTRÓNICO”</w:t>
            </w:r>
          </w:p>
          <w:p w14:paraId="6754B972" w14:textId="6F444F13" w:rsidR="00364639" w:rsidRPr="00364639" w:rsidRDefault="00364639" w:rsidP="00F73EDE">
            <w:pPr>
              <w:jc w:val="center"/>
              <w:rPr>
                <w:rFonts w:ascii="Noto Sans" w:hAnsi="Noto Sans" w:cs="Noto Sans"/>
                <w:sz w:val="14"/>
                <w:szCs w:val="14"/>
              </w:rPr>
            </w:pPr>
            <w:r w:rsidRPr="00364639">
              <w:rPr>
                <w:rFonts w:ascii="Noto Sans" w:hAnsi="Noto Sans" w:cs="Noto Sans"/>
                <w:sz w:val="14"/>
                <w:szCs w:val="14"/>
                <w:lang w:val="es-MX"/>
              </w:rPr>
              <w:t xml:space="preserve">Dar doble </w:t>
            </w:r>
            <w:proofErr w:type="spellStart"/>
            <w:r w:rsidRPr="00364639">
              <w:rPr>
                <w:rFonts w:ascii="Noto Sans" w:hAnsi="Noto Sans" w:cs="Noto Sans"/>
                <w:sz w:val="14"/>
                <w:szCs w:val="14"/>
                <w:lang w:val="es-MX"/>
              </w:rPr>
              <w:t>click</w:t>
            </w:r>
            <w:proofErr w:type="spellEnd"/>
            <w:r w:rsidRPr="00364639">
              <w:rPr>
                <w:rFonts w:ascii="Noto Sans" w:hAnsi="Noto Sans" w:cs="Noto Sans"/>
                <w:sz w:val="14"/>
                <w:szCs w:val="14"/>
                <w:lang w:val="es-MX"/>
              </w:rPr>
              <w:t xml:space="preserve"> al ícono</w:t>
            </w:r>
          </w:p>
        </w:tc>
      </w:tr>
      <w:tr w:rsidR="00364639" w:rsidRPr="00364639" w14:paraId="72B7B370" w14:textId="77777777" w:rsidTr="00683110">
        <w:trPr>
          <w:trHeight w:val="1455"/>
          <w:jc w:val="center"/>
        </w:trPr>
        <w:tc>
          <w:tcPr>
            <w:tcW w:w="4620" w:type="dxa"/>
            <w:shd w:val="clear" w:color="auto" w:fill="auto"/>
            <w:vAlign w:val="center"/>
          </w:tcPr>
          <w:p w14:paraId="20C62706" w14:textId="0752FDD2" w:rsidR="00364639" w:rsidRPr="00364639" w:rsidRDefault="008A3A0F" w:rsidP="00BF444D">
            <w:pPr>
              <w:jc w:val="center"/>
              <w:rPr>
                <w:rFonts w:ascii="Noto Sans" w:hAnsi="Noto Sans" w:cs="Noto Sans"/>
                <w:sz w:val="14"/>
                <w:szCs w:val="14"/>
              </w:rPr>
            </w:pPr>
            <w:r w:rsidRPr="00364639">
              <w:rPr>
                <w:rFonts w:ascii="Noto Sans" w:hAnsi="Noto Sans" w:cs="Noto Sans"/>
                <w:sz w:val="14"/>
                <w:szCs w:val="14"/>
              </w:rPr>
              <w:t>ANEXO TÉCNICO</w:t>
            </w:r>
          </w:p>
        </w:tc>
        <w:tc>
          <w:tcPr>
            <w:tcW w:w="5802" w:type="dxa"/>
            <w:vAlign w:val="center"/>
          </w:tcPr>
          <w:p w14:paraId="6CD3C1F5" w14:textId="77777777" w:rsidR="00364639" w:rsidRPr="00364639" w:rsidRDefault="00364639" w:rsidP="00BF444D">
            <w:pPr>
              <w:jc w:val="center"/>
              <w:rPr>
                <w:rFonts w:ascii="Noto Sans" w:hAnsi="Noto Sans" w:cs="Noto Sans"/>
                <w:i/>
                <w:sz w:val="14"/>
                <w:szCs w:val="14"/>
              </w:rPr>
            </w:pPr>
          </w:p>
          <w:p w14:paraId="12C4B75D" w14:textId="77777777" w:rsidR="00364639" w:rsidRPr="00364639" w:rsidRDefault="00364639" w:rsidP="00BF444D">
            <w:pPr>
              <w:jc w:val="center"/>
              <w:rPr>
                <w:rFonts w:ascii="Noto Sans" w:hAnsi="Noto Sans" w:cs="Noto Sans"/>
                <w:b/>
                <w:i/>
                <w:sz w:val="14"/>
                <w:szCs w:val="14"/>
              </w:rPr>
            </w:pPr>
            <w:r w:rsidRPr="00364639">
              <w:rPr>
                <w:rFonts w:ascii="Noto Sans" w:hAnsi="Noto Sans" w:cs="Noto Sans"/>
                <w:b/>
                <w:i/>
                <w:sz w:val="14"/>
                <w:szCs w:val="14"/>
              </w:rPr>
              <w:t>Archivo Adjunto a la Convocatoria</w:t>
            </w:r>
          </w:p>
          <w:p w14:paraId="67B5CB52" w14:textId="631EE79A" w:rsidR="00364639" w:rsidRPr="00364639" w:rsidRDefault="00ED6E5F" w:rsidP="00BF444D">
            <w:pPr>
              <w:jc w:val="center"/>
              <w:rPr>
                <w:rFonts w:ascii="Noto Sans" w:hAnsi="Noto Sans" w:cs="Noto Sans"/>
                <w:i/>
                <w:sz w:val="14"/>
                <w:szCs w:val="14"/>
                <w:lang w:val="es-MX"/>
              </w:rPr>
            </w:pPr>
            <w:r w:rsidRPr="00414C34">
              <w:rPr>
                <w:rFonts w:ascii="Noto Sans" w:hAnsi="Noto Sans" w:cs="Noto Sans"/>
                <w:i/>
                <w:sz w:val="14"/>
                <w:szCs w:val="14"/>
                <w:lang w:val="es-MX"/>
              </w:rPr>
              <w:object w:dxaOrig="4905" w:dyaOrig="810" w14:anchorId="6A1FDAEF">
                <v:shape id="_x0000_i1026" type="#_x0000_t75" style="width:245.45pt;height:40.7pt" o:ole="">
                  <v:imagedata r:id="rId26" o:title=""/>
                </v:shape>
                <o:OLEObject Type="Embed" ProgID="Package" ShapeID="_x0000_i1026" DrawAspect="Content" ObjectID="_1825228034" r:id="rId27"/>
              </w:object>
            </w:r>
          </w:p>
          <w:p w14:paraId="4445FE5A" w14:textId="77777777" w:rsidR="00364639" w:rsidRPr="00364639" w:rsidRDefault="00364639" w:rsidP="00BF444D">
            <w:pPr>
              <w:jc w:val="center"/>
              <w:rPr>
                <w:rFonts w:ascii="Noto Sans" w:hAnsi="Noto Sans" w:cs="Noto Sans"/>
                <w:b/>
                <w:i/>
                <w:sz w:val="14"/>
                <w:szCs w:val="14"/>
                <w:lang w:val="es-MX"/>
              </w:rPr>
            </w:pPr>
            <w:r w:rsidRPr="00364639">
              <w:rPr>
                <w:rFonts w:ascii="Noto Sans" w:hAnsi="Noto Sans" w:cs="Noto Sans"/>
                <w:b/>
                <w:i/>
                <w:sz w:val="14"/>
                <w:szCs w:val="14"/>
                <w:lang w:val="es-MX"/>
              </w:rPr>
              <w:t>“SE ANEXA EN ARCHIVO ELECTRÓNICO”</w:t>
            </w:r>
          </w:p>
          <w:p w14:paraId="5F975BC4" w14:textId="09D445FB" w:rsidR="00364639" w:rsidRPr="00364639" w:rsidRDefault="00364639" w:rsidP="00BF444D">
            <w:pPr>
              <w:jc w:val="center"/>
              <w:rPr>
                <w:rFonts w:ascii="Noto Sans" w:hAnsi="Noto Sans" w:cs="Noto Sans"/>
                <w:i/>
                <w:sz w:val="14"/>
                <w:szCs w:val="14"/>
                <w:lang w:val="es-MX"/>
              </w:rPr>
            </w:pPr>
            <w:r w:rsidRPr="00364639">
              <w:rPr>
                <w:rFonts w:ascii="Noto Sans" w:hAnsi="Noto Sans" w:cs="Noto Sans"/>
                <w:i/>
                <w:sz w:val="14"/>
                <w:szCs w:val="14"/>
                <w:lang w:val="es-MX"/>
              </w:rPr>
              <w:t xml:space="preserve">Dar doble </w:t>
            </w:r>
            <w:proofErr w:type="spellStart"/>
            <w:r w:rsidRPr="00364639">
              <w:rPr>
                <w:rFonts w:ascii="Noto Sans" w:hAnsi="Noto Sans" w:cs="Noto Sans"/>
                <w:i/>
                <w:sz w:val="14"/>
                <w:szCs w:val="14"/>
                <w:lang w:val="es-MX"/>
              </w:rPr>
              <w:t>click</w:t>
            </w:r>
            <w:proofErr w:type="spellEnd"/>
            <w:r w:rsidRPr="00364639">
              <w:rPr>
                <w:rFonts w:ascii="Noto Sans" w:hAnsi="Noto Sans" w:cs="Noto Sans"/>
                <w:i/>
                <w:sz w:val="14"/>
                <w:szCs w:val="14"/>
                <w:lang w:val="es-MX"/>
              </w:rPr>
              <w:t xml:space="preserve"> al ícono</w:t>
            </w:r>
          </w:p>
          <w:p w14:paraId="4CA861AB" w14:textId="77777777" w:rsidR="00364639" w:rsidRPr="00364639" w:rsidRDefault="00364639" w:rsidP="00BF444D">
            <w:pPr>
              <w:jc w:val="center"/>
              <w:rPr>
                <w:rFonts w:ascii="Noto Sans" w:hAnsi="Noto Sans" w:cs="Noto Sans"/>
                <w:i/>
                <w:sz w:val="14"/>
                <w:szCs w:val="14"/>
                <w:lang w:val="es-MX"/>
              </w:rPr>
            </w:pPr>
          </w:p>
        </w:tc>
      </w:tr>
      <w:tr w:rsidR="008A3A0F" w:rsidRPr="00364639" w14:paraId="3987B74F" w14:textId="77777777" w:rsidTr="00683110">
        <w:trPr>
          <w:trHeight w:val="1367"/>
          <w:jc w:val="center"/>
        </w:trPr>
        <w:tc>
          <w:tcPr>
            <w:tcW w:w="4620" w:type="dxa"/>
            <w:shd w:val="clear" w:color="auto" w:fill="auto"/>
            <w:vAlign w:val="center"/>
          </w:tcPr>
          <w:p w14:paraId="0CA205CF" w14:textId="72D95178" w:rsidR="008A3A0F" w:rsidRPr="00364639" w:rsidRDefault="008A3A0F" w:rsidP="00BF444D">
            <w:pPr>
              <w:jc w:val="center"/>
              <w:rPr>
                <w:rFonts w:ascii="Noto Sans" w:hAnsi="Noto Sans" w:cs="Noto Sans"/>
                <w:sz w:val="14"/>
                <w:szCs w:val="14"/>
              </w:rPr>
            </w:pPr>
            <w:r w:rsidRPr="008A3A0F">
              <w:rPr>
                <w:rFonts w:ascii="Noto Sans" w:hAnsi="Noto Sans" w:cs="Noto Sans"/>
                <w:sz w:val="14"/>
                <w:szCs w:val="14"/>
              </w:rPr>
              <w:t>PENAS CONVENCIONALES</w:t>
            </w:r>
            <w:r>
              <w:rPr>
                <w:rFonts w:ascii="Noto Sans" w:hAnsi="Noto Sans" w:cs="Noto Sans"/>
                <w:sz w:val="14"/>
                <w:szCs w:val="14"/>
              </w:rPr>
              <w:t xml:space="preserve"> Y DEDUDICTIVAS</w:t>
            </w:r>
          </w:p>
        </w:tc>
        <w:tc>
          <w:tcPr>
            <w:tcW w:w="5802" w:type="dxa"/>
            <w:vAlign w:val="center"/>
          </w:tcPr>
          <w:p w14:paraId="6441F397" w14:textId="77777777" w:rsidR="008A3A0F" w:rsidRPr="00364639" w:rsidRDefault="008A3A0F" w:rsidP="008A3A0F">
            <w:pPr>
              <w:jc w:val="center"/>
              <w:rPr>
                <w:rFonts w:ascii="Noto Sans" w:hAnsi="Noto Sans" w:cs="Noto Sans"/>
                <w:b/>
                <w:i/>
                <w:sz w:val="14"/>
                <w:szCs w:val="14"/>
              </w:rPr>
            </w:pPr>
            <w:r w:rsidRPr="00364639">
              <w:rPr>
                <w:rFonts w:ascii="Noto Sans" w:hAnsi="Noto Sans" w:cs="Noto Sans"/>
                <w:b/>
                <w:i/>
                <w:sz w:val="14"/>
                <w:szCs w:val="14"/>
              </w:rPr>
              <w:t>Archivo Adjunto a la Convocatoria</w:t>
            </w:r>
          </w:p>
          <w:p w14:paraId="512AC2E5" w14:textId="4BC85255" w:rsidR="008A3A0F" w:rsidRPr="00364639" w:rsidRDefault="00215631" w:rsidP="008A3A0F">
            <w:pPr>
              <w:jc w:val="center"/>
              <w:rPr>
                <w:rFonts w:ascii="Noto Sans" w:hAnsi="Noto Sans" w:cs="Noto Sans"/>
                <w:i/>
                <w:sz w:val="14"/>
                <w:szCs w:val="14"/>
                <w:lang w:val="es-MX"/>
              </w:rPr>
            </w:pPr>
            <w:r w:rsidRPr="00215631">
              <w:rPr>
                <w:rFonts w:ascii="Noto Sans" w:hAnsi="Noto Sans" w:cs="Noto Sans"/>
                <w:i/>
                <w:sz w:val="14"/>
                <w:szCs w:val="14"/>
                <w:lang w:val="es-MX"/>
              </w:rPr>
              <w:object w:dxaOrig="2655" w:dyaOrig="811" w14:anchorId="3C596018">
                <v:shape id="_x0000_i1028" type="#_x0000_t75" style="width:132.75pt;height:40.7pt" o:ole="">
                  <v:imagedata r:id="rId28" o:title=""/>
                </v:shape>
                <o:OLEObject Type="Embed" ProgID="Package" ShapeID="_x0000_i1028" DrawAspect="Content" ObjectID="_1825228035" r:id="rId29"/>
              </w:object>
            </w:r>
          </w:p>
          <w:p w14:paraId="039BA9E3" w14:textId="77777777" w:rsidR="008A3A0F" w:rsidRPr="00364639" w:rsidRDefault="008A3A0F" w:rsidP="008A3A0F">
            <w:pPr>
              <w:jc w:val="center"/>
              <w:rPr>
                <w:rFonts w:ascii="Noto Sans" w:hAnsi="Noto Sans" w:cs="Noto Sans"/>
                <w:b/>
                <w:i/>
                <w:sz w:val="14"/>
                <w:szCs w:val="14"/>
                <w:lang w:val="es-MX"/>
              </w:rPr>
            </w:pPr>
            <w:r w:rsidRPr="00364639">
              <w:rPr>
                <w:rFonts w:ascii="Noto Sans" w:hAnsi="Noto Sans" w:cs="Noto Sans"/>
                <w:b/>
                <w:i/>
                <w:sz w:val="14"/>
                <w:szCs w:val="14"/>
                <w:lang w:val="es-MX"/>
              </w:rPr>
              <w:t>“SE ANEXA EN ARCHIVO ELECTRÓNICO”</w:t>
            </w:r>
          </w:p>
          <w:p w14:paraId="417B64CB" w14:textId="77777777" w:rsidR="008A3A0F" w:rsidRPr="00364639" w:rsidRDefault="008A3A0F" w:rsidP="008A3A0F">
            <w:pPr>
              <w:jc w:val="center"/>
              <w:rPr>
                <w:rFonts w:ascii="Noto Sans" w:hAnsi="Noto Sans" w:cs="Noto Sans"/>
                <w:i/>
                <w:sz w:val="14"/>
                <w:szCs w:val="14"/>
                <w:lang w:val="es-MX"/>
              </w:rPr>
            </w:pPr>
            <w:r w:rsidRPr="00364639">
              <w:rPr>
                <w:rFonts w:ascii="Noto Sans" w:hAnsi="Noto Sans" w:cs="Noto Sans"/>
                <w:i/>
                <w:sz w:val="14"/>
                <w:szCs w:val="14"/>
                <w:lang w:val="es-MX"/>
              </w:rPr>
              <w:t xml:space="preserve">Dar doble </w:t>
            </w:r>
            <w:proofErr w:type="spellStart"/>
            <w:r w:rsidRPr="00364639">
              <w:rPr>
                <w:rFonts w:ascii="Noto Sans" w:hAnsi="Noto Sans" w:cs="Noto Sans"/>
                <w:i/>
                <w:sz w:val="14"/>
                <w:szCs w:val="14"/>
                <w:lang w:val="es-MX"/>
              </w:rPr>
              <w:t>click</w:t>
            </w:r>
            <w:proofErr w:type="spellEnd"/>
            <w:r w:rsidRPr="00364639">
              <w:rPr>
                <w:rFonts w:ascii="Noto Sans" w:hAnsi="Noto Sans" w:cs="Noto Sans"/>
                <w:i/>
                <w:sz w:val="14"/>
                <w:szCs w:val="14"/>
                <w:lang w:val="es-MX"/>
              </w:rPr>
              <w:t xml:space="preserve"> al ícono</w:t>
            </w:r>
          </w:p>
          <w:p w14:paraId="3EC57E36" w14:textId="77777777" w:rsidR="008A3A0F" w:rsidRPr="00364639" w:rsidRDefault="008A3A0F" w:rsidP="00BF444D">
            <w:pPr>
              <w:jc w:val="center"/>
              <w:rPr>
                <w:rFonts w:ascii="Noto Sans" w:hAnsi="Noto Sans" w:cs="Noto Sans"/>
                <w:b/>
                <w:sz w:val="14"/>
                <w:szCs w:val="14"/>
              </w:rPr>
            </w:pPr>
          </w:p>
        </w:tc>
      </w:tr>
      <w:tr w:rsidR="00364639" w:rsidRPr="00364639" w14:paraId="2EA8663F" w14:textId="77777777" w:rsidTr="00DE4A77">
        <w:trPr>
          <w:trHeight w:val="1785"/>
          <w:jc w:val="center"/>
        </w:trPr>
        <w:tc>
          <w:tcPr>
            <w:tcW w:w="4620" w:type="dxa"/>
            <w:shd w:val="clear" w:color="auto" w:fill="auto"/>
            <w:vAlign w:val="center"/>
          </w:tcPr>
          <w:p w14:paraId="0C6BB31F"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rPr>
              <w:t>Términos y Condiciones</w:t>
            </w:r>
          </w:p>
        </w:tc>
        <w:tc>
          <w:tcPr>
            <w:tcW w:w="5802" w:type="dxa"/>
            <w:vAlign w:val="center"/>
          </w:tcPr>
          <w:p w14:paraId="1AC3613D"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Archivo Adjunto a la Convocatoria</w:t>
            </w:r>
          </w:p>
          <w:p w14:paraId="547624BF" w14:textId="77777777" w:rsidR="00364639" w:rsidRPr="00364639" w:rsidRDefault="00364639" w:rsidP="00BF444D">
            <w:pPr>
              <w:jc w:val="center"/>
              <w:rPr>
                <w:rFonts w:ascii="Noto Sans" w:hAnsi="Noto Sans" w:cs="Noto Sans"/>
                <w:sz w:val="14"/>
                <w:szCs w:val="14"/>
                <w:lang w:val="es-MX"/>
              </w:rPr>
            </w:pPr>
          </w:p>
          <w:p w14:paraId="536C8715" w14:textId="55A113AE" w:rsidR="00364639" w:rsidRPr="00364639" w:rsidRDefault="00215631" w:rsidP="00BF444D">
            <w:pPr>
              <w:jc w:val="center"/>
              <w:rPr>
                <w:rFonts w:ascii="Noto Sans" w:hAnsi="Noto Sans" w:cs="Noto Sans"/>
                <w:sz w:val="14"/>
                <w:szCs w:val="14"/>
                <w:lang w:val="es-MX"/>
              </w:rPr>
            </w:pPr>
            <w:r w:rsidRPr="00EB1EF1">
              <w:rPr>
                <w:rFonts w:ascii="Noto Sans" w:hAnsi="Noto Sans" w:cs="Noto Sans"/>
                <w:sz w:val="14"/>
                <w:szCs w:val="14"/>
                <w:lang w:val="es-MX"/>
              </w:rPr>
              <w:object w:dxaOrig="5970" w:dyaOrig="810" w14:anchorId="47710386">
                <v:shape id="_x0000_i1027" type="#_x0000_t75" style="width:298.65pt;height:40.7pt" o:ole="">
                  <v:imagedata r:id="rId30" o:title=""/>
                </v:shape>
                <o:OLEObject Type="Embed" ProgID="Package" ShapeID="_x0000_i1027" DrawAspect="Content" ObjectID="_1825228036" r:id="rId31"/>
              </w:object>
            </w:r>
          </w:p>
          <w:p w14:paraId="0587065A" w14:textId="1957C5C1" w:rsidR="00364639" w:rsidRPr="00364639" w:rsidRDefault="00364639" w:rsidP="00BF444D">
            <w:pPr>
              <w:jc w:val="center"/>
              <w:rPr>
                <w:rFonts w:ascii="Noto Sans" w:hAnsi="Noto Sans" w:cs="Noto Sans"/>
                <w:sz w:val="14"/>
                <w:szCs w:val="14"/>
                <w:lang w:val="es-MX"/>
              </w:rPr>
            </w:pPr>
          </w:p>
          <w:p w14:paraId="280B5661" w14:textId="77777777" w:rsidR="00364639" w:rsidRPr="00364639" w:rsidRDefault="00364639" w:rsidP="00BF444D">
            <w:pPr>
              <w:jc w:val="center"/>
              <w:rPr>
                <w:rFonts w:ascii="Noto Sans" w:hAnsi="Noto Sans" w:cs="Noto Sans"/>
                <w:b/>
                <w:sz w:val="14"/>
                <w:szCs w:val="14"/>
                <w:lang w:val="es-MX"/>
              </w:rPr>
            </w:pPr>
            <w:r w:rsidRPr="00364639">
              <w:rPr>
                <w:rFonts w:ascii="Noto Sans" w:hAnsi="Noto Sans" w:cs="Noto Sans"/>
                <w:b/>
                <w:sz w:val="14"/>
                <w:szCs w:val="14"/>
                <w:lang w:val="es-MX"/>
              </w:rPr>
              <w:t>“SE ANEXA EN ARCHIVO ELECTRÓNICO”</w:t>
            </w:r>
          </w:p>
          <w:p w14:paraId="573BDD5F" w14:textId="0BD7B861" w:rsidR="00364639" w:rsidRPr="00364639" w:rsidRDefault="00364639" w:rsidP="00F73EDE">
            <w:pPr>
              <w:jc w:val="center"/>
              <w:rPr>
                <w:rFonts w:ascii="Noto Sans" w:hAnsi="Noto Sans" w:cs="Noto Sans"/>
                <w:sz w:val="14"/>
                <w:szCs w:val="14"/>
                <w:lang w:val="es-MX"/>
              </w:rPr>
            </w:pPr>
            <w:r w:rsidRPr="00364639">
              <w:rPr>
                <w:rFonts w:ascii="Noto Sans" w:hAnsi="Noto Sans" w:cs="Noto Sans"/>
                <w:sz w:val="14"/>
                <w:szCs w:val="14"/>
                <w:lang w:val="es-MX"/>
              </w:rPr>
              <w:t xml:space="preserve">Dar doble </w:t>
            </w:r>
            <w:proofErr w:type="spellStart"/>
            <w:r w:rsidRPr="00364639">
              <w:rPr>
                <w:rFonts w:ascii="Noto Sans" w:hAnsi="Noto Sans" w:cs="Noto Sans"/>
                <w:sz w:val="14"/>
                <w:szCs w:val="14"/>
                <w:lang w:val="es-MX"/>
              </w:rPr>
              <w:t>click</w:t>
            </w:r>
            <w:proofErr w:type="spellEnd"/>
            <w:r w:rsidRPr="00364639">
              <w:rPr>
                <w:rFonts w:ascii="Noto Sans" w:hAnsi="Noto Sans" w:cs="Noto Sans"/>
                <w:sz w:val="14"/>
                <w:szCs w:val="14"/>
                <w:lang w:val="es-MX"/>
              </w:rPr>
              <w:t xml:space="preserve"> al ícono</w:t>
            </w:r>
          </w:p>
        </w:tc>
      </w:tr>
    </w:tbl>
    <w:p w14:paraId="0D674579" w14:textId="77777777" w:rsidR="00364639" w:rsidRPr="00364639" w:rsidRDefault="00364639" w:rsidP="00FE3D31">
      <w:pPr>
        <w:jc w:val="both"/>
        <w:rPr>
          <w:rFonts w:ascii="Noto Sans" w:hAnsi="Noto Sans" w:cs="Noto Sans"/>
          <w:b/>
          <w:bCs/>
          <w:sz w:val="14"/>
          <w:szCs w:val="14"/>
          <w:lang w:val="es-MX"/>
        </w:rPr>
      </w:pPr>
    </w:p>
    <w:p w14:paraId="4DE0EA7A" w14:textId="77777777" w:rsidR="00364639" w:rsidRPr="00364639" w:rsidRDefault="00364639" w:rsidP="00FE3D31">
      <w:pPr>
        <w:jc w:val="both"/>
        <w:rPr>
          <w:rFonts w:ascii="Noto Sans" w:hAnsi="Noto Sans" w:cs="Noto Sans"/>
          <w:sz w:val="14"/>
          <w:szCs w:val="14"/>
          <w:lang w:val="es-ES"/>
        </w:rPr>
      </w:pPr>
    </w:p>
    <w:p w14:paraId="48903B03" w14:textId="77777777" w:rsidR="00364639" w:rsidRPr="00364639" w:rsidRDefault="00364639" w:rsidP="00FE3D31">
      <w:pPr>
        <w:jc w:val="both"/>
        <w:rPr>
          <w:rFonts w:ascii="Noto Sans" w:hAnsi="Noto Sans" w:cs="Noto Sans"/>
          <w:sz w:val="14"/>
          <w:szCs w:val="14"/>
        </w:rPr>
      </w:pPr>
    </w:p>
    <w:sectPr w:rsidR="00364639" w:rsidRPr="00364639" w:rsidSect="00620654">
      <w:headerReference w:type="default" r:id="rId32"/>
      <w:footerReference w:type="default" r:id="rId33"/>
      <w:pgSz w:w="12240" w:h="15840"/>
      <w:pgMar w:top="1418" w:right="851" w:bottom="1418" w:left="851" w:header="709" w:footer="1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29D5C" w14:textId="77777777" w:rsidR="00623649" w:rsidRDefault="00623649" w:rsidP="00984A99">
      <w:r>
        <w:separator/>
      </w:r>
    </w:p>
  </w:endnote>
  <w:endnote w:type="continuationSeparator" w:id="0">
    <w:p w14:paraId="781E4546" w14:textId="77777777" w:rsidR="00623649" w:rsidRDefault="0062364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Monotype Sorts">
    <w:altName w:val="Segoe UI 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modern"/>
    <w:notTrueType/>
    <w:pitch w:val="variable"/>
    <w:sig w:usb0="20000007"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Palatino">
    <w:altName w:v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panose1 w:val="00000400000000000000"/>
    <w:charset w:val="00"/>
    <w:family w:val="modern"/>
    <w:notTrueType/>
    <w:pitch w:val="variable"/>
    <w:sig w:usb0="20000007" w:usb1="00000001" w:usb2="00000000" w:usb3="00000000" w:csb0="00000193" w:csb1="00000000"/>
  </w:font>
  <w:font w:name="Yu Mincho">
    <w:altName w:val="MS Gothic"/>
    <w:charset w:val="80"/>
    <w:family w:val="roman"/>
    <w:pitch w:val="variable"/>
    <w:sig w:usb0="800002E7" w:usb1="2AC7FCFF" w:usb2="00000012" w:usb3="00000000" w:csb0="0002009F" w:csb1="00000000"/>
  </w:font>
  <w:font w:name="Noto Sans Bold">
    <w:altName w:val="Times New Roman"/>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altName w:val="Bahnschrift Light"/>
    <w:panose1 w:val="020B0502040504020204"/>
    <w:charset w:val="00"/>
    <w:family w:val="swiss"/>
    <w:pitch w:val="variable"/>
    <w:sig w:usb0="E00002FF" w:usb1="4000201F" w:usb2="08000029" w:usb3="00000000" w:csb0="0000019F" w:csb1="00000000"/>
  </w:font>
  <w:font w:name="Noto Sans SemiCondensed">
    <w:altName w:val="Bahnschrift Light"/>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4A16" w14:textId="77777777" w:rsidR="00ED6E5F" w:rsidRPr="00E043C8" w:rsidRDefault="00ED6E5F" w:rsidP="00E043C8">
    <w:pPr>
      <w:pStyle w:val="Piedepgina"/>
      <w:tabs>
        <w:tab w:val="clear" w:pos="4419"/>
        <w:tab w:val="clear" w:pos="8838"/>
        <w:tab w:val="left" w:pos="516"/>
      </w:tabs>
      <w:rPr>
        <w:rFonts w:ascii="Noto Sans" w:hAnsi="Noto Sans" w:cs="Noto Sans"/>
        <w:b/>
        <w:color w:val="B79A5E"/>
        <w:sz w:val="12"/>
        <w:szCs w:val="12"/>
      </w:rPr>
    </w:pPr>
    <w:r w:rsidRPr="00E043C8">
      <w:rPr>
        <w:rFonts w:ascii="Noto Sans" w:hAnsi="Noto Sans" w:cs="Noto Sans"/>
        <w:b/>
        <w:noProof/>
        <w:color w:val="B79A5E"/>
        <w:sz w:val="12"/>
        <w:szCs w:val="12"/>
        <w:lang w:eastAsia="es-MX"/>
      </w:rPr>
      <mc:AlternateContent>
        <mc:Choice Requires="wps">
          <w:drawing>
            <wp:anchor distT="0" distB="0" distL="114300" distR="114300" simplePos="0" relativeHeight="251694080" behindDoc="0" locked="0" layoutInCell="1" allowOverlap="1" wp14:anchorId="6CDE894B" wp14:editId="29E46BCE">
              <wp:simplePos x="0" y="0"/>
              <wp:positionH relativeFrom="column">
                <wp:posOffset>1789347</wp:posOffset>
              </wp:positionH>
              <wp:positionV relativeFrom="paragraph">
                <wp:posOffset>-6322</wp:posOffset>
              </wp:positionV>
              <wp:extent cx="5023485" cy="723568"/>
              <wp:effectExtent l="0" t="0" r="0" b="6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3485" cy="723568"/>
                      </a:xfrm>
                      <a:prstGeom prst="rect">
                        <a:avLst/>
                      </a:prstGeom>
                      <a:noFill/>
                      <a:ln w="6350">
                        <a:noFill/>
                      </a:ln>
                    </wps:spPr>
                    <wps:txbx>
                      <w:txbxContent>
                        <w:p w14:paraId="1B126E09" w14:textId="71AA157E" w:rsidR="00ED6E5F" w:rsidRPr="00907927" w:rsidRDefault="00ED6E5F" w:rsidP="002C4024">
                          <w:pPr>
                            <w:jc w:val="right"/>
                            <w:rPr>
                              <w:rFonts w:ascii="Noto Sans" w:hAnsi="Noto Sans" w:cs="Noto Sans"/>
                              <w:b/>
                              <w:color w:val="404040"/>
                              <w:sz w:val="13"/>
                              <w:szCs w:val="13"/>
                            </w:rPr>
                          </w:pPr>
                          <w:r>
                            <w:rPr>
                              <w:rFonts w:ascii="Noto Sans" w:hAnsi="Noto Sans" w:cs="Noto Sans"/>
                              <w:b/>
                              <w:color w:val="404040"/>
                              <w:sz w:val="13"/>
                              <w:szCs w:val="13"/>
                            </w:rPr>
                            <w:t xml:space="preserve">LICITACION PÚBLICA </w:t>
                          </w:r>
                          <w:r w:rsidRPr="00907927">
                            <w:rPr>
                              <w:rFonts w:ascii="Noto Sans" w:hAnsi="Noto Sans" w:cs="Noto Sans"/>
                              <w:b/>
                              <w:color w:val="404040"/>
                              <w:sz w:val="13"/>
                              <w:szCs w:val="13"/>
                            </w:rPr>
                            <w:t xml:space="preserve">NACIONAL </w:t>
                          </w:r>
                          <w:r>
                            <w:rPr>
                              <w:rFonts w:ascii="Noto Sans" w:hAnsi="Noto Sans" w:cs="Noto Sans"/>
                              <w:b/>
                              <w:color w:val="404040"/>
                              <w:sz w:val="13"/>
                              <w:szCs w:val="13"/>
                            </w:rPr>
                            <w:t>L</w:t>
                          </w:r>
                          <w:r w:rsidRPr="00907927">
                            <w:rPr>
                              <w:rFonts w:ascii="Noto Sans" w:hAnsi="Noto Sans" w:cs="Noto Sans"/>
                              <w:b/>
                              <w:color w:val="404040"/>
                              <w:sz w:val="13"/>
                              <w:szCs w:val="13"/>
                            </w:rPr>
                            <w:t>A-50-GYR-050GYR075-N-</w:t>
                          </w:r>
                          <w:r>
                            <w:rPr>
                              <w:rFonts w:ascii="Noto Sans" w:hAnsi="Noto Sans" w:cs="Noto Sans"/>
                              <w:b/>
                              <w:color w:val="404040"/>
                              <w:sz w:val="13"/>
                              <w:szCs w:val="13"/>
                            </w:rPr>
                            <w:t>16</w:t>
                          </w:r>
                          <w:r w:rsidRPr="00907927">
                            <w:rPr>
                              <w:rFonts w:ascii="Noto Sans" w:hAnsi="Noto Sans" w:cs="Noto Sans"/>
                              <w:b/>
                              <w:color w:val="404040"/>
                              <w:sz w:val="13"/>
                              <w:szCs w:val="13"/>
                            </w:rPr>
                            <w:t>-202</w:t>
                          </w:r>
                          <w:r>
                            <w:rPr>
                              <w:rFonts w:ascii="Noto Sans" w:hAnsi="Noto Sans" w:cs="Noto Sans"/>
                              <w:b/>
                              <w:color w:val="404040"/>
                              <w:sz w:val="13"/>
                              <w:szCs w:val="13"/>
                            </w:rPr>
                            <w:t>6</w:t>
                          </w:r>
                          <w:r w:rsidRPr="00907927">
                            <w:rPr>
                              <w:rFonts w:ascii="Noto Sans" w:hAnsi="Noto Sans" w:cs="Noto Sans"/>
                              <w:b/>
                              <w:color w:val="404040"/>
                              <w:sz w:val="13"/>
                              <w:szCs w:val="13"/>
                            </w:rPr>
                            <w:t xml:space="preserve"> </w:t>
                          </w:r>
                        </w:p>
                        <w:p w14:paraId="2D140658" w14:textId="151DF212" w:rsidR="00ED6E5F" w:rsidRPr="00907927" w:rsidRDefault="00ED6E5F" w:rsidP="002C4024">
                          <w:pPr>
                            <w:jc w:val="right"/>
                            <w:rPr>
                              <w:rFonts w:ascii="Noto Sans" w:hAnsi="Noto Sans" w:cs="Noto Sans"/>
                              <w:b/>
                              <w:color w:val="404040"/>
                              <w:sz w:val="13"/>
                              <w:szCs w:val="13"/>
                            </w:rPr>
                          </w:pPr>
                          <w:r w:rsidRPr="00907927">
                            <w:rPr>
                              <w:rFonts w:ascii="Noto Sans" w:hAnsi="Noto Sans" w:cs="Noto Sans"/>
                              <w:b/>
                              <w:color w:val="404040"/>
                              <w:sz w:val="13"/>
                              <w:szCs w:val="13"/>
                            </w:rPr>
                            <w:t xml:space="preserve"> “</w:t>
                          </w:r>
                          <w:r w:rsidRPr="003D5E45">
                            <w:rPr>
                              <w:rFonts w:ascii="Noto Sans" w:hAnsi="Noto Sans" w:cs="Noto Sans"/>
                              <w:b/>
                              <w:color w:val="404040"/>
                              <w:sz w:val="13"/>
                              <w:szCs w:val="13"/>
                            </w:rPr>
                            <w:t>SERVICIO DE PREPARACION Y SUMINISTRO DE PRODUCTOS DE MEDICINA MAGISTRAL 2026</w:t>
                          </w:r>
                          <w:r w:rsidRPr="00907927">
                            <w:rPr>
                              <w:rFonts w:ascii="Noto Sans" w:hAnsi="Noto Sans" w:cs="Noto Sans"/>
                              <w:b/>
                              <w:color w:val="404040"/>
                              <w:sz w:val="13"/>
                              <w:szCs w:val="13"/>
                            </w:rPr>
                            <w:t>”</w:t>
                          </w:r>
                        </w:p>
                        <w:p w14:paraId="744424D9" w14:textId="77777777" w:rsidR="00ED6E5F" w:rsidRPr="00C93CF5" w:rsidRDefault="00ED6E5F"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A712F7">
                            <w:rPr>
                              <w:rFonts w:ascii="Noto Sans" w:hAnsi="Noto Sans" w:cs="Noto Sans"/>
                              <w:b/>
                              <w:noProof/>
                              <w:color w:val="404040"/>
                              <w:sz w:val="14"/>
                              <w:szCs w:val="12"/>
                            </w:rPr>
                            <w:t>33</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A712F7">
                            <w:rPr>
                              <w:rFonts w:ascii="Noto Sans" w:hAnsi="Noto Sans" w:cs="Noto Sans"/>
                              <w:b/>
                              <w:noProof/>
                              <w:color w:val="404040"/>
                              <w:sz w:val="14"/>
                              <w:szCs w:val="12"/>
                            </w:rPr>
                            <w:t>69</w:t>
                          </w:r>
                          <w:r w:rsidRPr="002C4024">
                            <w:rPr>
                              <w:rFonts w:ascii="Noto Sans" w:hAnsi="Noto Sans" w:cs="Noto Sans"/>
                              <w:b/>
                              <w:color w:val="404040"/>
                              <w:sz w:val="14"/>
                              <w:szCs w:val="12"/>
                            </w:rPr>
                            <w:fldChar w:fldCharType="end"/>
                          </w:r>
                        </w:p>
                        <w:p w14:paraId="75469296" w14:textId="77777777" w:rsidR="00ED6E5F" w:rsidRPr="00C93CF5" w:rsidRDefault="00ED6E5F" w:rsidP="00E043C8">
                          <w:pPr>
                            <w:jc w:val="right"/>
                            <w:rPr>
                              <w:rFonts w:ascii="Noto Sans" w:hAnsi="Noto Sans" w:cs="Noto Sans"/>
                              <w:b/>
                              <w:color w:val="404040"/>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140.9pt;margin-top:-.5pt;width:395.55pt;height:56.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" filled="f" stroked="f" strokeweight=".5pt">
              <v:textbox>
                <w:txbxContent>
                  <w:p w14:paraId="1B126E09" w14:textId="71AA157E" w:rsidR="00ED6E5F" w:rsidRPr="00907927" w:rsidRDefault="00ED6E5F" w:rsidP="002C4024">
                    <w:pPr>
                      <w:jc w:val="right"/>
                      <w:rPr>
                        <w:rFonts w:ascii="Noto Sans" w:hAnsi="Noto Sans" w:cs="Noto Sans"/>
                        <w:b/>
                        <w:color w:val="404040"/>
                        <w:sz w:val="13"/>
                        <w:szCs w:val="13"/>
                      </w:rPr>
                    </w:pPr>
                    <w:r>
                      <w:rPr>
                        <w:rFonts w:ascii="Noto Sans" w:hAnsi="Noto Sans" w:cs="Noto Sans"/>
                        <w:b/>
                        <w:color w:val="404040"/>
                        <w:sz w:val="13"/>
                        <w:szCs w:val="13"/>
                      </w:rPr>
                      <w:t xml:space="preserve">LICITACION PÚBLICA </w:t>
                    </w:r>
                    <w:r w:rsidRPr="00907927">
                      <w:rPr>
                        <w:rFonts w:ascii="Noto Sans" w:hAnsi="Noto Sans" w:cs="Noto Sans"/>
                        <w:b/>
                        <w:color w:val="404040"/>
                        <w:sz w:val="13"/>
                        <w:szCs w:val="13"/>
                      </w:rPr>
                      <w:t xml:space="preserve">NACIONAL </w:t>
                    </w:r>
                    <w:r>
                      <w:rPr>
                        <w:rFonts w:ascii="Noto Sans" w:hAnsi="Noto Sans" w:cs="Noto Sans"/>
                        <w:b/>
                        <w:color w:val="404040"/>
                        <w:sz w:val="13"/>
                        <w:szCs w:val="13"/>
                      </w:rPr>
                      <w:t>L</w:t>
                    </w:r>
                    <w:r w:rsidRPr="00907927">
                      <w:rPr>
                        <w:rFonts w:ascii="Noto Sans" w:hAnsi="Noto Sans" w:cs="Noto Sans"/>
                        <w:b/>
                        <w:color w:val="404040"/>
                        <w:sz w:val="13"/>
                        <w:szCs w:val="13"/>
                      </w:rPr>
                      <w:t>A-50-GYR-050GYR075-N-</w:t>
                    </w:r>
                    <w:r>
                      <w:rPr>
                        <w:rFonts w:ascii="Noto Sans" w:hAnsi="Noto Sans" w:cs="Noto Sans"/>
                        <w:b/>
                        <w:color w:val="404040"/>
                        <w:sz w:val="13"/>
                        <w:szCs w:val="13"/>
                      </w:rPr>
                      <w:t>16</w:t>
                    </w:r>
                    <w:r w:rsidRPr="00907927">
                      <w:rPr>
                        <w:rFonts w:ascii="Noto Sans" w:hAnsi="Noto Sans" w:cs="Noto Sans"/>
                        <w:b/>
                        <w:color w:val="404040"/>
                        <w:sz w:val="13"/>
                        <w:szCs w:val="13"/>
                      </w:rPr>
                      <w:t>-202</w:t>
                    </w:r>
                    <w:r>
                      <w:rPr>
                        <w:rFonts w:ascii="Noto Sans" w:hAnsi="Noto Sans" w:cs="Noto Sans"/>
                        <w:b/>
                        <w:color w:val="404040"/>
                        <w:sz w:val="13"/>
                        <w:szCs w:val="13"/>
                      </w:rPr>
                      <w:t>6</w:t>
                    </w:r>
                    <w:r w:rsidRPr="00907927">
                      <w:rPr>
                        <w:rFonts w:ascii="Noto Sans" w:hAnsi="Noto Sans" w:cs="Noto Sans"/>
                        <w:b/>
                        <w:color w:val="404040"/>
                        <w:sz w:val="13"/>
                        <w:szCs w:val="13"/>
                      </w:rPr>
                      <w:t xml:space="preserve"> </w:t>
                    </w:r>
                  </w:p>
                  <w:p w14:paraId="2D140658" w14:textId="151DF212" w:rsidR="00ED6E5F" w:rsidRPr="00907927" w:rsidRDefault="00ED6E5F" w:rsidP="002C4024">
                    <w:pPr>
                      <w:jc w:val="right"/>
                      <w:rPr>
                        <w:rFonts w:ascii="Noto Sans" w:hAnsi="Noto Sans" w:cs="Noto Sans"/>
                        <w:b/>
                        <w:color w:val="404040"/>
                        <w:sz w:val="13"/>
                        <w:szCs w:val="13"/>
                      </w:rPr>
                    </w:pPr>
                    <w:r w:rsidRPr="00907927">
                      <w:rPr>
                        <w:rFonts w:ascii="Noto Sans" w:hAnsi="Noto Sans" w:cs="Noto Sans"/>
                        <w:b/>
                        <w:color w:val="404040"/>
                        <w:sz w:val="13"/>
                        <w:szCs w:val="13"/>
                      </w:rPr>
                      <w:t xml:space="preserve"> “</w:t>
                    </w:r>
                    <w:r w:rsidRPr="003D5E45">
                      <w:rPr>
                        <w:rFonts w:ascii="Noto Sans" w:hAnsi="Noto Sans" w:cs="Noto Sans"/>
                        <w:b/>
                        <w:color w:val="404040"/>
                        <w:sz w:val="13"/>
                        <w:szCs w:val="13"/>
                      </w:rPr>
                      <w:t>SERVICIO DE PREPARACION Y SUMINISTRO DE PRODUCTOS DE MEDICINA MAGISTRAL 2026</w:t>
                    </w:r>
                    <w:r w:rsidRPr="00907927">
                      <w:rPr>
                        <w:rFonts w:ascii="Noto Sans" w:hAnsi="Noto Sans" w:cs="Noto Sans"/>
                        <w:b/>
                        <w:color w:val="404040"/>
                        <w:sz w:val="13"/>
                        <w:szCs w:val="13"/>
                      </w:rPr>
                      <w:t>”</w:t>
                    </w:r>
                  </w:p>
                  <w:p w14:paraId="744424D9" w14:textId="77777777" w:rsidR="00ED6E5F" w:rsidRPr="00C93CF5" w:rsidRDefault="00ED6E5F"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A712F7">
                      <w:rPr>
                        <w:rFonts w:ascii="Noto Sans" w:hAnsi="Noto Sans" w:cs="Noto Sans"/>
                        <w:b/>
                        <w:noProof/>
                        <w:color w:val="404040"/>
                        <w:sz w:val="14"/>
                        <w:szCs w:val="12"/>
                      </w:rPr>
                      <w:t>33</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A712F7">
                      <w:rPr>
                        <w:rFonts w:ascii="Noto Sans" w:hAnsi="Noto Sans" w:cs="Noto Sans"/>
                        <w:b/>
                        <w:noProof/>
                        <w:color w:val="404040"/>
                        <w:sz w:val="14"/>
                        <w:szCs w:val="12"/>
                      </w:rPr>
                      <w:t>69</w:t>
                    </w:r>
                    <w:r w:rsidRPr="002C4024">
                      <w:rPr>
                        <w:rFonts w:ascii="Noto Sans" w:hAnsi="Noto Sans" w:cs="Noto Sans"/>
                        <w:b/>
                        <w:color w:val="404040"/>
                        <w:sz w:val="14"/>
                        <w:szCs w:val="12"/>
                      </w:rPr>
                      <w:fldChar w:fldCharType="end"/>
                    </w:r>
                  </w:p>
                  <w:p w14:paraId="75469296" w14:textId="77777777" w:rsidR="00ED6E5F" w:rsidRPr="00C93CF5" w:rsidRDefault="00ED6E5F" w:rsidP="00E043C8">
                    <w:pPr>
                      <w:jc w:val="right"/>
                      <w:rPr>
                        <w:rFonts w:ascii="Noto Sans" w:hAnsi="Noto Sans" w:cs="Noto Sans"/>
                        <w:b/>
                        <w:color w:val="404040"/>
                        <w:sz w:val="14"/>
                      </w:rPr>
                    </w:pPr>
                  </w:p>
                </w:txbxContent>
              </v:textbox>
            </v:shape>
          </w:pict>
        </mc:Fallback>
      </mc:AlternateContent>
    </w:r>
    <w:r w:rsidRPr="00E043C8">
      <w:rPr>
        <w:rFonts w:ascii="Noto Sans" w:hAnsi="Noto Sans" w:cs="Noto Sans"/>
        <w:b/>
        <w:noProof/>
        <w:color w:val="B79A5E"/>
        <w:sz w:val="12"/>
        <w:szCs w:val="12"/>
        <w:lang w:eastAsia="es-MX"/>
      </w:rPr>
      <w:drawing>
        <wp:anchor distT="0" distB="0" distL="114300" distR="114300" simplePos="0" relativeHeight="251693056" behindDoc="0" locked="0" layoutInCell="1" allowOverlap="1" wp14:anchorId="08A7E9CD" wp14:editId="2CC117C5">
          <wp:simplePos x="0" y="0"/>
          <wp:positionH relativeFrom="column">
            <wp:posOffset>-525780</wp:posOffset>
          </wp:positionH>
          <wp:positionV relativeFrom="paragraph">
            <wp:posOffset>81280</wp:posOffset>
          </wp:positionV>
          <wp:extent cx="7753985" cy="7899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7F5AE" w14:textId="77777777" w:rsidR="00623649" w:rsidRDefault="00623649" w:rsidP="00984A99">
      <w:r>
        <w:separator/>
      </w:r>
    </w:p>
  </w:footnote>
  <w:footnote w:type="continuationSeparator" w:id="0">
    <w:p w14:paraId="3ADB598C" w14:textId="77777777" w:rsidR="00623649" w:rsidRDefault="0062364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55F8" w14:textId="77777777" w:rsidR="00ED6E5F" w:rsidRPr="00FC5EA2" w:rsidRDefault="00ED6E5F" w:rsidP="00732995">
    <w:pPr>
      <w:pStyle w:val="Encabezado"/>
      <w:rPr>
        <w:rFonts w:ascii="Montserrat" w:hAnsi="Montserrat"/>
        <w:sz w:val="12"/>
      </w:rPr>
    </w:pPr>
    <w:r w:rsidRPr="00E043C8">
      <w:rPr>
        <w:rFonts w:ascii="Montserrat" w:hAnsi="Montserrat"/>
        <w:noProof/>
        <w:sz w:val="12"/>
        <w:lang w:eastAsia="es-MX"/>
      </w:rPr>
      <mc:AlternateContent>
        <mc:Choice Requires="wps">
          <w:drawing>
            <wp:anchor distT="0" distB="0" distL="114300" distR="114300" simplePos="0" relativeHeight="251691008" behindDoc="0" locked="0" layoutInCell="1" allowOverlap="1" wp14:anchorId="73BA7FFE" wp14:editId="54CD3965">
              <wp:simplePos x="0" y="0"/>
              <wp:positionH relativeFrom="column">
                <wp:posOffset>3424555</wp:posOffset>
              </wp:positionH>
              <wp:positionV relativeFrom="paragraph">
                <wp:posOffset>-173355</wp:posOffset>
              </wp:positionV>
              <wp:extent cx="2430145" cy="5372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37210"/>
                      </a:xfrm>
                      <a:prstGeom prst="rect">
                        <a:avLst/>
                      </a:prstGeom>
                      <a:noFill/>
                      <a:ln>
                        <a:noFill/>
                      </a:ln>
                      <a:effectLst/>
                      <a:extLst>
                        <a:ext uri="{C572A759-6A51-4108-AA02-DFA0A04FC94B}"/>
                      </a:extLst>
                    </wps:spPr>
                    <wps:txbx>
                      <w:txbxContent>
                        <w:p w14:paraId="06B9A02F" w14:textId="77777777" w:rsidR="00ED6E5F" w:rsidRPr="00AB4558" w:rsidRDefault="00ED6E5F"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ED6E5F" w:rsidRDefault="00ED6E5F"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40C4FF25" w:rsidR="00ED6E5F" w:rsidRPr="00B227C0" w:rsidRDefault="00ED6E5F" w:rsidP="00E043C8">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2D178AB" w14:textId="77777777" w:rsidR="00ED6E5F" w:rsidRPr="00AB4558" w:rsidRDefault="00ED6E5F"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9.65pt;margin-top:-13.65pt;width:191.35pt;height:42.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" filled="f" stroked="f">
              <v:path arrowok="t"/>
              <v:textbox>
                <w:txbxContent>
                  <w:p w14:paraId="06B9A02F" w14:textId="77777777" w:rsidR="004B48AB" w:rsidRPr="00AB4558" w:rsidRDefault="004B48AB"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4B48AB" w:rsidRDefault="004B48AB"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40C4FF25" w:rsidR="004B48AB" w:rsidRPr="00B227C0" w:rsidRDefault="004B48AB" w:rsidP="00E043C8">
                    <w:pPr>
                      <w:rPr>
                        <w:sz w:val="14"/>
                        <w:szCs w:val="14"/>
                      </w:rPr>
                    </w:pPr>
                    <w:r>
                      <w:rPr>
                        <w:rFonts w:ascii="Noto Sans Medium" w:hAnsi="Noto Sans Medium" w:cs="Noto Sans Medium"/>
                        <w:b/>
                        <w:bCs/>
                        <w:color w:val="000000"/>
                        <w:sz w:val="12"/>
                        <w:szCs w:val="12"/>
                      </w:rPr>
                      <w:t>CO</w:t>
                    </w:r>
                    <w:r w:rsidRPr="00AB4558">
                      <w:rPr>
                        <w:rFonts w:ascii="Noto Sans Medium" w:hAnsi="Noto Sans Medium" w:cs="Noto Sans Medium"/>
                        <w:b/>
                        <w:bCs/>
                        <w:color w:val="000000"/>
                        <w:sz w:val="12"/>
                        <w:szCs w:val="12"/>
                      </w:rPr>
                      <w:t>ORDINACIÓN DE ABASTECIMIENTO Y EQUIPAMIENTO</w:t>
                    </w:r>
                  </w:p>
                  <w:p w14:paraId="12D178AB" w14:textId="77777777" w:rsidR="004B48AB" w:rsidRPr="00AB4558" w:rsidRDefault="004B48AB"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r w:rsidRPr="00E043C8">
      <w:rPr>
        <w:rFonts w:ascii="Montserrat" w:hAnsi="Montserrat"/>
        <w:noProof/>
        <w:sz w:val="12"/>
        <w:lang w:eastAsia="es-MX"/>
      </w:rPr>
      <w:drawing>
        <wp:anchor distT="0" distB="0" distL="114300" distR="114300" simplePos="0" relativeHeight="251689984" behindDoc="0" locked="0" layoutInCell="1" allowOverlap="1" wp14:anchorId="601FB6EC" wp14:editId="3BB976C4">
          <wp:simplePos x="0" y="0"/>
          <wp:positionH relativeFrom="column">
            <wp:posOffset>5791200</wp:posOffset>
          </wp:positionH>
          <wp:positionV relativeFrom="paragraph">
            <wp:posOffset>-406400</wp:posOffset>
          </wp:positionV>
          <wp:extent cx="849630" cy="849630"/>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E043C8">
      <w:rPr>
        <w:rFonts w:ascii="Montserrat" w:hAnsi="Montserrat"/>
        <w:noProof/>
        <w:sz w:val="12"/>
        <w:lang w:eastAsia="es-MX"/>
      </w:rPr>
      <w:drawing>
        <wp:anchor distT="0" distB="0" distL="114300" distR="114300" simplePos="0" relativeHeight="251688960" behindDoc="0" locked="0" layoutInCell="1" allowOverlap="1" wp14:anchorId="550E20C8" wp14:editId="1A0C81DC">
          <wp:simplePos x="0" y="0"/>
          <wp:positionH relativeFrom="column">
            <wp:posOffset>-83346</wp:posOffset>
          </wp:positionH>
          <wp:positionV relativeFrom="paragraph">
            <wp:posOffset>-104775</wp:posOffset>
          </wp:positionV>
          <wp:extent cx="3506470" cy="4083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0">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11">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12">
    <w:nsid w:val="01623E5D"/>
    <w:multiLevelType w:val="hybridMultilevel"/>
    <w:tmpl w:val="915E6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3DA6F96"/>
    <w:multiLevelType w:val="hybridMultilevel"/>
    <w:tmpl w:val="6A721C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1A5F64"/>
    <w:multiLevelType w:val="hybridMultilevel"/>
    <w:tmpl w:val="B454AD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092C15D1"/>
    <w:multiLevelType w:val="multilevel"/>
    <w:tmpl w:val="3A3694F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0B9F0799"/>
    <w:multiLevelType w:val="hybridMultilevel"/>
    <w:tmpl w:val="F1B8EAF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EA21095"/>
    <w:multiLevelType w:val="multilevel"/>
    <w:tmpl w:val="14B26BEE"/>
    <w:lvl w:ilvl="0">
      <w:start w:val="10"/>
      <w:numFmt w:val="decimal"/>
      <w:lvlText w:val="%1."/>
      <w:lvlJc w:val="left"/>
      <w:pPr>
        <w:tabs>
          <w:tab w:val="num" w:pos="375"/>
        </w:tabs>
        <w:ind w:left="375" w:hanging="375"/>
      </w:pPr>
      <w:rPr>
        <w:rFonts w:hint="default"/>
      </w:rPr>
    </w:lvl>
    <w:lvl w:ilvl="1">
      <w:start w:val="17"/>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10176CE"/>
    <w:multiLevelType w:val="hybridMultilevel"/>
    <w:tmpl w:val="22E894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1214B17"/>
    <w:multiLevelType w:val="hybridMultilevel"/>
    <w:tmpl w:val="F252C0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3">
    <w:nsid w:val="13085665"/>
    <w:multiLevelType w:val="hybridMultilevel"/>
    <w:tmpl w:val="D9589A5C"/>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30720A5E">
      <w:start w:val="16"/>
      <w:numFmt w:val="decimal"/>
      <w:lvlText w:val="%5."/>
      <w:lvlJc w:val="left"/>
      <w:pPr>
        <w:ind w:left="360" w:hanging="360"/>
      </w:pPr>
      <w:rPr>
        <w:rFonts w:ascii="Noto Sans" w:hAnsi="Noto Sans" w:cs="Noto Sans" w:hint="default"/>
        <w:b/>
        <w:sz w:val="14"/>
        <w:szCs w:val="14"/>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7">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9">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7812AC2"/>
    <w:multiLevelType w:val="hybridMultilevel"/>
    <w:tmpl w:val="21BEBD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3B13987"/>
    <w:multiLevelType w:val="hybridMultilevel"/>
    <w:tmpl w:val="52AE4724"/>
    <w:name w:val="WW8Num432"/>
    <w:lvl w:ilvl="0" w:tplc="DC5C384C">
      <w:start w:val="1"/>
      <w:numFmt w:val="decimal"/>
      <w:lvlText w:val="%1."/>
      <w:lvlJc w:val="left"/>
      <w:pPr>
        <w:ind w:left="720" w:hanging="360"/>
      </w:pPr>
      <w:rPr>
        <w:rFonts w:hint="default"/>
        <w:b w:val="0"/>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421151D"/>
    <w:multiLevelType w:val="hybridMultilevel"/>
    <w:tmpl w:val="C96CCBC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6870DDE"/>
    <w:multiLevelType w:val="hybridMultilevel"/>
    <w:tmpl w:val="589E00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98F524C"/>
    <w:multiLevelType w:val="hybridMultilevel"/>
    <w:tmpl w:val="EF4CDE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40">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42">
    <w:nsid w:val="470714AD"/>
    <w:multiLevelType w:val="multilevel"/>
    <w:tmpl w:val="E968F4A8"/>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44">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5">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B054AE7"/>
    <w:multiLevelType w:val="hybridMultilevel"/>
    <w:tmpl w:val="98BAB4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5">
    <w:nsid w:val="6AF5007B"/>
    <w:multiLevelType w:val="hybridMultilevel"/>
    <w:tmpl w:val="6A0CB6E8"/>
    <w:lvl w:ilvl="0" w:tplc="27068A84">
      <w:start w:val="1"/>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6">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58">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0"/>
  </w:num>
  <w:num w:numId="3">
    <w:abstractNumId w:val="27"/>
  </w:num>
  <w:num w:numId="4">
    <w:abstractNumId w:val="3"/>
  </w:num>
  <w:num w:numId="5">
    <w:abstractNumId w:val="6"/>
  </w:num>
  <w:num w:numId="6">
    <w:abstractNumId w:val="9"/>
  </w:num>
  <w:num w:numId="7">
    <w:abstractNumId w:val="45"/>
  </w:num>
  <w:num w:numId="8">
    <w:abstractNumId w:val="11"/>
  </w:num>
  <w:num w:numId="9">
    <w:abstractNumId w:val="58"/>
  </w:num>
  <w:num w:numId="10">
    <w:abstractNumId w:val="32"/>
  </w:num>
  <w:num w:numId="11">
    <w:abstractNumId w:val="39"/>
  </w:num>
  <w:num w:numId="12">
    <w:abstractNumId w:val="30"/>
  </w:num>
  <w:num w:numId="13">
    <w:abstractNumId w:val="49"/>
  </w:num>
  <w:num w:numId="14">
    <w:abstractNumId w:val="53"/>
  </w:num>
  <w:num w:numId="15">
    <w:abstractNumId w:val="22"/>
  </w:num>
  <w:num w:numId="16">
    <w:abstractNumId w:val="52"/>
  </w:num>
  <w:num w:numId="17">
    <w:abstractNumId w:val="10"/>
  </w:num>
  <w:num w:numId="18">
    <w:abstractNumId w:val="38"/>
  </w:num>
  <w:num w:numId="19">
    <w:abstractNumId w:val="54"/>
  </w:num>
  <w:num w:numId="20">
    <w:abstractNumId w:val="26"/>
  </w:num>
  <w:num w:numId="21">
    <w:abstractNumId w:val="57"/>
  </w:num>
  <w:num w:numId="22">
    <w:abstractNumId w:val="60"/>
  </w:num>
  <w:num w:numId="23">
    <w:abstractNumId w:val="28"/>
  </w:num>
  <w:num w:numId="24">
    <w:abstractNumId w:val="47"/>
  </w:num>
  <w:num w:numId="25">
    <w:abstractNumId w:val="40"/>
  </w:num>
  <w:num w:numId="26">
    <w:abstractNumId w:val="56"/>
  </w:num>
  <w:num w:numId="27">
    <w:abstractNumId w:val="24"/>
  </w:num>
  <w:num w:numId="28">
    <w:abstractNumId w:val="51"/>
  </w:num>
  <w:num w:numId="29">
    <w:abstractNumId w:val="15"/>
  </w:num>
  <w:num w:numId="30">
    <w:abstractNumId w:val="59"/>
  </w:num>
  <w:num w:numId="31">
    <w:abstractNumId w:val="4"/>
  </w:num>
  <w:num w:numId="32">
    <w:abstractNumId w:val="33"/>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50"/>
  </w:num>
  <w:num w:numId="36">
    <w:abstractNumId w:val="12"/>
  </w:num>
  <w:num w:numId="37">
    <w:abstractNumId w:val="5"/>
  </w:num>
  <w:num w:numId="38">
    <w:abstractNumId w:val="44"/>
  </w:num>
  <w:num w:numId="39">
    <w:abstractNumId w:val="48"/>
  </w:num>
  <w:num w:numId="40">
    <w:abstractNumId w:val="18"/>
  </w:num>
  <w:num w:numId="41">
    <w:abstractNumId w:val="43"/>
  </w:num>
  <w:num w:numId="42">
    <w:abstractNumId w:val="17"/>
  </w:num>
  <w:num w:numId="43">
    <w:abstractNumId w:val="13"/>
  </w:num>
  <w:num w:numId="44">
    <w:abstractNumId w:val="37"/>
  </w:num>
  <w:num w:numId="45">
    <w:abstractNumId w:val="35"/>
  </w:num>
  <w:num w:numId="46">
    <w:abstractNumId w:val="55"/>
  </w:num>
  <w:num w:numId="47">
    <w:abstractNumId w:val="19"/>
  </w:num>
  <w:num w:numId="48">
    <w:abstractNumId w:val="25"/>
  </w:num>
  <w:num w:numId="49">
    <w:abstractNumId w:val="14"/>
  </w:num>
  <w:num w:numId="50">
    <w:abstractNumId w:val="36"/>
  </w:num>
  <w:num w:numId="51">
    <w:abstractNumId w:val="46"/>
  </w:num>
  <w:num w:numId="52">
    <w:abstractNumId w:val="42"/>
  </w:num>
  <w:num w:numId="53">
    <w:abstractNumId w:val="16"/>
  </w:num>
  <w:num w:numId="54">
    <w:abstractNumId w:val="21"/>
  </w:num>
  <w:num w:numId="55">
    <w:abstractNumId w:val="31"/>
  </w:num>
  <w:num w:numId="56">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2D76"/>
    <w:rsid w:val="000049CD"/>
    <w:rsid w:val="00005A8C"/>
    <w:rsid w:val="000144A1"/>
    <w:rsid w:val="00020A8B"/>
    <w:rsid w:val="000249E7"/>
    <w:rsid w:val="0002616E"/>
    <w:rsid w:val="000262AE"/>
    <w:rsid w:val="00026D74"/>
    <w:rsid w:val="00026F2C"/>
    <w:rsid w:val="000421E9"/>
    <w:rsid w:val="0004474E"/>
    <w:rsid w:val="00044F5F"/>
    <w:rsid w:val="000467FF"/>
    <w:rsid w:val="00052103"/>
    <w:rsid w:val="0005676F"/>
    <w:rsid w:val="00060C05"/>
    <w:rsid w:val="0006164F"/>
    <w:rsid w:val="000626A5"/>
    <w:rsid w:val="00070965"/>
    <w:rsid w:val="00071813"/>
    <w:rsid w:val="00072984"/>
    <w:rsid w:val="0007425D"/>
    <w:rsid w:val="00074A17"/>
    <w:rsid w:val="000755EF"/>
    <w:rsid w:val="00076429"/>
    <w:rsid w:val="0008033F"/>
    <w:rsid w:val="00081EA3"/>
    <w:rsid w:val="0008590B"/>
    <w:rsid w:val="00090877"/>
    <w:rsid w:val="00093814"/>
    <w:rsid w:val="000A1A94"/>
    <w:rsid w:val="000A274B"/>
    <w:rsid w:val="000A4C2B"/>
    <w:rsid w:val="000A4CB6"/>
    <w:rsid w:val="000A6B9F"/>
    <w:rsid w:val="000A7E15"/>
    <w:rsid w:val="000B0EBE"/>
    <w:rsid w:val="000B1A6A"/>
    <w:rsid w:val="000B4819"/>
    <w:rsid w:val="000B5653"/>
    <w:rsid w:val="000C1FFD"/>
    <w:rsid w:val="000C2BC1"/>
    <w:rsid w:val="000C32DB"/>
    <w:rsid w:val="000C3B32"/>
    <w:rsid w:val="000C7A25"/>
    <w:rsid w:val="000D01A2"/>
    <w:rsid w:val="000D14C6"/>
    <w:rsid w:val="000D1A35"/>
    <w:rsid w:val="000D28C7"/>
    <w:rsid w:val="000D45D9"/>
    <w:rsid w:val="000D4A58"/>
    <w:rsid w:val="000E41A8"/>
    <w:rsid w:val="000F443B"/>
    <w:rsid w:val="000F6018"/>
    <w:rsid w:val="00100929"/>
    <w:rsid w:val="00104411"/>
    <w:rsid w:val="00112F38"/>
    <w:rsid w:val="0011591E"/>
    <w:rsid w:val="00121F78"/>
    <w:rsid w:val="00123042"/>
    <w:rsid w:val="00127E0B"/>
    <w:rsid w:val="001317DA"/>
    <w:rsid w:val="00134ECA"/>
    <w:rsid w:val="00135B92"/>
    <w:rsid w:val="0014464B"/>
    <w:rsid w:val="00146545"/>
    <w:rsid w:val="001473F9"/>
    <w:rsid w:val="001478CA"/>
    <w:rsid w:val="00150205"/>
    <w:rsid w:val="00150BCB"/>
    <w:rsid w:val="00157836"/>
    <w:rsid w:val="00157B75"/>
    <w:rsid w:val="001600AA"/>
    <w:rsid w:val="001665A4"/>
    <w:rsid w:val="00166A02"/>
    <w:rsid w:val="00170F07"/>
    <w:rsid w:val="0017384A"/>
    <w:rsid w:val="00176887"/>
    <w:rsid w:val="00176B19"/>
    <w:rsid w:val="00176EA1"/>
    <w:rsid w:val="001806FD"/>
    <w:rsid w:val="0018403B"/>
    <w:rsid w:val="00184C17"/>
    <w:rsid w:val="00185072"/>
    <w:rsid w:val="00192872"/>
    <w:rsid w:val="001930EB"/>
    <w:rsid w:val="00193723"/>
    <w:rsid w:val="00193730"/>
    <w:rsid w:val="001A3C14"/>
    <w:rsid w:val="001A58BE"/>
    <w:rsid w:val="001B09F1"/>
    <w:rsid w:val="001B30D9"/>
    <w:rsid w:val="001B3D86"/>
    <w:rsid w:val="001B5E4B"/>
    <w:rsid w:val="001C17B5"/>
    <w:rsid w:val="001C2FDA"/>
    <w:rsid w:val="001C3B39"/>
    <w:rsid w:val="001C3E1C"/>
    <w:rsid w:val="001D6230"/>
    <w:rsid w:val="001E1098"/>
    <w:rsid w:val="001E132E"/>
    <w:rsid w:val="001E2217"/>
    <w:rsid w:val="001E3319"/>
    <w:rsid w:val="001E7012"/>
    <w:rsid w:val="001F4B63"/>
    <w:rsid w:val="001F6277"/>
    <w:rsid w:val="00200FF3"/>
    <w:rsid w:val="00201C40"/>
    <w:rsid w:val="00202A80"/>
    <w:rsid w:val="002046F3"/>
    <w:rsid w:val="00213AE5"/>
    <w:rsid w:val="00215631"/>
    <w:rsid w:val="0021619B"/>
    <w:rsid w:val="002178AA"/>
    <w:rsid w:val="0022547A"/>
    <w:rsid w:val="002261F6"/>
    <w:rsid w:val="00227FDC"/>
    <w:rsid w:val="00234519"/>
    <w:rsid w:val="002375FE"/>
    <w:rsid w:val="0024009E"/>
    <w:rsid w:val="002405F3"/>
    <w:rsid w:val="002411BB"/>
    <w:rsid w:val="002439F6"/>
    <w:rsid w:val="00251523"/>
    <w:rsid w:val="00251AA6"/>
    <w:rsid w:val="002539BC"/>
    <w:rsid w:val="00256989"/>
    <w:rsid w:val="0026152F"/>
    <w:rsid w:val="00265906"/>
    <w:rsid w:val="00267708"/>
    <w:rsid w:val="00267FE1"/>
    <w:rsid w:val="00271A88"/>
    <w:rsid w:val="00273859"/>
    <w:rsid w:val="00281FF6"/>
    <w:rsid w:val="002822B8"/>
    <w:rsid w:val="002935DF"/>
    <w:rsid w:val="00296082"/>
    <w:rsid w:val="002B1828"/>
    <w:rsid w:val="002B2E2A"/>
    <w:rsid w:val="002B30F6"/>
    <w:rsid w:val="002B471C"/>
    <w:rsid w:val="002B5038"/>
    <w:rsid w:val="002B7B98"/>
    <w:rsid w:val="002C1E6B"/>
    <w:rsid w:val="002C27AD"/>
    <w:rsid w:val="002C34F0"/>
    <w:rsid w:val="002C4024"/>
    <w:rsid w:val="002C736A"/>
    <w:rsid w:val="002D1F7B"/>
    <w:rsid w:val="002D297B"/>
    <w:rsid w:val="002D3E79"/>
    <w:rsid w:val="002D4828"/>
    <w:rsid w:val="002D7733"/>
    <w:rsid w:val="002E12AB"/>
    <w:rsid w:val="002E3FAA"/>
    <w:rsid w:val="002F128D"/>
    <w:rsid w:val="002F1675"/>
    <w:rsid w:val="002F19FC"/>
    <w:rsid w:val="00307725"/>
    <w:rsid w:val="003105A9"/>
    <w:rsid w:val="003115B2"/>
    <w:rsid w:val="00311A94"/>
    <w:rsid w:val="00312502"/>
    <w:rsid w:val="0032156B"/>
    <w:rsid w:val="003321F5"/>
    <w:rsid w:val="0033467F"/>
    <w:rsid w:val="0033492E"/>
    <w:rsid w:val="00334FD6"/>
    <w:rsid w:val="003447AC"/>
    <w:rsid w:val="0035696F"/>
    <w:rsid w:val="003644F1"/>
    <w:rsid w:val="00364639"/>
    <w:rsid w:val="00365FA1"/>
    <w:rsid w:val="00370715"/>
    <w:rsid w:val="00376DA7"/>
    <w:rsid w:val="00377CA4"/>
    <w:rsid w:val="00380365"/>
    <w:rsid w:val="00386839"/>
    <w:rsid w:val="00386D00"/>
    <w:rsid w:val="00387E1C"/>
    <w:rsid w:val="003A06A0"/>
    <w:rsid w:val="003A4EFA"/>
    <w:rsid w:val="003A7FB0"/>
    <w:rsid w:val="003B49B5"/>
    <w:rsid w:val="003B4BDF"/>
    <w:rsid w:val="003B62A6"/>
    <w:rsid w:val="003C44F1"/>
    <w:rsid w:val="003C4A6E"/>
    <w:rsid w:val="003C6ECC"/>
    <w:rsid w:val="003D5E45"/>
    <w:rsid w:val="003E72BE"/>
    <w:rsid w:val="003E757A"/>
    <w:rsid w:val="003F25B6"/>
    <w:rsid w:val="003F42F8"/>
    <w:rsid w:val="00400E8C"/>
    <w:rsid w:val="00401F8C"/>
    <w:rsid w:val="004036DF"/>
    <w:rsid w:val="0040375F"/>
    <w:rsid w:val="00407B74"/>
    <w:rsid w:val="00411063"/>
    <w:rsid w:val="00414C34"/>
    <w:rsid w:val="004151BB"/>
    <w:rsid w:val="00415BF6"/>
    <w:rsid w:val="0041623B"/>
    <w:rsid w:val="004228D5"/>
    <w:rsid w:val="00423696"/>
    <w:rsid w:val="00431FF3"/>
    <w:rsid w:val="00434827"/>
    <w:rsid w:val="00455F2C"/>
    <w:rsid w:val="00467062"/>
    <w:rsid w:val="00467AD6"/>
    <w:rsid w:val="00467EE8"/>
    <w:rsid w:val="00472DB7"/>
    <w:rsid w:val="00475A4B"/>
    <w:rsid w:val="00475BBB"/>
    <w:rsid w:val="00482462"/>
    <w:rsid w:val="00483465"/>
    <w:rsid w:val="004908F3"/>
    <w:rsid w:val="00490B20"/>
    <w:rsid w:val="00495494"/>
    <w:rsid w:val="004A5939"/>
    <w:rsid w:val="004B1773"/>
    <w:rsid w:val="004B3D93"/>
    <w:rsid w:val="004B48AB"/>
    <w:rsid w:val="004B576D"/>
    <w:rsid w:val="004B68B8"/>
    <w:rsid w:val="004B6A8B"/>
    <w:rsid w:val="004C51F3"/>
    <w:rsid w:val="004C53A6"/>
    <w:rsid w:val="004C58D5"/>
    <w:rsid w:val="004C6007"/>
    <w:rsid w:val="004D0C9D"/>
    <w:rsid w:val="004D1AD3"/>
    <w:rsid w:val="004E22D2"/>
    <w:rsid w:val="004F1727"/>
    <w:rsid w:val="004F3089"/>
    <w:rsid w:val="004F7F69"/>
    <w:rsid w:val="00505BC3"/>
    <w:rsid w:val="0050793D"/>
    <w:rsid w:val="00515D90"/>
    <w:rsid w:val="00520AD0"/>
    <w:rsid w:val="00524A8A"/>
    <w:rsid w:val="00525952"/>
    <w:rsid w:val="00525F93"/>
    <w:rsid w:val="00527A06"/>
    <w:rsid w:val="00531A09"/>
    <w:rsid w:val="00532AD7"/>
    <w:rsid w:val="005347A0"/>
    <w:rsid w:val="00541A22"/>
    <w:rsid w:val="00546DB7"/>
    <w:rsid w:val="00547B23"/>
    <w:rsid w:val="005511F6"/>
    <w:rsid w:val="00552D7F"/>
    <w:rsid w:val="00553905"/>
    <w:rsid w:val="0056143D"/>
    <w:rsid w:val="005614EA"/>
    <w:rsid w:val="00570B94"/>
    <w:rsid w:val="00571C1D"/>
    <w:rsid w:val="005725EF"/>
    <w:rsid w:val="00577EBF"/>
    <w:rsid w:val="00580E1E"/>
    <w:rsid w:val="00586667"/>
    <w:rsid w:val="005929DC"/>
    <w:rsid w:val="005972C6"/>
    <w:rsid w:val="005A08A7"/>
    <w:rsid w:val="005A2005"/>
    <w:rsid w:val="005B304A"/>
    <w:rsid w:val="005B3C71"/>
    <w:rsid w:val="005B4205"/>
    <w:rsid w:val="005B4403"/>
    <w:rsid w:val="005B7409"/>
    <w:rsid w:val="005B7DEF"/>
    <w:rsid w:val="005C1BCA"/>
    <w:rsid w:val="005C384D"/>
    <w:rsid w:val="005C3F8E"/>
    <w:rsid w:val="005C493E"/>
    <w:rsid w:val="005C6A77"/>
    <w:rsid w:val="005D122F"/>
    <w:rsid w:val="005D7E50"/>
    <w:rsid w:val="005E077F"/>
    <w:rsid w:val="005E0E7B"/>
    <w:rsid w:val="005E5484"/>
    <w:rsid w:val="005E71F7"/>
    <w:rsid w:val="005E7E51"/>
    <w:rsid w:val="005F5591"/>
    <w:rsid w:val="0060260A"/>
    <w:rsid w:val="006069A7"/>
    <w:rsid w:val="00606BA6"/>
    <w:rsid w:val="00611DCF"/>
    <w:rsid w:val="00612704"/>
    <w:rsid w:val="00613150"/>
    <w:rsid w:val="006166BD"/>
    <w:rsid w:val="00620654"/>
    <w:rsid w:val="00621CDA"/>
    <w:rsid w:val="00621D1F"/>
    <w:rsid w:val="0062260F"/>
    <w:rsid w:val="00623649"/>
    <w:rsid w:val="006245F7"/>
    <w:rsid w:val="0062768E"/>
    <w:rsid w:val="006315EC"/>
    <w:rsid w:val="00634518"/>
    <w:rsid w:val="00641FFF"/>
    <w:rsid w:val="00647C0E"/>
    <w:rsid w:val="00670C52"/>
    <w:rsid w:val="006740E3"/>
    <w:rsid w:val="00674AE4"/>
    <w:rsid w:val="006758C1"/>
    <w:rsid w:val="00683110"/>
    <w:rsid w:val="00684C8A"/>
    <w:rsid w:val="00690456"/>
    <w:rsid w:val="00690DDE"/>
    <w:rsid w:val="0069747D"/>
    <w:rsid w:val="006A5328"/>
    <w:rsid w:val="006A6E03"/>
    <w:rsid w:val="006B5B67"/>
    <w:rsid w:val="006B5B97"/>
    <w:rsid w:val="006B5F8E"/>
    <w:rsid w:val="006B763E"/>
    <w:rsid w:val="006C4163"/>
    <w:rsid w:val="006C5B0A"/>
    <w:rsid w:val="006D104F"/>
    <w:rsid w:val="006D32EF"/>
    <w:rsid w:val="006E1DCF"/>
    <w:rsid w:val="006E39CC"/>
    <w:rsid w:val="006E3B5A"/>
    <w:rsid w:val="006E3CB1"/>
    <w:rsid w:val="006E76AF"/>
    <w:rsid w:val="006F4840"/>
    <w:rsid w:val="00700D78"/>
    <w:rsid w:val="00716677"/>
    <w:rsid w:val="00717FC1"/>
    <w:rsid w:val="00721246"/>
    <w:rsid w:val="00723AC5"/>
    <w:rsid w:val="0073058E"/>
    <w:rsid w:val="00732995"/>
    <w:rsid w:val="00733439"/>
    <w:rsid w:val="00735DF6"/>
    <w:rsid w:val="00736416"/>
    <w:rsid w:val="00736882"/>
    <w:rsid w:val="007401AA"/>
    <w:rsid w:val="00740FB2"/>
    <w:rsid w:val="007420AB"/>
    <w:rsid w:val="0074221C"/>
    <w:rsid w:val="007431A6"/>
    <w:rsid w:val="00744130"/>
    <w:rsid w:val="00744C0B"/>
    <w:rsid w:val="00744D72"/>
    <w:rsid w:val="00746FA8"/>
    <w:rsid w:val="00750AE8"/>
    <w:rsid w:val="00761238"/>
    <w:rsid w:val="00761416"/>
    <w:rsid w:val="00764BDB"/>
    <w:rsid w:val="00765BA1"/>
    <w:rsid w:val="007673AE"/>
    <w:rsid w:val="0077109D"/>
    <w:rsid w:val="007775A7"/>
    <w:rsid w:val="007833B9"/>
    <w:rsid w:val="00785C4D"/>
    <w:rsid w:val="00790357"/>
    <w:rsid w:val="0079141B"/>
    <w:rsid w:val="00792B36"/>
    <w:rsid w:val="00795F11"/>
    <w:rsid w:val="007A020A"/>
    <w:rsid w:val="007A0A84"/>
    <w:rsid w:val="007A1CCE"/>
    <w:rsid w:val="007A26A1"/>
    <w:rsid w:val="007A51AC"/>
    <w:rsid w:val="007B43DB"/>
    <w:rsid w:val="007C0413"/>
    <w:rsid w:val="007C0A97"/>
    <w:rsid w:val="007C2BE8"/>
    <w:rsid w:val="007D1AF7"/>
    <w:rsid w:val="007D2A42"/>
    <w:rsid w:val="007D58B0"/>
    <w:rsid w:val="007D6A83"/>
    <w:rsid w:val="007D6DB0"/>
    <w:rsid w:val="007D7028"/>
    <w:rsid w:val="007E2465"/>
    <w:rsid w:val="007E2BC0"/>
    <w:rsid w:val="007E77F7"/>
    <w:rsid w:val="007F0CF6"/>
    <w:rsid w:val="007F2396"/>
    <w:rsid w:val="007F2C86"/>
    <w:rsid w:val="007F4324"/>
    <w:rsid w:val="007F43B3"/>
    <w:rsid w:val="007F565E"/>
    <w:rsid w:val="007F6B9B"/>
    <w:rsid w:val="00804C82"/>
    <w:rsid w:val="008122E9"/>
    <w:rsid w:val="00813A85"/>
    <w:rsid w:val="00817DC2"/>
    <w:rsid w:val="008276D4"/>
    <w:rsid w:val="00842204"/>
    <w:rsid w:val="00842270"/>
    <w:rsid w:val="00850907"/>
    <w:rsid w:val="008556A9"/>
    <w:rsid w:val="008617E9"/>
    <w:rsid w:val="008626FD"/>
    <w:rsid w:val="00862F94"/>
    <w:rsid w:val="008644AC"/>
    <w:rsid w:val="00866213"/>
    <w:rsid w:val="00871F74"/>
    <w:rsid w:val="008813BE"/>
    <w:rsid w:val="00881A42"/>
    <w:rsid w:val="00882D58"/>
    <w:rsid w:val="0088563F"/>
    <w:rsid w:val="00891138"/>
    <w:rsid w:val="008A15F5"/>
    <w:rsid w:val="008A29C0"/>
    <w:rsid w:val="008A3834"/>
    <w:rsid w:val="008A39CD"/>
    <w:rsid w:val="008A3A0F"/>
    <w:rsid w:val="008B06FA"/>
    <w:rsid w:val="008B1E09"/>
    <w:rsid w:val="008B398D"/>
    <w:rsid w:val="008C09B7"/>
    <w:rsid w:val="008C51FB"/>
    <w:rsid w:val="008D2671"/>
    <w:rsid w:val="008D65C6"/>
    <w:rsid w:val="008D6D06"/>
    <w:rsid w:val="008E2D73"/>
    <w:rsid w:val="008E527B"/>
    <w:rsid w:val="008F0F57"/>
    <w:rsid w:val="008F1D2F"/>
    <w:rsid w:val="008F4866"/>
    <w:rsid w:val="008F56A7"/>
    <w:rsid w:val="008F5E80"/>
    <w:rsid w:val="008F74C8"/>
    <w:rsid w:val="009002BC"/>
    <w:rsid w:val="00902868"/>
    <w:rsid w:val="00907927"/>
    <w:rsid w:val="00911B95"/>
    <w:rsid w:val="009130C2"/>
    <w:rsid w:val="009306A8"/>
    <w:rsid w:val="0093148E"/>
    <w:rsid w:val="00931D6D"/>
    <w:rsid w:val="00932321"/>
    <w:rsid w:val="00934E8F"/>
    <w:rsid w:val="0093662B"/>
    <w:rsid w:val="00941CDD"/>
    <w:rsid w:val="009422D3"/>
    <w:rsid w:val="0094648E"/>
    <w:rsid w:val="00946B52"/>
    <w:rsid w:val="00947184"/>
    <w:rsid w:val="009611D7"/>
    <w:rsid w:val="009643E2"/>
    <w:rsid w:val="0096505A"/>
    <w:rsid w:val="00965E8B"/>
    <w:rsid w:val="009716B3"/>
    <w:rsid w:val="009725AD"/>
    <w:rsid w:val="00976F6C"/>
    <w:rsid w:val="0097721A"/>
    <w:rsid w:val="00981579"/>
    <w:rsid w:val="009841AE"/>
    <w:rsid w:val="00984A99"/>
    <w:rsid w:val="0098654A"/>
    <w:rsid w:val="00987EFE"/>
    <w:rsid w:val="00994EE7"/>
    <w:rsid w:val="0099562F"/>
    <w:rsid w:val="009A2B42"/>
    <w:rsid w:val="009B1908"/>
    <w:rsid w:val="009B70EE"/>
    <w:rsid w:val="009C12B2"/>
    <w:rsid w:val="009C2E2F"/>
    <w:rsid w:val="009C3D8E"/>
    <w:rsid w:val="009C5551"/>
    <w:rsid w:val="009D225D"/>
    <w:rsid w:val="009D5626"/>
    <w:rsid w:val="009D796C"/>
    <w:rsid w:val="009E4144"/>
    <w:rsid w:val="009E6F82"/>
    <w:rsid w:val="009F0B5A"/>
    <w:rsid w:val="009F7EDC"/>
    <w:rsid w:val="00A00665"/>
    <w:rsid w:val="00A01A41"/>
    <w:rsid w:val="00A026C8"/>
    <w:rsid w:val="00A114AE"/>
    <w:rsid w:val="00A2140B"/>
    <w:rsid w:val="00A220DF"/>
    <w:rsid w:val="00A247C4"/>
    <w:rsid w:val="00A24F81"/>
    <w:rsid w:val="00A269FE"/>
    <w:rsid w:val="00A30A54"/>
    <w:rsid w:val="00A310C1"/>
    <w:rsid w:val="00A507E0"/>
    <w:rsid w:val="00A50B72"/>
    <w:rsid w:val="00A5211C"/>
    <w:rsid w:val="00A525DF"/>
    <w:rsid w:val="00A54133"/>
    <w:rsid w:val="00A67788"/>
    <w:rsid w:val="00A67EFC"/>
    <w:rsid w:val="00A712F7"/>
    <w:rsid w:val="00A72554"/>
    <w:rsid w:val="00A74FDB"/>
    <w:rsid w:val="00A82253"/>
    <w:rsid w:val="00A83448"/>
    <w:rsid w:val="00A83C29"/>
    <w:rsid w:val="00A83E85"/>
    <w:rsid w:val="00A850AA"/>
    <w:rsid w:val="00A87870"/>
    <w:rsid w:val="00A91C22"/>
    <w:rsid w:val="00A924EB"/>
    <w:rsid w:val="00A92576"/>
    <w:rsid w:val="00A954D1"/>
    <w:rsid w:val="00AA2423"/>
    <w:rsid w:val="00AA37FD"/>
    <w:rsid w:val="00AA5D6B"/>
    <w:rsid w:val="00AA6664"/>
    <w:rsid w:val="00AA768D"/>
    <w:rsid w:val="00AC05E5"/>
    <w:rsid w:val="00AC38CC"/>
    <w:rsid w:val="00AD2BCF"/>
    <w:rsid w:val="00AD72C2"/>
    <w:rsid w:val="00AD736E"/>
    <w:rsid w:val="00AD78F4"/>
    <w:rsid w:val="00AE50C9"/>
    <w:rsid w:val="00AE57A7"/>
    <w:rsid w:val="00AE77B2"/>
    <w:rsid w:val="00AF20D1"/>
    <w:rsid w:val="00AF28EB"/>
    <w:rsid w:val="00AF42A8"/>
    <w:rsid w:val="00B05084"/>
    <w:rsid w:val="00B054FB"/>
    <w:rsid w:val="00B06E42"/>
    <w:rsid w:val="00B11415"/>
    <w:rsid w:val="00B12071"/>
    <w:rsid w:val="00B136EE"/>
    <w:rsid w:val="00B264DC"/>
    <w:rsid w:val="00B26D24"/>
    <w:rsid w:val="00B31599"/>
    <w:rsid w:val="00B321CA"/>
    <w:rsid w:val="00B36B73"/>
    <w:rsid w:val="00B40480"/>
    <w:rsid w:val="00B41949"/>
    <w:rsid w:val="00B45B3C"/>
    <w:rsid w:val="00B5178C"/>
    <w:rsid w:val="00B526E9"/>
    <w:rsid w:val="00B54AC4"/>
    <w:rsid w:val="00B6162E"/>
    <w:rsid w:val="00B63A90"/>
    <w:rsid w:val="00B7438E"/>
    <w:rsid w:val="00B76149"/>
    <w:rsid w:val="00B87205"/>
    <w:rsid w:val="00B9377A"/>
    <w:rsid w:val="00BA3F89"/>
    <w:rsid w:val="00BA7FA8"/>
    <w:rsid w:val="00BB2A19"/>
    <w:rsid w:val="00BB3169"/>
    <w:rsid w:val="00BC24E2"/>
    <w:rsid w:val="00BC4BFE"/>
    <w:rsid w:val="00BC5BDB"/>
    <w:rsid w:val="00BC6385"/>
    <w:rsid w:val="00BD25F8"/>
    <w:rsid w:val="00BD2FB1"/>
    <w:rsid w:val="00BE3A65"/>
    <w:rsid w:val="00BE3D63"/>
    <w:rsid w:val="00BE67B7"/>
    <w:rsid w:val="00BE7230"/>
    <w:rsid w:val="00BF1ECD"/>
    <w:rsid w:val="00BF29C0"/>
    <w:rsid w:val="00BF3C37"/>
    <w:rsid w:val="00BF444D"/>
    <w:rsid w:val="00BF5513"/>
    <w:rsid w:val="00C06352"/>
    <w:rsid w:val="00C24155"/>
    <w:rsid w:val="00C26529"/>
    <w:rsid w:val="00C26B4C"/>
    <w:rsid w:val="00C26CC0"/>
    <w:rsid w:val="00C26E08"/>
    <w:rsid w:val="00C306E2"/>
    <w:rsid w:val="00C326FA"/>
    <w:rsid w:val="00C33AD2"/>
    <w:rsid w:val="00C374C7"/>
    <w:rsid w:val="00C41C38"/>
    <w:rsid w:val="00C436FE"/>
    <w:rsid w:val="00C45876"/>
    <w:rsid w:val="00C51883"/>
    <w:rsid w:val="00C5295F"/>
    <w:rsid w:val="00C55237"/>
    <w:rsid w:val="00C55CA7"/>
    <w:rsid w:val="00C55E1E"/>
    <w:rsid w:val="00C572E4"/>
    <w:rsid w:val="00C5776C"/>
    <w:rsid w:val="00C7130E"/>
    <w:rsid w:val="00C73FE7"/>
    <w:rsid w:val="00C76D04"/>
    <w:rsid w:val="00C770B3"/>
    <w:rsid w:val="00C809A0"/>
    <w:rsid w:val="00C849B6"/>
    <w:rsid w:val="00C90904"/>
    <w:rsid w:val="00C93F1A"/>
    <w:rsid w:val="00C975F0"/>
    <w:rsid w:val="00CA65AE"/>
    <w:rsid w:val="00CA684D"/>
    <w:rsid w:val="00CA68D4"/>
    <w:rsid w:val="00CB1E00"/>
    <w:rsid w:val="00CB6657"/>
    <w:rsid w:val="00CC09E5"/>
    <w:rsid w:val="00CC10FF"/>
    <w:rsid w:val="00CC5005"/>
    <w:rsid w:val="00CC631C"/>
    <w:rsid w:val="00CD0686"/>
    <w:rsid w:val="00CD15DC"/>
    <w:rsid w:val="00CD77CF"/>
    <w:rsid w:val="00CE2523"/>
    <w:rsid w:val="00CE2A98"/>
    <w:rsid w:val="00D00170"/>
    <w:rsid w:val="00D02830"/>
    <w:rsid w:val="00D03FED"/>
    <w:rsid w:val="00D05B68"/>
    <w:rsid w:val="00D10946"/>
    <w:rsid w:val="00D1099E"/>
    <w:rsid w:val="00D11F0B"/>
    <w:rsid w:val="00D13227"/>
    <w:rsid w:val="00D16430"/>
    <w:rsid w:val="00D20315"/>
    <w:rsid w:val="00D26E7F"/>
    <w:rsid w:val="00D276F3"/>
    <w:rsid w:val="00D33458"/>
    <w:rsid w:val="00D40094"/>
    <w:rsid w:val="00D46953"/>
    <w:rsid w:val="00D517C4"/>
    <w:rsid w:val="00D61935"/>
    <w:rsid w:val="00D6221B"/>
    <w:rsid w:val="00D62511"/>
    <w:rsid w:val="00D6385A"/>
    <w:rsid w:val="00D671B3"/>
    <w:rsid w:val="00D70655"/>
    <w:rsid w:val="00D72240"/>
    <w:rsid w:val="00D73AF6"/>
    <w:rsid w:val="00D81038"/>
    <w:rsid w:val="00D945DD"/>
    <w:rsid w:val="00D9484B"/>
    <w:rsid w:val="00D970FD"/>
    <w:rsid w:val="00DA296F"/>
    <w:rsid w:val="00DA3823"/>
    <w:rsid w:val="00DA563D"/>
    <w:rsid w:val="00DB22F4"/>
    <w:rsid w:val="00DB39B0"/>
    <w:rsid w:val="00DB4C3B"/>
    <w:rsid w:val="00DB5DEC"/>
    <w:rsid w:val="00DC3DB6"/>
    <w:rsid w:val="00DD0416"/>
    <w:rsid w:val="00DD161D"/>
    <w:rsid w:val="00DD266E"/>
    <w:rsid w:val="00DD3370"/>
    <w:rsid w:val="00DD360B"/>
    <w:rsid w:val="00DD4116"/>
    <w:rsid w:val="00DD6022"/>
    <w:rsid w:val="00DD739D"/>
    <w:rsid w:val="00DD7C4D"/>
    <w:rsid w:val="00DD7FF5"/>
    <w:rsid w:val="00DE1C65"/>
    <w:rsid w:val="00DE4A0B"/>
    <w:rsid w:val="00DE4A77"/>
    <w:rsid w:val="00DE4C27"/>
    <w:rsid w:val="00DE4D67"/>
    <w:rsid w:val="00DE61B2"/>
    <w:rsid w:val="00DF3AC8"/>
    <w:rsid w:val="00DF61C5"/>
    <w:rsid w:val="00E02270"/>
    <w:rsid w:val="00E043C8"/>
    <w:rsid w:val="00E05124"/>
    <w:rsid w:val="00E05638"/>
    <w:rsid w:val="00E30114"/>
    <w:rsid w:val="00E37320"/>
    <w:rsid w:val="00E421CC"/>
    <w:rsid w:val="00E43A52"/>
    <w:rsid w:val="00E457E0"/>
    <w:rsid w:val="00E46A8A"/>
    <w:rsid w:val="00E576D3"/>
    <w:rsid w:val="00E603A4"/>
    <w:rsid w:val="00E62395"/>
    <w:rsid w:val="00E6360F"/>
    <w:rsid w:val="00E670F9"/>
    <w:rsid w:val="00E737EF"/>
    <w:rsid w:val="00E7527E"/>
    <w:rsid w:val="00E778ED"/>
    <w:rsid w:val="00E863D4"/>
    <w:rsid w:val="00E87AE0"/>
    <w:rsid w:val="00E94530"/>
    <w:rsid w:val="00EA11D3"/>
    <w:rsid w:val="00EA2D29"/>
    <w:rsid w:val="00EA3174"/>
    <w:rsid w:val="00EA6077"/>
    <w:rsid w:val="00EA78BE"/>
    <w:rsid w:val="00EB1EF1"/>
    <w:rsid w:val="00EB2018"/>
    <w:rsid w:val="00EB2628"/>
    <w:rsid w:val="00EB323B"/>
    <w:rsid w:val="00EB4689"/>
    <w:rsid w:val="00EC50F7"/>
    <w:rsid w:val="00EC50FC"/>
    <w:rsid w:val="00EC5888"/>
    <w:rsid w:val="00ED0A2D"/>
    <w:rsid w:val="00ED5555"/>
    <w:rsid w:val="00ED6E5F"/>
    <w:rsid w:val="00EE367E"/>
    <w:rsid w:val="00EE459C"/>
    <w:rsid w:val="00EE5E2A"/>
    <w:rsid w:val="00EF5BA7"/>
    <w:rsid w:val="00EF617E"/>
    <w:rsid w:val="00F018C8"/>
    <w:rsid w:val="00F04802"/>
    <w:rsid w:val="00F04A99"/>
    <w:rsid w:val="00F06D9E"/>
    <w:rsid w:val="00F24FEE"/>
    <w:rsid w:val="00F32217"/>
    <w:rsid w:val="00F3503D"/>
    <w:rsid w:val="00F40913"/>
    <w:rsid w:val="00F4242C"/>
    <w:rsid w:val="00F43DB6"/>
    <w:rsid w:val="00F453E5"/>
    <w:rsid w:val="00F56E88"/>
    <w:rsid w:val="00F65AB8"/>
    <w:rsid w:val="00F6662C"/>
    <w:rsid w:val="00F67127"/>
    <w:rsid w:val="00F71171"/>
    <w:rsid w:val="00F73EDE"/>
    <w:rsid w:val="00F753E6"/>
    <w:rsid w:val="00F77A2E"/>
    <w:rsid w:val="00F81EB8"/>
    <w:rsid w:val="00F85514"/>
    <w:rsid w:val="00F86883"/>
    <w:rsid w:val="00F9066F"/>
    <w:rsid w:val="00F912D6"/>
    <w:rsid w:val="00F9397D"/>
    <w:rsid w:val="00F97DFC"/>
    <w:rsid w:val="00FA1DAD"/>
    <w:rsid w:val="00FB18C5"/>
    <w:rsid w:val="00FB29E5"/>
    <w:rsid w:val="00FB2DE8"/>
    <w:rsid w:val="00FB4C26"/>
    <w:rsid w:val="00FB5AAB"/>
    <w:rsid w:val="00FC5A75"/>
    <w:rsid w:val="00FC5D96"/>
    <w:rsid w:val="00FC5EA2"/>
    <w:rsid w:val="00FC6839"/>
    <w:rsid w:val="00FC7056"/>
    <w:rsid w:val="00FD1CD5"/>
    <w:rsid w:val="00FD2AAB"/>
    <w:rsid w:val="00FD39EA"/>
    <w:rsid w:val="00FD7BD1"/>
    <w:rsid w:val="00FD7F94"/>
    <w:rsid w:val="00FE26FE"/>
    <w:rsid w:val="00FE2FD7"/>
    <w:rsid w:val="00FE3D31"/>
    <w:rsid w:val="00FE3FC5"/>
    <w:rsid w:val="00FF0246"/>
    <w:rsid w:val="00FF3AB4"/>
    <w:rsid w:val="00FF6CF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B4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99"/>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table" w:styleId="Cuadrculaclara-nfasis1">
    <w:name w:val="Light Grid Accent 1"/>
    <w:basedOn w:val="Tablanormal"/>
    <w:uiPriority w:val="62"/>
    <w:rsid w:val="001F4B63"/>
    <w:pPr>
      <w:spacing w:after="0" w:line="240" w:lineRule="auto"/>
    </w:pPr>
    <w:rPr>
      <w:kern w:val="2"/>
      <w:sz w:val="24"/>
      <w:szCs w:val="24"/>
      <w14:ligatures w14:val="standardContextu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99"/>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table" w:styleId="Cuadrculaclara-nfasis1">
    <w:name w:val="Light Grid Accent 1"/>
    <w:basedOn w:val="Tablanormal"/>
    <w:uiPriority w:val="62"/>
    <w:rsid w:val="001F4B63"/>
    <w:pPr>
      <w:spacing w:after="0" w:line="240" w:lineRule="auto"/>
    </w:pPr>
    <w:rPr>
      <w:kern w:val="2"/>
      <w:sz w:val="24"/>
      <w:szCs w:val="24"/>
      <w14:ligatures w14:val="standardContextu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0768">
      <w:bodyDiv w:val="1"/>
      <w:marLeft w:val="0"/>
      <w:marRight w:val="0"/>
      <w:marTop w:val="0"/>
      <w:marBottom w:val="0"/>
      <w:divBdr>
        <w:top w:val="none" w:sz="0" w:space="0" w:color="auto"/>
        <w:left w:val="none" w:sz="0" w:space="0" w:color="auto"/>
        <w:bottom w:val="none" w:sz="0" w:space="0" w:color="auto"/>
        <w:right w:val="none" w:sz="0" w:space="0" w:color="auto"/>
      </w:divBdr>
    </w:div>
    <w:div w:id="53937043">
      <w:bodyDiv w:val="1"/>
      <w:marLeft w:val="0"/>
      <w:marRight w:val="0"/>
      <w:marTop w:val="0"/>
      <w:marBottom w:val="0"/>
      <w:divBdr>
        <w:top w:val="none" w:sz="0" w:space="0" w:color="auto"/>
        <w:left w:val="none" w:sz="0" w:space="0" w:color="auto"/>
        <w:bottom w:val="none" w:sz="0" w:space="0" w:color="auto"/>
        <w:right w:val="none" w:sz="0" w:space="0" w:color="auto"/>
      </w:divBdr>
    </w:div>
    <w:div w:id="90052678">
      <w:bodyDiv w:val="1"/>
      <w:marLeft w:val="0"/>
      <w:marRight w:val="0"/>
      <w:marTop w:val="0"/>
      <w:marBottom w:val="0"/>
      <w:divBdr>
        <w:top w:val="none" w:sz="0" w:space="0" w:color="auto"/>
        <w:left w:val="none" w:sz="0" w:space="0" w:color="auto"/>
        <w:bottom w:val="none" w:sz="0" w:space="0" w:color="auto"/>
        <w:right w:val="none" w:sz="0" w:space="0" w:color="auto"/>
      </w:divBdr>
    </w:div>
    <w:div w:id="94836337">
      <w:bodyDiv w:val="1"/>
      <w:marLeft w:val="0"/>
      <w:marRight w:val="0"/>
      <w:marTop w:val="0"/>
      <w:marBottom w:val="0"/>
      <w:divBdr>
        <w:top w:val="none" w:sz="0" w:space="0" w:color="auto"/>
        <w:left w:val="none" w:sz="0" w:space="0" w:color="auto"/>
        <w:bottom w:val="none" w:sz="0" w:space="0" w:color="auto"/>
        <w:right w:val="none" w:sz="0" w:space="0" w:color="auto"/>
      </w:divBdr>
    </w:div>
    <w:div w:id="254633208">
      <w:bodyDiv w:val="1"/>
      <w:marLeft w:val="0"/>
      <w:marRight w:val="0"/>
      <w:marTop w:val="0"/>
      <w:marBottom w:val="0"/>
      <w:divBdr>
        <w:top w:val="none" w:sz="0" w:space="0" w:color="auto"/>
        <w:left w:val="none" w:sz="0" w:space="0" w:color="auto"/>
        <w:bottom w:val="none" w:sz="0" w:space="0" w:color="auto"/>
        <w:right w:val="none" w:sz="0" w:space="0" w:color="auto"/>
      </w:divBdr>
    </w:div>
    <w:div w:id="259215152">
      <w:bodyDiv w:val="1"/>
      <w:marLeft w:val="0"/>
      <w:marRight w:val="0"/>
      <w:marTop w:val="0"/>
      <w:marBottom w:val="0"/>
      <w:divBdr>
        <w:top w:val="none" w:sz="0" w:space="0" w:color="auto"/>
        <w:left w:val="none" w:sz="0" w:space="0" w:color="auto"/>
        <w:bottom w:val="none" w:sz="0" w:space="0" w:color="auto"/>
        <w:right w:val="none" w:sz="0" w:space="0" w:color="auto"/>
      </w:divBdr>
    </w:div>
    <w:div w:id="611598242">
      <w:bodyDiv w:val="1"/>
      <w:marLeft w:val="0"/>
      <w:marRight w:val="0"/>
      <w:marTop w:val="0"/>
      <w:marBottom w:val="0"/>
      <w:divBdr>
        <w:top w:val="none" w:sz="0" w:space="0" w:color="auto"/>
        <w:left w:val="none" w:sz="0" w:space="0" w:color="auto"/>
        <w:bottom w:val="none" w:sz="0" w:space="0" w:color="auto"/>
        <w:right w:val="none" w:sz="0" w:space="0" w:color="auto"/>
      </w:divBdr>
    </w:div>
    <w:div w:id="698093143">
      <w:bodyDiv w:val="1"/>
      <w:marLeft w:val="0"/>
      <w:marRight w:val="0"/>
      <w:marTop w:val="0"/>
      <w:marBottom w:val="0"/>
      <w:divBdr>
        <w:top w:val="none" w:sz="0" w:space="0" w:color="auto"/>
        <w:left w:val="none" w:sz="0" w:space="0" w:color="auto"/>
        <w:bottom w:val="none" w:sz="0" w:space="0" w:color="auto"/>
        <w:right w:val="none" w:sz="0" w:space="0" w:color="auto"/>
      </w:divBdr>
    </w:div>
    <w:div w:id="856119690">
      <w:bodyDiv w:val="1"/>
      <w:marLeft w:val="0"/>
      <w:marRight w:val="0"/>
      <w:marTop w:val="0"/>
      <w:marBottom w:val="0"/>
      <w:divBdr>
        <w:top w:val="none" w:sz="0" w:space="0" w:color="auto"/>
        <w:left w:val="none" w:sz="0" w:space="0" w:color="auto"/>
        <w:bottom w:val="none" w:sz="0" w:space="0" w:color="auto"/>
        <w:right w:val="none" w:sz="0" w:space="0" w:color="auto"/>
      </w:divBdr>
    </w:div>
    <w:div w:id="868687041">
      <w:bodyDiv w:val="1"/>
      <w:marLeft w:val="0"/>
      <w:marRight w:val="0"/>
      <w:marTop w:val="0"/>
      <w:marBottom w:val="0"/>
      <w:divBdr>
        <w:top w:val="none" w:sz="0" w:space="0" w:color="auto"/>
        <w:left w:val="none" w:sz="0" w:space="0" w:color="auto"/>
        <w:bottom w:val="none" w:sz="0" w:space="0" w:color="auto"/>
        <w:right w:val="none" w:sz="0" w:space="0" w:color="auto"/>
      </w:divBdr>
    </w:div>
    <w:div w:id="903373773">
      <w:bodyDiv w:val="1"/>
      <w:marLeft w:val="0"/>
      <w:marRight w:val="0"/>
      <w:marTop w:val="0"/>
      <w:marBottom w:val="0"/>
      <w:divBdr>
        <w:top w:val="none" w:sz="0" w:space="0" w:color="auto"/>
        <w:left w:val="none" w:sz="0" w:space="0" w:color="auto"/>
        <w:bottom w:val="none" w:sz="0" w:space="0" w:color="auto"/>
        <w:right w:val="none" w:sz="0" w:space="0" w:color="auto"/>
      </w:divBdr>
    </w:div>
    <w:div w:id="903612047">
      <w:bodyDiv w:val="1"/>
      <w:marLeft w:val="0"/>
      <w:marRight w:val="0"/>
      <w:marTop w:val="0"/>
      <w:marBottom w:val="0"/>
      <w:divBdr>
        <w:top w:val="none" w:sz="0" w:space="0" w:color="auto"/>
        <w:left w:val="none" w:sz="0" w:space="0" w:color="auto"/>
        <w:bottom w:val="none" w:sz="0" w:space="0" w:color="auto"/>
        <w:right w:val="none" w:sz="0" w:space="0" w:color="auto"/>
      </w:divBdr>
    </w:div>
    <w:div w:id="992608455">
      <w:bodyDiv w:val="1"/>
      <w:marLeft w:val="0"/>
      <w:marRight w:val="0"/>
      <w:marTop w:val="0"/>
      <w:marBottom w:val="0"/>
      <w:divBdr>
        <w:top w:val="none" w:sz="0" w:space="0" w:color="auto"/>
        <w:left w:val="none" w:sz="0" w:space="0" w:color="auto"/>
        <w:bottom w:val="none" w:sz="0" w:space="0" w:color="auto"/>
        <w:right w:val="none" w:sz="0" w:space="0" w:color="auto"/>
      </w:divBdr>
    </w:div>
    <w:div w:id="1046835267">
      <w:bodyDiv w:val="1"/>
      <w:marLeft w:val="0"/>
      <w:marRight w:val="0"/>
      <w:marTop w:val="0"/>
      <w:marBottom w:val="0"/>
      <w:divBdr>
        <w:top w:val="none" w:sz="0" w:space="0" w:color="auto"/>
        <w:left w:val="none" w:sz="0" w:space="0" w:color="auto"/>
        <w:bottom w:val="none" w:sz="0" w:space="0" w:color="auto"/>
        <w:right w:val="none" w:sz="0" w:space="0" w:color="auto"/>
      </w:divBdr>
    </w:div>
    <w:div w:id="1110705116">
      <w:bodyDiv w:val="1"/>
      <w:marLeft w:val="0"/>
      <w:marRight w:val="0"/>
      <w:marTop w:val="0"/>
      <w:marBottom w:val="0"/>
      <w:divBdr>
        <w:top w:val="none" w:sz="0" w:space="0" w:color="auto"/>
        <w:left w:val="none" w:sz="0" w:space="0" w:color="auto"/>
        <w:bottom w:val="none" w:sz="0" w:space="0" w:color="auto"/>
        <w:right w:val="none" w:sz="0" w:space="0" w:color="auto"/>
      </w:divBdr>
    </w:div>
    <w:div w:id="1137601566">
      <w:bodyDiv w:val="1"/>
      <w:marLeft w:val="0"/>
      <w:marRight w:val="0"/>
      <w:marTop w:val="0"/>
      <w:marBottom w:val="0"/>
      <w:divBdr>
        <w:top w:val="none" w:sz="0" w:space="0" w:color="auto"/>
        <w:left w:val="none" w:sz="0" w:space="0" w:color="auto"/>
        <w:bottom w:val="none" w:sz="0" w:space="0" w:color="auto"/>
        <w:right w:val="none" w:sz="0" w:space="0" w:color="auto"/>
      </w:divBdr>
    </w:div>
    <w:div w:id="1174220281">
      <w:bodyDiv w:val="1"/>
      <w:marLeft w:val="0"/>
      <w:marRight w:val="0"/>
      <w:marTop w:val="0"/>
      <w:marBottom w:val="0"/>
      <w:divBdr>
        <w:top w:val="none" w:sz="0" w:space="0" w:color="auto"/>
        <w:left w:val="none" w:sz="0" w:space="0" w:color="auto"/>
        <w:bottom w:val="none" w:sz="0" w:space="0" w:color="auto"/>
        <w:right w:val="none" w:sz="0" w:space="0" w:color="auto"/>
      </w:divBdr>
    </w:div>
    <w:div w:id="1318918585">
      <w:bodyDiv w:val="1"/>
      <w:marLeft w:val="0"/>
      <w:marRight w:val="0"/>
      <w:marTop w:val="0"/>
      <w:marBottom w:val="0"/>
      <w:divBdr>
        <w:top w:val="none" w:sz="0" w:space="0" w:color="auto"/>
        <w:left w:val="none" w:sz="0" w:space="0" w:color="auto"/>
        <w:bottom w:val="none" w:sz="0" w:space="0" w:color="auto"/>
        <w:right w:val="none" w:sz="0" w:space="0" w:color="auto"/>
      </w:divBdr>
    </w:div>
    <w:div w:id="1360473241">
      <w:bodyDiv w:val="1"/>
      <w:marLeft w:val="0"/>
      <w:marRight w:val="0"/>
      <w:marTop w:val="0"/>
      <w:marBottom w:val="0"/>
      <w:divBdr>
        <w:top w:val="none" w:sz="0" w:space="0" w:color="auto"/>
        <w:left w:val="none" w:sz="0" w:space="0" w:color="auto"/>
        <w:bottom w:val="none" w:sz="0" w:space="0" w:color="auto"/>
        <w:right w:val="none" w:sz="0" w:space="0" w:color="auto"/>
      </w:divBdr>
    </w:div>
    <w:div w:id="1370691576">
      <w:bodyDiv w:val="1"/>
      <w:marLeft w:val="0"/>
      <w:marRight w:val="0"/>
      <w:marTop w:val="0"/>
      <w:marBottom w:val="0"/>
      <w:divBdr>
        <w:top w:val="none" w:sz="0" w:space="0" w:color="auto"/>
        <w:left w:val="none" w:sz="0" w:space="0" w:color="auto"/>
        <w:bottom w:val="none" w:sz="0" w:space="0" w:color="auto"/>
        <w:right w:val="none" w:sz="0" w:space="0" w:color="auto"/>
      </w:divBdr>
    </w:div>
    <w:div w:id="1394229394">
      <w:bodyDiv w:val="1"/>
      <w:marLeft w:val="0"/>
      <w:marRight w:val="0"/>
      <w:marTop w:val="0"/>
      <w:marBottom w:val="0"/>
      <w:divBdr>
        <w:top w:val="none" w:sz="0" w:space="0" w:color="auto"/>
        <w:left w:val="none" w:sz="0" w:space="0" w:color="auto"/>
        <w:bottom w:val="none" w:sz="0" w:space="0" w:color="auto"/>
        <w:right w:val="none" w:sz="0" w:space="0" w:color="auto"/>
      </w:divBdr>
    </w:div>
    <w:div w:id="1402291618">
      <w:bodyDiv w:val="1"/>
      <w:marLeft w:val="0"/>
      <w:marRight w:val="0"/>
      <w:marTop w:val="0"/>
      <w:marBottom w:val="0"/>
      <w:divBdr>
        <w:top w:val="none" w:sz="0" w:space="0" w:color="auto"/>
        <w:left w:val="none" w:sz="0" w:space="0" w:color="auto"/>
        <w:bottom w:val="none" w:sz="0" w:space="0" w:color="auto"/>
        <w:right w:val="none" w:sz="0" w:space="0" w:color="auto"/>
      </w:divBdr>
    </w:div>
    <w:div w:id="1402293895">
      <w:bodyDiv w:val="1"/>
      <w:marLeft w:val="0"/>
      <w:marRight w:val="0"/>
      <w:marTop w:val="0"/>
      <w:marBottom w:val="0"/>
      <w:divBdr>
        <w:top w:val="none" w:sz="0" w:space="0" w:color="auto"/>
        <w:left w:val="none" w:sz="0" w:space="0" w:color="auto"/>
        <w:bottom w:val="none" w:sz="0" w:space="0" w:color="auto"/>
        <w:right w:val="none" w:sz="0" w:space="0" w:color="auto"/>
      </w:divBdr>
    </w:div>
    <w:div w:id="1423261322">
      <w:bodyDiv w:val="1"/>
      <w:marLeft w:val="0"/>
      <w:marRight w:val="0"/>
      <w:marTop w:val="0"/>
      <w:marBottom w:val="0"/>
      <w:divBdr>
        <w:top w:val="none" w:sz="0" w:space="0" w:color="auto"/>
        <w:left w:val="none" w:sz="0" w:space="0" w:color="auto"/>
        <w:bottom w:val="none" w:sz="0" w:space="0" w:color="auto"/>
        <w:right w:val="none" w:sz="0" w:space="0" w:color="auto"/>
      </w:divBdr>
    </w:div>
    <w:div w:id="1533760427">
      <w:bodyDiv w:val="1"/>
      <w:marLeft w:val="0"/>
      <w:marRight w:val="0"/>
      <w:marTop w:val="0"/>
      <w:marBottom w:val="0"/>
      <w:divBdr>
        <w:top w:val="none" w:sz="0" w:space="0" w:color="auto"/>
        <w:left w:val="none" w:sz="0" w:space="0" w:color="auto"/>
        <w:bottom w:val="none" w:sz="0" w:space="0" w:color="auto"/>
        <w:right w:val="none" w:sz="0" w:space="0" w:color="auto"/>
      </w:divBdr>
    </w:div>
    <w:div w:id="1534726327">
      <w:bodyDiv w:val="1"/>
      <w:marLeft w:val="0"/>
      <w:marRight w:val="0"/>
      <w:marTop w:val="0"/>
      <w:marBottom w:val="0"/>
      <w:divBdr>
        <w:top w:val="none" w:sz="0" w:space="0" w:color="auto"/>
        <w:left w:val="none" w:sz="0" w:space="0" w:color="auto"/>
        <w:bottom w:val="none" w:sz="0" w:space="0" w:color="auto"/>
        <w:right w:val="none" w:sz="0" w:space="0" w:color="auto"/>
      </w:divBdr>
    </w:div>
    <w:div w:id="1609383942">
      <w:bodyDiv w:val="1"/>
      <w:marLeft w:val="0"/>
      <w:marRight w:val="0"/>
      <w:marTop w:val="0"/>
      <w:marBottom w:val="0"/>
      <w:divBdr>
        <w:top w:val="none" w:sz="0" w:space="0" w:color="auto"/>
        <w:left w:val="none" w:sz="0" w:space="0" w:color="auto"/>
        <w:bottom w:val="none" w:sz="0" w:space="0" w:color="auto"/>
        <w:right w:val="none" w:sz="0" w:space="0" w:color="auto"/>
      </w:divBdr>
    </w:div>
    <w:div w:id="1716737357">
      <w:bodyDiv w:val="1"/>
      <w:marLeft w:val="0"/>
      <w:marRight w:val="0"/>
      <w:marTop w:val="0"/>
      <w:marBottom w:val="0"/>
      <w:divBdr>
        <w:top w:val="none" w:sz="0" w:space="0" w:color="auto"/>
        <w:left w:val="none" w:sz="0" w:space="0" w:color="auto"/>
        <w:bottom w:val="none" w:sz="0" w:space="0" w:color="auto"/>
        <w:right w:val="none" w:sz="0" w:space="0" w:color="auto"/>
      </w:divBdr>
    </w:div>
    <w:div w:id="1831094469">
      <w:bodyDiv w:val="1"/>
      <w:marLeft w:val="0"/>
      <w:marRight w:val="0"/>
      <w:marTop w:val="0"/>
      <w:marBottom w:val="0"/>
      <w:divBdr>
        <w:top w:val="none" w:sz="0" w:space="0" w:color="auto"/>
        <w:left w:val="none" w:sz="0" w:space="0" w:color="auto"/>
        <w:bottom w:val="none" w:sz="0" w:space="0" w:color="auto"/>
        <w:right w:val="none" w:sz="0" w:space="0" w:color="auto"/>
      </w:divBdr>
    </w:div>
    <w:div w:id="2011105878">
      <w:bodyDiv w:val="1"/>
      <w:marLeft w:val="0"/>
      <w:marRight w:val="0"/>
      <w:marTop w:val="0"/>
      <w:marBottom w:val="0"/>
      <w:divBdr>
        <w:top w:val="none" w:sz="0" w:space="0" w:color="auto"/>
        <w:left w:val="none" w:sz="0" w:space="0" w:color="auto"/>
        <w:bottom w:val="none" w:sz="0" w:space="0" w:color="auto"/>
        <w:right w:val="none" w:sz="0" w:space="0" w:color="auto"/>
      </w:divBdr>
    </w:div>
    <w:div w:id="2088728016">
      <w:bodyDiv w:val="1"/>
      <w:marLeft w:val="0"/>
      <w:marRight w:val="0"/>
      <w:marTop w:val="0"/>
      <w:marBottom w:val="0"/>
      <w:divBdr>
        <w:top w:val="none" w:sz="0" w:space="0" w:color="auto"/>
        <w:left w:val="none" w:sz="0" w:space="0" w:color="auto"/>
        <w:bottom w:val="none" w:sz="0" w:space="0" w:color="auto"/>
        <w:right w:val="none" w:sz="0" w:space="0" w:color="auto"/>
      </w:divBdr>
    </w:div>
    <w:div w:id="214600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http://www.plataformadetransparencia.org.mx/"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image" Target="media/image3.emf"/><Relationship Id="rId25" Type="http://schemas.openxmlformats.org/officeDocument/2006/relationships/oleObject" Target="embeddings/oleObject2.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ifai.org.mx"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hyperlink" Target="http://www.imss.gob.mx/" TargetMode="External"/><Relationship Id="rId28"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smx.buengobierno.gob.mx/" TargetMode="External"/><Relationship Id="rId22" Type="http://schemas.openxmlformats.org/officeDocument/2006/relationships/hyperlink" Target="mailto:unidad.enlace@imss.gob.mx" TargetMode="External"/><Relationship Id="rId27" Type="http://schemas.openxmlformats.org/officeDocument/2006/relationships/oleObject" Target="embeddings/oleObject3.bin"/><Relationship Id="rId30" Type="http://schemas.openxmlformats.org/officeDocument/2006/relationships/image" Target="media/image8.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B4543BA8-B272-492C-BF84-5CD8D3A7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69</Pages>
  <Words>32446</Words>
  <Characters>178459</Characters>
  <Application>Microsoft Office Word</Application>
  <DocSecurity>0</DocSecurity>
  <Lines>1487</Lines>
  <Paragraphs>420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210485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Maribel Alvarado Zuñiga</cp:lastModifiedBy>
  <cp:revision>195</cp:revision>
  <cp:lastPrinted>2025-11-18T16:48:00Z</cp:lastPrinted>
  <dcterms:created xsi:type="dcterms:W3CDTF">2025-03-28T21:15:00Z</dcterms:created>
  <dcterms:modified xsi:type="dcterms:W3CDTF">2025-11-21T17:00:00Z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