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9ADDBA" w14:textId="13994FDE" w:rsidR="0039406C" w:rsidRDefault="0039406C" w:rsidP="00231054">
      <w:pPr>
        <w:suppressAutoHyphens/>
        <w:jc w:val="left"/>
        <w:rPr>
          <w:rFonts w:eastAsia="Times New Roman" w:cs="Noto Sans"/>
          <w:b/>
          <w:bCs/>
          <w:noProof/>
          <w:sz w:val="20"/>
          <w:szCs w:val="20"/>
          <w:lang w:eastAsia="ar-SA"/>
        </w:rPr>
      </w:pPr>
    </w:p>
    <w:p w14:paraId="002C59E5" w14:textId="77777777" w:rsidR="00B564CA" w:rsidRDefault="00B564CA" w:rsidP="00231054">
      <w:pPr>
        <w:suppressAutoHyphens/>
        <w:jc w:val="left"/>
        <w:rPr>
          <w:rFonts w:eastAsia="Times New Roman" w:cs="Noto Sans"/>
          <w:b/>
          <w:bCs/>
          <w:noProof/>
          <w:sz w:val="20"/>
          <w:szCs w:val="20"/>
          <w:lang w:eastAsia="ar-SA"/>
        </w:rPr>
      </w:pPr>
    </w:p>
    <w:p w14:paraId="636B948B" w14:textId="77777777" w:rsidR="00440BEF" w:rsidRDefault="00440BEF" w:rsidP="00231054">
      <w:pPr>
        <w:suppressAutoHyphens/>
        <w:jc w:val="left"/>
        <w:rPr>
          <w:rFonts w:eastAsia="Times New Roman" w:cs="Noto Sans"/>
          <w:b/>
          <w:bCs/>
          <w:noProof/>
          <w:sz w:val="20"/>
          <w:szCs w:val="20"/>
          <w:lang w:eastAsia="ar-SA"/>
        </w:rPr>
      </w:pPr>
    </w:p>
    <w:p w14:paraId="5E6F18B4" w14:textId="77777777" w:rsidR="00440BEF" w:rsidRDefault="00440BEF" w:rsidP="00231054">
      <w:pPr>
        <w:suppressAutoHyphens/>
        <w:jc w:val="left"/>
        <w:rPr>
          <w:rFonts w:eastAsia="Times New Roman" w:cs="Noto Sans"/>
          <w:b/>
          <w:bCs/>
          <w:noProof/>
          <w:sz w:val="20"/>
          <w:szCs w:val="20"/>
          <w:lang w:eastAsia="ar-SA"/>
        </w:rPr>
      </w:pPr>
    </w:p>
    <w:p w14:paraId="4CCE7B77" w14:textId="39A2422A" w:rsidR="00B564CA" w:rsidRDefault="00B564CA" w:rsidP="00231054">
      <w:pPr>
        <w:suppressAutoHyphens/>
        <w:jc w:val="left"/>
        <w:rPr>
          <w:rFonts w:eastAsia="Times New Roman" w:cs="Noto Sans"/>
          <w:b/>
          <w:bCs/>
          <w:noProof/>
          <w:sz w:val="20"/>
          <w:szCs w:val="20"/>
          <w:lang w:eastAsia="ar-SA"/>
        </w:rPr>
      </w:pPr>
    </w:p>
    <w:p w14:paraId="408160C9" w14:textId="189343A0" w:rsidR="00B564CA" w:rsidRDefault="00B564CA" w:rsidP="00231054">
      <w:pPr>
        <w:suppressAutoHyphens/>
        <w:jc w:val="left"/>
        <w:rPr>
          <w:rFonts w:eastAsia="Times New Roman" w:cs="Noto Sans"/>
          <w:b/>
          <w:bCs/>
          <w:noProof/>
          <w:sz w:val="20"/>
          <w:szCs w:val="20"/>
          <w:lang w:eastAsia="ar-SA"/>
        </w:rPr>
      </w:pPr>
    </w:p>
    <w:p w14:paraId="3E6ADA82" w14:textId="649612D6" w:rsidR="00B564CA" w:rsidRDefault="00440BEF" w:rsidP="00231054">
      <w:pPr>
        <w:suppressAutoHyphens/>
        <w:jc w:val="left"/>
        <w:rPr>
          <w:rFonts w:eastAsia="Times New Roman" w:cs="Noto Sans"/>
          <w:b/>
          <w:bCs/>
          <w:noProof/>
          <w:sz w:val="20"/>
          <w:szCs w:val="20"/>
          <w:lang w:eastAsia="ar-SA"/>
        </w:rPr>
      </w:pPr>
      <w:r w:rsidRPr="000C086A">
        <w:rPr>
          <w:rFonts w:eastAsia="Times New Roman" w:cs="Noto Sans"/>
          <w:b/>
          <w:bCs/>
          <w:noProof/>
          <w:sz w:val="20"/>
          <w:szCs w:val="20"/>
          <w:lang w:eastAsia="es-MX"/>
        </w:rPr>
        <w:drawing>
          <wp:anchor distT="0" distB="0" distL="114300" distR="114300" simplePos="0" relativeHeight="251654656" behindDoc="1" locked="0" layoutInCell="1" allowOverlap="1" wp14:anchorId="1CDAAADF" wp14:editId="6B7631D9">
            <wp:simplePos x="0" y="0"/>
            <wp:positionH relativeFrom="margin">
              <wp:posOffset>404495</wp:posOffset>
            </wp:positionH>
            <wp:positionV relativeFrom="margin">
              <wp:posOffset>1161415</wp:posOffset>
            </wp:positionV>
            <wp:extent cx="2104390" cy="2708275"/>
            <wp:effectExtent l="0" t="0" r="0" b="0"/>
            <wp:wrapNone/>
            <wp:docPr id="19" name="Imagen 19" descr="C:\Users\emilio.gonzalez\AppData\Local\Microsoft\Windows\INetCache\Content.Word\IMSS-Logo-19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milio.gonzalez\AppData\Local\Microsoft\Windows\INetCache\Content.Word\IMSS-Logo-1983.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694" r="28720" b="6493"/>
                    <a:stretch/>
                  </pic:blipFill>
                  <pic:spPr bwMode="auto">
                    <a:xfrm>
                      <a:off x="0" y="0"/>
                      <a:ext cx="2104390" cy="270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4D8D23" w14:textId="169E076C" w:rsidR="00B564CA" w:rsidRPr="000C086A" w:rsidRDefault="00B564CA" w:rsidP="00231054">
      <w:pPr>
        <w:suppressAutoHyphens/>
        <w:jc w:val="left"/>
        <w:rPr>
          <w:rFonts w:eastAsia="Times New Roman" w:cs="Noto Sans"/>
          <w:b/>
          <w:bCs/>
          <w:noProof/>
          <w:sz w:val="20"/>
          <w:szCs w:val="20"/>
          <w:lang w:eastAsia="ar-SA"/>
        </w:rPr>
      </w:pPr>
    </w:p>
    <w:p w14:paraId="4B04633F" w14:textId="36667F79" w:rsidR="0039406C" w:rsidRPr="000C086A" w:rsidRDefault="0039406C" w:rsidP="00231054">
      <w:pPr>
        <w:suppressAutoHyphens/>
        <w:jc w:val="left"/>
        <w:rPr>
          <w:rFonts w:eastAsia="Times New Roman" w:cs="Noto Sans"/>
          <w:b/>
          <w:bCs/>
          <w:noProof/>
          <w:sz w:val="20"/>
          <w:szCs w:val="20"/>
          <w:lang w:eastAsia="ar-SA"/>
        </w:rPr>
      </w:pPr>
    </w:p>
    <w:p w14:paraId="02604F71" w14:textId="77777777" w:rsidR="0039406C" w:rsidRPr="000C086A" w:rsidRDefault="0039406C" w:rsidP="00231054">
      <w:pPr>
        <w:suppressAutoHyphens/>
        <w:jc w:val="left"/>
        <w:rPr>
          <w:rFonts w:eastAsia="Times New Roman" w:cs="Noto Sans"/>
          <w:b/>
          <w:bCs/>
          <w:noProof/>
          <w:sz w:val="20"/>
          <w:szCs w:val="20"/>
          <w:lang w:eastAsia="ar-SA"/>
        </w:rPr>
      </w:pPr>
    </w:p>
    <w:p w14:paraId="23DDAB09" w14:textId="7B73777A" w:rsidR="00285B13" w:rsidRPr="000C086A" w:rsidRDefault="00285B13" w:rsidP="00B86E1B">
      <w:pPr>
        <w:suppressAutoHyphens/>
        <w:ind w:left="4732"/>
        <w:jc w:val="left"/>
        <w:rPr>
          <w:rFonts w:eastAsia="Times New Roman" w:cs="Noto Sans"/>
          <w:b/>
          <w:bCs/>
          <w:noProof/>
          <w:sz w:val="20"/>
          <w:szCs w:val="20"/>
          <w:lang w:eastAsia="ar-SA"/>
        </w:rPr>
      </w:pPr>
      <w:r w:rsidRPr="000C086A">
        <w:rPr>
          <w:rFonts w:eastAsia="Times New Roman" w:cs="Noto Sans"/>
          <w:b/>
          <w:bCs/>
          <w:noProof/>
          <w:sz w:val="20"/>
          <w:szCs w:val="20"/>
          <w:lang w:eastAsia="ar-SA"/>
        </w:rPr>
        <w:t>INSTITUTO MEXICANO DEL SEGURO SOCIAL</w:t>
      </w:r>
    </w:p>
    <w:p w14:paraId="09F74AC5" w14:textId="136E987A" w:rsidR="00285B13" w:rsidRPr="000C086A" w:rsidRDefault="002F18DB" w:rsidP="00B86E1B">
      <w:pPr>
        <w:suppressAutoHyphens/>
        <w:ind w:left="4732"/>
        <w:jc w:val="left"/>
        <w:rPr>
          <w:rFonts w:eastAsia="Times New Roman" w:cs="Noto Sans"/>
          <w:b/>
          <w:bCs/>
          <w:noProof/>
          <w:sz w:val="20"/>
          <w:szCs w:val="20"/>
          <w:lang w:eastAsia="ar-SA"/>
        </w:rPr>
      </w:pPr>
      <w:r w:rsidRPr="000C086A">
        <w:rPr>
          <w:rFonts w:eastAsia="Times New Roman" w:cs="Noto Sans"/>
          <w:b/>
          <w:bCs/>
          <w:noProof/>
          <w:sz w:val="20"/>
          <w:szCs w:val="20"/>
          <w:lang w:eastAsia="ar-SA"/>
        </w:rPr>
        <w:t>ÓRGANO DE OPERACIÓN ADMINI</w:t>
      </w:r>
      <w:r w:rsidR="00D30863" w:rsidRPr="000C086A">
        <w:rPr>
          <w:rFonts w:eastAsia="Times New Roman" w:cs="Noto Sans"/>
          <w:b/>
          <w:bCs/>
          <w:noProof/>
          <w:sz w:val="20"/>
          <w:szCs w:val="20"/>
          <w:lang w:eastAsia="ar-SA"/>
        </w:rPr>
        <w:t>STRATIVA DESCONCENTRADA</w:t>
      </w:r>
      <w:r w:rsidR="000C086A" w:rsidRPr="000C086A">
        <w:rPr>
          <w:rFonts w:eastAsia="Times New Roman" w:cs="Noto Sans"/>
          <w:b/>
          <w:bCs/>
          <w:noProof/>
          <w:sz w:val="20"/>
          <w:szCs w:val="20"/>
          <w:lang w:eastAsia="ar-SA"/>
        </w:rPr>
        <w:t>,</w:t>
      </w:r>
      <w:r w:rsidR="00D30863" w:rsidRPr="000C086A">
        <w:rPr>
          <w:rFonts w:eastAsia="Times New Roman" w:cs="Noto Sans"/>
          <w:b/>
          <w:bCs/>
          <w:noProof/>
          <w:sz w:val="20"/>
          <w:szCs w:val="20"/>
          <w:lang w:eastAsia="ar-SA"/>
        </w:rPr>
        <w:t xml:space="preserve"> </w:t>
      </w:r>
      <w:r w:rsidR="00285B13" w:rsidRPr="000C086A">
        <w:rPr>
          <w:rFonts w:eastAsia="Times New Roman" w:cs="Noto Sans"/>
          <w:b/>
          <w:bCs/>
          <w:noProof/>
          <w:sz w:val="20"/>
          <w:szCs w:val="20"/>
          <w:lang w:eastAsia="ar-SA"/>
        </w:rPr>
        <w:t>QUERÉTARO</w:t>
      </w:r>
    </w:p>
    <w:p w14:paraId="1249641E" w14:textId="77777777" w:rsidR="0039406C" w:rsidRPr="000C086A" w:rsidRDefault="0039406C" w:rsidP="00B86E1B">
      <w:pPr>
        <w:suppressAutoHyphens/>
        <w:ind w:left="4732"/>
        <w:jc w:val="left"/>
        <w:rPr>
          <w:rFonts w:eastAsia="Times New Roman" w:cs="Noto Sans"/>
          <w:b/>
          <w:bCs/>
          <w:noProof/>
          <w:sz w:val="20"/>
          <w:szCs w:val="20"/>
          <w:lang w:eastAsia="ar-SA"/>
        </w:rPr>
      </w:pPr>
    </w:p>
    <w:p w14:paraId="6B3E855F" w14:textId="77777777" w:rsidR="00945E51" w:rsidRPr="000C086A" w:rsidRDefault="00285B13" w:rsidP="00B86E1B">
      <w:pPr>
        <w:suppressAutoHyphens/>
        <w:spacing w:line="276" w:lineRule="auto"/>
        <w:ind w:left="4732"/>
        <w:rPr>
          <w:rFonts w:eastAsia="Times New Roman" w:cs="Noto Sans"/>
          <w:b/>
          <w:bCs/>
          <w:noProof/>
          <w:sz w:val="20"/>
          <w:szCs w:val="20"/>
          <w:lang w:eastAsia="ar-SA"/>
        </w:rPr>
      </w:pPr>
      <w:r w:rsidRPr="000C086A">
        <w:rPr>
          <w:rFonts w:eastAsia="Times New Roman" w:cs="Noto Sans"/>
          <w:b/>
          <w:bCs/>
          <w:noProof/>
          <w:sz w:val="20"/>
          <w:szCs w:val="20"/>
          <w:lang w:eastAsia="ar-SA"/>
        </w:rPr>
        <w:t>JEFATURA DE SERVICIOS ADMINISTRATIVOS</w:t>
      </w:r>
    </w:p>
    <w:p w14:paraId="58922792" w14:textId="2ABC87C6" w:rsidR="00856FF0" w:rsidRPr="00440BEF" w:rsidRDefault="00440BEF" w:rsidP="00440BEF">
      <w:pPr>
        <w:suppressAutoHyphens/>
        <w:spacing w:line="276" w:lineRule="auto"/>
        <w:ind w:left="2127"/>
        <w:rPr>
          <w:rFonts w:cs="Noto Sans"/>
          <w:b/>
          <w:bCs/>
          <w:sz w:val="20"/>
          <w:szCs w:val="20"/>
          <w:lang w:eastAsia="ar-SA"/>
        </w:rPr>
      </w:pPr>
      <w:r>
        <w:rPr>
          <w:rFonts w:cs="Noto Sans"/>
          <w:b/>
          <w:bCs/>
          <w:sz w:val="20"/>
          <w:szCs w:val="20"/>
          <w:lang w:eastAsia="ar-SA"/>
        </w:rPr>
        <w:t xml:space="preserve">            </w:t>
      </w:r>
      <w:r>
        <w:rPr>
          <w:rFonts w:cs="Noto Sans"/>
          <w:b/>
          <w:bCs/>
          <w:sz w:val="20"/>
          <w:szCs w:val="20"/>
          <w:lang w:eastAsia="ar-SA"/>
        </w:rPr>
        <w:tab/>
      </w:r>
      <w:r>
        <w:rPr>
          <w:rFonts w:cs="Noto Sans"/>
          <w:b/>
          <w:bCs/>
          <w:sz w:val="20"/>
          <w:szCs w:val="20"/>
          <w:lang w:eastAsia="ar-SA"/>
        </w:rPr>
        <w:tab/>
      </w:r>
      <w:r>
        <w:rPr>
          <w:rFonts w:cs="Noto Sans"/>
          <w:b/>
          <w:bCs/>
          <w:sz w:val="20"/>
          <w:szCs w:val="20"/>
          <w:lang w:eastAsia="ar-SA"/>
        </w:rPr>
        <w:tab/>
        <w:t xml:space="preserve">         </w:t>
      </w:r>
      <w:r w:rsidR="00285B13" w:rsidRPr="00440BEF">
        <w:rPr>
          <w:rFonts w:cs="Noto Sans"/>
          <w:b/>
          <w:bCs/>
          <w:sz w:val="20"/>
          <w:szCs w:val="20"/>
          <w:lang w:eastAsia="ar-SA"/>
        </w:rPr>
        <w:t>COORDINACIÓN DE ABASTECIMIENTO Y EQUIPAMIENTO</w:t>
      </w:r>
    </w:p>
    <w:p w14:paraId="59C85622" w14:textId="2BB08FB5" w:rsidR="00856FF0" w:rsidRPr="000C086A" w:rsidRDefault="000C086A" w:rsidP="00440BEF">
      <w:pPr>
        <w:suppressAutoHyphens/>
        <w:ind w:left="4254"/>
        <w:rPr>
          <w:rFonts w:eastAsia="Times New Roman" w:cs="Noto Sans"/>
          <w:b/>
          <w:bCs/>
          <w:noProof/>
          <w:sz w:val="20"/>
          <w:szCs w:val="20"/>
          <w:lang w:val="es-ES_tradnl" w:eastAsia="ar-SA"/>
        </w:rPr>
      </w:pPr>
      <w:r w:rsidRPr="000C086A">
        <w:rPr>
          <w:rFonts w:eastAsia="Times New Roman" w:cs="Noto Sans"/>
          <w:bCs/>
          <w:noProof/>
          <w:sz w:val="20"/>
          <w:szCs w:val="20"/>
          <w:lang w:val="es-ES_tradnl" w:eastAsia="ar-SA"/>
        </w:rPr>
        <w:t xml:space="preserve">      </w:t>
      </w:r>
      <w:r w:rsidR="00440BEF">
        <w:rPr>
          <w:rFonts w:eastAsia="Times New Roman" w:cs="Noto Sans"/>
          <w:bCs/>
          <w:noProof/>
          <w:sz w:val="20"/>
          <w:szCs w:val="20"/>
          <w:lang w:val="es-ES_tradnl" w:eastAsia="ar-SA"/>
        </w:rPr>
        <w:t xml:space="preserve">   </w:t>
      </w:r>
      <w:r w:rsidR="00231054" w:rsidRPr="000C086A">
        <w:rPr>
          <w:rFonts w:eastAsia="Times New Roman" w:cs="Noto Sans"/>
          <w:b/>
          <w:bCs/>
          <w:noProof/>
          <w:sz w:val="20"/>
          <w:szCs w:val="20"/>
          <w:lang w:val="es-ES_tradnl" w:eastAsia="ar-SA"/>
        </w:rPr>
        <w:t xml:space="preserve">AV. MEZQUITAL NUMERO 6, COLONIA SAN PABLO </w:t>
      </w:r>
    </w:p>
    <w:p w14:paraId="03A0B216" w14:textId="5FF52599" w:rsidR="00231054" w:rsidRPr="000C086A" w:rsidRDefault="004D3370" w:rsidP="00B86E1B">
      <w:pPr>
        <w:suppressAutoHyphens/>
        <w:ind w:left="4732"/>
        <w:rPr>
          <w:rFonts w:eastAsia="Times New Roman" w:cs="Noto Sans"/>
          <w:b/>
          <w:bCs/>
          <w:noProof/>
          <w:sz w:val="20"/>
          <w:szCs w:val="20"/>
          <w:lang w:val="es-ES_tradnl" w:eastAsia="ar-SA"/>
        </w:rPr>
      </w:pPr>
      <w:r w:rsidRPr="000C086A">
        <w:rPr>
          <w:rFonts w:eastAsia="Times New Roman" w:cs="Noto Sans"/>
          <w:b/>
          <w:bCs/>
          <w:noProof/>
          <w:sz w:val="20"/>
          <w:szCs w:val="20"/>
          <w:lang w:val="es-ES_tradnl" w:eastAsia="ar-SA"/>
        </w:rPr>
        <w:t xml:space="preserve">C.P. 76130,  QUERÉTARO, QRO. </w:t>
      </w:r>
    </w:p>
    <w:p w14:paraId="759D4DC9" w14:textId="77777777" w:rsidR="00832080" w:rsidRPr="000C086A" w:rsidRDefault="00832080" w:rsidP="005A6D8F">
      <w:pPr>
        <w:suppressAutoHyphens/>
        <w:rPr>
          <w:rFonts w:eastAsia="Times New Roman" w:cs="Noto Sans"/>
          <w:bCs/>
          <w:noProof/>
          <w:sz w:val="20"/>
          <w:szCs w:val="20"/>
          <w:lang w:val="es-ES_tradnl" w:eastAsia="ar-SA"/>
        </w:rPr>
      </w:pPr>
    </w:p>
    <w:p w14:paraId="48FC653E" w14:textId="77777777" w:rsidR="004D3370" w:rsidRDefault="004D3370" w:rsidP="005A6D8F">
      <w:pPr>
        <w:suppressAutoHyphens/>
        <w:rPr>
          <w:rFonts w:eastAsia="Times New Roman" w:cs="Noto Sans"/>
          <w:bCs/>
          <w:noProof/>
          <w:sz w:val="20"/>
          <w:szCs w:val="20"/>
          <w:lang w:eastAsia="ar-SA"/>
        </w:rPr>
      </w:pPr>
    </w:p>
    <w:p w14:paraId="3C2760E7" w14:textId="77777777" w:rsidR="00B564CA" w:rsidRDefault="00B564CA" w:rsidP="005A6D8F">
      <w:pPr>
        <w:suppressAutoHyphens/>
        <w:rPr>
          <w:rFonts w:eastAsia="Times New Roman" w:cs="Noto Sans"/>
          <w:bCs/>
          <w:noProof/>
          <w:sz w:val="20"/>
          <w:szCs w:val="20"/>
          <w:lang w:eastAsia="ar-SA"/>
        </w:rPr>
      </w:pPr>
    </w:p>
    <w:p w14:paraId="4DBD4985" w14:textId="28D6E436" w:rsidR="00B564CA" w:rsidRDefault="00B564CA" w:rsidP="005A6D8F">
      <w:pPr>
        <w:suppressAutoHyphens/>
        <w:rPr>
          <w:rFonts w:eastAsia="Times New Roman" w:cs="Noto Sans"/>
          <w:bCs/>
          <w:noProof/>
          <w:sz w:val="20"/>
          <w:szCs w:val="20"/>
          <w:lang w:eastAsia="ar-SA"/>
        </w:rPr>
      </w:pPr>
    </w:p>
    <w:p w14:paraId="71BA57B8" w14:textId="77777777" w:rsidR="00B564CA" w:rsidRPr="000C086A" w:rsidRDefault="00B564CA" w:rsidP="005A6D8F">
      <w:pPr>
        <w:suppressAutoHyphens/>
        <w:rPr>
          <w:rFonts w:eastAsia="Times New Roman" w:cs="Noto Sans"/>
          <w:bCs/>
          <w:noProof/>
          <w:sz w:val="20"/>
          <w:szCs w:val="20"/>
          <w:lang w:eastAsia="ar-SA"/>
        </w:rPr>
      </w:pPr>
    </w:p>
    <w:p w14:paraId="31C4191E" w14:textId="77777777" w:rsidR="0039406C" w:rsidRPr="000C086A" w:rsidRDefault="0039406C" w:rsidP="00B86E1B">
      <w:pPr>
        <w:suppressAutoHyphens/>
        <w:rPr>
          <w:rFonts w:eastAsia="Times New Roman" w:cs="Noto Sans"/>
          <w:b/>
          <w:bCs/>
          <w:noProof/>
          <w:sz w:val="20"/>
          <w:szCs w:val="20"/>
          <w:lang w:val="es-ES_tradnl" w:eastAsia="ar-SA"/>
        </w:rPr>
      </w:pPr>
    </w:p>
    <w:p w14:paraId="45ABEB3A" w14:textId="65E18BAD" w:rsidR="00B86E1B" w:rsidRPr="000C086A" w:rsidRDefault="00B86E1B" w:rsidP="002214D2">
      <w:pPr>
        <w:suppressAutoHyphens/>
        <w:jc w:val="center"/>
        <w:rPr>
          <w:rFonts w:eastAsia="Times New Roman" w:cs="Noto Sans"/>
          <w:b/>
          <w:bCs/>
          <w:noProof/>
          <w:sz w:val="20"/>
          <w:szCs w:val="20"/>
          <w:lang w:val="es-ES_tradnl" w:eastAsia="ar-SA"/>
        </w:rPr>
      </w:pPr>
    </w:p>
    <w:p w14:paraId="0B0B1486" w14:textId="64948ECE" w:rsidR="006065FB" w:rsidRPr="000C086A" w:rsidRDefault="0059435F" w:rsidP="007D7663">
      <w:pPr>
        <w:pStyle w:val="Ttulo1"/>
      </w:pPr>
      <w:bookmarkStart w:id="0" w:name="_Toc218767230"/>
      <w:r>
        <w:t xml:space="preserve">INVITACIÓN A CUANDO MENOS </w:t>
      </w:r>
      <w:r w:rsidR="009A071D">
        <w:t xml:space="preserve">TRES </w:t>
      </w:r>
      <w:r>
        <w:t>PERSONAS</w:t>
      </w:r>
      <w:bookmarkEnd w:id="0"/>
    </w:p>
    <w:p w14:paraId="79F2928E" w14:textId="1414F0CF" w:rsidR="00D9205E" w:rsidRPr="00440BEF" w:rsidRDefault="00870262" w:rsidP="00440BEF">
      <w:pPr>
        <w:suppressAutoHyphens/>
        <w:spacing w:line="360" w:lineRule="auto"/>
        <w:jc w:val="center"/>
        <w:rPr>
          <w:rFonts w:eastAsia="Times New Roman" w:cs="Noto Sans"/>
          <w:b/>
          <w:bCs/>
          <w:noProof/>
          <w:sz w:val="28"/>
          <w:szCs w:val="20"/>
          <w:lang w:val="es-ES_tradnl" w:eastAsia="ar-SA"/>
        </w:rPr>
      </w:pPr>
      <w:r>
        <w:rPr>
          <w:rFonts w:eastAsia="Times New Roman" w:cs="Noto Sans"/>
          <w:b/>
          <w:bCs/>
          <w:noProof/>
          <w:sz w:val="28"/>
          <w:szCs w:val="20"/>
          <w:lang w:val="es-ES_tradnl" w:eastAsia="ar-SA"/>
        </w:rPr>
        <w:t>IA-50-GYR-050GYR075-N-40-2026</w:t>
      </w:r>
      <w:r w:rsidR="00231054" w:rsidRPr="00EA60D8">
        <w:rPr>
          <w:rFonts w:eastAsia="Times New Roman" w:cs="Noto Sans"/>
          <w:b/>
          <w:bCs/>
          <w:noProof/>
          <w:sz w:val="28"/>
          <w:szCs w:val="20"/>
          <w:lang w:val="es-ES_tradnl" w:eastAsia="ar-SA"/>
        </w:rPr>
        <w:t>.</w:t>
      </w:r>
    </w:p>
    <w:p w14:paraId="69ED50BD" w14:textId="77777777" w:rsidR="00D9205E" w:rsidRPr="000C086A" w:rsidRDefault="00D9205E" w:rsidP="005A6D8F">
      <w:pPr>
        <w:jc w:val="center"/>
        <w:rPr>
          <w:rFonts w:cs="Noto Sans"/>
          <w:b/>
          <w:bCs/>
          <w:sz w:val="20"/>
          <w:szCs w:val="20"/>
        </w:rPr>
      </w:pPr>
    </w:p>
    <w:p w14:paraId="4A2EBBD9" w14:textId="686B4BB3" w:rsidR="006065FB" w:rsidRPr="000C086A" w:rsidRDefault="0050776C" w:rsidP="005A6D8F">
      <w:pPr>
        <w:jc w:val="center"/>
        <w:rPr>
          <w:rFonts w:cs="Noto Sans"/>
          <w:b/>
          <w:bCs/>
          <w:sz w:val="20"/>
          <w:szCs w:val="20"/>
        </w:rPr>
      </w:pPr>
      <w:r w:rsidRPr="000C086A">
        <w:rPr>
          <w:rFonts w:cs="Noto Sans"/>
          <w:b/>
          <w:sz w:val="20"/>
          <w:szCs w:val="20"/>
        </w:rPr>
        <w:t xml:space="preserve"> “</w:t>
      </w:r>
      <w:r w:rsidR="0059435F">
        <w:rPr>
          <w:rFonts w:cs="Noto Sans"/>
          <w:b/>
          <w:sz w:val="20"/>
          <w:szCs w:val="20"/>
        </w:rPr>
        <w:t>SERVICIO DE MANTENIMIENTO DE CAMPO DE FUTBOL, ÀREAS VERDES Y BARRIDO DE ÀREAS GRISES, EJERCICIO  2026</w:t>
      </w:r>
      <w:r w:rsidRPr="000C086A">
        <w:rPr>
          <w:rFonts w:cs="Noto Sans"/>
          <w:b/>
          <w:sz w:val="20"/>
          <w:szCs w:val="20"/>
        </w:rPr>
        <w:t>”</w:t>
      </w:r>
      <w:r w:rsidR="006065FB" w:rsidRPr="000C086A">
        <w:rPr>
          <w:rFonts w:cs="Noto Sans"/>
          <w:b/>
          <w:bCs/>
          <w:sz w:val="20"/>
          <w:szCs w:val="20"/>
        </w:rPr>
        <w:t xml:space="preserve"> </w:t>
      </w:r>
    </w:p>
    <w:p w14:paraId="7DE95709" w14:textId="75BD352D" w:rsidR="00F307EA" w:rsidRPr="000C086A" w:rsidRDefault="00F307EA" w:rsidP="00586475">
      <w:pPr>
        <w:suppressAutoHyphens/>
        <w:jc w:val="center"/>
        <w:rPr>
          <w:rFonts w:eastAsia="Times New Roman" w:cs="Noto Sans"/>
          <w:b/>
          <w:bCs/>
          <w:noProof/>
          <w:sz w:val="20"/>
          <w:szCs w:val="20"/>
          <w:lang w:val="es-ES_tradnl" w:eastAsia="ar-SA"/>
        </w:rPr>
      </w:pPr>
    </w:p>
    <w:p w14:paraId="15C4D91D" w14:textId="1AD94B2C" w:rsidR="004D3370" w:rsidRDefault="000E35AE" w:rsidP="00586475">
      <w:pPr>
        <w:jc w:val="center"/>
        <w:rPr>
          <w:rFonts w:cs="Noto Sans"/>
          <w:b/>
          <w:bCs/>
          <w:sz w:val="20"/>
          <w:szCs w:val="20"/>
        </w:rPr>
      </w:pPr>
      <w:r w:rsidRPr="00586475">
        <w:rPr>
          <w:rFonts w:cs="Noto Sans"/>
          <w:b/>
          <w:bCs/>
          <w:noProof/>
          <w:sz w:val="20"/>
          <w:szCs w:val="20"/>
          <w:lang w:eastAsia="es-MX"/>
        </w:rPr>
        <mc:AlternateContent>
          <mc:Choice Requires="wps">
            <w:drawing>
              <wp:anchor distT="0" distB="0" distL="114300" distR="114300" simplePos="0" relativeHeight="251629568" behindDoc="0" locked="0" layoutInCell="1" allowOverlap="1" wp14:anchorId="7A98E4E3" wp14:editId="006C5C88">
                <wp:simplePos x="0" y="0"/>
                <wp:positionH relativeFrom="column">
                  <wp:posOffset>2042795</wp:posOffset>
                </wp:positionH>
                <wp:positionV relativeFrom="paragraph">
                  <wp:posOffset>9377045</wp:posOffset>
                </wp:positionV>
                <wp:extent cx="5485130" cy="222885"/>
                <wp:effectExtent l="0" t="0" r="0" b="5715"/>
                <wp:wrapNone/>
                <wp:docPr id="17" name="1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63770EA8" w14:textId="77777777" w:rsidR="00AB651C" w:rsidRPr="00736594" w:rsidRDefault="00AB651C"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697A24A9" w14:textId="77777777" w:rsidR="00AB651C" w:rsidRPr="00BF29F6" w:rsidRDefault="00AB651C"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1 Cuadro de texto" o:spid="_x0000_s1026" type="#_x0000_t202" style="position:absolute;left:0;text-align:left;margin-left:160.85pt;margin-top:738.35pt;width:431.9pt;height:17.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" filled="f" stroked="f" strokeweight=".5pt">
                <v:textbox>
                  <w:txbxContent>
                    <w:p w14:paraId="63770EA8"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697A24A9" w14:textId="77777777" w:rsidR="00DF2042" w:rsidRPr="00BF29F6" w:rsidRDefault="00DF2042" w:rsidP="00D4668E">
                      <w:pPr>
                        <w:rPr>
                          <w:rFonts w:ascii="Noto Sans SemiBold" w:hAnsi="Noto Sans SemiBold" w:cs="Noto Sans SemiBold"/>
                          <w:b/>
                          <w:bCs/>
                          <w:sz w:val="13"/>
                          <w:szCs w:val="13"/>
                        </w:rPr>
                      </w:pPr>
                    </w:p>
                  </w:txbxContent>
                </v:textbox>
              </v:shape>
            </w:pict>
          </mc:Fallback>
        </mc:AlternateContent>
      </w:r>
      <w:r w:rsidRPr="00586475">
        <w:rPr>
          <w:rFonts w:cs="Noto Sans"/>
          <w:b/>
          <w:bCs/>
          <w:noProof/>
          <w:sz w:val="20"/>
          <w:szCs w:val="20"/>
          <w:lang w:eastAsia="es-MX"/>
        </w:rPr>
        <mc:AlternateContent>
          <mc:Choice Requires="wps">
            <w:drawing>
              <wp:anchor distT="0" distB="0" distL="114300" distR="114300" simplePos="0" relativeHeight="251635712" behindDoc="0" locked="0" layoutInCell="1" allowOverlap="1" wp14:anchorId="46AE3C6F" wp14:editId="05E3E9FC">
                <wp:simplePos x="0" y="0"/>
                <wp:positionH relativeFrom="column">
                  <wp:posOffset>2042795</wp:posOffset>
                </wp:positionH>
                <wp:positionV relativeFrom="paragraph">
                  <wp:posOffset>9377045</wp:posOffset>
                </wp:positionV>
                <wp:extent cx="5485130" cy="222885"/>
                <wp:effectExtent l="0" t="0" r="0" b="5715"/>
                <wp:wrapNone/>
                <wp:docPr id="16" name="1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456DAFA7" w14:textId="77777777" w:rsidR="00AB651C" w:rsidRPr="00736594" w:rsidRDefault="00AB651C"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1BF87575" w14:textId="77777777" w:rsidR="00AB651C" w:rsidRPr="00BF29F6" w:rsidRDefault="00AB651C"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Cuadro de texto" o:spid="_x0000_s1027" type="#_x0000_t202" style="position:absolute;left:0;text-align:left;margin-left:160.85pt;margin-top:738.35pt;width:431.9pt;height:17.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" filled="f" stroked="f" strokeweight=".5pt">
                <v:textbox>
                  <w:txbxContent>
                    <w:p w14:paraId="456DAFA7"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1BF87575" w14:textId="77777777" w:rsidR="00DF2042" w:rsidRPr="00BF29F6" w:rsidRDefault="00DF2042" w:rsidP="00D4668E">
                      <w:pPr>
                        <w:rPr>
                          <w:rFonts w:ascii="Noto Sans SemiBold" w:hAnsi="Noto Sans SemiBold" w:cs="Noto Sans SemiBold"/>
                          <w:b/>
                          <w:bCs/>
                          <w:sz w:val="13"/>
                          <w:szCs w:val="13"/>
                        </w:rPr>
                      </w:pPr>
                    </w:p>
                  </w:txbxContent>
                </v:textbox>
              </v:shape>
            </w:pict>
          </mc:Fallback>
        </mc:AlternateContent>
      </w:r>
      <w:r w:rsidRPr="00586475">
        <w:rPr>
          <w:rFonts w:cs="Noto Sans"/>
          <w:b/>
          <w:bCs/>
          <w:noProof/>
          <w:sz w:val="20"/>
          <w:szCs w:val="20"/>
          <w:lang w:eastAsia="es-MX"/>
        </w:rPr>
        <mc:AlternateContent>
          <mc:Choice Requires="wps">
            <w:drawing>
              <wp:anchor distT="0" distB="0" distL="114300" distR="114300" simplePos="0" relativeHeight="251641856" behindDoc="0" locked="0" layoutInCell="1" allowOverlap="1" wp14:anchorId="0BBD5783" wp14:editId="62167D6F">
                <wp:simplePos x="0" y="0"/>
                <wp:positionH relativeFrom="column">
                  <wp:posOffset>2042795</wp:posOffset>
                </wp:positionH>
                <wp:positionV relativeFrom="paragraph">
                  <wp:posOffset>9377045</wp:posOffset>
                </wp:positionV>
                <wp:extent cx="5485130" cy="222885"/>
                <wp:effectExtent l="0" t="0" r="0" b="5715"/>
                <wp:wrapNone/>
                <wp:docPr id="15" name="1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3C77EBD7" w14:textId="77777777" w:rsidR="00AB651C" w:rsidRPr="00736594" w:rsidRDefault="00AB651C"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5F9F76A3" w14:textId="77777777" w:rsidR="00AB651C" w:rsidRPr="00BF29F6" w:rsidRDefault="00AB651C"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 Cuadro de texto" o:spid="_x0000_s1028" type="#_x0000_t202" style="position:absolute;left:0;text-align:left;margin-left:160.85pt;margin-top:738.35pt;width:431.9pt;height:17.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AuCdPxPAgAAkQQAAA4AAAAAAAAAAAAAAAAALgIAAGRycy9lMm9Eb2MueG1sUEsBAi0A&#10;FAAGAAgAAAAhANnoe9XjAAAADgEAAA8AAAAAAAAAAAAAAAAAqQQAAGRycy9kb3ducmV2LnhtbFBL&#10;BQYAAAAABAAEAPMAAAC5BQAAAAA=&#10;" filled="f" stroked="f" strokeweight=".5pt">
                <v:textbox>
                  <w:txbxContent>
                    <w:p w14:paraId="3C77EBD7"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5F9F76A3" w14:textId="77777777" w:rsidR="00DF2042" w:rsidRPr="00BF29F6" w:rsidRDefault="00DF2042" w:rsidP="00D4668E">
                      <w:pPr>
                        <w:rPr>
                          <w:rFonts w:ascii="Noto Sans SemiBold" w:hAnsi="Noto Sans SemiBold" w:cs="Noto Sans SemiBold"/>
                          <w:b/>
                          <w:bCs/>
                          <w:sz w:val="13"/>
                          <w:szCs w:val="13"/>
                        </w:rPr>
                      </w:pPr>
                    </w:p>
                  </w:txbxContent>
                </v:textbox>
              </v:shape>
            </w:pict>
          </mc:Fallback>
        </mc:AlternateContent>
      </w:r>
      <w:r w:rsidRPr="00586475">
        <w:rPr>
          <w:rFonts w:cs="Noto Sans"/>
          <w:b/>
          <w:bCs/>
          <w:noProof/>
          <w:sz w:val="20"/>
          <w:szCs w:val="20"/>
          <w:lang w:eastAsia="es-MX"/>
        </w:rPr>
        <mc:AlternateContent>
          <mc:Choice Requires="wps">
            <w:drawing>
              <wp:anchor distT="0" distB="0" distL="114300" distR="114300" simplePos="0" relativeHeight="251648000" behindDoc="0" locked="0" layoutInCell="1" allowOverlap="1" wp14:anchorId="5A46F661" wp14:editId="5A78D0ED">
                <wp:simplePos x="0" y="0"/>
                <wp:positionH relativeFrom="column">
                  <wp:posOffset>2042795</wp:posOffset>
                </wp:positionH>
                <wp:positionV relativeFrom="paragraph">
                  <wp:posOffset>9377045</wp:posOffset>
                </wp:positionV>
                <wp:extent cx="5485130" cy="222885"/>
                <wp:effectExtent l="0" t="0" r="0" b="5715"/>
                <wp:wrapNone/>
                <wp:docPr id="14" name="1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408AB724" w14:textId="77777777" w:rsidR="00AB651C" w:rsidRPr="00736594" w:rsidRDefault="00AB651C"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24A0BA25" w14:textId="77777777" w:rsidR="00AB651C" w:rsidRPr="00BF29F6" w:rsidRDefault="00AB651C"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 Cuadro de texto" o:spid="_x0000_s1029" type="#_x0000_t202" style="position:absolute;left:0;text-align:left;margin-left:160.85pt;margin-top:738.35pt;width:431.9pt;height:17.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IE19aNPAgAAkQQAAA4AAAAAAAAAAAAAAAAALgIAAGRycy9lMm9Eb2MueG1sUEsBAi0A&#10;FAAGAAgAAAAhANnoe9XjAAAADgEAAA8AAAAAAAAAAAAAAAAAqQQAAGRycy9kb3ducmV2LnhtbFBL&#10;BQYAAAAABAAEAPMAAAC5BQAAAAA=&#10;" filled="f" stroked="f" strokeweight=".5pt">
                <v:textbox>
                  <w:txbxContent>
                    <w:p w14:paraId="408AB724"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24A0BA25" w14:textId="77777777" w:rsidR="00DF2042" w:rsidRPr="00BF29F6" w:rsidRDefault="00DF2042" w:rsidP="00D4668E">
                      <w:pPr>
                        <w:rPr>
                          <w:rFonts w:ascii="Noto Sans SemiBold" w:hAnsi="Noto Sans SemiBold" w:cs="Noto Sans SemiBold"/>
                          <w:b/>
                          <w:bCs/>
                          <w:sz w:val="13"/>
                          <w:szCs w:val="13"/>
                        </w:rPr>
                      </w:pPr>
                    </w:p>
                  </w:txbxContent>
                </v:textbox>
              </v:shape>
            </w:pict>
          </mc:Fallback>
        </mc:AlternateContent>
      </w:r>
      <w:r w:rsidRPr="00586475">
        <w:rPr>
          <w:rFonts w:cs="Noto Sans"/>
          <w:b/>
          <w:bCs/>
          <w:noProof/>
          <w:sz w:val="20"/>
          <w:szCs w:val="20"/>
          <w:lang w:eastAsia="es-MX"/>
        </w:rPr>
        <mc:AlternateContent>
          <mc:Choice Requires="wps">
            <w:drawing>
              <wp:anchor distT="0" distB="0" distL="114300" distR="114300" simplePos="0" relativeHeight="251654144" behindDoc="0" locked="0" layoutInCell="1" allowOverlap="1" wp14:anchorId="3DC2A911" wp14:editId="00CC8288">
                <wp:simplePos x="0" y="0"/>
                <wp:positionH relativeFrom="column">
                  <wp:posOffset>2042795</wp:posOffset>
                </wp:positionH>
                <wp:positionV relativeFrom="paragraph">
                  <wp:posOffset>9377045</wp:posOffset>
                </wp:positionV>
                <wp:extent cx="5485130" cy="222885"/>
                <wp:effectExtent l="0" t="0" r="0" b="5715"/>
                <wp:wrapNone/>
                <wp:docPr id="20" name="2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585C9C25" w14:textId="77777777" w:rsidR="00AB651C" w:rsidRPr="00736594" w:rsidRDefault="00AB651C"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3DF298E" w14:textId="77777777" w:rsidR="00AB651C" w:rsidRPr="00BF29F6" w:rsidRDefault="00AB651C"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 Cuadro de texto" o:spid="_x0000_s1030" type="#_x0000_t202" style="position:absolute;left:0;text-align:left;margin-left:160.85pt;margin-top:738.35pt;width:431.9pt;height:17.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" filled="f" stroked="f" strokeweight=".5pt">
                <v:textbox>
                  <w:txbxContent>
                    <w:p w14:paraId="585C9C25"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3DF298E" w14:textId="77777777" w:rsidR="00DF2042" w:rsidRPr="00BF29F6" w:rsidRDefault="00DF2042" w:rsidP="00D4668E">
                      <w:pPr>
                        <w:rPr>
                          <w:rFonts w:ascii="Noto Sans SemiBold" w:hAnsi="Noto Sans SemiBold" w:cs="Noto Sans SemiBold"/>
                          <w:b/>
                          <w:bCs/>
                          <w:sz w:val="13"/>
                          <w:szCs w:val="13"/>
                        </w:rPr>
                      </w:pPr>
                    </w:p>
                  </w:txbxContent>
                </v:textbox>
              </v:shape>
            </w:pict>
          </mc:Fallback>
        </mc:AlternateContent>
      </w:r>
      <w:r w:rsidRPr="00586475">
        <w:rPr>
          <w:rFonts w:cs="Noto Sans"/>
          <w:b/>
          <w:bCs/>
          <w:noProof/>
          <w:sz w:val="20"/>
          <w:szCs w:val="20"/>
          <w:lang w:eastAsia="es-MX"/>
        </w:rPr>
        <mc:AlternateContent>
          <mc:Choice Requires="wps">
            <w:drawing>
              <wp:anchor distT="0" distB="0" distL="114300" distR="114300" simplePos="0" relativeHeight="251660288" behindDoc="0" locked="0" layoutInCell="1" allowOverlap="1" wp14:anchorId="39F02A1E" wp14:editId="0588662D">
                <wp:simplePos x="0" y="0"/>
                <wp:positionH relativeFrom="column">
                  <wp:posOffset>2042795</wp:posOffset>
                </wp:positionH>
                <wp:positionV relativeFrom="paragraph">
                  <wp:posOffset>9377045</wp:posOffset>
                </wp:positionV>
                <wp:extent cx="5485130" cy="222885"/>
                <wp:effectExtent l="0" t="0" r="0" b="5715"/>
                <wp:wrapNone/>
                <wp:docPr id="21" name="2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045F6A63" w14:textId="77777777" w:rsidR="00AB651C" w:rsidRPr="00736594" w:rsidRDefault="00AB651C"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5B81133B" w14:textId="77777777" w:rsidR="00AB651C" w:rsidRPr="00BF29F6" w:rsidRDefault="00AB651C"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Cuadro de texto" o:spid="_x0000_s1031" type="#_x0000_t202" style="position:absolute;left:0;text-align:left;margin-left:160.85pt;margin-top:738.35pt;width:431.9pt;height:1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" filled="f" stroked="f" strokeweight=".5pt">
                <v:textbox>
                  <w:txbxContent>
                    <w:p w14:paraId="045F6A63"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5B81133B" w14:textId="77777777" w:rsidR="00DF2042" w:rsidRPr="00BF29F6" w:rsidRDefault="00DF2042" w:rsidP="00D4668E">
                      <w:pPr>
                        <w:rPr>
                          <w:rFonts w:ascii="Noto Sans SemiBold" w:hAnsi="Noto Sans SemiBold" w:cs="Noto Sans SemiBold"/>
                          <w:b/>
                          <w:bCs/>
                          <w:sz w:val="13"/>
                          <w:szCs w:val="13"/>
                        </w:rPr>
                      </w:pPr>
                    </w:p>
                  </w:txbxContent>
                </v:textbox>
              </v:shape>
            </w:pict>
          </mc:Fallback>
        </mc:AlternateContent>
      </w:r>
      <w:r w:rsidRPr="00586475">
        <w:rPr>
          <w:rFonts w:cs="Noto Sans"/>
          <w:b/>
          <w:bCs/>
          <w:noProof/>
          <w:sz w:val="20"/>
          <w:szCs w:val="20"/>
          <w:lang w:eastAsia="es-MX"/>
        </w:rPr>
        <mc:AlternateContent>
          <mc:Choice Requires="wps">
            <w:drawing>
              <wp:anchor distT="0" distB="0" distL="114300" distR="114300" simplePos="0" relativeHeight="251666432" behindDoc="0" locked="0" layoutInCell="1" allowOverlap="1" wp14:anchorId="707E860F" wp14:editId="74D64163">
                <wp:simplePos x="0" y="0"/>
                <wp:positionH relativeFrom="column">
                  <wp:posOffset>2042795</wp:posOffset>
                </wp:positionH>
                <wp:positionV relativeFrom="paragraph">
                  <wp:posOffset>9377045</wp:posOffset>
                </wp:positionV>
                <wp:extent cx="5485130" cy="222885"/>
                <wp:effectExtent l="0" t="0" r="0" b="5715"/>
                <wp:wrapNone/>
                <wp:docPr id="22" name="2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22FFBA07" w14:textId="77777777" w:rsidR="00AB651C" w:rsidRPr="00736594" w:rsidRDefault="00AB651C"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7906A72" w14:textId="77777777" w:rsidR="00AB651C" w:rsidRPr="00BF29F6" w:rsidRDefault="00AB651C"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 Cuadro de texto" o:spid="_x0000_s1032" type="#_x0000_t202" style="position:absolute;left:0;text-align:left;margin-left:160.85pt;margin-top:738.35pt;width:431.9pt;height:1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LzrhBVPAgAAkQQAAA4AAAAAAAAAAAAAAAAALgIAAGRycy9lMm9Eb2MueG1sUEsBAi0A&#10;FAAGAAgAAAAhANnoe9XjAAAADgEAAA8AAAAAAAAAAAAAAAAAqQQAAGRycy9kb3ducmV2LnhtbFBL&#10;BQYAAAAABAAEAPMAAAC5BQAAAAA=&#10;" filled="f" stroked="f" strokeweight=".5pt">
                <v:textbox>
                  <w:txbxContent>
                    <w:p w14:paraId="22FFBA07"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7906A72" w14:textId="77777777" w:rsidR="00DF2042" w:rsidRPr="00BF29F6" w:rsidRDefault="00DF2042" w:rsidP="00D4668E">
                      <w:pPr>
                        <w:rPr>
                          <w:rFonts w:ascii="Noto Sans SemiBold" w:hAnsi="Noto Sans SemiBold" w:cs="Noto Sans SemiBold"/>
                          <w:b/>
                          <w:bCs/>
                          <w:sz w:val="13"/>
                          <w:szCs w:val="13"/>
                        </w:rPr>
                      </w:pPr>
                    </w:p>
                  </w:txbxContent>
                </v:textbox>
              </v:shape>
            </w:pict>
          </mc:Fallback>
        </mc:AlternateContent>
      </w:r>
      <w:r w:rsidRPr="00586475">
        <w:rPr>
          <w:rFonts w:cs="Noto Sans"/>
          <w:b/>
          <w:bCs/>
          <w:noProof/>
          <w:sz w:val="20"/>
          <w:szCs w:val="20"/>
          <w:lang w:eastAsia="es-MX"/>
        </w:rPr>
        <mc:AlternateContent>
          <mc:Choice Requires="wps">
            <w:drawing>
              <wp:anchor distT="0" distB="0" distL="114300" distR="114300" simplePos="0" relativeHeight="251672576" behindDoc="0" locked="0" layoutInCell="1" allowOverlap="1" wp14:anchorId="30EC7C50" wp14:editId="222DC849">
                <wp:simplePos x="0" y="0"/>
                <wp:positionH relativeFrom="column">
                  <wp:posOffset>2042795</wp:posOffset>
                </wp:positionH>
                <wp:positionV relativeFrom="paragraph">
                  <wp:posOffset>9377045</wp:posOffset>
                </wp:positionV>
                <wp:extent cx="5485130" cy="222885"/>
                <wp:effectExtent l="0" t="0" r="0" b="5715"/>
                <wp:wrapNone/>
                <wp:docPr id="24" name="2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0A79F643" w14:textId="77777777" w:rsidR="00AB651C" w:rsidRPr="00736594" w:rsidRDefault="00AB651C"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03E91274" w14:textId="77777777" w:rsidR="00AB651C" w:rsidRPr="00BF29F6" w:rsidRDefault="00AB651C"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 Cuadro de texto" o:spid="_x0000_s1033" type="#_x0000_t202" style="position:absolute;left:0;text-align:left;margin-left:160.85pt;margin-top:738.35pt;width:431.9pt;height:1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HuuS89PAgAAkQQAAA4AAAAAAAAAAAAAAAAALgIAAGRycy9lMm9Eb2MueG1sUEsBAi0A&#10;FAAGAAgAAAAhANnoe9XjAAAADgEAAA8AAAAAAAAAAAAAAAAAqQQAAGRycy9kb3ducmV2LnhtbFBL&#10;BQYAAAAABAAEAPMAAAC5BQAAAAA=&#10;" filled="f" stroked="f" strokeweight=".5pt">
                <v:textbox>
                  <w:txbxContent>
                    <w:p w14:paraId="0A79F643"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03E91274" w14:textId="77777777" w:rsidR="00DF2042" w:rsidRPr="00BF29F6" w:rsidRDefault="00DF2042" w:rsidP="00D4668E">
                      <w:pPr>
                        <w:rPr>
                          <w:rFonts w:ascii="Noto Sans SemiBold" w:hAnsi="Noto Sans SemiBold" w:cs="Noto Sans SemiBold"/>
                          <w:b/>
                          <w:bCs/>
                          <w:sz w:val="13"/>
                          <w:szCs w:val="13"/>
                        </w:rPr>
                      </w:pPr>
                    </w:p>
                  </w:txbxContent>
                </v:textbox>
              </v:shape>
            </w:pict>
          </mc:Fallback>
        </mc:AlternateContent>
      </w:r>
      <w:r w:rsidRPr="00586475">
        <w:rPr>
          <w:rFonts w:cs="Noto Sans"/>
          <w:b/>
          <w:bCs/>
          <w:noProof/>
          <w:sz w:val="20"/>
          <w:szCs w:val="20"/>
          <w:lang w:eastAsia="es-MX"/>
        </w:rPr>
        <mc:AlternateContent>
          <mc:Choice Requires="wps">
            <w:drawing>
              <wp:anchor distT="0" distB="0" distL="114300" distR="114300" simplePos="0" relativeHeight="251678720" behindDoc="0" locked="0" layoutInCell="1" allowOverlap="1" wp14:anchorId="608546B3" wp14:editId="12B881EE">
                <wp:simplePos x="0" y="0"/>
                <wp:positionH relativeFrom="column">
                  <wp:posOffset>2042795</wp:posOffset>
                </wp:positionH>
                <wp:positionV relativeFrom="paragraph">
                  <wp:posOffset>9377045</wp:posOffset>
                </wp:positionV>
                <wp:extent cx="5485130" cy="222885"/>
                <wp:effectExtent l="0" t="0" r="0" b="5715"/>
                <wp:wrapNone/>
                <wp:docPr id="25" name="2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241958CC" w14:textId="77777777" w:rsidR="00AB651C" w:rsidRPr="00736594" w:rsidRDefault="00AB651C"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B704539" w14:textId="77777777" w:rsidR="00AB651C" w:rsidRPr="00BF29F6" w:rsidRDefault="00AB651C"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 Cuadro de texto" o:spid="_x0000_s1034" type="#_x0000_t202" style="position:absolute;left:0;text-align:left;margin-left:160.85pt;margin-top:738.35pt;width:431.9pt;height:1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MzhQZZPAgAAkQQAAA4AAAAAAAAAAAAAAAAALgIAAGRycy9lMm9Eb2MueG1sUEsBAi0A&#10;FAAGAAgAAAAhANnoe9XjAAAADgEAAA8AAAAAAAAAAAAAAAAAqQQAAGRycy9kb3ducmV2LnhtbFBL&#10;BQYAAAAABAAEAPMAAAC5BQAAAAA=&#10;" filled="f" stroked="f" strokeweight=".5pt">
                <v:textbox>
                  <w:txbxContent>
                    <w:p w14:paraId="241958CC"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B704539" w14:textId="77777777" w:rsidR="00DF2042" w:rsidRPr="00BF29F6" w:rsidRDefault="00DF2042" w:rsidP="00D4668E">
                      <w:pPr>
                        <w:rPr>
                          <w:rFonts w:ascii="Noto Sans SemiBold" w:hAnsi="Noto Sans SemiBold" w:cs="Noto Sans SemiBold"/>
                          <w:b/>
                          <w:bCs/>
                          <w:sz w:val="13"/>
                          <w:szCs w:val="13"/>
                        </w:rPr>
                      </w:pPr>
                    </w:p>
                  </w:txbxContent>
                </v:textbox>
              </v:shape>
            </w:pict>
          </mc:Fallback>
        </mc:AlternateContent>
      </w:r>
      <w:r w:rsidRPr="00586475">
        <w:rPr>
          <w:rFonts w:cs="Noto Sans"/>
          <w:b/>
          <w:bCs/>
          <w:noProof/>
          <w:sz w:val="20"/>
          <w:szCs w:val="20"/>
          <w:lang w:eastAsia="es-MX"/>
        </w:rPr>
        <mc:AlternateContent>
          <mc:Choice Requires="wps">
            <w:drawing>
              <wp:anchor distT="0" distB="0" distL="114300" distR="114300" simplePos="0" relativeHeight="251684864" behindDoc="0" locked="0" layoutInCell="1" allowOverlap="1" wp14:anchorId="18385BC4" wp14:editId="7454FD31">
                <wp:simplePos x="0" y="0"/>
                <wp:positionH relativeFrom="column">
                  <wp:posOffset>2042795</wp:posOffset>
                </wp:positionH>
                <wp:positionV relativeFrom="paragraph">
                  <wp:posOffset>9377045</wp:posOffset>
                </wp:positionV>
                <wp:extent cx="5485130" cy="222885"/>
                <wp:effectExtent l="0" t="0" r="0" b="5715"/>
                <wp:wrapNone/>
                <wp:docPr id="26" name="2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480373AF" w14:textId="77777777" w:rsidR="00AB651C" w:rsidRPr="00736594" w:rsidRDefault="00AB651C"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779E4C1" w14:textId="77777777" w:rsidR="00AB651C" w:rsidRPr="00BF29F6" w:rsidRDefault="00AB651C"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 Cuadro de texto" o:spid="_x0000_s1035" type="#_x0000_t202" style="position:absolute;left:0;text-align:left;margin-left:160.85pt;margin-top:738.35pt;width:431.9pt;height:17.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G8ozkRPAgAAkQQAAA4AAAAAAAAAAAAAAAAALgIAAGRycy9lMm9Eb2MueG1sUEsBAi0A&#10;FAAGAAgAAAAhANnoe9XjAAAADgEAAA8AAAAAAAAAAAAAAAAAqQQAAGRycy9kb3ducmV2LnhtbFBL&#10;BQYAAAAABAAEAPMAAAC5BQAAAAA=&#10;" filled="f" stroked="f" strokeweight=".5pt">
                <v:textbox>
                  <w:txbxContent>
                    <w:p w14:paraId="480373AF"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779E4C1" w14:textId="77777777" w:rsidR="00DF2042" w:rsidRPr="00BF29F6" w:rsidRDefault="00DF2042" w:rsidP="00D4668E">
                      <w:pPr>
                        <w:rPr>
                          <w:rFonts w:ascii="Noto Sans SemiBold" w:hAnsi="Noto Sans SemiBold" w:cs="Noto Sans SemiBold"/>
                          <w:b/>
                          <w:bCs/>
                          <w:sz w:val="13"/>
                          <w:szCs w:val="13"/>
                        </w:rPr>
                      </w:pPr>
                    </w:p>
                  </w:txbxContent>
                </v:textbox>
              </v:shape>
            </w:pict>
          </mc:Fallback>
        </mc:AlternateContent>
      </w:r>
      <w:r w:rsidR="00586475" w:rsidRPr="00586475">
        <w:rPr>
          <w:rFonts w:cs="Noto Sans"/>
          <w:b/>
          <w:bCs/>
          <w:sz w:val="20"/>
          <w:szCs w:val="20"/>
        </w:rPr>
        <w:t>Licitantes Invitados:</w:t>
      </w:r>
    </w:p>
    <w:p w14:paraId="7D20E2E8" w14:textId="77777777" w:rsidR="00586475" w:rsidRPr="00586475" w:rsidRDefault="00586475" w:rsidP="00586475">
      <w:pPr>
        <w:ind w:left="2268"/>
        <w:rPr>
          <w:rFonts w:cs="Noto Sans"/>
          <w:b/>
          <w:bCs/>
          <w:sz w:val="20"/>
          <w:szCs w:val="20"/>
        </w:rPr>
      </w:pPr>
    </w:p>
    <w:p w14:paraId="50D665EC" w14:textId="7346559E" w:rsidR="00586475" w:rsidRDefault="00586475" w:rsidP="006444DB">
      <w:pPr>
        <w:pStyle w:val="Prrafodelista"/>
        <w:numPr>
          <w:ilvl w:val="0"/>
          <w:numId w:val="213"/>
        </w:numPr>
        <w:ind w:left="2552" w:hanging="142"/>
        <w:rPr>
          <w:rFonts w:cs="Noto Sans"/>
          <w:sz w:val="20"/>
          <w:szCs w:val="20"/>
          <w:lang w:eastAsia="ja-JP"/>
        </w:rPr>
      </w:pPr>
      <w:r w:rsidRPr="00586475">
        <w:rPr>
          <w:rFonts w:cs="Noto Sans"/>
          <w:sz w:val="20"/>
          <w:szCs w:val="20"/>
          <w:lang w:eastAsia="ja-JP"/>
        </w:rPr>
        <w:t>JOSE PABLO BALZARETTI RAMIREZ</w:t>
      </w:r>
      <w:r>
        <w:rPr>
          <w:rFonts w:cs="Noto Sans"/>
          <w:sz w:val="20"/>
          <w:szCs w:val="20"/>
          <w:lang w:eastAsia="ja-JP"/>
        </w:rPr>
        <w:tab/>
        <w:t xml:space="preserve"> </w:t>
      </w:r>
      <w:r w:rsidRPr="00586475">
        <w:rPr>
          <w:rFonts w:cs="Noto Sans"/>
          <w:b/>
          <w:bCs/>
          <w:sz w:val="20"/>
          <w:szCs w:val="20"/>
          <w:lang w:eastAsia="ja-JP"/>
        </w:rPr>
        <w:t>R.F.C</w:t>
      </w:r>
      <w:r w:rsidRPr="00586475">
        <w:rPr>
          <w:rFonts w:cs="Noto Sans"/>
          <w:sz w:val="20"/>
          <w:szCs w:val="20"/>
          <w:lang w:eastAsia="ja-JP"/>
        </w:rPr>
        <w:t>.: BARP621009QD5</w:t>
      </w:r>
    </w:p>
    <w:p w14:paraId="7EF16213" w14:textId="40B7575E" w:rsidR="00586475" w:rsidRDefault="00586475" w:rsidP="006444DB">
      <w:pPr>
        <w:pStyle w:val="Prrafodelista"/>
        <w:numPr>
          <w:ilvl w:val="0"/>
          <w:numId w:val="213"/>
        </w:numPr>
        <w:ind w:left="2552" w:hanging="142"/>
        <w:rPr>
          <w:rFonts w:cs="Noto Sans"/>
          <w:sz w:val="20"/>
          <w:szCs w:val="20"/>
          <w:lang w:eastAsia="ja-JP"/>
        </w:rPr>
      </w:pPr>
      <w:r w:rsidRPr="00586475">
        <w:rPr>
          <w:rFonts w:cs="Noto Sans"/>
          <w:sz w:val="20"/>
          <w:szCs w:val="20"/>
          <w:lang w:eastAsia="ja-JP"/>
        </w:rPr>
        <w:t>MARIO LEONEL RIVAS BACA</w:t>
      </w:r>
      <w:r>
        <w:rPr>
          <w:rFonts w:cs="Noto Sans"/>
          <w:sz w:val="20"/>
          <w:szCs w:val="20"/>
          <w:lang w:eastAsia="ja-JP"/>
        </w:rPr>
        <w:tab/>
      </w:r>
      <w:r>
        <w:rPr>
          <w:rFonts w:cs="Noto Sans"/>
          <w:sz w:val="20"/>
          <w:szCs w:val="20"/>
          <w:lang w:eastAsia="ja-JP"/>
        </w:rPr>
        <w:tab/>
      </w:r>
      <w:r w:rsidRPr="00586475">
        <w:rPr>
          <w:rFonts w:cs="Noto Sans"/>
          <w:sz w:val="20"/>
          <w:szCs w:val="20"/>
          <w:lang w:eastAsia="ja-JP"/>
        </w:rPr>
        <w:t xml:space="preserve"> </w:t>
      </w:r>
      <w:r w:rsidRPr="00586475">
        <w:rPr>
          <w:rFonts w:cs="Noto Sans"/>
          <w:b/>
          <w:bCs/>
          <w:sz w:val="20"/>
          <w:szCs w:val="20"/>
          <w:lang w:eastAsia="ja-JP"/>
        </w:rPr>
        <w:t>R.F.C</w:t>
      </w:r>
      <w:r w:rsidRPr="00586475">
        <w:rPr>
          <w:rFonts w:cs="Noto Sans"/>
          <w:sz w:val="20"/>
          <w:szCs w:val="20"/>
          <w:lang w:eastAsia="ja-JP"/>
        </w:rPr>
        <w:t>.: RIBM860225AGA</w:t>
      </w:r>
    </w:p>
    <w:p w14:paraId="3F4EBFBF" w14:textId="0706618E" w:rsidR="00586475" w:rsidRPr="00586475" w:rsidRDefault="00586475" w:rsidP="006444DB">
      <w:pPr>
        <w:pStyle w:val="Prrafodelista"/>
        <w:numPr>
          <w:ilvl w:val="0"/>
          <w:numId w:val="213"/>
        </w:numPr>
        <w:ind w:left="2552" w:hanging="142"/>
        <w:rPr>
          <w:rFonts w:cs="Noto Sans"/>
          <w:sz w:val="20"/>
          <w:szCs w:val="20"/>
          <w:lang w:eastAsia="ja-JP"/>
        </w:rPr>
      </w:pPr>
      <w:r w:rsidRPr="00586475">
        <w:rPr>
          <w:rFonts w:cs="Noto Sans"/>
          <w:sz w:val="20"/>
          <w:szCs w:val="20"/>
          <w:lang w:eastAsia="ja-JP"/>
        </w:rPr>
        <w:t>JESUS SEGURA PEREZ</w:t>
      </w:r>
      <w:r>
        <w:rPr>
          <w:rFonts w:cs="Noto Sans"/>
          <w:sz w:val="20"/>
          <w:szCs w:val="20"/>
          <w:lang w:eastAsia="ja-JP"/>
        </w:rPr>
        <w:tab/>
      </w:r>
      <w:r>
        <w:rPr>
          <w:rFonts w:cs="Noto Sans"/>
          <w:sz w:val="20"/>
          <w:szCs w:val="20"/>
          <w:lang w:eastAsia="ja-JP"/>
        </w:rPr>
        <w:tab/>
      </w:r>
      <w:r>
        <w:rPr>
          <w:rFonts w:cs="Noto Sans"/>
          <w:sz w:val="20"/>
          <w:szCs w:val="20"/>
          <w:lang w:eastAsia="ja-JP"/>
        </w:rPr>
        <w:tab/>
      </w:r>
      <w:r w:rsidRPr="00586475">
        <w:rPr>
          <w:rFonts w:cs="Noto Sans"/>
          <w:sz w:val="20"/>
          <w:szCs w:val="20"/>
          <w:lang w:eastAsia="ja-JP"/>
        </w:rPr>
        <w:t xml:space="preserve"> </w:t>
      </w:r>
      <w:r w:rsidRPr="00586475">
        <w:rPr>
          <w:rFonts w:cs="Noto Sans"/>
          <w:b/>
          <w:bCs/>
          <w:sz w:val="20"/>
          <w:szCs w:val="20"/>
          <w:lang w:eastAsia="ja-JP"/>
        </w:rPr>
        <w:t>R.F.C</w:t>
      </w:r>
      <w:r w:rsidRPr="00586475">
        <w:rPr>
          <w:rFonts w:cs="Noto Sans"/>
          <w:sz w:val="20"/>
          <w:szCs w:val="20"/>
          <w:lang w:eastAsia="ja-JP"/>
        </w:rPr>
        <w:t>.: SEPJ6607018G7</w:t>
      </w:r>
    </w:p>
    <w:p w14:paraId="15A8E263" w14:textId="78D55AFB" w:rsidR="00586475" w:rsidRPr="00586475" w:rsidRDefault="00586475" w:rsidP="00586475">
      <w:pPr>
        <w:pStyle w:val="Prrafodelista"/>
        <w:ind w:left="720"/>
        <w:rPr>
          <w:rFonts w:cs="Noto Sans"/>
          <w:sz w:val="20"/>
          <w:szCs w:val="20"/>
          <w:lang w:eastAsia="ja-JP"/>
        </w:rPr>
      </w:pPr>
    </w:p>
    <w:p w14:paraId="27C0E978" w14:textId="77777777" w:rsidR="00586475" w:rsidRPr="00586475" w:rsidRDefault="00586475" w:rsidP="00586475">
      <w:pPr>
        <w:pStyle w:val="Prrafodelista"/>
        <w:ind w:left="720"/>
        <w:rPr>
          <w:rFonts w:ascii="Arial" w:hAnsi="Arial" w:cs="Arial"/>
          <w:sz w:val="20"/>
          <w:szCs w:val="20"/>
          <w:lang w:eastAsia="ja-JP"/>
        </w:rPr>
      </w:pPr>
    </w:p>
    <w:p w14:paraId="175EF32F" w14:textId="7D8AE417" w:rsidR="00231054" w:rsidRPr="000C086A" w:rsidRDefault="00231054" w:rsidP="00440BEF">
      <w:pPr>
        <w:tabs>
          <w:tab w:val="left" w:pos="2828"/>
        </w:tabs>
        <w:rPr>
          <w:rFonts w:cs="Noto Sans"/>
          <w:sz w:val="20"/>
          <w:szCs w:val="20"/>
        </w:rPr>
      </w:pPr>
    </w:p>
    <w:p w14:paraId="60E457F2" w14:textId="1129F3EA" w:rsidR="00BB7C30" w:rsidRPr="000C086A" w:rsidRDefault="00BA446C" w:rsidP="00231054">
      <w:pPr>
        <w:jc w:val="right"/>
        <w:rPr>
          <w:rFonts w:cs="Noto Sans"/>
          <w:b/>
          <w:sz w:val="20"/>
          <w:szCs w:val="20"/>
        </w:rPr>
      </w:pPr>
      <w:r>
        <w:rPr>
          <w:rFonts w:cs="Noto Sans"/>
          <w:b/>
          <w:sz w:val="20"/>
          <w:szCs w:val="20"/>
        </w:rPr>
        <w:t>09</w:t>
      </w:r>
      <w:r w:rsidR="000557AC" w:rsidRPr="000C086A">
        <w:rPr>
          <w:rFonts w:cs="Noto Sans"/>
          <w:b/>
          <w:sz w:val="20"/>
          <w:szCs w:val="20"/>
        </w:rPr>
        <w:t xml:space="preserve"> DE </w:t>
      </w:r>
      <w:r w:rsidR="00440BEF">
        <w:rPr>
          <w:rFonts w:cs="Noto Sans"/>
          <w:b/>
          <w:sz w:val="20"/>
          <w:szCs w:val="20"/>
        </w:rPr>
        <w:t>ENERO</w:t>
      </w:r>
      <w:r w:rsidR="000557AC" w:rsidRPr="000C086A">
        <w:rPr>
          <w:rFonts w:cs="Noto Sans"/>
          <w:b/>
          <w:sz w:val="20"/>
          <w:szCs w:val="20"/>
        </w:rPr>
        <w:t xml:space="preserve"> DE </w:t>
      </w:r>
      <w:r w:rsidR="00B47839" w:rsidRPr="000C086A">
        <w:rPr>
          <w:rFonts w:cs="Noto Sans"/>
          <w:b/>
          <w:sz w:val="20"/>
          <w:szCs w:val="20"/>
        </w:rPr>
        <w:t>202</w:t>
      </w:r>
      <w:r w:rsidR="00440BEF">
        <w:rPr>
          <w:rFonts w:cs="Noto Sans"/>
          <w:b/>
          <w:sz w:val="20"/>
          <w:szCs w:val="20"/>
        </w:rPr>
        <w:t>6</w:t>
      </w:r>
    </w:p>
    <w:p w14:paraId="05AD63C7" w14:textId="77777777" w:rsidR="00BB7C30" w:rsidRPr="000C086A" w:rsidRDefault="00BB7C30" w:rsidP="00231054">
      <w:pPr>
        <w:jc w:val="right"/>
        <w:rPr>
          <w:rFonts w:cs="Noto Sans"/>
          <w:b/>
          <w:sz w:val="20"/>
          <w:szCs w:val="20"/>
        </w:rPr>
      </w:pPr>
    </w:p>
    <w:p w14:paraId="67D96F5B" w14:textId="77777777" w:rsidR="00BB7C30" w:rsidRPr="000C086A" w:rsidRDefault="00BB7C30" w:rsidP="00231054">
      <w:pPr>
        <w:jc w:val="right"/>
        <w:rPr>
          <w:rFonts w:cs="Noto Sans"/>
          <w:b/>
          <w:sz w:val="20"/>
          <w:szCs w:val="20"/>
        </w:rPr>
      </w:pPr>
    </w:p>
    <w:p w14:paraId="64407DCA" w14:textId="7B67FE39" w:rsidR="000C086A" w:rsidRPr="000C086A" w:rsidRDefault="000C086A">
      <w:pPr>
        <w:spacing w:after="200" w:line="276" w:lineRule="auto"/>
        <w:jc w:val="left"/>
        <w:rPr>
          <w:rFonts w:cs="Noto Sans"/>
          <w:b/>
          <w:noProof/>
          <w:sz w:val="20"/>
          <w:szCs w:val="20"/>
          <w:lang w:val="es-ES_tradnl" w:eastAsia="ar-SA"/>
        </w:rPr>
      </w:pPr>
      <w:r w:rsidRPr="000C086A">
        <w:rPr>
          <w:rFonts w:cs="Noto Sans"/>
          <w:sz w:val="20"/>
          <w:szCs w:val="20"/>
        </w:rPr>
        <w:br w:type="page"/>
      </w:r>
    </w:p>
    <w:p w14:paraId="5F90CA77" w14:textId="77777777" w:rsidR="00B86E1B" w:rsidRPr="000C086A" w:rsidRDefault="00B86E1B" w:rsidP="007D7663">
      <w:pPr>
        <w:pStyle w:val="Ttulo1"/>
        <w:rPr>
          <w:rFonts w:eastAsia="MS Mincho"/>
        </w:rPr>
      </w:pPr>
    </w:p>
    <w:p w14:paraId="50B41783" w14:textId="77777777" w:rsidR="000C086A" w:rsidRPr="000C086A" w:rsidRDefault="000C086A" w:rsidP="000C086A">
      <w:pPr>
        <w:rPr>
          <w:rFonts w:cs="Noto Sans"/>
          <w:sz w:val="20"/>
          <w:szCs w:val="20"/>
          <w:lang w:val="es-ES_tradnl" w:eastAsia="ar-SA"/>
        </w:rPr>
      </w:pPr>
    </w:p>
    <w:p w14:paraId="27F6E617" w14:textId="77777777" w:rsidR="000C086A" w:rsidRPr="000C086A" w:rsidRDefault="000C086A" w:rsidP="000C086A">
      <w:pPr>
        <w:rPr>
          <w:rFonts w:cs="Noto Sans"/>
          <w:sz w:val="20"/>
          <w:szCs w:val="20"/>
          <w:lang w:val="es-ES_tradnl" w:eastAsia="ar-SA"/>
        </w:rPr>
      </w:pPr>
    </w:p>
    <w:p w14:paraId="05CC92A4" w14:textId="19C7DBF0" w:rsidR="00BD2E2E" w:rsidRPr="000C086A" w:rsidRDefault="00310654" w:rsidP="007D7663">
      <w:pPr>
        <w:pStyle w:val="Ttulo1"/>
        <w:rPr>
          <w:lang w:val="es-ES"/>
        </w:rPr>
      </w:pPr>
      <w:bookmarkStart w:id="1" w:name="_Toc212448210"/>
      <w:bookmarkStart w:id="2" w:name="_Toc218767231"/>
      <w:r w:rsidRPr="000C086A">
        <w:t>PRESENTACIÓ</w:t>
      </w:r>
      <w:r w:rsidR="00BD2E2E" w:rsidRPr="000C086A">
        <w:t>N</w:t>
      </w:r>
      <w:r w:rsidR="00BD2E2E" w:rsidRPr="000C086A">
        <w:rPr>
          <w:lang w:val="es-ES"/>
        </w:rPr>
        <w:t>:</w:t>
      </w:r>
      <w:bookmarkEnd w:id="1"/>
      <w:bookmarkEnd w:id="2"/>
    </w:p>
    <w:p w14:paraId="142258ED" w14:textId="77777777" w:rsidR="00BD2E2E" w:rsidRPr="000C086A" w:rsidRDefault="00BD2E2E" w:rsidP="005A6D8F">
      <w:pPr>
        <w:jc w:val="center"/>
        <w:rPr>
          <w:rFonts w:cs="Noto Sans"/>
          <w:b/>
          <w:bCs/>
          <w:sz w:val="20"/>
          <w:szCs w:val="20"/>
          <w:lang w:val="es-ES"/>
        </w:rPr>
      </w:pPr>
    </w:p>
    <w:p w14:paraId="04BA2A2F" w14:textId="77777777" w:rsidR="00BD2E2E" w:rsidRPr="000C086A" w:rsidRDefault="00BD2E2E" w:rsidP="005A6D8F">
      <w:pPr>
        <w:jc w:val="center"/>
        <w:rPr>
          <w:rFonts w:cs="Noto Sans"/>
          <w:b/>
          <w:bCs/>
          <w:sz w:val="20"/>
          <w:szCs w:val="20"/>
          <w:lang w:val="es-ES"/>
        </w:rPr>
      </w:pPr>
    </w:p>
    <w:p w14:paraId="5B02A62A" w14:textId="77777777" w:rsidR="00BD2E2E" w:rsidRPr="000C086A" w:rsidRDefault="00BD2E2E" w:rsidP="005A6D8F">
      <w:pPr>
        <w:spacing w:line="280" w:lineRule="exact"/>
        <w:rPr>
          <w:rFonts w:cs="Noto Sans"/>
          <w:sz w:val="20"/>
          <w:szCs w:val="20"/>
          <w:lang w:val="es-ES"/>
        </w:rPr>
      </w:pPr>
    </w:p>
    <w:p w14:paraId="7D5F620A" w14:textId="6C8E1F31" w:rsidR="00310654" w:rsidRPr="00662DB8" w:rsidRDefault="00BD2E2E" w:rsidP="001A5E0A">
      <w:pPr>
        <w:spacing w:line="360" w:lineRule="auto"/>
        <w:rPr>
          <w:rFonts w:cs="Noto Sans"/>
          <w:sz w:val="20"/>
          <w:szCs w:val="20"/>
          <w:lang w:val="es-ES"/>
        </w:rPr>
      </w:pPr>
      <w:r w:rsidRPr="000C086A">
        <w:rPr>
          <w:rFonts w:cs="Noto Sans"/>
          <w:sz w:val="20"/>
          <w:szCs w:val="20"/>
          <w:lang w:val="es-ES"/>
        </w:rPr>
        <w:t xml:space="preserve">En observancia al artículo 134, de la Constitución Política de los Estados Unidos Mexicanos, y de conformidad con </w:t>
      </w:r>
      <w:r w:rsidRPr="000C086A">
        <w:rPr>
          <w:rFonts w:cs="Noto Sans"/>
          <w:bCs/>
          <w:sz w:val="20"/>
          <w:szCs w:val="20"/>
          <w:lang w:val="es-ES"/>
        </w:rPr>
        <w:t xml:space="preserve">los </w:t>
      </w:r>
      <w:r w:rsidR="00DD56C3" w:rsidRPr="000C086A">
        <w:rPr>
          <w:rFonts w:cs="Noto Sans"/>
          <w:sz w:val="20"/>
          <w:szCs w:val="20"/>
          <w:lang w:val="es-ES"/>
        </w:rPr>
        <w:t xml:space="preserve">artículos </w:t>
      </w:r>
      <w:r w:rsidR="008C59B6" w:rsidRPr="008C59B6">
        <w:rPr>
          <w:rFonts w:cs="Noto Sans"/>
          <w:sz w:val="20"/>
          <w:szCs w:val="20"/>
          <w:lang w:val="es-ES"/>
        </w:rPr>
        <w:t xml:space="preserve">33, 35 FRACCIÓN II, 36, 37, 39 FRACCIÓN I, 40, 41, 42, 43, 44, 45, 46, 47, 48 FRACCIÓN I, 49, 50, 54, 55, 56 Y 68 </w:t>
      </w:r>
      <w:r w:rsidR="00662DB8" w:rsidRPr="008C59B6">
        <w:rPr>
          <w:rFonts w:cs="Noto Sans"/>
          <w:sz w:val="20"/>
          <w:szCs w:val="20"/>
          <w:lang w:val="es-ES"/>
        </w:rPr>
        <w:t xml:space="preserve">de la </w:t>
      </w:r>
      <w:r w:rsidR="00662DB8">
        <w:rPr>
          <w:rFonts w:cs="Noto Sans"/>
          <w:sz w:val="20"/>
          <w:szCs w:val="20"/>
          <w:lang w:val="es-ES"/>
        </w:rPr>
        <w:t>L</w:t>
      </w:r>
      <w:r w:rsidR="00662DB8" w:rsidRPr="008C59B6">
        <w:rPr>
          <w:rFonts w:cs="Noto Sans"/>
          <w:sz w:val="20"/>
          <w:szCs w:val="20"/>
          <w:lang w:val="es-ES"/>
        </w:rPr>
        <w:t xml:space="preserve">ey de </w:t>
      </w:r>
      <w:r w:rsidR="00662DB8">
        <w:rPr>
          <w:rFonts w:cs="Noto Sans"/>
          <w:sz w:val="20"/>
          <w:szCs w:val="20"/>
          <w:lang w:val="es-ES"/>
        </w:rPr>
        <w:t>A</w:t>
      </w:r>
      <w:r w:rsidR="00662DB8" w:rsidRPr="008C59B6">
        <w:rPr>
          <w:rFonts w:cs="Noto Sans"/>
          <w:sz w:val="20"/>
          <w:szCs w:val="20"/>
          <w:lang w:val="es-ES"/>
        </w:rPr>
        <w:t xml:space="preserve">dquisiciones, </w:t>
      </w:r>
      <w:r w:rsidR="00662DB8">
        <w:rPr>
          <w:rFonts w:cs="Noto Sans"/>
          <w:sz w:val="20"/>
          <w:szCs w:val="20"/>
          <w:lang w:val="es-ES"/>
        </w:rPr>
        <w:t>A</w:t>
      </w:r>
      <w:r w:rsidR="00662DB8" w:rsidRPr="008C59B6">
        <w:rPr>
          <w:rFonts w:cs="Noto Sans"/>
          <w:sz w:val="20"/>
          <w:szCs w:val="20"/>
          <w:lang w:val="es-ES"/>
        </w:rPr>
        <w:t xml:space="preserve">rrendamientos y </w:t>
      </w:r>
      <w:r w:rsidR="00662DB8">
        <w:rPr>
          <w:rFonts w:cs="Noto Sans"/>
          <w:sz w:val="20"/>
          <w:szCs w:val="20"/>
          <w:lang w:val="es-ES"/>
        </w:rPr>
        <w:t>S</w:t>
      </w:r>
      <w:r w:rsidR="00662DB8" w:rsidRPr="008C59B6">
        <w:rPr>
          <w:rFonts w:cs="Noto Sans"/>
          <w:sz w:val="20"/>
          <w:szCs w:val="20"/>
          <w:lang w:val="es-ES"/>
        </w:rPr>
        <w:t xml:space="preserve">ervicios del </w:t>
      </w:r>
      <w:r w:rsidR="00662DB8">
        <w:rPr>
          <w:rFonts w:cs="Noto Sans"/>
          <w:sz w:val="20"/>
          <w:szCs w:val="20"/>
          <w:lang w:val="es-ES"/>
        </w:rPr>
        <w:t>S</w:t>
      </w:r>
      <w:r w:rsidR="00662DB8" w:rsidRPr="008C59B6">
        <w:rPr>
          <w:rFonts w:cs="Noto Sans"/>
          <w:sz w:val="20"/>
          <w:szCs w:val="20"/>
          <w:lang w:val="es-ES"/>
        </w:rPr>
        <w:t xml:space="preserve">ector </w:t>
      </w:r>
      <w:r w:rsidR="00662DB8">
        <w:rPr>
          <w:rFonts w:cs="Noto Sans"/>
          <w:sz w:val="20"/>
          <w:szCs w:val="20"/>
          <w:lang w:val="es-ES"/>
        </w:rPr>
        <w:t>P</w:t>
      </w:r>
      <w:r w:rsidR="00662DB8" w:rsidRPr="008C59B6">
        <w:rPr>
          <w:rFonts w:cs="Noto Sans"/>
          <w:sz w:val="20"/>
          <w:szCs w:val="20"/>
          <w:lang w:val="es-ES"/>
        </w:rPr>
        <w:t xml:space="preserve">úblico </w:t>
      </w:r>
      <w:r w:rsidR="008C59B6" w:rsidRPr="008C59B6">
        <w:rPr>
          <w:rFonts w:cs="Noto Sans"/>
          <w:sz w:val="20"/>
          <w:szCs w:val="20"/>
          <w:lang w:val="es-ES"/>
        </w:rPr>
        <w:t xml:space="preserve">(LAASSP), </w:t>
      </w:r>
      <w:r w:rsidR="00586475">
        <w:rPr>
          <w:rFonts w:cs="Noto Sans"/>
          <w:sz w:val="20"/>
          <w:szCs w:val="20"/>
          <w:lang w:val="es-ES"/>
        </w:rPr>
        <w:t>108, 109, 110, 111, 112, 113, 114, 115, 116, 117, 118, 119, 120, 121, 122, 123, 124</w:t>
      </w:r>
      <w:r w:rsidR="008C59B6" w:rsidRPr="008C59B6">
        <w:rPr>
          <w:rFonts w:cs="Noto Sans"/>
          <w:sz w:val="20"/>
          <w:szCs w:val="20"/>
          <w:lang w:val="es-ES"/>
        </w:rPr>
        <w:t xml:space="preserve"> de su Reglamento,</w:t>
      </w:r>
      <w:r w:rsidR="00662DB8">
        <w:rPr>
          <w:rFonts w:cs="Noto Sans"/>
          <w:sz w:val="20"/>
          <w:szCs w:val="20"/>
          <w:lang w:val="es-ES"/>
        </w:rPr>
        <w:t xml:space="preserve"> </w:t>
      </w:r>
      <w:r w:rsidRPr="000C086A">
        <w:rPr>
          <w:rFonts w:cs="Noto Sans"/>
          <w:sz w:val="20"/>
          <w:szCs w:val="20"/>
          <w:lang w:val="es-ES"/>
        </w:rPr>
        <w:t xml:space="preserve">las Políticas, Bases y Lineamientos en materia de Adquisiciones, Arrendamientos y Prestación de Servicios del Instituto Mexicano del Seguro Social, y al artículo 16 del protocolo de actuación en materia de contrataciones públicas y otorgamiento y prórroga de licencias, permisos, autorizaciones y concesiones y demás disposiciones aplicables en la materia, se convoca a los interesados en participar en el procedimiento </w:t>
      </w:r>
      <w:r w:rsidR="00254189">
        <w:rPr>
          <w:rFonts w:cs="Noto Sans"/>
          <w:b/>
          <w:sz w:val="20"/>
          <w:szCs w:val="20"/>
          <w:lang w:val="es-ES"/>
        </w:rPr>
        <w:t xml:space="preserve">INVITACIÓN A CUANDO MENOS TRES PERSONAS </w:t>
      </w:r>
      <w:r w:rsidRPr="000C086A">
        <w:rPr>
          <w:rFonts w:cs="Noto Sans"/>
          <w:b/>
          <w:sz w:val="20"/>
          <w:szCs w:val="20"/>
          <w:lang w:val="es-ES"/>
        </w:rPr>
        <w:t xml:space="preserve">No. </w:t>
      </w:r>
      <w:r w:rsidR="00870262">
        <w:rPr>
          <w:rFonts w:cs="Noto Sans"/>
          <w:b/>
          <w:sz w:val="20"/>
          <w:szCs w:val="20"/>
          <w:lang w:val="es-ES"/>
        </w:rPr>
        <w:t>IA-50-GYR-050GYR075-N-40-2026</w:t>
      </w:r>
      <w:r w:rsidRPr="000C086A">
        <w:rPr>
          <w:rFonts w:cs="Noto Sans"/>
          <w:sz w:val="20"/>
          <w:szCs w:val="20"/>
          <w:lang w:val="es-ES"/>
        </w:rPr>
        <w:t xml:space="preserve">, </w:t>
      </w:r>
      <w:r w:rsidRPr="000C086A">
        <w:rPr>
          <w:rFonts w:cs="Noto Sans"/>
          <w:bCs/>
          <w:sz w:val="20"/>
          <w:szCs w:val="20"/>
          <w:lang w:val="es-ES"/>
        </w:rPr>
        <w:t xml:space="preserve">para la contratación </w:t>
      </w:r>
      <w:r w:rsidRPr="000C086A">
        <w:rPr>
          <w:rFonts w:cs="Noto Sans"/>
          <w:sz w:val="20"/>
          <w:szCs w:val="20"/>
          <w:lang w:val="es-ES"/>
        </w:rPr>
        <w:t xml:space="preserve">del </w:t>
      </w:r>
      <w:r w:rsidR="00CA1DA3" w:rsidRPr="00CA1DA3">
        <w:rPr>
          <w:rFonts w:cs="Noto Sans"/>
          <w:b/>
          <w:sz w:val="20"/>
          <w:szCs w:val="20"/>
          <w:lang w:val="es-ES"/>
        </w:rPr>
        <w:t>SERVICIO DE MANTENIMIENTO DE CAMPO DE FUTBOL, ÀREAS VERDES Y BARRIDO DE ÀREAS GRISES, EJERCICIO  2026</w:t>
      </w:r>
      <w:r w:rsidR="001A5E0A" w:rsidRPr="000C086A">
        <w:rPr>
          <w:rFonts w:cs="Noto Sans"/>
          <w:bCs/>
          <w:sz w:val="20"/>
          <w:szCs w:val="20"/>
          <w:lang w:val="es-ES"/>
        </w:rPr>
        <w:t xml:space="preserve">, </w:t>
      </w:r>
      <w:r w:rsidR="00310654" w:rsidRPr="000C086A">
        <w:rPr>
          <w:rFonts w:cs="Noto Sans"/>
          <w:bCs/>
          <w:sz w:val="20"/>
          <w:szCs w:val="20"/>
          <w:lang w:val="es-ES"/>
        </w:rPr>
        <w:t>para cubrir el periodo</w:t>
      </w:r>
      <w:r w:rsidR="00CA1DA3">
        <w:rPr>
          <w:rFonts w:cs="Noto Sans"/>
          <w:bCs/>
          <w:sz w:val="20"/>
          <w:szCs w:val="20"/>
          <w:lang w:val="es-ES"/>
        </w:rPr>
        <w:t xml:space="preserve"> de </w:t>
      </w:r>
      <w:proofErr w:type="spellStart"/>
      <w:r w:rsidR="00CA1DA3">
        <w:rPr>
          <w:rFonts w:cs="Noto Sans"/>
          <w:bCs/>
          <w:sz w:val="20"/>
          <w:szCs w:val="20"/>
          <w:lang w:val="es-ES"/>
        </w:rPr>
        <w:t>apartir</w:t>
      </w:r>
      <w:proofErr w:type="spellEnd"/>
      <w:r w:rsidR="00CA1DA3">
        <w:rPr>
          <w:rFonts w:cs="Noto Sans"/>
          <w:bCs/>
          <w:sz w:val="20"/>
          <w:szCs w:val="20"/>
          <w:lang w:val="es-ES"/>
        </w:rPr>
        <w:t xml:space="preserve"> de la notificación de la </w:t>
      </w:r>
      <w:r w:rsidR="009A7C9D">
        <w:rPr>
          <w:rFonts w:cs="Noto Sans"/>
          <w:bCs/>
          <w:sz w:val="20"/>
          <w:szCs w:val="20"/>
          <w:lang w:val="es-ES"/>
        </w:rPr>
        <w:t xml:space="preserve">adjudicación </w:t>
      </w:r>
      <w:r w:rsidR="009A7C9D" w:rsidRPr="000C086A">
        <w:rPr>
          <w:rFonts w:cs="Noto Sans"/>
          <w:bCs/>
          <w:sz w:val="20"/>
          <w:szCs w:val="20"/>
          <w:lang w:val="es-ES"/>
        </w:rPr>
        <w:t>al</w:t>
      </w:r>
      <w:r w:rsidR="00310654" w:rsidRPr="000C086A">
        <w:rPr>
          <w:rFonts w:cs="Noto Sans"/>
          <w:bCs/>
          <w:sz w:val="20"/>
          <w:szCs w:val="20"/>
          <w:lang w:val="es-ES"/>
        </w:rPr>
        <w:t xml:space="preserve"> 31 de diciembre del 2026.</w:t>
      </w:r>
    </w:p>
    <w:p w14:paraId="0C196011" w14:textId="77777777" w:rsidR="00310654" w:rsidRPr="000C086A" w:rsidRDefault="00310654" w:rsidP="001A5E0A">
      <w:pPr>
        <w:spacing w:line="360" w:lineRule="auto"/>
        <w:rPr>
          <w:rFonts w:cs="Noto Sans"/>
          <w:b/>
          <w:bCs/>
          <w:sz w:val="20"/>
          <w:szCs w:val="20"/>
          <w:lang w:val="es-ES"/>
        </w:rPr>
      </w:pPr>
    </w:p>
    <w:p w14:paraId="0C1F9804" w14:textId="0A98D3E2" w:rsidR="00BD2E2E" w:rsidRPr="000C086A" w:rsidRDefault="00310654" w:rsidP="001A5E0A">
      <w:pPr>
        <w:spacing w:line="360" w:lineRule="auto"/>
        <w:rPr>
          <w:rFonts w:cs="Noto Sans"/>
          <w:b/>
          <w:bCs/>
          <w:sz w:val="20"/>
          <w:szCs w:val="20"/>
          <w:lang w:val="es-ES"/>
        </w:rPr>
      </w:pPr>
      <w:r w:rsidRPr="000C086A">
        <w:rPr>
          <w:rFonts w:cs="Noto Sans"/>
          <w:sz w:val="20"/>
          <w:szCs w:val="20"/>
          <w:lang w:val="es-ES"/>
        </w:rPr>
        <w:t>D</w:t>
      </w:r>
      <w:r w:rsidR="00BD2E2E" w:rsidRPr="000C086A">
        <w:rPr>
          <w:rFonts w:cs="Noto Sans"/>
          <w:sz w:val="20"/>
          <w:szCs w:val="20"/>
          <w:lang w:val="es-ES"/>
        </w:rPr>
        <w:t>e conformidad con las siguientes</w:t>
      </w:r>
      <w:r w:rsidRPr="000C086A">
        <w:rPr>
          <w:rFonts w:cs="Noto Sans"/>
          <w:sz w:val="20"/>
          <w:szCs w:val="20"/>
          <w:lang w:val="es-ES"/>
        </w:rPr>
        <w:t xml:space="preserve"> Bases</w:t>
      </w:r>
      <w:r w:rsidR="00BD2E2E" w:rsidRPr="000C086A">
        <w:rPr>
          <w:rFonts w:cs="Noto Sans"/>
          <w:sz w:val="20"/>
          <w:szCs w:val="20"/>
          <w:lang w:val="es-ES"/>
        </w:rPr>
        <w:t>:</w:t>
      </w:r>
    </w:p>
    <w:p w14:paraId="33178CB9" w14:textId="77777777" w:rsidR="00BD2E2E" w:rsidRPr="000C086A" w:rsidRDefault="00BD2E2E" w:rsidP="005A6D8F">
      <w:pPr>
        <w:rPr>
          <w:rFonts w:cs="Noto Sans"/>
          <w:sz w:val="20"/>
          <w:szCs w:val="20"/>
          <w:lang w:val="es-ES"/>
        </w:rPr>
      </w:pPr>
    </w:p>
    <w:p w14:paraId="297E62AF" w14:textId="77777777" w:rsidR="00BD2E2E" w:rsidRPr="000C086A" w:rsidRDefault="00BD2E2E" w:rsidP="005A6D8F">
      <w:pPr>
        <w:rPr>
          <w:rFonts w:cs="Noto Sans"/>
          <w:sz w:val="20"/>
          <w:szCs w:val="20"/>
          <w:lang w:val="es-ES"/>
        </w:rPr>
      </w:pPr>
    </w:p>
    <w:p w14:paraId="709CA65E" w14:textId="77777777" w:rsidR="00BD2E2E" w:rsidRPr="000C086A" w:rsidRDefault="00BD2E2E" w:rsidP="005A6D8F">
      <w:pPr>
        <w:rPr>
          <w:rFonts w:cs="Noto Sans"/>
          <w:sz w:val="20"/>
          <w:szCs w:val="20"/>
          <w:lang w:val="es-ES"/>
        </w:rPr>
      </w:pPr>
    </w:p>
    <w:p w14:paraId="44A75956" w14:textId="77777777" w:rsidR="00BD2E2E" w:rsidRPr="000C086A" w:rsidRDefault="00BD2E2E" w:rsidP="005A6D8F">
      <w:pPr>
        <w:rPr>
          <w:rFonts w:cs="Noto Sans"/>
          <w:sz w:val="20"/>
          <w:szCs w:val="20"/>
          <w:lang w:val="es-ES"/>
        </w:rPr>
      </w:pPr>
    </w:p>
    <w:p w14:paraId="631B1560" w14:textId="77777777" w:rsidR="00BD2E2E" w:rsidRPr="000C086A" w:rsidRDefault="00BD2E2E" w:rsidP="005A6D8F">
      <w:pPr>
        <w:rPr>
          <w:rFonts w:cs="Noto Sans"/>
          <w:sz w:val="20"/>
          <w:szCs w:val="20"/>
          <w:lang w:val="es-ES"/>
        </w:rPr>
      </w:pPr>
    </w:p>
    <w:p w14:paraId="20A2E318" w14:textId="4D4776AB" w:rsidR="009B25C4" w:rsidRPr="000C086A" w:rsidRDefault="00BD2E2E" w:rsidP="008D3637">
      <w:pPr>
        <w:pStyle w:val="Sinespaciado"/>
        <w:rPr>
          <w:rFonts w:cs="Noto Sans"/>
          <w:sz w:val="20"/>
          <w:szCs w:val="20"/>
        </w:rPr>
      </w:pPr>
      <w:r w:rsidRPr="000C086A">
        <w:rPr>
          <w:rFonts w:cs="Noto Sans"/>
          <w:sz w:val="20"/>
          <w:szCs w:val="20"/>
        </w:rPr>
        <w:br w:type="page"/>
      </w:r>
    </w:p>
    <w:p w14:paraId="39D2AD00" w14:textId="5BAF0293" w:rsidR="00E72DFA" w:rsidRPr="000C086A" w:rsidRDefault="00E72DFA" w:rsidP="007D7663">
      <w:pPr>
        <w:pStyle w:val="Ttulo1"/>
      </w:pPr>
      <w:bookmarkStart w:id="3" w:name="_Toc212448211"/>
      <w:bookmarkStart w:id="4" w:name="_Toc218767232"/>
      <w:r w:rsidRPr="000C086A">
        <w:lastRenderedPageBreak/>
        <w:t>INDICE</w:t>
      </w:r>
      <w:bookmarkEnd w:id="3"/>
      <w:bookmarkEnd w:id="4"/>
    </w:p>
    <w:sdt>
      <w:sdtPr>
        <w:rPr>
          <w:rFonts w:eastAsia="MS Mincho" w:cstheme="minorBidi"/>
          <w:b w:val="0"/>
          <w:noProof w:val="0"/>
          <w:color w:val="auto"/>
          <w:sz w:val="18"/>
          <w:szCs w:val="22"/>
          <w:lang w:val="es-MX" w:eastAsia="en-US"/>
        </w:rPr>
        <w:id w:val="-1148042350"/>
        <w:docPartObj>
          <w:docPartGallery w:val="Table of Contents"/>
          <w:docPartUnique/>
        </w:docPartObj>
      </w:sdtPr>
      <w:sdtEndPr>
        <w:rPr>
          <w:bCs/>
          <w:szCs w:val="20"/>
        </w:rPr>
      </w:sdtEndPr>
      <w:sdtContent>
        <w:p w14:paraId="1C6C57D2" w14:textId="1EA57496" w:rsidR="001B2C35" w:rsidRPr="000C086A" w:rsidRDefault="00D9058F" w:rsidP="007D7663">
          <w:pPr>
            <w:pStyle w:val="TtulodeTDC"/>
          </w:pPr>
          <w:r w:rsidRPr="000C086A">
            <w:rPr>
              <w:rFonts w:eastAsia="MS Mincho"/>
              <w:noProof w:val="0"/>
              <w:color w:val="auto"/>
              <w:lang w:val="es-MX" w:eastAsia="en-US"/>
            </w:rPr>
            <w:tab/>
          </w:r>
          <w:r w:rsidRPr="000C086A">
            <w:rPr>
              <w:rFonts w:eastAsia="MS Mincho"/>
              <w:noProof w:val="0"/>
              <w:color w:val="auto"/>
              <w:lang w:val="es-MX" w:eastAsia="en-US"/>
            </w:rPr>
            <w:tab/>
          </w:r>
          <w:r w:rsidR="001B2C35" w:rsidRPr="000C086A">
            <w:t>Contenido</w:t>
          </w:r>
        </w:p>
        <w:p w14:paraId="2E25C4C3" w14:textId="77777777" w:rsidR="00F518F1" w:rsidRDefault="001B2C35">
          <w:pPr>
            <w:pStyle w:val="TDC1"/>
            <w:tabs>
              <w:tab w:val="right" w:leader="dot" w:pos="10790"/>
            </w:tabs>
            <w:rPr>
              <w:rFonts w:asciiTheme="minorHAnsi" w:eastAsiaTheme="minorEastAsia" w:hAnsiTheme="minorHAnsi"/>
              <w:b w:val="0"/>
              <w:bCs w:val="0"/>
              <w:caps w:val="0"/>
              <w:sz w:val="22"/>
              <w:szCs w:val="22"/>
              <w:lang w:eastAsia="es-MX"/>
            </w:rPr>
          </w:pPr>
          <w:r w:rsidRPr="000C086A">
            <w:rPr>
              <w:rFonts w:cs="Noto Sans"/>
            </w:rPr>
            <w:fldChar w:fldCharType="begin"/>
          </w:r>
          <w:r w:rsidRPr="000C086A">
            <w:rPr>
              <w:rFonts w:cs="Noto Sans"/>
            </w:rPr>
            <w:instrText xml:space="preserve"> TOC \o "1-3" \h \z \u </w:instrText>
          </w:r>
          <w:r w:rsidRPr="000C086A">
            <w:rPr>
              <w:rFonts w:cs="Noto Sans"/>
            </w:rPr>
            <w:fldChar w:fldCharType="separate"/>
          </w:r>
          <w:hyperlink w:anchor="_Toc218767230" w:history="1">
            <w:r w:rsidR="00F518F1" w:rsidRPr="00047DBF">
              <w:rPr>
                <w:rStyle w:val="Hipervnculo"/>
              </w:rPr>
              <w:t>INVITACIÓN A CUANDO MENOS TRES PERSONAS</w:t>
            </w:r>
            <w:r w:rsidR="00F518F1">
              <w:rPr>
                <w:webHidden/>
              </w:rPr>
              <w:tab/>
            </w:r>
            <w:r w:rsidR="00F518F1">
              <w:rPr>
                <w:webHidden/>
              </w:rPr>
              <w:fldChar w:fldCharType="begin"/>
            </w:r>
            <w:r w:rsidR="00F518F1">
              <w:rPr>
                <w:webHidden/>
              </w:rPr>
              <w:instrText xml:space="preserve"> PAGEREF _Toc218767230 \h </w:instrText>
            </w:r>
            <w:r w:rsidR="00F518F1">
              <w:rPr>
                <w:webHidden/>
              </w:rPr>
            </w:r>
            <w:r w:rsidR="00F518F1">
              <w:rPr>
                <w:webHidden/>
              </w:rPr>
              <w:fldChar w:fldCharType="separate"/>
            </w:r>
            <w:r w:rsidR="00AA1AD4">
              <w:rPr>
                <w:webHidden/>
              </w:rPr>
              <w:t>1</w:t>
            </w:r>
            <w:r w:rsidR="00F518F1">
              <w:rPr>
                <w:webHidden/>
              </w:rPr>
              <w:fldChar w:fldCharType="end"/>
            </w:r>
          </w:hyperlink>
        </w:p>
        <w:p w14:paraId="79FA33DE" w14:textId="77777777" w:rsidR="00F518F1" w:rsidRDefault="00AB651C">
          <w:pPr>
            <w:pStyle w:val="TDC1"/>
            <w:tabs>
              <w:tab w:val="right" w:leader="dot" w:pos="10790"/>
            </w:tabs>
            <w:rPr>
              <w:rFonts w:asciiTheme="minorHAnsi" w:eastAsiaTheme="minorEastAsia" w:hAnsiTheme="minorHAnsi"/>
              <w:b w:val="0"/>
              <w:bCs w:val="0"/>
              <w:caps w:val="0"/>
              <w:sz w:val="22"/>
              <w:szCs w:val="22"/>
              <w:lang w:eastAsia="es-MX"/>
            </w:rPr>
          </w:pPr>
          <w:hyperlink w:anchor="_Toc218767231" w:history="1">
            <w:r w:rsidR="00F518F1" w:rsidRPr="00047DBF">
              <w:rPr>
                <w:rStyle w:val="Hipervnculo"/>
              </w:rPr>
              <w:t>PRESENTACIÓN</w:t>
            </w:r>
            <w:r w:rsidR="00F518F1" w:rsidRPr="00047DBF">
              <w:rPr>
                <w:rStyle w:val="Hipervnculo"/>
                <w:lang w:val="es-ES"/>
              </w:rPr>
              <w:t>:</w:t>
            </w:r>
            <w:r w:rsidR="00F518F1">
              <w:rPr>
                <w:webHidden/>
              </w:rPr>
              <w:tab/>
            </w:r>
            <w:r w:rsidR="00F518F1">
              <w:rPr>
                <w:webHidden/>
              </w:rPr>
              <w:fldChar w:fldCharType="begin"/>
            </w:r>
            <w:r w:rsidR="00F518F1">
              <w:rPr>
                <w:webHidden/>
              </w:rPr>
              <w:instrText xml:space="preserve"> PAGEREF _Toc218767231 \h </w:instrText>
            </w:r>
            <w:r w:rsidR="00F518F1">
              <w:rPr>
                <w:webHidden/>
              </w:rPr>
            </w:r>
            <w:r w:rsidR="00F518F1">
              <w:rPr>
                <w:webHidden/>
              </w:rPr>
              <w:fldChar w:fldCharType="separate"/>
            </w:r>
            <w:r w:rsidR="00AA1AD4">
              <w:rPr>
                <w:webHidden/>
              </w:rPr>
              <w:t>2</w:t>
            </w:r>
            <w:r w:rsidR="00F518F1">
              <w:rPr>
                <w:webHidden/>
              </w:rPr>
              <w:fldChar w:fldCharType="end"/>
            </w:r>
          </w:hyperlink>
        </w:p>
        <w:p w14:paraId="0EA4D359" w14:textId="77777777" w:rsidR="00F518F1" w:rsidRDefault="00AB651C">
          <w:pPr>
            <w:pStyle w:val="TDC1"/>
            <w:tabs>
              <w:tab w:val="right" w:leader="dot" w:pos="10790"/>
            </w:tabs>
            <w:rPr>
              <w:rFonts w:asciiTheme="minorHAnsi" w:eastAsiaTheme="minorEastAsia" w:hAnsiTheme="minorHAnsi"/>
              <w:b w:val="0"/>
              <w:bCs w:val="0"/>
              <w:caps w:val="0"/>
              <w:sz w:val="22"/>
              <w:szCs w:val="22"/>
              <w:lang w:eastAsia="es-MX"/>
            </w:rPr>
          </w:pPr>
          <w:hyperlink w:anchor="_Toc218767232" w:history="1">
            <w:r w:rsidR="00F518F1" w:rsidRPr="00047DBF">
              <w:rPr>
                <w:rStyle w:val="Hipervnculo"/>
              </w:rPr>
              <w:t>INDICE</w:t>
            </w:r>
            <w:r w:rsidR="00F518F1">
              <w:rPr>
                <w:webHidden/>
              </w:rPr>
              <w:tab/>
            </w:r>
            <w:r w:rsidR="00F518F1">
              <w:rPr>
                <w:webHidden/>
              </w:rPr>
              <w:fldChar w:fldCharType="begin"/>
            </w:r>
            <w:r w:rsidR="00F518F1">
              <w:rPr>
                <w:webHidden/>
              </w:rPr>
              <w:instrText xml:space="preserve"> PAGEREF _Toc218767232 \h </w:instrText>
            </w:r>
            <w:r w:rsidR="00F518F1">
              <w:rPr>
                <w:webHidden/>
              </w:rPr>
            </w:r>
            <w:r w:rsidR="00F518F1">
              <w:rPr>
                <w:webHidden/>
              </w:rPr>
              <w:fldChar w:fldCharType="separate"/>
            </w:r>
            <w:r w:rsidR="00AA1AD4">
              <w:rPr>
                <w:webHidden/>
              </w:rPr>
              <w:t>3</w:t>
            </w:r>
            <w:r w:rsidR="00F518F1">
              <w:rPr>
                <w:webHidden/>
              </w:rPr>
              <w:fldChar w:fldCharType="end"/>
            </w:r>
          </w:hyperlink>
        </w:p>
        <w:p w14:paraId="644CAF02" w14:textId="77777777" w:rsidR="00F518F1" w:rsidRDefault="00AB651C">
          <w:pPr>
            <w:pStyle w:val="TDC1"/>
            <w:tabs>
              <w:tab w:val="right" w:leader="dot" w:pos="10790"/>
            </w:tabs>
            <w:rPr>
              <w:rFonts w:asciiTheme="minorHAnsi" w:eastAsiaTheme="minorEastAsia" w:hAnsiTheme="minorHAnsi"/>
              <w:b w:val="0"/>
              <w:bCs w:val="0"/>
              <w:caps w:val="0"/>
              <w:sz w:val="22"/>
              <w:szCs w:val="22"/>
              <w:lang w:eastAsia="es-MX"/>
            </w:rPr>
          </w:pPr>
          <w:hyperlink w:anchor="_Toc218767233" w:history="1">
            <w:r w:rsidR="00F518F1" w:rsidRPr="00047DBF">
              <w:rPr>
                <w:rStyle w:val="Hipervnculo"/>
              </w:rPr>
              <w:t>GLOSARIO</w:t>
            </w:r>
            <w:r w:rsidR="00F518F1">
              <w:rPr>
                <w:webHidden/>
              </w:rPr>
              <w:tab/>
            </w:r>
            <w:r w:rsidR="00F518F1">
              <w:rPr>
                <w:webHidden/>
              </w:rPr>
              <w:fldChar w:fldCharType="begin"/>
            </w:r>
            <w:r w:rsidR="00F518F1">
              <w:rPr>
                <w:webHidden/>
              </w:rPr>
              <w:instrText xml:space="preserve"> PAGEREF _Toc218767233 \h </w:instrText>
            </w:r>
            <w:r w:rsidR="00F518F1">
              <w:rPr>
                <w:webHidden/>
              </w:rPr>
            </w:r>
            <w:r w:rsidR="00F518F1">
              <w:rPr>
                <w:webHidden/>
              </w:rPr>
              <w:fldChar w:fldCharType="separate"/>
            </w:r>
            <w:r w:rsidR="00AA1AD4">
              <w:rPr>
                <w:webHidden/>
              </w:rPr>
              <w:t>6</w:t>
            </w:r>
            <w:r w:rsidR="00F518F1">
              <w:rPr>
                <w:webHidden/>
              </w:rPr>
              <w:fldChar w:fldCharType="end"/>
            </w:r>
          </w:hyperlink>
        </w:p>
        <w:p w14:paraId="6CE2C9F9"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234" w:history="1">
            <w:r w:rsidR="00F518F1" w:rsidRPr="00047DBF">
              <w:rPr>
                <w:rStyle w:val="Hipervnculo"/>
              </w:rPr>
              <w:t>1.  DATOS GENERALES DE IDENTIFICACIÓN DE LA INVITACIÓN A CUANDO MENOS TRES PERSONAS</w:t>
            </w:r>
            <w:r w:rsidR="00F518F1">
              <w:rPr>
                <w:webHidden/>
              </w:rPr>
              <w:tab/>
            </w:r>
            <w:r w:rsidR="00F518F1">
              <w:rPr>
                <w:webHidden/>
              </w:rPr>
              <w:fldChar w:fldCharType="begin"/>
            </w:r>
            <w:r w:rsidR="00F518F1">
              <w:rPr>
                <w:webHidden/>
              </w:rPr>
              <w:instrText xml:space="preserve"> PAGEREF _Toc218767234 \h </w:instrText>
            </w:r>
            <w:r w:rsidR="00F518F1">
              <w:rPr>
                <w:webHidden/>
              </w:rPr>
            </w:r>
            <w:r w:rsidR="00F518F1">
              <w:rPr>
                <w:webHidden/>
              </w:rPr>
              <w:fldChar w:fldCharType="separate"/>
            </w:r>
            <w:r w:rsidR="00AA1AD4">
              <w:rPr>
                <w:webHidden/>
              </w:rPr>
              <w:t>10</w:t>
            </w:r>
            <w:r w:rsidR="00F518F1">
              <w:rPr>
                <w:webHidden/>
              </w:rPr>
              <w:fldChar w:fldCharType="end"/>
            </w:r>
          </w:hyperlink>
        </w:p>
        <w:p w14:paraId="536B4506"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35" w:history="1">
            <w:r w:rsidR="00F518F1" w:rsidRPr="00047DBF">
              <w:rPr>
                <w:rStyle w:val="Hipervnculo"/>
              </w:rPr>
              <w:t>1.1.- Idioma en que podran presentarse las proposiciones, los anexos técnicos y, en su caso, los folletos que se acompañen.</w:t>
            </w:r>
            <w:r w:rsidR="00F518F1">
              <w:rPr>
                <w:webHidden/>
              </w:rPr>
              <w:tab/>
            </w:r>
            <w:r w:rsidR="00F518F1">
              <w:rPr>
                <w:webHidden/>
              </w:rPr>
              <w:fldChar w:fldCharType="begin"/>
            </w:r>
            <w:r w:rsidR="00F518F1">
              <w:rPr>
                <w:webHidden/>
              </w:rPr>
              <w:instrText xml:space="preserve"> PAGEREF _Toc218767235 \h </w:instrText>
            </w:r>
            <w:r w:rsidR="00F518F1">
              <w:rPr>
                <w:webHidden/>
              </w:rPr>
            </w:r>
            <w:r w:rsidR="00F518F1">
              <w:rPr>
                <w:webHidden/>
              </w:rPr>
              <w:fldChar w:fldCharType="separate"/>
            </w:r>
            <w:r w:rsidR="00AA1AD4">
              <w:rPr>
                <w:webHidden/>
              </w:rPr>
              <w:t>10</w:t>
            </w:r>
            <w:r w:rsidR="00F518F1">
              <w:rPr>
                <w:webHidden/>
              </w:rPr>
              <w:fldChar w:fldCharType="end"/>
            </w:r>
          </w:hyperlink>
        </w:p>
        <w:p w14:paraId="5543E2DA"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36" w:history="1">
            <w:r w:rsidR="00F518F1" w:rsidRPr="00047DBF">
              <w:rPr>
                <w:rStyle w:val="Hipervnculo"/>
              </w:rPr>
              <w:t>1.2 Medio y carácter de la Licitacion Publica.</w:t>
            </w:r>
            <w:r w:rsidR="00F518F1">
              <w:rPr>
                <w:webHidden/>
              </w:rPr>
              <w:tab/>
            </w:r>
            <w:r w:rsidR="00F518F1">
              <w:rPr>
                <w:webHidden/>
              </w:rPr>
              <w:fldChar w:fldCharType="begin"/>
            </w:r>
            <w:r w:rsidR="00F518F1">
              <w:rPr>
                <w:webHidden/>
              </w:rPr>
              <w:instrText xml:space="preserve"> PAGEREF _Toc218767236 \h </w:instrText>
            </w:r>
            <w:r w:rsidR="00F518F1">
              <w:rPr>
                <w:webHidden/>
              </w:rPr>
            </w:r>
            <w:r w:rsidR="00F518F1">
              <w:rPr>
                <w:webHidden/>
              </w:rPr>
              <w:fldChar w:fldCharType="separate"/>
            </w:r>
            <w:r w:rsidR="00AA1AD4">
              <w:rPr>
                <w:webHidden/>
              </w:rPr>
              <w:t>10</w:t>
            </w:r>
            <w:r w:rsidR="00F518F1">
              <w:rPr>
                <w:webHidden/>
              </w:rPr>
              <w:fldChar w:fldCharType="end"/>
            </w:r>
          </w:hyperlink>
        </w:p>
        <w:p w14:paraId="28629FB6"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37" w:history="1">
            <w:r w:rsidR="00F518F1" w:rsidRPr="00047DBF">
              <w:rPr>
                <w:rStyle w:val="Hipervnculo"/>
              </w:rPr>
              <w:t>1.3 Número de identificación de la Invitación a Cuando Menos Tres Personas asignado por la Plataforma Digital de Contrataciones Públicas, Compras MX</w:t>
            </w:r>
            <w:r w:rsidR="00F518F1">
              <w:rPr>
                <w:webHidden/>
              </w:rPr>
              <w:tab/>
            </w:r>
            <w:r w:rsidR="00F518F1">
              <w:rPr>
                <w:webHidden/>
              </w:rPr>
              <w:fldChar w:fldCharType="begin"/>
            </w:r>
            <w:r w:rsidR="00F518F1">
              <w:rPr>
                <w:webHidden/>
              </w:rPr>
              <w:instrText xml:space="preserve"> PAGEREF _Toc218767237 \h </w:instrText>
            </w:r>
            <w:r w:rsidR="00F518F1">
              <w:rPr>
                <w:webHidden/>
              </w:rPr>
            </w:r>
            <w:r w:rsidR="00F518F1">
              <w:rPr>
                <w:webHidden/>
              </w:rPr>
              <w:fldChar w:fldCharType="separate"/>
            </w:r>
            <w:r w:rsidR="00AA1AD4">
              <w:rPr>
                <w:webHidden/>
              </w:rPr>
              <w:t>11</w:t>
            </w:r>
            <w:r w:rsidR="00F518F1">
              <w:rPr>
                <w:webHidden/>
              </w:rPr>
              <w:fldChar w:fldCharType="end"/>
            </w:r>
          </w:hyperlink>
        </w:p>
        <w:p w14:paraId="6A95CCC6"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38" w:history="1">
            <w:r w:rsidR="00F518F1" w:rsidRPr="00047DBF">
              <w:rPr>
                <w:rStyle w:val="Hipervnculo"/>
              </w:rPr>
              <w:t>1.4 Indicación de los ejercicios fiscales para la contratación.</w:t>
            </w:r>
            <w:r w:rsidR="00F518F1">
              <w:rPr>
                <w:webHidden/>
              </w:rPr>
              <w:tab/>
            </w:r>
            <w:r w:rsidR="00F518F1">
              <w:rPr>
                <w:webHidden/>
              </w:rPr>
              <w:fldChar w:fldCharType="begin"/>
            </w:r>
            <w:r w:rsidR="00F518F1">
              <w:rPr>
                <w:webHidden/>
              </w:rPr>
              <w:instrText xml:space="preserve"> PAGEREF _Toc218767238 \h </w:instrText>
            </w:r>
            <w:r w:rsidR="00F518F1">
              <w:rPr>
                <w:webHidden/>
              </w:rPr>
            </w:r>
            <w:r w:rsidR="00F518F1">
              <w:rPr>
                <w:webHidden/>
              </w:rPr>
              <w:fldChar w:fldCharType="separate"/>
            </w:r>
            <w:r w:rsidR="00AA1AD4">
              <w:rPr>
                <w:webHidden/>
              </w:rPr>
              <w:t>11</w:t>
            </w:r>
            <w:r w:rsidR="00F518F1">
              <w:rPr>
                <w:webHidden/>
              </w:rPr>
              <w:fldChar w:fldCharType="end"/>
            </w:r>
          </w:hyperlink>
        </w:p>
        <w:p w14:paraId="0FDDC8F6"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39" w:history="1">
            <w:r w:rsidR="00F518F1" w:rsidRPr="00047DBF">
              <w:rPr>
                <w:rStyle w:val="Hipervnculo"/>
              </w:rPr>
              <w:t>1.5 Idioma en que se deberán presentar las proposiciones, los anexos legales y técnicos, así como en su caso los folletos que se acompañen.</w:t>
            </w:r>
            <w:r w:rsidR="00F518F1">
              <w:rPr>
                <w:webHidden/>
              </w:rPr>
              <w:tab/>
            </w:r>
            <w:r w:rsidR="00F518F1">
              <w:rPr>
                <w:webHidden/>
              </w:rPr>
              <w:fldChar w:fldCharType="begin"/>
            </w:r>
            <w:r w:rsidR="00F518F1">
              <w:rPr>
                <w:webHidden/>
              </w:rPr>
              <w:instrText xml:space="preserve"> PAGEREF _Toc218767239 \h </w:instrText>
            </w:r>
            <w:r w:rsidR="00F518F1">
              <w:rPr>
                <w:webHidden/>
              </w:rPr>
            </w:r>
            <w:r w:rsidR="00F518F1">
              <w:rPr>
                <w:webHidden/>
              </w:rPr>
              <w:fldChar w:fldCharType="separate"/>
            </w:r>
            <w:r w:rsidR="00AA1AD4">
              <w:rPr>
                <w:webHidden/>
              </w:rPr>
              <w:t>11</w:t>
            </w:r>
            <w:r w:rsidR="00F518F1">
              <w:rPr>
                <w:webHidden/>
              </w:rPr>
              <w:fldChar w:fldCharType="end"/>
            </w:r>
          </w:hyperlink>
        </w:p>
        <w:p w14:paraId="4A73309A"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40" w:history="1">
            <w:r w:rsidR="00F518F1" w:rsidRPr="00047DBF">
              <w:rPr>
                <w:rStyle w:val="Hipervnculo"/>
              </w:rPr>
              <w:t>1.6 Disponibilidad presupuestaria.</w:t>
            </w:r>
            <w:r w:rsidR="00F518F1">
              <w:rPr>
                <w:webHidden/>
              </w:rPr>
              <w:tab/>
            </w:r>
            <w:r w:rsidR="00F518F1">
              <w:rPr>
                <w:webHidden/>
              </w:rPr>
              <w:fldChar w:fldCharType="begin"/>
            </w:r>
            <w:r w:rsidR="00F518F1">
              <w:rPr>
                <w:webHidden/>
              </w:rPr>
              <w:instrText xml:space="preserve"> PAGEREF _Toc218767240 \h </w:instrText>
            </w:r>
            <w:r w:rsidR="00F518F1">
              <w:rPr>
                <w:webHidden/>
              </w:rPr>
            </w:r>
            <w:r w:rsidR="00F518F1">
              <w:rPr>
                <w:webHidden/>
              </w:rPr>
              <w:fldChar w:fldCharType="separate"/>
            </w:r>
            <w:r w:rsidR="00AA1AD4">
              <w:rPr>
                <w:webHidden/>
              </w:rPr>
              <w:t>11</w:t>
            </w:r>
            <w:r w:rsidR="00F518F1">
              <w:rPr>
                <w:webHidden/>
              </w:rPr>
              <w:fldChar w:fldCharType="end"/>
            </w:r>
          </w:hyperlink>
        </w:p>
        <w:p w14:paraId="401C565E"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241" w:history="1">
            <w:r w:rsidR="00F518F1" w:rsidRPr="00047DBF">
              <w:rPr>
                <w:rStyle w:val="Hipervnculo"/>
              </w:rPr>
              <w:t>2. Objeto y alcance de la Invitación a Cuando Menos Tres Personas</w:t>
            </w:r>
            <w:r w:rsidR="00F518F1">
              <w:rPr>
                <w:webHidden/>
              </w:rPr>
              <w:tab/>
            </w:r>
            <w:r w:rsidR="00F518F1">
              <w:rPr>
                <w:webHidden/>
              </w:rPr>
              <w:fldChar w:fldCharType="begin"/>
            </w:r>
            <w:r w:rsidR="00F518F1">
              <w:rPr>
                <w:webHidden/>
              </w:rPr>
              <w:instrText xml:space="preserve"> PAGEREF _Toc218767241 \h </w:instrText>
            </w:r>
            <w:r w:rsidR="00F518F1">
              <w:rPr>
                <w:webHidden/>
              </w:rPr>
            </w:r>
            <w:r w:rsidR="00F518F1">
              <w:rPr>
                <w:webHidden/>
              </w:rPr>
              <w:fldChar w:fldCharType="separate"/>
            </w:r>
            <w:r w:rsidR="00AA1AD4">
              <w:rPr>
                <w:webHidden/>
              </w:rPr>
              <w:t>11</w:t>
            </w:r>
            <w:r w:rsidR="00F518F1">
              <w:rPr>
                <w:webHidden/>
              </w:rPr>
              <w:fldChar w:fldCharType="end"/>
            </w:r>
          </w:hyperlink>
        </w:p>
        <w:p w14:paraId="1A2A267F"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42" w:history="1">
            <w:r w:rsidR="00F518F1" w:rsidRPr="00047DBF">
              <w:rPr>
                <w:rStyle w:val="Hipervnculo"/>
              </w:rPr>
              <w:t>2.1 Objeto de la contratación</w:t>
            </w:r>
            <w:r w:rsidR="00F518F1">
              <w:rPr>
                <w:webHidden/>
              </w:rPr>
              <w:tab/>
            </w:r>
            <w:r w:rsidR="00F518F1">
              <w:rPr>
                <w:webHidden/>
              </w:rPr>
              <w:fldChar w:fldCharType="begin"/>
            </w:r>
            <w:r w:rsidR="00F518F1">
              <w:rPr>
                <w:webHidden/>
              </w:rPr>
              <w:instrText xml:space="preserve"> PAGEREF _Toc218767242 \h </w:instrText>
            </w:r>
            <w:r w:rsidR="00F518F1">
              <w:rPr>
                <w:webHidden/>
              </w:rPr>
            </w:r>
            <w:r w:rsidR="00F518F1">
              <w:rPr>
                <w:webHidden/>
              </w:rPr>
              <w:fldChar w:fldCharType="separate"/>
            </w:r>
            <w:r w:rsidR="00AA1AD4">
              <w:rPr>
                <w:webHidden/>
              </w:rPr>
              <w:t>11</w:t>
            </w:r>
            <w:r w:rsidR="00F518F1">
              <w:rPr>
                <w:webHidden/>
              </w:rPr>
              <w:fldChar w:fldCharType="end"/>
            </w:r>
          </w:hyperlink>
        </w:p>
        <w:p w14:paraId="5E13A183"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43" w:history="1">
            <w:r w:rsidR="00F518F1" w:rsidRPr="00047DBF">
              <w:rPr>
                <w:rStyle w:val="Hipervnculo"/>
              </w:rPr>
              <w:t>2.2 Normas Oficiales Mexicanas, Normas Mexicanas, Internacionales, Referencia o Especificaciones</w:t>
            </w:r>
            <w:r w:rsidR="00F518F1">
              <w:rPr>
                <w:webHidden/>
              </w:rPr>
              <w:tab/>
            </w:r>
            <w:r w:rsidR="00F518F1">
              <w:rPr>
                <w:webHidden/>
              </w:rPr>
              <w:fldChar w:fldCharType="begin"/>
            </w:r>
            <w:r w:rsidR="00F518F1">
              <w:rPr>
                <w:webHidden/>
              </w:rPr>
              <w:instrText xml:space="preserve"> PAGEREF _Toc218767243 \h </w:instrText>
            </w:r>
            <w:r w:rsidR="00F518F1">
              <w:rPr>
                <w:webHidden/>
              </w:rPr>
            </w:r>
            <w:r w:rsidR="00F518F1">
              <w:rPr>
                <w:webHidden/>
              </w:rPr>
              <w:fldChar w:fldCharType="separate"/>
            </w:r>
            <w:r w:rsidR="00AA1AD4">
              <w:rPr>
                <w:webHidden/>
              </w:rPr>
              <w:t>12</w:t>
            </w:r>
            <w:r w:rsidR="00F518F1">
              <w:rPr>
                <w:webHidden/>
              </w:rPr>
              <w:fldChar w:fldCharType="end"/>
            </w:r>
          </w:hyperlink>
        </w:p>
        <w:p w14:paraId="32281474"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44" w:history="1">
            <w:r w:rsidR="00F518F1" w:rsidRPr="00047DBF">
              <w:rPr>
                <w:rStyle w:val="Hipervnculo"/>
              </w:rPr>
              <w:t>2.3 Pruebas que permitan verificar el cumplimiento de las especificaciones del servicio.</w:t>
            </w:r>
            <w:r w:rsidR="00F518F1">
              <w:rPr>
                <w:webHidden/>
              </w:rPr>
              <w:tab/>
            </w:r>
            <w:r w:rsidR="00F518F1">
              <w:rPr>
                <w:webHidden/>
              </w:rPr>
              <w:fldChar w:fldCharType="begin"/>
            </w:r>
            <w:r w:rsidR="00F518F1">
              <w:rPr>
                <w:webHidden/>
              </w:rPr>
              <w:instrText xml:space="preserve"> PAGEREF _Toc218767244 \h </w:instrText>
            </w:r>
            <w:r w:rsidR="00F518F1">
              <w:rPr>
                <w:webHidden/>
              </w:rPr>
            </w:r>
            <w:r w:rsidR="00F518F1">
              <w:rPr>
                <w:webHidden/>
              </w:rPr>
              <w:fldChar w:fldCharType="separate"/>
            </w:r>
            <w:r w:rsidR="00AA1AD4">
              <w:rPr>
                <w:webHidden/>
              </w:rPr>
              <w:t>12</w:t>
            </w:r>
            <w:r w:rsidR="00F518F1">
              <w:rPr>
                <w:webHidden/>
              </w:rPr>
              <w:fldChar w:fldCharType="end"/>
            </w:r>
          </w:hyperlink>
        </w:p>
        <w:p w14:paraId="46A57544"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45" w:history="1">
            <w:r w:rsidR="00F518F1" w:rsidRPr="00047DBF">
              <w:rPr>
                <w:rStyle w:val="Hipervnculo"/>
              </w:rPr>
              <w:t>2.4 Cantidades a contratar</w:t>
            </w:r>
            <w:r w:rsidR="00F518F1">
              <w:rPr>
                <w:webHidden/>
              </w:rPr>
              <w:tab/>
            </w:r>
            <w:r w:rsidR="00F518F1">
              <w:rPr>
                <w:webHidden/>
              </w:rPr>
              <w:fldChar w:fldCharType="begin"/>
            </w:r>
            <w:r w:rsidR="00F518F1">
              <w:rPr>
                <w:webHidden/>
              </w:rPr>
              <w:instrText xml:space="preserve"> PAGEREF _Toc218767245 \h </w:instrText>
            </w:r>
            <w:r w:rsidR="00F518F1">
              <w:rPr>
                <w:webHidden/>
              </w:rPr>
            </w:r>
            <w:r w:rsidR="00F518F1">
              <w:rPr>
                <w:webHidden/>
              </w:rPr>
              <w:fldChar w:fldCharType="separate"/>
            </w:r>
            <w:r w:rsidR="00AA1AD4">
              <w:rPr>
                <w:webHidden/>
              </w:rPr>
              <w:t>13</w:t>
            </w:r>
            <w:r w:rsidR="00F518F1">
              <w:rPr>
                <w:webHidden/>
              </w:rPr>
              <w:fldChar w:fldCharType="end"/>
            </w:r>
          </w:hyperlink>
        </w:p>
        <w:p w14:paraId="54908459"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46" w:history="1">
            <w:r w:rsidR="00F518F1" w:rsidRPr="00047DBF">
              <w:rPr>
                <w:rStyle w:val="Hipervnculo"/>
              </w:rPr>
              <w:t>2.5 Modalidad de contratación</w:t>
            </w:r>
            <w:r w:rsidR="00F518F1">
              <w:rPr>
                <w:webHidden/>
              </w:rPr>
              <w:tab/>
            </w:r>
            <w:r w:rsidR="00F518F1">
              <w:rPr>
                <w:webHidden/>
              </w:rPr>
              <w:fldChar w:fldCharType="begin"/>
            </w:r>
            <w:r w:rsidR="00F518F1">
              <w:rPr>
                <w:webHidden/>
              </w:rPr>
              <w:instrText xml:space="preserve"> PAGEREF _Toc218767246 \h </w:instrText>
            </w:r>
            <w:r w:rsidR="00F518F1">
              <w:rPr>
                <w:webHidden/>
              </w:rPr>
            </w:r>
            <w:r w:rsidR="00F518F1">
              <w:rPr>
                <w:webHidden/>
              </w:rPr>
              <w:fldChar w:fldCharType="separate"/>
            </w:r>
            <w:r w:rsidR="00AA1AD4">
              <w:rPr>
                <w:webHidden/>
              </w:rPr>
              <w:t>13</w:t>
            </w:r>
            <w:r w:rsidR="00F518F1">
              <w:rPr>
                <w:webHidden/>
              </w:rPr>
              <w:fldChar w:fldCharType="end"/>
            </w:r>
          </w:hyperlink>
        </w:p>
        <w:p w14:paraId="47323195"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47" w:history="1">
            <w:r w:rsidR="00F518F1" w:rsidRPr="00047DBF">
              <w:rPr>
                <w:rStyle w:val="Hipervnculo"/>
              </w:rPr>
              <w:t>2.6 Tipo de Contratación</w:t>
            </w:r>
            <w:r w:rsidR="00F518F1">
              <w:rPr>
                <w:webHidden/>
              </w:rPr>
              <w:tab/>
            </w:r>
            <w:r w:rsidR="00F518F1">
              <w:rPr>
                <w:webHidden/>
              </w:rPr>
              <w:fldChar w:fldCharType="begin"/>
            </w:r>
            <w:r w:rsidR="00F518F1">
              <w:rPr>
                <w:webHidden/>
              </w:rPr>
              <w:instrText xml:space="preserve"> PAGEREF _Toc218767247 \h </w:instrText>
            </w:r>
            <w:r w:rsidR="00F518F1">
              <w:rPr>
                <w:webHidden/>
              </w:rPr>
            </w:r>
            <w:r w:rsidR="00F518F1">
              <w:rPr>
                <w:webHidden/>
              </w:rPr>
              <w:fldChar w:fldCharType="separate"/>
            </w:r>
            <w:r w:rsidR="00AA1AD4">
              <w:rPr>
                <w:webHidden/>
              </w:rPr>
              <w:t>13</w:t>
            </w:r>
            <w:r w:rsidR="00F518F1">
              <w:rPr>
                <w:webHidden/>
              </w:rPr>
              <w:fldChar w:fldCharType="end"/>
            </w:r>
          </w:hyperlink>
        </w:p>
        <w:p w14:paraId="6BA50681"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48" w:history="1">
            <w:r w:rsidR="00F518F1" w:rsidRPr="00047DBF">
              <w:rPr>
                <w:rStyle w:val="Hipervnculo"/>
              </w:rPr>
              <w:t>2.7 Forma de Adjudicarlo</w:t>
            </w:r>
            <w:r w:rsidR="00F518F1">
              <w:rPr>
                <w:webHidden/>
              </w:rPr>
              <w:tab/>
            </w:r>
            <w:r w:rsidR="00F518F1">
              <w:rPr>
                <w:webHidden/>
              </w:rPr>
              <w:fldChar w:fldCharType="begin"/>
            </w:r>
            <w:r w:rsidR="00F518F1">
              <w:rPr>
                <w:webHidden/>
              </w:rPr>
              <w:instrText xml:space="preserve"> PAGEREF _Toc218767248 \h </w:instrText>
            </w:r>
            <w:r w:rsidR="00F518F1">
              <w:rPr>
                <w:webHidden/>
              </w:rPr>
            </w:r>
            <w:r w:rsidR="00F518F1">
              <w:rPr>
                <w:webHidden/>
              </w:rPr>
              <w:fldChar w:fldCharType="separate"/>
            </w:r>
            <w:r w:rsidR="00AA1AD4">
              <w:rPr>
                <w:webHidden/>
              </w:rPr>
              <w:t>13</w:t>
            </w:r>
            <w:r w:rsidR="00F518F1">
              <w:rPr>
                <w:webHidden/>
              </w:rPr>
              <w:fldChar w:fldCharType="end"/>
            </w:r>
          </w:hyperlink>
        </w:p>
        <w:p w14:paraId="34F779DA"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49" w:history="1">
            <w:r w:rsidR="00F518F1" w:rsidRPr="00047DBF">
              <w:rPr>
                <w:rStyle w:val="Hipervnculo"/>
              </w:rPr>
              <w:t>2.8 Tipo de Abastecimiento</w:t>
            </w:r>
            <w:r w:rsidR="00F518F1">
              <w:rPr>
                <w:webHidden/>
              </w:rPr>
              <w:tab/>
            </w:r>
            <w:r w:rsidR="00F518F1">
              <w:rPr>
                <w:webHidden/>
              </w:rPr>
              <w:fldChar w:fldCharType="begin"/>
            </w:r>
            <w:r w:rsidR="00F518F1">
              <w:rPr>
                <w:webHidden/>
              </w:rPr>
              <w:instrText xml:space="preserve"> PAGEREF _Toc218767249 \h </w:instrText>
            </w:r>
            <w:r w:rsidR="00F518F1">
              <w:rPr>
                <w:webHidden/>
              </w:rPr>
            </w:r>
            <w:r w:rsidR="00F518F1">
              <w:rPr>
                <w:webHidden/>
              </w:rPr>
              <w:fldChar w:fldCharType="separate"/>
            </w:r>
            <w:r w:rsidR="00AA1AD4">
              <w:rPr>
                <w:webHidden/>
              </w:rPr>
              <w:t>13</w:t>
            </w:r>
            <w:r w:rsidR="00F518F1">
              <w:rPr>
                <w:webHidden/>
              </w:rPr>
              <w:fldChar w:fldCharType="end"/>
            </w:r>
          </w:hyperlink>
        </w:p>
        <w:p w14:paraId="150A64C2"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50" w:history="1">
            <w:r w:rsidR="00F518F1" w:rsidRPr="00047DBF">
              <w:rPr>
                <w:rStyle w:val="Hipervnculo"/>
              </w:rPr>
              <w:t>2.9 Modelo de contrato</w:t>
            </w:r>
            <w:r w:rsidR="00F518F1">
              <w:rPr>
                <w:webHidden/>
              </w:rPr>
              <w:tab/>
            </w:r>
            <w:r w:rsidR="00F518F1">
              <w:rPr>
                <w:webHidden/>
              </w:rPr>
              <w:fldChar w:fldCharType="begin"/>
            </w:r>
            <w:r w:rsidR="00F518F1">
              <w:rPr>
                <w:webHidden/>
              </w:rPr>
              <w:instrText xml:space="preserve"> PAGEREF _Toc218767250 \h </w:instrText>
            </w:r>
            <w:r w:rsidR="00F518F1">
              <w:rPr>
                <w:webHidden/>
              </w:rPr>
            </w:r>
            <w:r w:rsidR="00F518F1">
              <w:rPr>
                <w:webHidden/>
              </w:rPr>
              <w:fldChar w:fldCharType="separate"/>
            </w:r>
            <w:r w:rsidR="00AA1AD4">
              <w:rPr>
                <w:webHidden/>
              </w:rPr>
              <w:t>13</w:t>
            </w:r>
            <w:r w:rsidR="00F518F1">
              <w:rPr>
                <w:webHidden/>
              </w:rPr>
              <w:fldChar w:fldCharType="end"/>
            </w:r>
          </w:hyperlink>
        </w:p>
        <w:p w14:paraId="4AC821AB" w14:textId="77777777" w:rsidR="00F518F1" w:rsidRDefault="00AB651C">
          <w:pPr>
            <w:pStyle w:val="TDC1"/>
            <w:tabs>
              <w:tab w:val="right" w:leader="dot" w:pos="10790"/>
            </w:tabs>
            <w:rPr>
              <w:rFonts w:asciiTheme="minorHAnsi" w:eastAsiaTheme="minorEastAsia" w:hAnsiTheme="minorHAnsi"/>
              <w:b w:val="0"/>
              <w:bCs w:val="0"/>
              <w:caps w:val="0"/>
              <w:sz w:val="22"/>
              <w:szCs w:val="22"/>
              <w:lang w:eastAsia="es-MX"/>
            </w:rPr>
          </w:pPr>
          <w:hyperlink w:anchor="_Toc218767251" w:history="1">
            <w:r w:rsidR="00F518F1" w:rsidRPr="00047DBF">
              <w:rPr>
                <w:rStyle w:val="Hipervnculo"/>
              </w:rPr>
              <w:t>3. Fo</w:t>
            </w:r>
            <w:r w:rsidR="00F518F1" w:rsidRPr="00047DBF">
              <w:rPr>
                <w:rStyle w:val="Hipervnculo"/>
                <w:rFonts w:eastAsia="Apple SD 산돌고딕 Neo 일반체"/>
              </w:rPr>
              <w:t>r</w:t>
            </w:r>
            <w:r w:rsidR="00F518F1" w:rsidRPr="00047DBF">
              <w:rPr>
                <w:rStyle w:val="Hipervnculo"/>
              </w:rPr>
              <w:t>ma y términos que regirán los diversos actos de la Invitación a Cuando Menos Tres Personas</w:t>
            </w:r>
            <w:r w:rsidR="00F518F1">
              <w:rPr>
                <w:webHidden/>
              </w:rPr>
              <w:tab/>
            </w:r>
            <w:r w:rsidR="00F518F1">
              <w:rPr>
                <w:webHidden/>
              </w:rPr>
              <w:fldChar w:fldCharType="begin"/>
            </w:r>
            <w:r w:rsidR="00F518F1">
              <w:rPr>
                <w:webHidden/>
              </w:rPr>
              <w:instrText xml:space="preserve"> PAGEREF _Toc218767251 \h </w:instrText>
            </w:r>
            <w:r w:rsidR="00F518F1">
              <w:rPr>
                <w:webHidden/>
              </w:rPr>
            </w:r>
            <w:r w:rsidR="00F518F1">
              <w:rPr>
                <w:webHidden/>
              </w:rPr>
              <w:fldChar w:fldCharType="separate"/>
            </w:r>
            <w:r w:rsidR="00AA1AD4">
              <w:rPr>
                <w:webHidden/>
              </w:rPr>
              <w:t>15</w:t>
            </w:r>
            <w:r w:rsidR="00F518F1">
              <w:rPr>
                <w:webHidden/>
              </w:rPr>
              <w:fldChar w:fldCharType="end"/>
            </w:r>
          </w:hyperlink>
        </w:p>
        <w:p w14:paraId="7AC089FD"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52" w:history="1">
            <w:r w:rsidR="00F518F1" w:rsidRPr="00047DBF">
              <w:rPr>
                <w:rStyle w:val="Hipervnculo"/>
              </w:rPr>
              <w:t>3.1 Reducción de Plazos</w:t>
            </w:r>
            <w:r w:rsidR="00F518F1">
              <w:rPr>
                <w:webHidden/>
              </w:rPr>
              <w:tab/>
            </w:r>
            <w:r w:rsidR="00F518F1">
              <w:rPr>
                <w:webHidden/>
              </w:rPr>
              <w:fldChar w:fldCharType="begin"/>
            </w:r>
            <w:r w:rsidR="00F518F1">
              <w:rPr>
                <w:webHidden/>
              </w:rPr>
              <w:instrText xml:space="preserve"> PAGEREF _Toc218767252 \h </w:instrText>
            </w:r>
            <w:r w:rsidR="00F518F1">
              <w:rPr>
                <w:webHidden/>
              </w:rPr>
            </w:r>
            <w:r w:rsidR="00F518F1">
              <w:rPr>
                <w:webHidden/>
              </w:rPr>
              <w:fldChar w:fldCharType="separate"/>
            </w:r>
            <w:r w:rsidR="00AA1AD4">
              <w:rPr>
                <w:webHidden/>
              </w:rPr>
              <w:t>16</w:t>
            </w:r>
            <w:r w:rsidR="00F518F1">
              <w:rPr>
                <w:webHidden/>
              </w:rPr>
              <w:fldChar w:fldCharType="end"/>
            </w:r>
          </w:hyperlink>
        </w:p>
        <w:p w14:paraId="477AAC31"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53" w:history="1">
            <w:r w:rsidR="00F518F1" w:rsidRPr="00047DBF">
              <w:rPr>
                <w:rStyle w:val="Hipervnculo"/>
              </w:rPr>
              <w:t>3.2 Fecha, hora y lugar para los actos de la Invitación a Cuando Menos Tres Personas</w:t>
            </w:r>
            <w:r w:rsidR="00F518F1">
              <w:rPr>
                <w:webHidden/>
              </w:rPr>
              <w:tab/>
            </w:r>
            <w:r w:rsidR="00F518F1">
              <w:rPr>
                <w:webHidden/>
              </w:rPr>
              <w:fldChar w:fldCharType="begin"/>
            </w:r>
            <w:r w:rsidR="00F518F1">
              <w:rPr>
                <w:webHidden/>
              </w:rPr>
              <w:instrText xml:space="preserve"> PAGEREF _Toc218767253 \h </w:instrText>
            </w:r>
            <w:r w:rsidR="00F518F1">
              <w:rPr>
                <w:webHidden/>
              </w:rPr>
            </w:r>
            <w:r w:rsidR="00F518F1">
              <w:rPr>
                <w:webHidden/>
              </w:rPr>
              <w:fldChar w:fldCharType="separate"/>
            </w:r>
            <w:r w:rsidR="00AA1AD4">
              <w:rPr>
                <w:webHidden/>
              </w:rPr>
              <w:t>16</w:t>
            </w:r>
            <w:r w:rsidR="00F518F1">
              <w:rPr>
                <w:webHidden/>
              </w:rPr>
              <w:fldChar w:fldCharType="end"/>
            </w:r>
          </w:hyperlink>
        </w:p>
        <w:p w14:paraId="482CA240"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54" w:history="1">
            <w:r w:rsidR="00F518F1" w:rsidRPr="00047DBF">
              <w:rPr>
                <w:rStyle w:val="Hipervnculo"/>
              </w:rPr>
              <w:t>3.3 Junta de Aclaraciones</w:t>
            </w:r>
            <w:r w:rsidR="00F518F1">
              <w:rPr>
                <w:webHidden/>
              </w:rPr>
              <w:tab/>
            </w:r>
            <w:r w:rsidR="00F518F1">
              <w:rPr>
                <w:webHidden/>
              </w:rPr>
              <w:fldChar w:fldCharType="begin"/>
            </w:r>
            <w:r w:rsidR="00F518F1">
              <w:rPr>
                <w:webHidden/>
              </w:rPr>
              <w:instrText xml:space="preserve"> PAGEREF _Toc218767254 \h </w:instrText>
            </w:r>
            <w:r w:rsidR="00F518F1">
              <w:rPr>
                <w:webHidden/>
              </w:rPr>
            </w:r>
            <w:r w:rsidR="00F518F1">
              <w:rPr>
                <w:webHidden/>
              </w:rPr>
              <w:fldChar w:fldCharType="separate"/>
            </w:r>
            <w:r w:rsidR="00AA1AD4">
              <w:rPr>
                <w:webHidden/>
              </w:rPr>
              <w:t>16</w:t>
            </w:r>
            <w:r w:rsidR="00F518F1">
              <w:rPr>
                <w:webHidden/>
              </w:rPr>
              <w:fldChar w:fldCharType="end"/>
            </w:r>
          </w:hyperlink>
        </w:p>
        <w:p w14:paraId="735951E8"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55" w:history="1">
            <w:r w:rsidR="00F518F1" w:rsidRPr="00047DBF">
              <w:rPr>
                <w:rStyle w:val="Hipervnculo"/>
              </w:rPr>
              <w:t>3.4 Presentación y Apertura de Proposiciones</w:t>
            </w:r>
            <w:r w:rsidR="00F518F1">
              <w:rPr>
                <w:webHidden/>
              </w:rPr>
              <w:tab/>
            </w:r>
            <w:r w:rsidR="00F518F1">
              <w:rPr>
                <w:webHidden/>
              </w:rPr>
              <w:fldChar w:fldCharType="begin"/>
            </w:r>
            <w:r w:rsidR="00F518F1">
              <w:rPr>
                <w:webHidden/>
              </w:rPr>
              <w:instrText xml:space="preserve"> PAGEREF _Toc218767255 \h </w:instrText>
            </w:r>
            <w:r w:rsidR="00F518F1">
              <w:rPr>
                <w:webHidden/>
              </w:rPr>
            </w:r>
            <w:r w:rsidR="00F518F1">
              <w:rPr>
                <w:webHidden/>
              </w:rPr>
              <w:fldChar w:fldCharType="separate"/>
            </w:r>
            <w:r w:rsidR="00AA1AD4">
              <w:rPr>
                <w:webHidden/>
              </w:rPr>
              <w:t>18</w:t>
            </w:r>
            <w:r w:rsidR="00F518F1">
              <w:rPr>
                <w:webHidden/>
              </w:rPr>
              <w:fldChar w:fldCharType="end"/>
            </w:r>
          </w:hyperlink>
        </w:p>
        <w:p w14:paraId="44A81742"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56" w:history="1">
            <w:r w:rsidR="00F518F1" w:rsidRPr="00047DBF">
              <w:rPr>
                <w:rStyle w:val="Hipervnculo"/>
              </w:rPr>
              <w:t>3.5 Proposiciones Conjuntas</w:t>
            </w:r>
            <w:r w:rsidR="00F518F1">
              <w:rPr>
                <w:webHidden/>
              </w:rPr>
              <w:tab/>
            </w:r>
            <w:r w:rsidR="00F518F1">
              <w:rPr>
                <w:webHidden/>
              </w:rPr>
              <w:fldChar w:fldCharType="begin"/>
            </w:r>
            <w:r w:rsidR="00F518F1">
              <w:rPr>
                <w:webHidden/>
              </w:rPr>
              <w:instrText xml:space="preserve"> PAGEREF _Toc218767256 \h </w:instrText>
            </w:r>
            <w:r w:rsidR="00F518F1">
              <w:rPr>
                <w:webHidden/>
              </w:rPr>
            </w:r>
            <w:r w:rsidR="00F518F1">
              <w:rPr>
                <w:webHidden/>
              </w:rPr>
              <w:fldChar w:fldCharType="separate"/>
            </w:r>
            <w:r w:rsidR="00AA1AD4">
              <w:rPr>
                <w:webHidden/>
              </w:rPr>
              <w:t>19</w:t>
            </w:r>
            <w:r w:rsidR="00F518F1">
              <w:rPr>
                <w:webHidden/>
              </w:rPr>
              <w:fldChar w:fldCharType="end"/>
            </w:r>
          </w:hyperlink>
        </w:p>
        <w:p w14:paraId="7F91210E"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57" w:history="1">
            <w:r w:rsidR="00F518F1" w:rsidRPr="00047DBF">
              <w:rPr>
                <w:rStyle w:val="Hipervnculo"/>
              </w:rPr>
              <w:t>3.6 Proposición Única</w:t>
            </w:r>
            <w:r w:rsidR="00F518F1">
              <w:rPr>
                <w:webHidden/>
              </w:rPr>
              <w:tab/>
            </w:r>
            <w:r w:rsidR="00F518F1">
              <w:rPr>
                <w:webHidden/>
              </w:rPr>
              <w:fldChar w:fldCharType="begin"/>
            </w:r>
            <w:r w:rsidR="00F518F1">
              <w:rPr>
                <w:webHidden/>
              </w:rPr>
              <w:instrText xml:space="preserve"> PAGEREF _Toc218767257 \h </w:instrText>
            </w:r>
            <w:r w:rsidR="00F518F1">
              <w:rPr>
                <w:webHidden/>
              </w:rPr>
            </w:r>
            <w:r w:rsidR="00F518F1">
              <w:rPr>
                <w:webHidden/>
              </w:rPr>
              <w:fldChar w:fldCharType="separate"/>
            </w:r>
            <w:r w:rsidR="00AA1AD4">
              <w:rPr>
                <w:webHidden/>
              </w:rPr>
              <w:t>20</w:t>
            </w:r>
            <w:r w:rsidR="00F518F1">
              <w:rPr>
                <w:webHidden/>
              </w:rPr>
              <w:fldChar w:fldCharType="end"/>
            </w:r>
          </w:hyperlink>
        </w:p>
        <w:p w14:paraId="7DAE0D5E"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58" w:history="1">
            <w:r w:rsidR="00F518F1" w:rsidRPr="00047DBF">
              <w:rPr>
                <w:rStyle w:val="Hipervnculo"/>
              </w:rPr>
              <w:t>3.7 Acreditar existencia legal en el acto de presentación y apertura de proposiciones</w:t>
            </w:r>
            <w:r w:rsidR="00F518F1">
              <w:rPr>
                <w:webHidden/>
              </w:rPr>
              <w:tab/>
            </w:r>
            <w:r w:rsidR="00F518F1">
              <w:rPr>
                <w:webHidden/>
              </w:rPr>
              <w:fldChar w:fldCharType="begin"/>
            </w:r>
            <w:r w:rsidR="00F518F1">
              <w:rPr>
                <w:webHidden/>
              </w:rPr>
              <w:instrText xml:space="preserve"> PAGEREF _Toc218767258 \h </w:instrText>
            </w:r>
            <w:r w:rsidR="00F518F1">
              <w:rPr>
                <w:webHidden/>
              </w:rPr>
            </w:r>
            <w:r w:rsidR="00F518F1">
              <w:rPr>
                <w:webHidden/>
              </w:rPr>
              <w:fldChar w:fldCharType="separate"/>
            </w:r>
            <w:r w:rsidR="00AA1AD4">
              <w:rPr>
                <w:webHidden/>
              </w:rPr>
              <w:t>20</w:t>
            </w:r>
            <w:r w:rsidR="00F518F1">
              <w:rPr>
                <w:webHidden/>
              </w:rPr>
              <w:fldChar w:fldCharType="end"/>
            </w:r>
          </w:hyperlink>
        </w:p>
        <w:p w14:paraId="1943D5F2"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59" w:history="1">
            <w:r w:rsidR="00F518F1" w:rsidRPr="00047DBF">
              <w:rPr>
                <w:rStyle w:val="Hipervnculo"/>
              </w:rPr>
              <w:t>3.8 Rúbrica en documentos en el acto de presentación y apertura de proposiciones</w:t>
            </w:r>
            <w:r w:rsidR="00F518F1">
              <w:rPr>
                <w:webHidden/>
              </w:rPr>
              <w:tab/>
            </w:r>
            <w:r w:rsidR="00F518F1">
              <w:rPr>
                <w:webHidden/>
              </w:rPr>
              <w:fldChar w:fldCharType="begin"/>
            </w:r>
            <w:r w:rsidR="00F518F1">
              <w:rPr>
                <w:webHidden/>
              </w:rPr>
              <w:instrText xml:space="preserve"> PAGEREF _Toc218767259 \h </w:instrText>
            </w:r>
            <w:r w:rsidR="00F518F1">
              <w:rPr>
                <w:webHidden/>
              </w:rPr>
            </w:r>
            <w:r w:rsidR="00F518F1">
              <w:rPr>
                <w:webHidden/>
              </w:rPr>
              <w:fldChar w:fldCharType="separate"/>
            </w:r>
            <w:r w:rsidR="00AA1AD4">
              <w:rPr>
                <w:webHidden/>
              </w:rPr>
              <w:t>20</w:t>
            </w:r>
            <w:r w:rsidR="00F518F1">
              <w:rPr>
                <w:webHidden/>
              </w:rPr>
              <w:fldChar w:fldCharType="end"/>
            </w:r>
          </w:hyperlink>
        </w:p>
        <w:p w14:paraId="5A73760F"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60" w:history="1">
            <w:r w:rsidR="00F518F1" w:rsidRPr="00047DBF">
              <w:rPr>
                <w:rStyle w:val="Hipervnculo"/>
              </w:rPr>
              <w:t>3.9 Acto de notificación a la adjudicación</w:t>
            </w:r>
            <w:r w:rsidR="00F518F1">
              <w:rPr>
                <w:webHidden/>
              </w:rPr>
              <w:tab/>
            </w:r>
            <w:r w:rsidR="00F518F1">
              <w:rPr>
                <w:webHidden/>
              </w:rPr>
              <w:fldChar w:fldCharType="begin"/>
            </w:r>
            <w:r w:rsidR="00F518F1">
              <w:rPr>
                <w:webHidden/>
              </w:rPr>
              <w:instrText xml:space="preserve"> PAGEREF _Toc218767260 \h </w:instrText>
            </w:r>
            <w:r w:rsidR="00F518F1">
              <w:rPr>
                <w:webHidden/>
              </w:rPr>
            </w:r>
            <w:r w:rsidR="00F518F1">
              <w:rPr>
                <w:webHidden/>
              </w:rPr>
              <w:fldChar w:fldCharType="separate"/>
            </w:r>
            <w:r w:rsidR="00AA1AD4">
              <w:rPr>
                <w:webHidden/>
              </w:rPr>
              <w:t>20</w:t>
            </w:r>
            <w:r w:rsidR="00F518F1">
              <w:rPr>
                <w:webHidden/>
              </w:rPr>
              <w:fldChar w:fldCharType="end"/>
            </w:r>
          </w:hyperlink>
        </w:p>
        <w:p w14:paraId="1A8512CA"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61" w:history="1">
            <w:r w:rsidR="00F518F1" w:rsidRPr="00047DBF">
              <w:rPr>
                <w:rStyle w:val="Hipervnculo"/>
              </w:rPr>
              <w:t>3.10 Adjudicación de contrato</w:t>
            </w:r>
            <w:r w:rsidR="00F518F1">
              <w:rPr>
                <w:webHidden/>
              </w:rPr>
              <w:tab/>
            </w:r>
            <w:r w:rsidR="00F518F1">
              <w:rPr>
                <w:webHidden/>
              </w:rPr>
              <w:fldChar w:fldCharType="begin"/>
            </w:r>
            <w:r w:rsidR="00F518F1">
              <w:rPr>
                <w:webHidden/>
              </w:rPr>
              <w:instrText xml:space="preserve"> PAGEREF _Toc218767261 \h </w:instrText>
            </w:r>
            <w:r w:rsidR="00F518F1">
              <w:rPr>
                <w:webHidden/>
              </w:rPr>
            </w:r>
            <w:r w:rsidR="00F518F1">
              <w:rPr>
                <w:webHidden/>
              </w:rPr>
              <w:fldChar w:fldCharType="separate"/>
            </w:r>
            <w:r w:rsidR="00AA1AD4">
              <w:rPr>
                <w:webHidden/>
              </w:rPr>
              <w:t>21</w:t>
            </w:r>
            <w:r w:rsidR="00F518F1">
              <w:rPr>
                <w:webHidden/>
              </w:rPr>
              <w:fldChar w:fldCharType="end"/>
            </w:r>
          </w:hyperlink>
        </w:p>
        <w:p w14:paraId="7E2E9417"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62" w:history="1">
            <w:r w:rsidR="00F518F1" w:rsidRPr="00047DBF">
              <w:rPr>
                <w:rStyle w:val="Hipervnculo"/>
              </w:rPr>
              <w:t>3.11 Firma de contrato</w:t>
            </w:r>
            <w:r w:rsidR="00F518F1">
              <w:rPr>
                <w:webHidden/>
              </w:rPr>
              <w:tab/>
            </w:r>
            <w:r w:rsidR="00F518F1">
              <w:rPr>
                <w:webHidden/>
              </w:rPr>
              <w:fldChar w:fldCharType="begin"/>
            </w:r>
            <w:r w:rsidR="00F518F1">
              <w:rPr>
                <w:webHidden/>
              </w:rPr>
              <w:instrText xml:space="preserve"> PAGEREF _Toc218767262 \h </w:instrText>
            </w:r>
            <w:r w:rsidR="00F518F1">
              <w:rPr>
                <w:webHidden/>
              </w:rPr>
            </w:r>
            <w:r w:rsidR="00F518F1">
              <w:rPr>
                <w:webHidden/>
              </w:rPr>
              <w:fldChar w:fldCharType="separate"/>
            </w:r>
            <w:r w:rsidR="00AA1AD4">
              <w:rPr>
                <w:webHidden/>
              </w:rPr>
              <w:t>21</w:t>
            </w:r>
            <w:r w:rsidR="00F518F1">
              <w:rPr>
                <w:webHidden/>
              </w:rPr>
              <w:fldChar w:fldCharType="end"/>
            </w:r>
          </w:hyperlink>
        </w:p>
        <w:p w14:paraId="5BF425D9"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63" w:history="1">
            <w:r w:rsidR="00F518F1" w:rsidRPr="00047DBF">
              <w:rPr>
                <w:rStyle w:val="Hipervnculo"/>
              </w:rPr>
              <w:t>3.12 Acreditación de encontrarse al corriente de sus obligaciones fiscales.</w:t>
            </w:r>
            <w:r w:rsidR="00F518F1">
              <w:rPr>
                <w:webHidden/>
              </w:rPr>
              <w:tab/>
            </w:r>
            <w:r w:rsidR="00F518F1">
              <w:rPr>
                <w:webHidden/>
              </w:rPr>
              <w:fldChar w:fldCharType="begin"/>
            </w:r>
            <w:r w:rsidR="00F518F1">
              <w:rPr>
                <w:webHidden/>
              </w:rPr>
              <w:instrText xml:space="preserve"> PAGEREF _Toc218767263 \h </w:instrText>
            </w:r>
            <w:r w:rsidR="00F518F1">
              <w:rPr>
                <w:webHidden/>
              </w:rPr>
            </w:r>
            <w:r w:rsidR="00F518F1">
              <w:rPr>
                <w:webHidden/>
              </w:rPr>
              <w:fldChar w:fldCharType="separate"/>
            </w:r>
            <w:r w:rsidR="00AA1AD4">
              <w:rPr>
                <w:webHidden/>
              </w:rPr>
              <w:t>21</w:t>
            </w:r>
            <w:r w:rsidR="00F518F1">
              <w:rPr>
                <w:webHidden/>
              </w:rPr>
              <w:fldChar w:fldCharType="end"/>
            </w:r>
          </w:hyperlink>
        </w:p>
        <w:p w14:paraId="405CDA76"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64" w:history="1">
            <w:r w:rsidR="00F518F1" w:rsidRPr="00047DBF">
              <w:rPr>
                <w:rStyle w:val="Hipervnculo"/>
              </w:rPr>
              <w:t>3.13 Consulta de opinion del cumplimiento de sus obligaciones en materia de seguridad social.</w:t>
            </w:r>
            <w:r w:rsidR="00F518F1">
              <w:rPr>
                <w:webHidden/>
              </w:rPr>
              <w:tab/>
            </w:r>
            <w:r w:rsidR="00F518F1">
              <w:rPr>
                <w:webHidden/>
              </w:rPr>
              <w:fldChar w:fldCharType="begin"/>
            </w:r>
            <w:r w:rsidR="00F518F1">
              <w:rPr>
                <w:webHidden/>
              </w:rPr>
              <w:instrText xml:space="preserve"> PAGEREF _Toc218767264 \h </w:instrText>
            </w:r>
            <w:r w:rsidR="00F518F1">
              <w:rPr>
                <w:webHidden/>
              </w:rPr>
            </w:r>
            <w:r w:rsidR="00F518F1">
              <w:rPr>
                <w:webHidden/>
              </w:rPr>
              <w:fldChar w:fldCharType="separate"/>
            </w:r>
            <w:r w:rsidR="00AA1AD4">
              <w:rPr>
                <w:webHidden/>
              </w:rPr>
              <w:t>22</w:t>
            </w:r>
            <w:r w:rsidR="00F518F1">
              <w:rPr>
                <w:webHidden/>
              </w:rPr>
              <w:fldChar w:fldCharType="end"/>
            </w:r>
          </w:hyperlink>
        </w:p>
        <w:p w14:paraId="4535B889"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65" w:history="1">
            <w:r w:rsidR="00F518F1" w:rsidRPr="00047DBF">
              <w:rPr>
                <w:rStyle w:val="Hipervnculo"/>
              </w:rPr>
              <w:t>3.14 impuestos y derechos</w:t>
            </w:r>
            <w:r w:rsidR="00F518F1">
              <w:rPr>
                <w:webHidden/>
              </w:rPr>
              <w:tab/>
            </w:r>
            <w:r w:rsidR="00F518F1">
              <w:rPr>
                <w:webHidden/>
              </w:rPr>
              <w:fldChar w:fldCharType="begin"/>
            </w:r>
            <w:r w:rsidR="00F518F1">
              <w:rPr>
                <w:webHidden/>
              </w:rPr>
              <w:instrText xml:space="preserve"> PAGEREF _Toc218767265 \h </w:instrText>
            </w:r>
            <w:r w:rsidR="00F518F1">
              <w:rPr>
                <w:webHidden/>
              </w:rPr>
            </w:r>
            <w:r w:rsidR="00F518F1">
              <w:rPr>
                <w:webHidden/>
              </w:rPr>
              <w:fldChar w:fldCharType="separate"/>
            </w:r>
            <w:r w:rsidR="00AA1AD4">
              <w:rPr>
                <w:webHidden/>
              </w:rPr>
              <w:t>23</w:t>
            </w:r>
            <w:r w:rsidR="00F518F1">
              <w:rPr>
                <w:webHidden/>
              </w:rPr>
              <w:fldChar w:fldCharType="end"/>
            </w:r>
          </w:hyperlink>
        </w:p>
        <w:p w14:paraId="38F5272D"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66" w:history="1">
            <w:r w:rsidR="00F518F1" w:rsidRPr="00047DBF">
              <w:rPr>
                <w:rStyle w:val="Hipervnculo"/>
              </w:rPr>
              <w:t>3.15 Moneda en la que debera cotizarse la prestacion del servicio y efectuarse los pagos respectivos.</w:t>
            </w:r>
            <w:r w:rsidR="00F518F1">
              <w:rPr>
                <w:webHidden/>
              </w:rPr>
              <w:tab/>
            </w:r>
            <w:r w:rsidR="00F518F1">
              <w:rPr>
                <w:webHidden/>
              </w:rPr>
              <w:fldChar w:fldCharType="begin"/>
            </w:r>
            <w:r w:rsidR="00F518F1">
              <w:rPr>
                <w:webHidden/>
              </w:rPr>
              <w:instrText xml:space="preserve"> PAGEREF _Toc218767266 \h </w:instrText>
            </w:r>
            <w:r w:rsidR="00F518F1">
              <w:rPr>
                <w:webHidden/>
              </w:rPr>
            </w:r>
            <w:r w:rsidR="00F518F1">
              <w:rPr>
                <w:webHidden/>
              </w:rPr>
              <w:fldChar w:fldCharType="separate"/>
            </w:r>
            <w:r w:rsidR="00AA1AD4">
              <w:rPr>
                <w:webHidden/>
              </w:rPr>
              <w:t>23</w:t>
            </w:r>
            <w:r w:rsidR="00F518F1">
              <w:rPr>
                <w:webHidden/>
              </w:rPr>
              <w:fldChar w:fldCharType="end"/>
            </w:r>
          </w:hyperlink>
        </w:p>
        <w:p w14:paraId="2FECC729"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67" w:history="1">
            <w:r w:rsidR="00F518F1" w:rsidRPr="00047DBF">
              <w:rPr>
                <w:rStyle w:val="Hipervnculo"/>
              </w:rPr>
              <w:t>3.16 Causas de rescisión administrativa del contrato:</w:t>
            </w:r>
            <w:r w:rsidR="00F518F1">
              <w:rPr>
                <w:webHidden/>
              </w:rPr>
              <w:tab/>
            </w:r>
            <w:r w:rsidR="00F518F1">
              <w:rPr>
                <w:webHidden/>
              </w:rPr>
              <w:fldChar w:fldCharType="begin"/>
            </w:r>
            <w:r w:rsidR="00F518F1">
              <w:rPr>
                <w:webHidden/>
              </w:rPr>
              <w:instrText xml:space="preserve"> PAGEREF _Toc218767267 \h </w:instrText>
            </w:r>
            <w:r w:rsidR="00F518F1">
              <w:rPr>
                <w:webHidden/>
              </w:rPr>
            </w:r>
            <w:r w:rsidR="00F518F1">
              <w:rPr>
                <w:webHidden/>
              </w:rPr>
              <w:fldChar w:fldCharType="separate"/>
            </w:r>
            <w:r w:rsidR="00AA1AD4">
              <w:rPr>
                <w:webHidden/>
              </w:rPr>
              <w:t>23</w:t>
            </w:r>
            <w:r w:rsidR="00F518F1">
              <w:rPr>
                <w:webHidden/>
              </w:rPr>
              <w:fldChar w:fldCharType="end"/>
            </w:r>
          </w:hyperlink>
        </w:p>
        <w:p w14:paraId="29A13342"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68" w:history="1">
            <w:r w:rsidR="00F518F1" w:rsidRPr="00047DBF">
              <w:rPr>
                <w:rStyle w:val="Hipervnculo"/>
              </w:rPr>
              <w:t>3.17 Rescision Administrativa Del Contrato:</w:t>
            </w:r>
            <w:r w:rsidR="00F518F1">
              <w:rPr>
                <w:webHidden/>
              </w:rPr>
              <w:tab/>
            </w:r>
            <w:r w:rsidR="00F518F1">
              <w:rPr>
                <w:webHidden/>
              </w:rPr>
              <w:fldChar w:fldCharType="begin"/>
            </w:r>
            <w:r w:rsidR="00F518F1">
              <w:rPr>
                <w:webHidden/>
              </w:rPr>
              <w:instrText xml:space="preserve"> PAGEREF _Toc218767268 \h </w:instrText>
            </w:r>
            <w:r w:rsidR="00F518F1">
              <w:rPr>
                <w:webHidden/>
              </w:rPr>
            </w:r>
            <w:r w:rsidR="00F518F1">
              <w:rPr>
                <w:webHidden/>
              </w:rPr>
              <w:fldChar w:fldCharType="separate"/>
            </w:r>
            <w:r w:rsidR="00AA1AD4">
              <w:rPr>
                <w:webHidden/>
              </w:rPr>
              <w:t>23</w:t>
            </w:r>
            <w:r w:rsidR="00F518F1">
              <w:rPr>
                <w:webHidden/>
              </w:rPr>
              <w:fldChar w:fldCharType="end"/>
            </w:r>
          </w:hyperlink>
        </w:p>
        <w:p w14:paraId="283829C5"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69" w:history="1">
            <w:r w:rsidR="00F518F1" w:rsidRPr="00047DBF">
              <w:rPr>
                <w:rStyle w:val="Hipervnculo"/>
              </w:rPr>
              <w:t>3.18 Situaciones no previstas en la Invitación a Cuando Menos Tres Personas.</w:t>
            </w:r>
            <w:r w:rsidR="00F518F1">
              <w:rPr>
                <w:webHidden/>
              </w:rPr>
              <w:tab/>
            </w:r>
            <w:r w:rsidR="00F518F1">
              <w:rPr>
                <w:webHidden/>
              </w:rPr>
              <w:fldChar w:fldCharType="begin"/>
            </w:r>
            <w:r w:rsidR="00F518F1">
              <w:rPr>
                <w:webHidden/>
              </w:rPr>
              <w:instrText xml:space="preserve"> PAGEREF _Toc218767269 \h </w:instrText>
            </w:r>
            <w:r w:rsidR="00F518F1">
              <w:rPr>
                <w:webHidden/>
              </w:rPr>
            </w:r>
            <w:r w:rsidR="00F518F1">
              <w:rPr>
                <w:webHidden/>
              </w:rPr>
              <w:fldChar w:fldCharType="separate"/>
            </w:r>
            <w:r w:rsidR="00AA1AD4">
              <w:rPr>
                <w:webHidden/>
              </w:rPr>
              <w:t>24</w:t>
            </w:r>
            <w:r w:rsidR="00F518F1">
              <w:rPr>
                <w:webHidden/>
              </w:rPr>
              <w:fldChar w:fldCharType="end"/>
            </w:r>
          </w:hyperlink>
        </w:p>
        <w:p w14:paraId="0DA7264A"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70" w:history="1">
            <w:r w:rsidR="00F518F1" w:rsidRPr="00047DBF">
              <w:rPr>
                <w:rStyle w:val="Hipervnculo"/>
              </w:rPr>
              <w:t>3.19 Protocolo de actuación</w:t>
            </w:r>
            <w:r w:rsidR="00F518F1">
              <w:rPr>
                <w:webHidden/>
              </w:rPr>
              <w:tab/>
            </w:r>
            <w:r w:rsidR="00F518F1">
              <w:rPr>
                <w:webHidden/>
              </w:rPr>
              <w:fldChar w:fldCharType="begin"/>
            </w:r>
            <w:r w:rsidR="00F518F1">
              <w:rPr>
                <w:webHidden/>
              </w:rPr>
              <w:instrText xml:space="preserve"> PAGEREF _Toc218767270 \h </w:instrText>
            </w:r>
            <w:r w:rsidR="00F518F1">
              <w:rPr>
                <w:webHidden/>
              </w:rPr>
            </w:r>
            <w:r w:rsidR="00F518F1">
              <w:rPr>
                <w:webHidden/>
              </w:rPr>
              <w:fldChar w:fldCharType="separate"/>
            </w:r>
            <w:r w:rsidR="00AA1AD4">
              <w:rPr>
                <w:webHidden/>
              </w:rPr>
              <w:t>24</w:t>
            </w:r>
            <w:r w:rsidR="00F518F1">
              <w:rPr>
                <w:webHidden/>
              </w:rPr>
              <w:fldChar w:fldCharType="end"/>
            </w:r>
          </w:hyperlink>
        </w:p>
        <w:p w14:paraId="60748F71"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71" w:history="1">
            <w:r w:rsidR="00F518F1" w:rsidRPr="00047DBF">
              <w:rPr>
                <w:rStyle w:val="Hipervnculo"/>
              </w:rPr>
              <w:t>3.20 Comunicación entre las partes.</w:t>
            </w:r>
            <w:r w:rsidR="00F518F1">
              <w:rPr>
                <w:webHidden/>
              </w:rPr>
              <w:tab/>
            </w:r>
            <w:r w:rsidR="00F518F1">
              <w:rPr>
                <w:webHidden/>
              </w:rPr>
              <w:fldChar w:fldCharType="begin"/>
            </w:r>
            <w:r w:rsidR="00F518F1">
              <w:rPr>
                <w:webHidden/>
              </w:rPr>
              <w:instrText xml:space="preserve"> PAGEREF _Toc218767271 \h </w:instrText>
            </w:r>
            <w:r w:rsidR="00F518F1">
              <w:rPr>
                <w:webHidden/>
              </w:rPr>
            </w:r>
            <w:r w:rsidR="00F518F1">
              <w:rPr>
                <w:webHidden/>
              </w:rPr>
              <w:fldChar w:fldCharType="separate"/>
            </w:r>
            <w:r w:rsidR="00AA1AD4">
              <w:rPr>
                <w:webHidden/>
              </w:rPr>
              <w:t>24</w:t>
            </w:r>
            <w:r w:rsidR="00F518F1">
              <w:rPr>
                <w:webHidden/>
              </w:rPr>
              <w:fldChar w:fldCharType="end"/>
            </w:r>
          </w:hyperlink>
        </w:p>
        <w:p w14:paraId="72AFC27B"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272" w:history="1">
            <w:r w:rsidR="00F518F1" w:rsidRPr="00047DBF">
              <w:rPr>
                <w:rStyle w:val="Hipervnculo"/>
                <w:lang w:eastAsia="es-ES"/>
              </w:rPr>
              <w:t>4. R</w:t>
            </w:r>
            <w:r w:rsidR="00F518F1" w:rsidRPr="00047DBF">
              <w:rPr>
                <w:rStyle w:val="Hipervnculo"/>
              </w:rPr>
              <w:t>equisitos que los invitados deben cumplir</w:t>
            </w:r>
            <w:r w:rsidR="00F518F1">
              <w:rPr>
                <w:webHidden/>
              </w:rPr>
              <w:tab/>
            </w:r>
            <w:r w:rsidR="00F518F1">
              <w:rPr>
                <w:webHidden/>
              </w:rPr>
              <w:fldChar w:fldCharType="begin"/>
            </w:r>
            <w:r w:rsidR="00F518F1">
              <w:rPr>
                <w:webHidden/>
              </w:rPr>
              <w:instrText xml:space="preserve"> PAGEREF _Toc218767272 \h </w:instrText>
            </w:r>
            <w:r w:rsidR="00F518F1">
              <w:rPr>
                <w:webHidden/>
              </w:rPr>
            </w:r>
            <w:r w:rsidR="00F518F1">
              <w:rPr>
                <w:webHidden/>
              </w:rPr>
              <w:fldChar w:fldCharType="separate"/>
            </w:r>
            <w:r w:rsidR="00AA1AD4">
              <w:rPr>
                <w:webHidden/>
              </w:rPr>
              <w:t>24</w:t>
            </w:r>
            <w:r w:rsidR="00F518F1">
              <w:rPr>
                <w:webHidden/>
              </w:rPr>
              <w:fldChar w:fldCharType="end"/>
            </w:r>
          </w:hyperlink>
        </w:p>
        <w:p w14:paraId="5BC4E01E"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73" w:history="1">
            <w:r w:rsidR="00F518F1" w:rsidRPr="00047DBF">
              <w:rPr>
                <w:rStyle w:val="Hipervnculo"/>
              </w:rPr>
              <w:t>4.1 Documentación Legal</w:t>
            </w:r>
            <w:r w:rsidR="00F518F1">
              <w:rPr>
                <w:webHidden/>
              </w:rPr>
              <w:tab/>
            </w:r>
            <w:r w:rsidR="00F518F1">
              <w:rPr>
                <w:webHidden/>
              </w:rPr>
              <w:fldChar w:fldCharType="begin"/>
            </w:r>
            <w:r w:rsidR="00F518F1">
              <w:rPr>
                <w:webHidden/>
              </w:rPr>
              <w:instrText xml:space="preserve"> PAGEREF _Toc218767273 \h </w:instrText>
            </w:r>
            <w:r w:rsidR="00F518F1">
              <w:rPr>
                <w:webHidden/>
              </w:rPr>
            </w:r>
            <w:r w:rsidR="00F518F1">
              <w:rPr>
                <w:webHidden/>
              </w:rPr>
              <w:fldChar w:fldCharType="separate"/>
            </w:r>
            <w:r w:rsidR="00AA1AD4">
              <w:rPr>
                <w:webHidden/>
              </w:rPr>
              <w:t>24</w:t>
            </w:r>
            <w:r w:rsidR="00F518F1">
              <w:rPr>
                <w:webHidden/>
              </w:rPr>
              <w:fldChar w:fldCharType="end"/>
            </w:r>
          </w:hyperlink>
        </w:p>
        <w:p w14:paraId="2AD6CD6B"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74" w:history="1">
            <w:r w:rsidR="00F518F1" w:rsidRPr="00047DBF">
              <w:rPr>
                <w:rStyle w:val="Hipervnculo"/>
              </w:rPr>
              <w:t>4.2 Proposición Técnica</w:t>
            </w:r>
            <w:r w:rsidR="00F518F1">
              <w:rPr>
                <w:webHidden/>
              </w:rPr>
              <w:tab/>
            </w:r>
            <w:r w:rsidR="00F518F1">
              <w:rPr>
                <w:webHidden/>
              </w:rPr>
              <w:fldChar w:fldCharType="begin"/>
            </w:r>
            <w:r w:rsidR="00F518F1">
              <w:rPr>
                <w:webHidden/>
              </w:rPr>
              <w:instrText xml:space="preserve"> PAGEREF _Toc218767274 \h </w:instrText>
            </w:r>
            <w:r w:rsidR="00F518F1">
              <w:rPr>
                <w:webHidden/>
              </w:rPr>
            </w:r>
            <w:r w:rsidR="00F518F1">
              <w:rPr>
                <w:webHidden/>
              </w:rPr>
              <w:fldChar w:fldCharType="separate"/>
            </w:r>
            <w:r w:rsidR="00AA1AD4">
              <w:rPr>
                <w:webHidden/>
              </w:rPr>
              <w:t>28</w:t>
            </w:r>
            <w:r w:rsidR="00F518F1">
              <w:rPr>
                <w:webHidden/>
              </w:rPr>
              <w:fldChar w:fldCharType="end"/>
            </w:r>
          </w:hyperlink>
        </w:p>
        <w:p w14:paraId="0D9358A4"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75" w:history="1">
            <w:r w:rsidR="00F518F1" w:rsidRPr="00047DBF">
              <w:rPr>
                <w:rStyle w:val="Hipervnculo"/>
              </w:rPr>
              <w:t>4.3 Proposición Económica</w:t>
            </w:r>
            <w:r w:rsidR="00F518F1">
              <w:rPr>
                <w:webHidden/>
              </w:rPr>
              <w:tab/>
            </w:r>
            <w:r w:rsidR="00F518F1">
              <w:rPr>
                <w:webHidden/>
              </w:rPr>
              <w:fldChar w:fldCharType="begin"/>
            </w:r>
            <w:r w:rsidR="00F518F1">
              <w:rPr>
                <w:webHidden/>
              </w:rPr>
              <w:instrText xml:space="preserve"> PAGEREF _Toc218767275 \h </w:instrText>
            </w:r>
            <w:r w:rsidR="00F518F1">
              <w:rPr>
                <w:webHidden/>
              </w:rPr>
            </w:r>
            <w:r w:rsidR="00F518F1">
              <w:rPr>
                <w:webHidden/>
              </w:rPr>
              <w:fldChar w:fldCharType="separate"/>
            </w:r>
            <w:r w:rsidR="00AA1AD4">
              <w:rPr>
                <w:webHidden/>
              </w:rPr>
              <w:t>29</w:t>
            </w:r>
            <w:r w:rsidR="00F518F1">
              <w:rPr>
                <w:webHidden/>
              </w:rPr>
              <w:fldChar w:fldCharType="end"/>
            </w:r>
          </w:hyperlink>
        </w:p>
        <w:p w14:paraId="68BC4C17"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276" w:history="1">
            <w:r w:rsidR="00F518F1" w:rsidRPr="00047DBF">
              <w:rPr>
                <w:rStyle w:val="Hipervnculo"/>
              </w:rPr>
              <w:t>5. Criterios específicos conforme a los cuales se evaluarán las proposiciones</w:t>
            </w:r>
            <w:r w:rsidR="00F518F1">
              <w:rPr>
                <w:webHidden/>
              </w:rPr>
              <w:tab/>
            </w:r>
            <w:r w:rsidR="00F518F1">
              <w:rPr>
                <w:webHidden/>
              </w:rPr>
              <w:fldChar w:fldCharType="begin"/>
            </w:r>
            <w:r w:rsidR="00F518F1">
              <w:rPr>
                <w:webHidden/>
              </w:rPr>
              <w:instrText xml:space="preserve"> PAGEREF _Toc218767276 \h </w:instrText>
            </w:r>
            <w:r w:rsidR="00F518F1">
              <w:rPr>
                <w:webHidden/>
              </w:rPr>
            </w:r>
            <w:r w:rsidR="00F518F1">
              <w:rPr>
                <w:webHidden/>
              </w:rPr>
              <w:fldChar w:fldCharType="separate"/>
            </w:r>
            <w:r w:rsidR="00AA1AD4">
              <w:rPr>
                <w:webHidden/>
              </w:rPr>
              <w:t>29</w:t>
            </w:r>
            <w:r w:rsidR="00F518F1">
              <w:rPr>
                <w:webHidden/>
              </w:rPr>
              <w:fldChar w:fldCharType="end"/>
            </w:r>
          </w:hyperlink>
        </w:p>
        <w:p w14:paraId="1ABFF742"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77" w:history="1">
            <w:r w:rsidR="00F518F1" w:rsidRPr="00047DBF">
              <w:rPr>
                <w:rStyle w:val="Hipervnculo"/>
              </w:rPr>
              <w:t>5.1 Criterios de evaluación.</w:t>
            </w:r>
            <w:r w:rsidR="00F518F1">
              <w:rPr>
                <w:webHidden/>
              </w:rPr>
              <w:tab/>
            </w:r>
            <w:r w:rsidR="00F518F1">
              <w:rPr>
                <w:webHidden/>
              </w:rPr>
              <w:fldChar w:fldCharType="begin"/>
            </w:r>
            <w:r w:rsidR="00F518F1">
              <w:rPr>
                <w:webHidden/>
              </w:rPr>
              <w:instrText xml:space="preserve"> PAGEREF _Toc218767277 \h </w:instrText>
            </w:r>
            <w:r w:rsidR="00F518F1">
              <w:rPr>
                <w:webHidden/>
              </w:rPr>
            </w:r>
            <w:r w:rsidR="00F518F1">
              <w:rPr>
                <w:webHidden/>
              </w:rPr>
              <w:fldChar w:fldCharType="separate"/>
            </w:r>
            <w:r w:rsidR="00AA1AD4">
              <w:rPr>
                <w:webHidden/>
              </w:rPr>
              <w:t>30</w:t>
            </w:r>
            <w:r w:rsidR="00F518F1">
              <w:rPr>
                <w:webHidden/>
              </w:rPr>
              <w:fldChar w:fldCharType="end"/>
            </w:r>
          </w:hyperlink>
        </w:p>
        <w:p w14:paraId="517D5DD7"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78" w:history="1">
            <w:r w:rsidR="00F518F1" w:rsidRPr="00047DBF">
              <w:rPr>
                <w:rStyle w:val="Hipervnculo"/>
              </w:rPr>
              <w:t>5.2 Consideraciones generales para la evaluación de proposición económica</w:t>
            </w:r>
            <w:r w:rsidR="00F518F1">
              <w:rPr>
                <w:webHidden/>
              </w:rPr>
              <w:tab/>
            </w:r>
            <w:r w:rsidR="00F518F1">
              <w:rPr>
                <w:webHidden/>
              </w:rPr>
              <w:fldChar w:fldCharType="begin"/>
            </w:r>
            <w:r w:rsidR="00F518F1">
              <w:rPr>
                <w:webHidden/>
              </w:rPr>
              <w:instrText xml:space="preserve"> PAGEREF _Toc218767278 \h </w:instrText>
            </w:r>
            <w:r w:rsidR="00F518F1">
              <w:rPr>
                <w:webHidden/>
              </w:rPr>
            </w:r>
            <w:r w:rsidR="00F518F1">
              <w:rPr>
                <w:webHidden/>
              </w:rPr>
              <w:fldChar w:fldCharType="separate"/>
            </w:r>
            <w:r w:rsidR="00AA1AD4">
              <w:rPr>
                <w:webHidden/>
              </w:rPr>
              <w:t>31</w:t>
            </w:r>
            <w:r w:rsidR="00F518F1">
              <w:rPr>
                <w:webHidden/>
              </w:rPr>
              <w:fldChar w:fldCharType="end"/>
            </w:r>
          </w:hyperlink>
        </w:p>
        <w:p w14:paraId="5185EA27"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79" w:history="1">
            <w:r w:rsidR="00F518F1" w:rsidRPr="00047DBF">
              <w:rPr>
                <w:rStyle w:val="Hipervnculo"/>
              </w:rPr>
              <w:t>5.3 Causales de desechamiento</w:t>
            </w:r>
            <w:r w:rsidR="00F518F1">
              <w:rPr>
                <w:webHidden/>
              </w:rPr>
              <w:tab/>
            </w:r>
            <w:r w:rsidR="00F518F1">
              <w:rPr>
                <w:webHidden/>
              </w:rPr>
              <w:fldChar w:fldCharType="begin"/>
            </w:r>
            <w:r w:rsidR="00F518F1">
              <w:rPr>
                <w:webHidden/>
              </w:rPr>
              <w:instrText xml:space="preserve"> PAGEREF _Toc218767279 \h </w:instrText>
            </w:r>
            <w:r w:rsidR="00F518F1">
              <w:rPr>
                <w:webHidden/>
              </w:rPr>
            </w:r>
            <w:r w:rsidR="00F518F1">
              <w:rPr>
                <w:webHidden/>
              </w:rPr>
              <w:fldChar w:fldCharType="separate"/>
            </w:r>
            <w:r w:rsidR="00AA1AD4">
              <w:rPr>
                <w:webHidden/>
              </w:rPr>
              <w:t>31</w:t>
            </w:r>
            <w:r w:rsidR="00F518F1">
              <w:rPr>
                <w:webHidden/>
              </w:rPr>
              <w:fldChar w:fldCharType="end"/>
            </w:r>
          </w:hyperlink>
        </w:p>
        <w:p w14:paraId="1974CD56"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280" w:history="1">
            <w:r w:rsidR="00F518F1" w:rsidRPr="00047DBF">
              <w:rPr>
                <w:rStyle w:val="Hipervnculo"/>
              </w:rPr>
              <w:t>5.4 Adjudicación de contrato</w:t>
            </w:r>
            <w:r w:rsidR="00F518F1">
              <w:rPr>
                <w:webHidden/>
              </w:rPr>
              <w:tab/>
            </w:r>
            <w:r w:rsidR="00F518F1">
              <w:rPr>
                <w:webHidden/>
              </w:rPr>
              <w:fldChar w:fldCharType="begin"/>
            </w:r>
            <w:r w:rsidR="00F518F1">
              <w:rPr>
                <w:webHidden/>
              </w:rPr>
              <w:instrText xml:space="preserve"> PAGEREF _Toc218767280 \h </w:instrText>
            </w:r>
            <w:r w:rsidR="00F518F1">
              <w:rPr>
                <w:webHidden/>
              </w:rPr>
            </w:r>
            <w:r w:rsidR="00F518F1">
              <w:rPr>
                <w:webHidden/>
              </w:rPr>
              <w:fldChar w:fldCharType="separate"/>
            </w:r>
            <w:r w:rsidR="00AA1AD4">
              <w:rPr>
                <w:webHidden/>
              </w:rPr>
              <w:t>32</w:t>
            </w:r>
            <w:r w:rsidR="00F518F1">
              <w:rPr>
                <w:webHidden/>
              </w:rPr>
              <w:fldChar w:fldCharType="end"/>
            </w:r>
          </w:hyperlink>
        </w:p>
        <w:p w14:paraId="30F616B0"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281" w:history="1">
            <w:r w:rsidR="00F518F1" w:rsidRPr="00047DBF">
              <w:rPr>
                <w:rStyle w:val="Hipervnculo"/>
              </w:rPr>
              <w:t>6. Relación de documentos que debe presentar el invitado</w:t>
            </w:r>
            <w:r w:rsidR="00F518F1">
              <w:rPr>
                <w:webHidden/>
              </w:rPr>
              <w:tab/>
            </w:r>
            <w:r w:rsidR="00F518F1">
              <w:rPr>
                <w:webHidden/>
              </w:rPr>
              <w:fldChar w:fldCharType="begin"/>
            </w:r>
            <w:r w:rsidR="00F518F1">
              <w:rPr>
                <w:webHidden/>
              </w:rPr>
              <w:instrText xml:space="preserve"> PAGEREF _Toc218767281 \h </w:instrText>
            </w:r>
            <w:r w:rsidR="00F518F1">
              <w:rPr>
                <w:webHidden/>
              </w:rPr>
            </w:r>
            <w:r w:rsidR="00F518F1">
              <w:rPr>
                <w:webHidden/>
              </w:rPr>
              <w:fldChar w:fldCharType="separate"/>
            </w:r>
            <w:r w:rsidR="00AA1AD4">
              <w:rPr>
                <w:webHidden/>
              </w:rPr>
              <w:t>32</w:t>
            </w:r>
            <w:r w:rsidR="00F518F1">
              <w:rPr>
                <w:webHidden/>
              </w:rPr>
              <w:fldChar w:fldCharType="end"/>
            </w:r>
          </w:hyperlink>
        </w:p>
        <w:p w14:paraId="6BD12B7C"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282" w:history="1">
            <w:r w:rsidR="00F518F1" w:rsidRPr="00047DBF">
              <w:rPr>
                <w:rStyle w:val="Hipervnculo"/>
              </w:rPr>
              <w:t>7.  Formatos que facilitarán y agilizarán la presentación y recepción de las proposiciones</w:t>
            </w:r>
            <w:r w:rsidR="00F518F1">
              <w:rPr>
                <w:webHidden/>
              </w:rPr>
              <w:tab/>
            </w:r>
            <w:r w:rsidR="00F518F1">
              <w:rPr>
                <w:webHidden/>
              </w:rPr>
              <w:fldChar w:fldCharType="begin"/>
            </w:r>
            <w:r w:rsidR="00F518F1">
              <w:rPr>
                <w:webHidden/>
              </w:rPr>
              <w:instrText xml:space="preserve"> PAGEREF _Toc218767282 \h </w:instrText>
            </w:r>
            <w:r w:rsidR="00F518F1">
              <w:rPr>
                <w:webHidden/>
              </w:rPr>
            </w:r>
            <w:r w:rsidR="00F518F1">
              <w:rPr>
                <w:webHidden/>
              </w:rPr>
              <w:fldChar w:fldCharType="separate"/>
            </w:r>
            <w:r w:rsidR="00AA1AD4">
              <w:rPr>
                <w:webHidden/>
              </w:rPr>
              <w:t>33</w:t>
            </w:r>
            <w:r w:rsidR="00F518F1">
              <w:rPr>
                <w:webHidden/>
              </w:rPr>
              <w:fldChar w:fldCharType="end"/>
            </w:r>
          </w:hyperlink>
        </w:p>
        <w:p w14:paraId="527E342C"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283" w:history="1">
            <w:r w:rsidR="00F518F1" w:rsidRPr="00047DBF">
              <w:rPr>
                <w:rStyle w:val="Hipervnculo"/>
              </w:rPr>
              <w:t>8. Relación de anexos</w:t>
            </w:r>
            <w:r w:rsidR="00F518F1">
              <w:rPr>
                <w:webHidden/>
              </w:rPr>
              <w:tab/>
            </w:r>
            <w:r w:rsidR="00F518F1">
              <w:rPr>
                <w:webHidden/>
              </w:rPr>
              <w:fldChar w:fldCharType="begin"/>
            </w:r>
            <w:r w:rsidR="00F518F1">
              <w:rPr>
                <w:webHidden/>
              </w:rPr>
              <w:instrText xml:space="preserve"> PAGEREF _Toc218767283 \h </w:instrText>
            </w:r>
            <w:r w:rsidR="00F518F1">
              <w:rPr>
                <w:webHidden/>
              </w:rPr>
            </w:r>
            <w:r w:rsidR="00F518F1">
              <w:rPr>
                <w:webHidden/>
              </w:rPr>
              <w:fldChar w:fldCharType="separate"/>
            </w:r>
            <w:r w:rsidR="00AA1AD4">
              <w:rPr>
                <w:webHidden/>
              </w:rPr>
              <w:t>33</w:t>
            </w:r>
            <w:r w:rsidR="00F518F1">
              <w:rPr>
                <w:webHidden/>
              </w:rPr>
              <w:fldChar w:fldCharType="end"/>
            </w:r>
          </w:hyperlink>
        </w:p>
        <w:p w14:paraId="4EA46D33"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284" w:history="1">
            <w:r w:rsidR="00F518F1" w:rsidRPr="00047DBF">
              <w:rPr>
                <w:rStyle w:val="Hipervnculo"/>
              </w:rPr>
              <w:t>ANEXO 1</w:t>
            </w:r>
            <w:r w:rsidR="00F518F1">
              <w:rPr>
                <w:webHidden/>
              </w:rPr>
              <w:tab/>
            </w:r>
            <w:r w:rsidR="00F518F1">
              <w:rPr>
                <w:webHidden/>
              </w:rPr>
              <w:fldChar w:fldCharType="begin"/>
            </w:r>
            <w:r w:rsidR="00F518F1">
              <w:rPr>
                <w:webHidden/>
              </w:rPr>
              <w:instrText xml:space="preserve"> PAGEREF _Toc218767284 \h </w:instrText>
            </w:r>
            <w:r w:rsidR="00F518F1">
              <w:rPr>
                <w:webHidden/>
              </w:rPr>
            </w:r>
            <w:r w:rsidR="00F518F1">
              <w:rPr>
                <w:webHidden/>
              </w:rPr>
              <w:fldChar w:fldCharType="separate"/>
            </w:r>
            <w:r w:rsidR="00AA1AD4">
              <w:rPr>
                <w:webHidden/>
              </w:rPr>
              <w:t>34</w:t>
            </w:r>
            <w:r w:rsidR="00F518F1">
              <w:rPr>
                <w:webHidden/>
              </w:rPr>
              <w:fldChar w:fldCharType="end"/>
            </w:r>
          </w:hyperlink>
        </w:p>
        <w:p w14:paraId="14FE28FA"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285" w:history="1">
            <w:r w:rsidR="00F518F1" w:rsidRPr="00047DBF">
              <w:rPr>
                <w:rStyle w:val="Hipervnculo"/>
              </w:rPr>
              <w:t>ANEXO TECNICO</w:t>
            </w:r>
            <w:r w:rsidR="00F518F1">
              <w:rPr>
                <w:webHidden/>
              </w:rPr>
              <w:tab/>
            </w:r>
            <w:r w:rsidR="00F518F1">
              <w:rPr>
                <w:webHidden/>
              </w:rPr>
              <w:fldChar w:fldCharType="begin"/>
            </w:r>
            <w:r w:rsidR="00F518F1">
              <w:rPr>
                <w:webHidden/>
              </w:rPr>
              <w:instrText xml:space="preserve"> PAGEREF _Toc218767285 \h </w:instrText>
            </w:r>
            <w:r w:rsidR="00F518F1">
              <w:rPr>
                <w:webHidden/>
              </w:rPr>
            </w:r>
            <w:r w:rsidR="00F518F1">
              <w:rPr>
                <w:webHidden/>
              </w:rPr>
              <w:fldChar w:fldCharType="separate"/>
            </w:r>
            <w:r w:rsidR="00AA1AD4">
              <w:rPr>
                <w:webHidden/>
              </w:rPr>
              <w:t>34</w:t>
            </w:r>
            <w:r w:rsidR="00F518F1">
              <w:rPr>
                <w:webHidden/>
              </w:rPr>
              <w:fldChar w:fldCharType="end"/>
            </w:r>
          </w:hyperlink>
        </w:p>
        <w:p w14:paraId="7576C46D"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286" w:history="1">
            <w:r w:rsidR="00F518F1" w:rsidRPr="00047DBF">
              <w:rPr>
                <w:rStyle w:val="Hipervnculo"/>
              </w:rPr>
              <w:t>ANEXO 1.2</w:t>
            </w:r>
            <w:r w:rsidR="00F518F1">
              <w:rPr>
                <w:webHidden/>
              </w:rPr>
              <w:tab/>
            </w:r>
            <w:r w:rsidR="00F518F1">
              <w:rPr>
                <w:webHidden/>
              </w:rPr>
              <w:fldChar w:fldCharType="begin"/>
            </w:r>
            <w:r w:rsidR="00F518F1">
              <w:rPr>
                <w:webHidden/>
              </w:rPr>
              <w:instrText xml:space="preserve"> PAGEREF _Toc218767286 \h </w:instrText>
            </w:r>
            <w:r w:rsidR="00F518F1">
              <w:rPr>
                <w:webHidden/>
              </w:rPr>
            </w:r>
            <w:r w:rsidR="00F518F1">
              <w:rPr>
                <w:webHidden/>
              </w:rPr>
              <w:fldChar w:fldCharType="separate"/>
            </w:r>
            <w:r w:rsidR="00AA1AD4">
              <w:rPr>
                <w:webHidden/>
              </w:rPr>
              <w:t>43</w:t>
            </w:r>
            <w:r w:rsidR="00F518F1">
              <w:rPr>
                <w:webHidden/>
              </w:rPr>
              <w:fldChar w:fldCharType="end"/>
            </w:r>
          </w:hyperlink>
        </w:p>
        <w:p w14:paraId="685A7FFB"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287" w:history="1">
            <w:r w:rsidR="00F518F1" w:rsidRPr="00047DBF">
              <w:rPr>
                <w:rStyle w:val="Hipervnculo"/>
              </w:rPr>
              <w:t>OFERTA TECNICA</w:t>
            </w:r>
            <w:r w:rsidR="00F518F1">
              <w:rPr>
                <w:webHidden/>
              </w:rPr>
              <w:tab/>
            </w:r>
            <w:r w:rsidR="00F518F1">
              <w:rPr>
                <w:webHidden/>
              </w:rPr>
              <w:fldChar w:fldCharType="begin"/>
            </w:r>
            <w:r w:rsidR="00F518F1">
              <w:rPr>
                <w:webHidden/>
              </w:rPr>
              <w:instrText xml:space="preserve"> PAGEREF _Toc218767287 \h </w:instrText>
            </w:r>
            <w:r w:rsidR="00F518F1">
              <w:rPr>
                <w:webHidden/>
              </w:rPr>
            </w:r>
            <w:r w:rsidR="00F518F1">
              <w:rPr>
                <w:webHidden/>
              </w:rPr>
              <w:fldChar w:fldCharType="separate"/>
            </w:r>
            <w:r w:rsidR="00AA1AD4">
              <w:rPr>
                <w:webHidden/>
              </w:rPr>
              <w:t>43</w:t>
            </w:r>
            <w:r w:rsidR="00F518F1">
              <w:rPr>
                <w:webHidden/>
              </w:rPr>
              <w:fldChar w:fldCharType="end"/>
            </w:r>
          </w:hyperlink>
        </w:p>
        <w:p w14:paraId="72ECC015"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288" w:history="1">
            <w:r w:rsidR="00F518F1" w:rsidRPr="00047DBF">
              <w:rPr>
                <w:rStyle w:val="Hipervnculo"/>
              </w:rPr>
              <w:t>ANEXO 2</w:t>
            </w:r>
            <w:r w:rsidR="00F518F1">
              <w:rPr>
                <w:webHidden/>
              </w:rPr>
              <w:tab/>
            </w:r>
            <w:r w:rsidR="00F518F1">
              <w:rPr>
                <w:webHidden/>
              </w:rPr>
              <w:fldChar w:fldCharType="begin"/>
            </w:r>
            <w:r w:rsidR="00F518F1">
              <w:rPr>
                <w:webHidden/>
              </w:rPr>
              <w:instrText xml:space="preserve"> PAGEREF _Toc218767288 \h </w:instrText>
            </w:r>
            <w:r w:rsidR="00F518F1">
              <w:rPr>
                <w:webHidden/>
              </w:rPr>
            </w:r>
            <w:r w:rsidR="00F518F1">
              <w:rPr>
                <w:webHidden/>
              </w:rPr>
              <w:fldChar w:fldCharType="separate"/>
            </w:r>
            <w:r w:rsidR="00AA1AD4">
              <w:rPr>
                <w:webHidden/>
              </w:rPr>
              <w:t>45</w:t>
            </w:r>
            <w:r w:rsidR="00F518F1">
              <w:rPr>
                <w:webHidden/>
              </w:rPr>
              <w:fldChar w:fldCharType="end"/>
            </w:r>
          </w:hyperlink>
        </w:p>
        <w:p w14:paraId="7F91E827"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289" w:history="1">
            <w:r w:rsidR="00F518F1" w:rsidRPr="00047DBF">
              <w:rPr>
                <w:rStyle w:val="Hipervnculo"/>
              </w:rPr>
              <w:t>TERMINOS Y CONDICIONES</w:t>
            </w:r>
            <w:r w:rsidR="00F518F1">
              <w:rPr>
                <w:webHidden/>
              </w:rPr>
              <w:tab/>
            </w:r>
            <w:r w:rsidR="00F518F1">
              <w:rPr>
                <w:webHidden/>
              </w:rPr>
              <w:fldChar w:fldCharType="begin"/>
            </w:r>
            <w:r w:rsidR="00F518F1">
              <w:rPr>
                <w:webHidden/>
              </w:rPr>
              <w:instrText xml:space="preserve"> PAGEREF _Toc218767289 \h </w:instrText>
            </w:r>
            <w:r w:rsidR="00F518F1">
              <w:rPr>
                <w:webHidden/>
              </w:rPr>
            </w:r>
            <w:r w:rsidR="00F518F1">
              <w:rPr>
                <w:webHidden/>
              </w:rPr>
              <w:fldChar w:fldCharType="separate"/>
            </w:r>
            <w:r w:rsidR="00AA1AD4">
              <w:rPr>
                <w:webHidden/>
              </w:rPr>
              <w:t>45</w:t>
            </w:r>
            <w:r w:rsidR="00F518F1">
              <w:rPr>
                <w:webHidden/>
              </w:rPr>
              <w:fldChar w:fldCharType="end"/>
            </w:r>
          </w:hyperlink>
        </w:p>
        <w:p w14:paraId="1B840A32"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290" w:history="1">
            <w:r w:rsidR="00F518F1" w:rsidRPr="00047DBF">
              <w:rPr>
                <w:rStyle w:val="Hipervnculo"/>
              </w:rPr>
              <w:t>ANEXO NO. 3.1 MODELO DE CONTRATO</w:t>
            </w:r>
            <w:r w:rsidR="00F518F1">
              <w:rPr>
                <w:webHidden/>
              </w:rPr>
              <w:tab/>
            </w:r>
            <w:r w:rsidR="00F518F1">
              <w:rPr>
                <w:webHidden/>
              </w:rPr>
              <w:fldChar w:fldCharType="begin"/>
            </w:r>
            <w:r w:rsidR="00F518F1">
              <w:rPr>
                <w:webHidden/>
              </w:rPr>
              <w:instrText xml:space="preserve"> PAGEREF _Toc218767290 \h </w:instrText>
            </w:r>
            <w:r w:rsidR="00F518F1">
              <w:rPr>
                <w:webHidden/>
              </w:rPr>
            </w:r>
            <w:r w:rsidR="00F518F1">
              <w:rPr>
                <w:webHidden/>
              </w:rPr>
              <w:fldChar w:fldCharType="separate"/>
            </w:r>
            <w:r w:rsidR="00AA1AD4">
              <w:rPr>
                <w:webHidden/>
              </w:rPr>
              <w:t>54</w:t>
            </w:r>
            <w:r w:rsidR="00F518F1">
              <w:rPr>
                <w:webHidden/>
              </w:rPr>
              <w:fldChar w:fldCharType="end"/>
            </w:r>
          </w:hyperlink>
        </w:p>
        <w:p w14:paraId="3387D48A"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291" w:history="1">
            <w:r w:rsidR="00F518F1" w:rsidRPr="00047DBF">
              <w:rPr>
                <w:rStyle w:val="Hipervnculo"/>
              </w:rPr>
              <w:t>ANEXO NO. 3-2</w:t>
            </w:r>
            <w:r w:rsidR="00F518F1">
              <w:rPr>
                <w:webHidden/>
              </w:rPr>
              <w:tab/>
            </w:r>
            <w:r w:rsidR="00F518F1">
              <w:rPr>
                <w:webHidden/>
              </w:rPr>
              <w:fldChar w:fldCharType="begin"/>
            </w:r>
            <w:r w:rsidR="00F518F1">
              <w:rPr>
                <w:webHidden/>
              </w:rPr>
              <w:instrText xml:space="preserve"> PAGEREF _Toc218767291 \h </w:instrText>
            </w:r>
            <w:r w:rsidR="00F518F1">
              <w:rPr>
                <w:webHidden/>
              </w:rPr>
            </w:r>
            <w:r w:rsidR="00F518F1">
              <w:rPr>
                <w:webHidden/>
              </w:rPr>
              <w:fldChar w:fldCharType="separate"/>
            </w:r>
            <w:r w:rsidR="00AA1AD4">
              <w:rPr>
                <w:webHidden/>
              </w:rPr>
              <w:t>55</w:t>
            </w:r>
            <w:r w:rsidR="00F518F1">
              <w:rPr>
                <w:webHidden/>
              </w:rPr>
              <w:fldChar w:fldCharType="end"/>
            </w:r>
          </w:hyperlink>
        </w:p>
        <w:p w14:paraId="7CF18AB2"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292" w:history="1">
            <w:r w:rsidR="00F518F1" w:rsidRPr="00047DBF">
              <w:rPr>
                <w:rStyle w:val="Hipervnculo"/>
              </w:rPr>
              <w:t>FIANZA DE CUMPLIMIENTO DE CONTRATO</w:t>
            </w:r>
            <w:r w:rsidR="00F518F1">
              <w:rPr>
                <w:webHidden/>
              </w:rPr>
              <w:tab/>
            </w:r>
            <w:r w:rsidR="00F518F1">
              <w:rPr>
                <w:webHidden/>
              </w:rPr>
              <w:fldChar w:fldCharType="begin"/>
            </w:r>
            <w:r w:rsidR="00F518F1">
              <w:rPr>
                <w:webHidden/>
              </w:rPr>
              <w:instrText xml:space="preserve"> PAGEREF _Toc218767292 \h </w:instrText>
            </w:r>
            <w:r w:rsidR="00F518F1">
              <w:rPr>
                <w:webHidden/>
              </w:rPr>
            </w:r>
            <w:r w:rsidR="00F518F1">
              <w:rPr>
                <w:webHidden/>
              </w:rPr>
              <w:fldChar w:fldCharType="separate"/>
            </w:r>
            <w:r w:rsidR="00AA1AD4">
              <w:rPr>
                <w:webHidden/>
              </w:rPr>
              <w:t>55</w:t>
            </w:r>
            <w:r w:rsidR="00F518F1">
              <w:rPr>
                <w:webHidden/>
              </w:rPr>
              <w:fldChar w:fldCharType="end"/>
            </w:r>
          </w:hyperlink>
        </w:p>
        <w:p w14:paraId="5962C354"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293" w:history="1">
            <w:r w:rsidR="00F518F1" w:rsidRPr="00047DBF">
              <w:rPr>
                <w:rStyle w:val="Hipervnculo"/>
              </w:rPr>
              <w:t>ANEXO NO. 3-3</w:t>
            </w:r>
            <w:r w:rsidR="00F518F1">
              <w:rPr>
                <w:webHidden/>
              </w:rPr>
              <w:tab/>
            </w:r>
            <w:r w:rsidR="00F518F1">
              <w:rPr>
                <w:webHidden/>
              </w:rPr>
              <w:fldChar w:fldCharType="begin"/>
            </w:r>
            <w:r w:rsidR="00F518F1">
              <w:rPr>
                <w:webHidden/>
              </w:rPr>
              <w:instrText xml:space="preserve"> PAGEREF _Toc218767293 \h </w:instrText>
            </w:r>
            <w:r w:rsidR="00F518F1">
              <w:rPr>
                <w:webHidden/>
              </w:rPr>
            </w:r>
            <w:r w:rsidR="00F518F1">
              <w:rPr>
                <w:webHidden/>
              </w:rPr>
              <w:fldChar w:fldCharType="separate"/>
            </w:r>
            <w:r w:rsidR="00AA1AD4">
              <w:rPr>
                <w:webHidden/>
              </w:rPr>
              <w:t>56</w:t>
            </w:r>
            <w:r w:rsidR="00F518F1">
              <w:rPr>
                <w:webHidden/>
              </w:rPr>
              <w:fldChar w:fldCharType="end"/>
            </w:r>
          </w:hyperlink>
        </w:p>
        <w:p w14:paraId="3CEC4050"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294" w:history="1">
            <w:r w:rsidR="00F518F1" w:rsidRPr="00047DBF">
              <w:rPr>
                <w:rStyle w:val="Hipervnculo"/>
              </w:rPr>
              <w:t>FORMATO DE SOLICITUD DE ACLARACIONES</w:t>
            </w:r>
            <w:r w:rsidR="00F518F1">
              <w:rPr>
                <w:webHidden/>
              </w:rPr>
              <w:tab/>
            </w:r>
            <w:r w:rsidR="00F518F1">
              <w:rPr>
                <w:webHidden/>
              </w:rPr>
              <w:fldChar w:fldCharType="begin"/>
            </w:r>
            <w:r w:rsidR="00F518F1">
              <w:rPr>
                <w:webHidden/>
              </w:rPr>
              <w:instrText xml:space="preserve"> PAGEREF _Toc218767294 \h </w:instrText>
            </w:r>
            <w:r w:rsidR="00F518F1">
              <w:rPr>
                <w:webHidden/>
              </w:rPr>
            </w:r>
            <w:r w:rsidR="00F518F1">
              <w:rPr>
                <w:webHidden/>
              </w:rPr>
              <w:fldChar w:fldCharType="separate"/>
            </w:r>
            <w:r w:rsidR="00AA1AD4">
              <w:rPr>
                <w:webHidden/>
              </w:rPr>
              <w:t>56</w:t>
            </w:r>
            <w:r w:rsidR="00F518F1">
              <w:rPr>
                <w:webHidden/>
              </w:rPr>
              <w:fldChar w:fldCharType="end"/>
            </w:r>
          </w:hyperlink>
        </w:p>
        <w:p w14:paraId="4E6C0BE3"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295" w:history="1">
            <w:r w:rsidR="00F518F1" w:rsidRPr="00047DBF">
              <w:rPr>
                <w:rStyle w:val="Hipervnculo"/>
              </w:rPr>
              <w:t>FORMATO NO. 1</w:t>
            </w:r>
            <w:r w:rsidR="00F518F1">
              <w:rPr>
                <w:webHidden/>
              </w:rPr>
              <w:tab/>
            </w:r>
            <w:r w:rsidR="00F518F1">
              <w:rPr>
                <w:webHidden/>
              </w:rPr>
              <w:fldChar w:fldCharType="begin"/>
            </w:r>
            <w:r w:rsidR="00F518F1">
              <w:rPr>
                <w:webHidden/>
              </w:rPr>
              <w:instrText xml:space="preserve"> PAGEREF _Toc218767295 \h </w:instrText>
            </w:r>
            <w:r w:rsidR="00F518F1">
              <w:rPr>
                <w:webHidden/>
              </w:rPr>
            </w:r>
            <w:r w:rsidR="00F518F1">
              <w:rPr>
                <w:webHidden/>
              </w:rPr>
              <w:fldChar w:fldCharType="separate"/>
            </w:r>
            <w:r w:rsidR="00AA1AD4">
              <w:rPr>
                <w:webHidden/>
              </w:rPr>
              <w:t>57</w:t>
            </w:r>
            <w:r w:rsidR="00F518F1">
              <w:rPr>
                <w:webHidden/>
              </w:rPr>
              <w:fldChar w:fldCharType="end"/>
            </w:r>
          </w:hyperlink>
        </w:p>
        <w:p w14:paraId="2210E09A"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296" w:history="1">
            <w:r w:rsidR="00F518F1" w:rsidRPr="00047DBF">
              <w:rPr>
                <w:rStyle w:val="Hipervnculo"/>
              </w:rPr>
              <w:t>ACREDITACIÓN DEL INVITADO</w:t>
            </w:r>
            <w:r w:rsidR="00F518F1">
              <w:rPr>
                <w:webHidden/>
              </w:rPr>
              <w:tab/>
            </w:r>
            <w:r w:rsidR="00F518F1">
              <w:rPr>
                <w:webHidden/>
              </w:rPr>
              <w:fldChar w:fldCharType="begin"/>
            </w:r>
            <w:r w:rsidR="00F518F1">
              <w:rPr>
                <w:webHidden/>
              </w:rPr>
              <w:instrText xml:space="preserve"> PAGEREF _Toc218767296 \h </w:instrText>
            </w:r>
            <w:r w:rsidR="00F518F1">
              <w:rPr>
                <w:webHidden/>
              </w:rPr>
            </w:r>
            <w:r w:rsidR="00F518F1">
              <w:rPr>
                <w:webHidden/>
              </w:rPr>
              <w:fldChar w:fldCharType="separate"/>
            </w:r>
            <w:r w:rsidR="00AA1AD4">
              <w:rPr>
                <w:webHidden/>
              </w:rPr>
              <w:t>57</w:t>
            </w:r>
            <w:r w:rsidR="00F518F1">
              <w:rPr>
                <w:webHidden/>
              </w:rPr>
              <w:fldChar w:fldCharType="end"/>
            </w:r>
          </w:hyperlink>
        </w:p>
        <w:p w14:paraId="7C854550"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297" w:history="1">
            <w:r w:rsidR="00F518F1" w:rsidRPr="00047DBF">
              <w:rPr>
                <w:rStyle w:val="Hipervnculo"/>
              </w:rPr>
              <w:t>FORMATO NO. 2</w:t>
            </w:r>
            <w:r w:rsidR="00F518F1">
              <w:rPr>
                <w:webHidden/>
              </w:rPr>
              <w:tab/>
            </w:r>
            <w:r w:rsidR="00F518F1">
              <w:rPr>
                <w:webHidden/>
              </w:rPr>
              <w:fldChar w:fldCharType="begin"/>
            </w:r>
            <w:r w:rsidR="00F518F1">
              <w:rPr>
                <w:webHidden/>
              </w:rPr>
              <w:instrText xml:space="preserve"> PAGEREF _Toc218767297 \h </w:instrText>
            </w:r>
            <w:r w:rsidR="00F518F1">
              <w:rPr>
                <w:webHidden/>
              </w:rPr>
            </w:r>
            <w:r w:rsidR="00F518F1">
              <w:rPr>
                <w:webHidden/>
              </w:rPr>
              <w:fldChar w:fldCharType="separate"/>
            </w:r>
            <w:r w:rsidR="00AA1AD4">
              <w:rPr>
                <w:webHidden/>
              </w:rPr>
              <w:t>58</w:t>
            </w:r>
            <w:r w:rsidR="00F518F1">
              <w:rPr>
                <w:webHidden/>
              </w:rPr>
              <w:fldChar w:fldCharType="end"/>
            </w:r>
          </w:hyperlink>
        </w:p>
        <w:p w14:paraId="1FC1184F"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298" w:history="1">
            <w:r w:rsidR="00F518F1" w:rsidRPr="00047DBF">
              <w:rPr>
                <w:rStyle w:val="Hipervnculo"/>
              </w:rPr>
              <w:t>ESCRITO DE NO ENCONTRARSE EN LOS SUPUESTOS DE LOS ARTÍCULOS 71 Y 90 DE LA LAASSP</w:t>
            </w:r>
            <w:r w:rsidR="00F518F1">
              <w:rPr>
                <w:webHidden/>
              </w:rPr>
              <w:tab/>
            </w:r>
            <w:r w:rsidR="00F518F1">
              <w:rPr>
                <w:webHidden/>
              </w:rPr>
              <w:fldChar w:fldCharType="begin"/>
            </w:r>
            <w:r w:rsidR="00F518F1">
              <w:rPr>
                <w:webHidden/>
              </w:rPr>
              <w:instrText xml:space="preserve"> PAGEREF _Toc218767298 \h </w:instrText>
            </w:r>
            <w:r w:rsidR="00F518F1">
              <w:rPr>
                <w:webHidden/>
              </w:rPr>
            </w:r>
            <w:r w:rsidR="00F518F1">
              <w:rPr>
                <w:webHidden/>
              </w:rPr>
              <w:fldChar w:fldCharType="separate"/>
            </w:r>
            <w:r w:rsidR="00AA1AD4">
              <w:rPr>
                <w:webHidden/>
              </w:rPr>
              <w:t>58</w:t>
            </w:r>
            <w:r w:rsidR="00F518F1">
              <w:rPr>
                <w:webHidden/>
              </w:rPr>
              <w:fldChar w:fldCharType="end"/>
            </w:r>
          </w:hyperlink>
        </w:p>
        <w:p w14:paraId="4DCE471F"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299" w:history="1">
            <w:r w:rsidR="00F518F1" w:rsidRPr="00047DBF">
              <w:rPr>
                <w:rStyle w:val="Hipervnculo"/>
              </w:rPr>
              <w:t>FORMATO NO. 3</w:t>
            </w:r>
            <w:r w:rsidR="00F518F1">
              <w:rPr>
                <w:webHidden/>
              </w:rPr>
              <w:tab/>
            </w:r>
            <w:r w:rsidR="00F518F1">
              <w:rPr>
                <w:webHidden/>
              </w:rPr>
              <w:fldChar w:fldCharType="begin"/>
            </w:r>
            <w:r w:rsidR="00F518F1">
              <w:rPr>
                <w:webHidden/>
              </w:rPr>
              <w:instrText xml:space="preserve"> PAGEREF _Toc218767299 \h </w:instrText>
            </w:r>
            <w:r w:rsidR="00F518F1">
              <w:rPr>
                <w:webHidden/>
              </w:rPr>
            </w:r>
            <w:r w:rsidR="00F518F1">
              <w:rPr>
                <w:webHidden/>
              </w:rPr>
              <w:fldChar w:fldCharType="separate"/>
            </w:r>
            <w:r w:rsidR="00AA1AD4">
              <w:rPr>
                <w:webHidden/>
              </w:rPr>
              <w:t>59</w:t>
            </w:r>
            <w:r w:rsidR="00F518F1">
              <w:rPr>
                <w:webHidden/>
              </w:rPr>
              <w:fldChar w:fldCharType="end"/>
            </w:r>
          </w:hyperlink>
        </w:p>
        <w:p w14:paraId="7D8B417B"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300" w:history="1">
            <w:r w:rsidR="00F518F1" w:rsidRPr="00047DBF">
              <w:rPr>
                <w:rStyle w:val="Hipervnculo"/>
              </w:rPr>
              <w:t>DECLARACIÓN DE INTEGRIDAD DEL INVITADO</w:t>
            </w:r>
            <w:r w:rsidR="00F518F1">
              <w:rPr>
                <w:webHidden/>
              </w:rPr>
              <w:tab/>
            </w:r>
            <w:r w:rsidR="00F518F1">
              <w:rPr>
                <w:webHidden/>
              </w:rPr>
              <w:fldChar w:fldCharType="begin"/>
            </w:r>
            <w:r w:rsidR="00F518F1">
              <w:rPr>
                <w:webHidden/>
              </w:rPr>
              <w:instrText xml:space="preserve"> PAGEREF _Toc218767300 \h </w:instrText>
            </w:r>
            <w:r w:rsidR="00F518F1">
              <w:rPr>
                <w:webHidden/>
              </w:rPr>
            </w:r>
            <w:r w:rsidR="00F518F1">
              <w:rPr>
                <w:webHidden/>
              </w:rPr>
              <w:fldChar w:fldCharType="separate"/>
            </w:r>
            <w:r w:rsidR="00AA1AD4">
              <w:rPr>
                <w:webHidden/>
              </w:rPr>
              <w:t>59</w:t>
            </w:r>
            <w:r w:rsidR="00F518F1">
              <w:rPr>
                <w:webHidden/>
              </w:rPr>
              <w:fldChar w:fldCharType="end"/>
            </w:r>
          </w:hyperlink>
        </w:p>
        <w:p w14:paraId="625C07FD"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301" w:history="1">
            <w:r w:rsidR="00F518F1" w:rsidRPr="00047DBF">
              <w:rPr>
                <w:rStyle w:val="Hipervnculo"/>
              </w:rPr>
              <w:t>Nota: En caso de que el INVITADO sea persona física, adecuar el formatoFORMATO NO. 4</w:t>
            </w:r>
            <w:r w:rsidR="00F518F1">
              <w:rPr>
                <w:webHidden/>
              </w:rPr>
              <w:tab/>
            </w:r>
            <w:r w:rsidR="00F518F1">
              <w:rPr>
                <w:webHidden/>
              </w:rPr>
              <w:fldChar w:fldCharType="begin"/>
            </w:r>
            <w:r w:rsidR="00F518F1">
              <w:rPr>
                <w:webHidden/>
              </w:rPr>
              <w:instrText xml:space="preserve"> PAGEREF _Toc218767301 \h </w:instrText>
            </w:r>
            <w:r w:rsidR="00F518F1">
              <w:rPr>
                <w:webHidden/>
              </w:rPr>
            </w:r>
            <w:r w:rsidR="00F518F1">
              <w:rPr>
                <w:webHidden/>
              </w:rPr>
              <w:fldChar w:fldCharType="separate"/>
            </w:r>
            <w:r w:rsidR="00AA1AD4">
              <w:rPr>
                <w:webHidden/>
              </w:rPr>
              <w:t>60</w:t>
            </w:r>
            <w:r w:rsidR="00F518F1">
              <w:rPr>
                <w:webHidden/>
              </w:rPr>
              <w:fldChar w:fldCharType="end"/>
            </w:r>
          </w:hyperlink>
        </w:p>
        <w:p w14:paraId="7FAB5BEF"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302" w:history="1">
            <w:r w:rsidR="00F518F1" w:rsidRPr="00047DBF">
              <w:rPr>
                <w:rStyle w:val="Hipervnculo"/>
              </w:rPr>
              <w:t>MIPYMES</w:t>
            </w:r>
            <w:r w:rsidR="00F518F1">
              <w:rPr>
                <w:webHidden/>
              </w:rPr>
              <w:tab/>
            </w:r>
            <w:r w:rsidR="00F518F1">
              <w:rPr>
                <w:webHidden/>
              </w:rPr>
              <w:fldChar w:fldCharType="begin"/>
            </w:r>
            <w:r w:rsidR="00F518F1">
              <w:rPr>
                <w:webHidden/>
              </w:rPr>
              <w:instrText xml:space="preserve"> PAGEREF _Toc218767302 \h </w:instrText>
            </w:r>
            <w:r w:rsidR="00F518F1">
              <w:rPr>
                <w:webHidden/>
              </w:rPr>
            </w:r>
            <w:r w:rsidR="00F518F1">
              <w:rPr>
                <w:webHidden/>
              </w:rPr>
              <w:fldChar w:fldCharType="separate"/>
            </w:r>
            <w:r w:rsidR="00AA1AD4">
              <w:rPr>
                <w:webHidden/>
              </w:rPr>
              <w:t>61</w:t>
            </w:r>
            <w:r w:rsidR="00F518F1">
              <w:rPr>
                <w:webHidden/>
              </w:rPr>
              <w:fldChar w:fldCharType="end"/>
            </w:r>
          </w:hyperlink>
        </w:p>
        <w:p w14:paraId="6BF2D6A8"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303" w:history="1">
            <w:r w:rsidR="00F518F1" w:rsidRPr="00047DBF">
              <w:rPr>
                <w:rStyle w:val="Hipervnculo"/>
              </w:rPr>
              <w:t>FORMATO NO. 5</w:t>
            </w:r>
            <w:r w:rsidR="00F518F1">
              <w:rPr>
                <w:webHidden/>
              </w:rPr>
              <w:tab/>
            </w:r>
            <w:r w:rsidR="00F518F1">
              <w:rPr>
                <w:webHidden/>
              </w:rPr>
              <w:fldChar w:fldCharType="begin"/>
            </w:r>
            <w:r w:rsidR="00F518F1">
              <w:rPr>
                <w:webHidden/>
              </w:rPr>
              <w:instrText xml:space="preserve"> PAGEREF _Toc218767303 \h </w:instrText>
            </w:r>
            <w:r w:rsidR="00F518F1">
              <w:rPr>
                <w:webHidden/>
              </w:rPr>
            </w:r>
            <w:r w:rsidR="00F518F1">
              <w:rPr>
                <w:webHidden/>
              </w:rPr>
              <w:fldChar w:fldCharType="separate"/>
            </w:r>
            <w:r w:rsidR="00AA1AD4">
              <w:rPr>
                <w:webHidden/>
              </w:rPr>
              <w:t>63</w:t>
            </w:r>
            <w:r w:rsidR="00F518F1">
              <w:rPr>
                <w:webHidden/>
              </w:rPr>
              <w:fldChar w:fldCharType="end"/>
            </w:r>
          </w:hyperlink>
        </w:p>
        <w:p w14:paraId="5E21EE87"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304" w:history="1">
            <w:r w:rsidR="00F518F1" w:rsidRPr="00047DBF">
              <w:rPr>
                <w:rStyle w:val="Hipervnculo"/>
              </w:rPr>
              <w:t>MODELO DE CONVENIO DE PARTICIPACIÓN CONJUNTA</w:t>
            </w:r>
            <w:r w:rsidR="00F518F1">
              <w:rPr>
                <w:webHidden/>
              </w:rPr>
              <w:tab/>
            </w:r>
            <w:r w:rsidR="00F518F1">
              <w:rPr>
                <w:webHidden/>
              </w:rPr>
              <w:fldChar w:fldCharType="begin"/>
            </w:r>
            <w:r w:rsidR="00F518F1">
              <w:rPr>
                <w:webHidden/>
              </w:rPr>
              <w:instrText xml:space="preserve"> PAGEREF _Toc218767304 \h </w:instrText>
            </w:r>
            <w:r w:rsidR="00F518F1">
              <w:rPr>
                <w:webHidden/>
              </w:rPr>
            </w:r>
            <w:r w:rsidR="00F518F1">
              <w:rPr>
                <w:webHidden/>
              </w:rPr>
              <w:fldChar w:fldCharType="separate"/>
            </w:r>
            <w:r w:rsidR="00AA1AD4">
              <w:rPr>
                <w:webHidden/>
              </w:rPr>
              <w:t>63</w:t>
            </w:r>
            <w:r w:rsidR="00F518F1">
              <w:rPr>
                <w:webHidden/>
              </w:rPr>
              <w:fldChar w:fldCharType="end"/>
            </w:r>
          </w:hyperlink>
        </w:p>
        <w:p w14:paraId="56C8A8DA"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305" w:history="1">
            <w:r w:rsidR="00F518F1" w:rsidRPr="00047DBF">
              <w:rPr>
                <w:rStyle w:val="Hipervnculo"/>
              </w:rPr>
              <w:t>FORMATO NO. 6</w:t>
            </w:r>
            <w:r w:rsidR="00F518F1">
              <w:rPr>
                <w:webHidden/>
              </w:rPr>
              <w:tab/>
            </w:r>
            <w:r w:rsidR="00F518F1">
              <w:rPr>
                <w:webHidden/>
              </w:rPr>
              <w:fldChar w:fldCharType="begin"/>
            </w:r>
            <w:r w:rsidR="00F518F1">
              <w:rPr>
                <w:webHidden/>
              </w:rPr>
              <w:instrText xml:space="preserve"> PAGEREF _Toc218767305 \h </w:instrText>
            </w:r>
            <w:r w:rsidR="00F518F1">
              <w:rPr>
                <w:webHidden/>
              </w:rPr>
            </w:r>
            <w:r w:rsidR="00F518F1">
              <w:rPr>
                <w:webHidden/>
              </w:rPr>
              <w:fldChar w:fldCharType="separate"/>
            </w:r>
            <w:r w:rsidR="00AA1AD4">
              <w:rPr>
                <w:webHidden/>
              </w:rPr>
              <w:t>64</w:t>
            </w:r>
            <w:r w:rsidR="00F518F1">
              <w:rPr>
                <w:webHidden/>
              </w:rPr>
              <w:fldChar w:fldCharType="end"/>
            </w:r>
          </w:hyperlink>
        </w:p>
        <w:p w14:paraId="6B029E0A"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306" w:history="1">
            <w:r w:rsidR="00F518F1" w:rsidRPr="00047DBF">
              <w:rPr>
                <w:rStyle w:val="Hipervnculo"/>
              </w:rPr>
              <w:t>FORMATO NO. 7</w:t>
            </w:r>
            <w:r w:rsidR="00F518F1">
              <w:rPr>
                <w:webHidden/>
              </w:rPr>
              <w:tab/>
            </w:r>
            <w:r w:rsidR="00F518F1">
              <w:rPr>
                <w:webHidden/>
              </w:rPr>
              <w:fldChar w:fldCharType="begin"/>
            </w:r>
            <w:r w:rsidR="00F518F1">
              <w:rPr>
                <w:webHidden/>
              </w:rPr>
              <w:instrText xml:space="preserve"> PAGEREF _Toc218767306 \h </w:instrText>
            </w:r>
            <w:r w:rsidR="00F518F1">
              <w:rPr>
                <w:webHidden/>
              </w:rPr>
            </w:r>
            <w:r w:rsidR="00F518F1">
              <w:rPr>
                <w:webHidden/>
              </w:rPr>
              <w:fldChar w:fldCharType="separate"/>
            </w:r>
            <w:r w:rsidR="00AA1AD4">
              <w:rPr>
                <w:webHidden/>
              </w:rPr>
              <w:t>65</w:t>
            </w:r>
            <w:r w:rsidR="00F518F1">
              <w:rPr>
                <w:webHidden/>
              </w:rPr>
              <w:fldChar w:fldCharType="end"/>
            </w:r>
          </w:hyperlink>
        </w:p>
        <w:p w14:paraId="5E75E695"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307" w:history="1">
            <w:r w:rsidR="00F518F1" w:rsidRPr="00047DBF">
              <w:rPr>
                <w:rStyle w:val="Hipervnculo"/>
              </w:rPr>
              <w:t>INFORMACIÓN RESERVADA Y CONFIDENCIAL</w:t>
            </w:r>
            <w:r w:rsidR="00F518F1">
              <w:rPr>
                <w:webHidden/>
              </w:rPr>
              <w:tab/>
            </w:r>
            <w:r w:rsidR="00F518F1">
              <w:rPr>
                <w:webHidden/>
              </w:rPr>
              <w:fldChar w:fldCharType="begin"/>
            </w:r>
            <w:r w:rsidR="00F518F1">
              <w:rPr>
                <w:webHidden/>
              </w:rPr>
              <w:instrText xml:space="preserve"> PAGEREF _Toc218767307 \h </w:instrText>
            </w:r>
            <w:r w:rsidR="00F518F1">
              <w:rPr>
                <w:webHidden/>
              </w:rPr>
            </w:r>
            <w:r w:rsidR="00F518F1">
              <w:rPr>
                <w:webHidden/>
              </w:rPr>
              <w:fldChar w:fldCharType="separate"/>
            </w:r>
            <w:r w:rsidR="00AA1AD4">
              <w:rPr>
                <w:webHidden/>
              </w:rPr>
              <w:t>65</w:t>
            </w:r>
            <w:r w:rsidR="00F518F1">
              <w:rPr>
                <w:webHidden/>
              </w:rPr>
              <w:fldChar w:fldCharType="end"/>
            </w:r>
          </w:hyperlink>
        </w:p>
        <w:p w14:paraId="6C1BD331"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308" w:history="1">
            <w:r w:rsidR="00F518F1" w:rsidRPr="00047DBF">
              <w:rPr>
                <w:rStyle w:val="Hipervnculo"/>
              </w:rPr>
              <w:t>FORMATO NO. 8</w:t>
            </w:r>
            <w:r w:rsidR="00F518F1">
              <w:rPr>
                <w:webHidden/>
              </w:rPr>
              <w:tab/>
            </w:r>
            <w:r w:rsidR="00F518F1">
              <w:rPr>
                <w:webHidden/>
              </w:rPr>
              <w:fldChar w:fldCharType="begin"/>
            </w:r>
            <w:r w:rsidR="00F518F1">
              <w:rPr>
                <w:webHidden/>
              </w:rPr>
              <w:instrText xml:space="preserve"> PAGEREF _Toc218767308 \h </w:instrText>
            </w:r>
            <w:r w:rsidR="00F518F1">
              <w:rPr>
                <w:webHidden/>
              </w:rPr>
            </w:r>
            <w:r w:rsidR="00F518F1">
              <w:rPr>
                <w:webHidden/>
              </w:rPr>
              <w:fldChar w:fldCharType="separate"/>
            </w:r>
            <w:r w:rsidR="00AA1AD4">
              <w:rPr>
                <w:webHidden/>
              </w:rPr>
              <w:t>66</w:t>
            </w:r>
            <w:r w:rsidR="00F518F1">
              <w:rPr>
                <w:webHidden/>
              </w:rPr>
              <w:fldChar w:fldCharType="end"/>
            </w:r>
          </w:hyperlink>
        </w:p>
        <w:p w14:paraId="028202AE"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309" w:history="1">
            <w:r w:rsidR="00F518F1" w:rsidRPr="00047DBF">
              <w:rPr>
                <w:rStyle w:val="Hipervnculo"/>
              </w:rPr>
              <w:t>PROPUESTA ECONÓMICA</w:t>
            </w:r>
            <w:r w:rsidR="00F518F1">
              <w:rPr>
                <w:webHidden/>
              </w:rPr>
              <w:tab/>
            </w:r>
            <w:r w:rsidR="00F518F1">
              <w:rPr>
                <w:webHidden/>
              </w:rPr>
              <w:fldChar w:fldCharType="begin"/>
            </w:r>
            <w:r w:rsidR="00F518F1">
              <w:rPr>
                <w:webHidden/>
              </w:rPr>
              <w:instrText xml:space="preserve"> PAGEREF _Toc218767309 \h </w:instrText>
            </w:r>
            <w:r w:rsidR="00F518F1">
              <w:rPr>
                <w:webHidden/>
              </w:rPr>
            </w:r>
            <w:r w:rsidR="00F518F1">
              <w:rPr>
                <w:webHidden/>
              </w:rPr>
              <w:fldChar w:fldCharType="separate"/>
            </w:r>
            <w:r w:rsidR="00AA1AD4">
              <w:rPr>
                <w:webHidden/>
              </w:rPr>
              <w:t>66</w:t>
            </w:r>
            <w:r w:rsidR="00F518F1">
              <w:rPr>
                <w:webHidden/>
              </w:rPr>
              <w:fldChar w:fldCharType="end"/>
            </w:r>
          </w:hyperlink>
        </w:p>
        <w:p w14:paraId="50AD74B3"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310" w:history="1">
            <w:r w:rsidR="00F518F1" w:rsidRPr="00047DBF">
              <w:rPr>
                <w:rStyle w:val="Hipervnculo"/>
              </w:rPr>
              <w:t>FORMATO NO. 9</w:t>
            </w:r>
            <w:r w:rsidR="00F518F1">
              <w:rPr>
                <w:webHidden/>
              </w:rPr>
              <w:tab/>
            </w:r>
            <w:r w:rsidR="00F518F1">
              <w:rPr>
                <w:webHidden/>
              </w:rPr>
              <w:fldChar w:fldCharType="begin"/>
            </w:r>
            <w:r w:rsidR="00F518F1">
              <w:rPr>
                <w:webHidden/>
              </w:rPr>
              <w:instrText xml:space="preserve"> PAGEREF _Toc218767310 \h </w:instrText>
            </w:r>
            <w:r w:rsidR="00F518F1">
              <w:rPr>
                <w:webHidden/>
              </w:rPr>
            </w:r>
            <w:r w:rsidR="00F518F1">
              <w:rPr>
                <w:webHidden/>
              </w:rPr>
              <w:fldChar w:fldCharType="separate"/>
            </w:r>
            <w:r w:rsidR="00AA1AD4">
              <w:rPr>
                <w:webHidden/>
              </w:rPr>
              <w:t>67</w:t>
            </w:r>
            <w:r w:rsidR="00F518F1">
              <w:rPr>
                <w:webHidden/>
              </w:rPr>
              <w:fldChar w:fldCharType="end"/>
            </w:r>
          </w:hyperlink>
        </w:p>
        <w:p w14:paraId="2962C64E" w14:textId="77777777" w:rsidR="00F518F1" w:rsidRDefault="00AB651C">
          <w:pPr>
            <w:pStyle w:val="TDC2"/>
            <w:tabs>
              <w:tab w:val="right" w:leader="dot" w:pos="10790"/>
            </w:tabs>
            <w:rPr>
              <w:rFonts w:asciiTheme="minorHAnsi" w:eastAsiaTheme="minorEastAsia" w:hAnsiTheme="minorHAnsi"/>
              <w:smallCaps w:val="0"/>
              <w:sz w:val="22"/>
              <w:szCs w:val="22"/>
              <w:lang w:eastAsia="es-MX"/>
            </w:rPr>
          </w:pPr>
          <w:hyperlink w:anchor="_Toc218767311" w:history="1">
            <w:r w:rsidR="00F518F1" w:rsidRPr="00047DBF">
              <w:rPr>
                <w:rStyle w:val="Hipervnculo"/>
              </w:rPr>
              <w:t>RELACIÓN DE DOCUMENTOS QUE DEBERÁ ENVIAR EL INVITADO</w:t>
            </w:r>
            <w:r w:rsidR="00F518F1">
              <w:rPr>
                <w:webHidden/>
              </w:rPr>
              <w:tab/>
            </w:r>
            <w:r w:rsidR="00F518F1">
              <w:rPr>
                <w:webHidden/>
              </w:rPr>
              <w:fldChar w:fldCharType="begin"/>
            </w:r>
            <w:r w:rsidR="00F518F1">
              <w:rPr>
                <w:webHidden/>
              </w:rPr>
              <w:instrText xml:space="preserve"> PAGEREF _Toc218767311 \h </w:instrText>
            </w:r>
            <w:r w:rsidR="00F518F1">
              <w:rPr>
                <w:webHidden/>
              </w:rPr>
            </w:r>
            <w:r w:rsidR="00F518F1">
              <w:rPr>
                <w:webHidden/>
              </w:rPr>
              <w:fldChar w:fldCharType="separate"/>
            </w:r>
            <w:r w:rsidR="00AA1AD4">
              <w:rPr>
                <w:webHidden/>
              </w:rPr>
              <w:t>67</w:t>
            </w:r>
            <w:r w:rsidR="00F518F1">
              <w:rPr>
                <w:webHidden/>
              </w:rPr>
              <w:fldChar w:fldCharType="end"/>
            </w:r>
          </w:hyperlink>
        </w:p>
        <w:p w14:paraId="4D5E6F8F"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312" w:history="1">
            <w:r w:rsidR="00F518F1" w:rsidRPr="00047DBF">
              <w:rPr>
                <w:rStyle w:val="Hipervnculo"/>
              </w:rPr>
              <w:t>4.1 Documentación Legal</w:t>
            </w:r>
            <w:r w:rsidR="00F518F1">
              <w:rPr>
                <w:webHidden/>
              </w:rPr>
              <w:tab/>
            </w:r>
            <w:r w:rsidR="00F518F1">
              <w:rPr>
                <w:webHidden/>
              </w:rPr>
              <w:fldChar w:fldCharType="begin"/>
            </w:r>
            <w:r w:rsidR="00F518F1">
              <w:rPr>
                <w:webHidden/>
              </w:rPr>
              <w:instrText xml:space="preserve"> PAGEREF _Toc218767312 \h </w:instrText>
            </w:r>
            <w:r w:rsidR="00F518F1">
              <w:rPr>
                <w:webHidden/>
              </w:rPr>
            </w:r>
            <w:r w:rsidR="00F518F1">
              <w:rPr>
                <w:webHidden/>
              </w:rPr>
              <w:fldChar w:fldCharType="separate"/>
            </w:r>
            <w:r w:rsidR="00AA1AD4">
              <w:rPr>
                <w:webHidden/>
              </w:rPr>
              <w:t>67</w:t>
            </w:r>
            <w:r w:rsidR="00F518F1">
              <w:rPr>
                <w:webHidden/>
              </w:rPr>
              <w:fldChar w:fldCharType="end"/>
            </w:r>
          </w:hyperlink>
        </w:p>
        <w:p w14:paraId="3AEA96E5"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313" w:history="1">
            <w:r w:rsidR="00F518F1" w:rsidRPr="00047DBF">
              <w:rPr>
                <w:rStyle w:val="Hipervnculo"/>
              </w:rPr>
              <w:t>4.2 Proposición Técnica</w:t>
            </w:r>
            <w:r w:rsidR="00F518F1">
              <w:rPr>
                <w:webHidden/>
              </w:rPr>
              <w:tab/>
            </w:r>
            <w:r w:rsidR="00F518F1">
              <w:rPr>
                <w:webHidden/>
              </w:rPr>
              <w:fldChar w:fldCharType="begin"/>
            </w:r>
            <w:r w:rsidR="00F518F1">
              <w:rPr>
                <w:webHidden/>
              </w:rPr>
              <w:instrText xml:space="preserve"> PAGEREF _Toc218767313 \h </w:instrText>
            </w:r>
            <w:r w:rsidR="00F518F1">
              <w:rPr>
                <w:webHidden/>
              </w:rPr>
            </w:r>
            <w:r w:rsidR="00F518F1">
              <w:rPr>
                <w:webHidden/>
              </w:rPr>
              <w:fldChar w:fldCharType="separate"/>
            </w:r>
            <w:r w:rsidR="00AA1AD4">
              <w:rPr>
                <w:webHidden/>
              </w:rPr>
              <w:t>70</w:t>
            </w:r>
            <w:r w:rsidR="00F518F1">
              <w:rPr>
                <w:webHidden/>
              </w:rPr>
              <w:fldChar w:fldCharType="end"/>
            </w:r>
          </w:hyperlink>
        </w:p>
        <w:p w14:paraId="54AB8FC7" w14:textId="77777777" w:rsidR="00F518F1" w:rsidRDefault="00AB651C">
          <w:pPr>
            <w:pStyle w:val="TDC3"/>
            <w:tabs>
              <w:tab w:val="right" w:leader="dot" w:pos="10790"/>
            </w:tabs>
            <w:rPr>
              <w:rFonts w:asciiTheme="minorHAnsi" w:eastAsiaTheme="minorEastAsia" w:hAnsiTheme="minorHAnsi"/>
              <w:i w:val="0"/>
              <w:iCs w:val="0"/>
              <w:sz w:val="22"/>
              <w:szCs w:val="22"/>
              <w:lang w:eastAsia="es-MX"/>
            </w:rPr>
          </w:pPr>
          <w:hyperlink w:anchor="_Toc218767314" w:history="1">
            <w:r w:rsidR="00F518F1" w:rsidRPr="00047DBF">
              <w:rPr>
                <w:rStyle w:val="Hipervnculo"/>
              </w:rPr>
              <w:t>4.3 Proposición Económica</w:t>
            </w:r>
            <w:r w:rsidR="00F518F1">
              <w:rPr>
                <w:webHidden/>
              </w:rPr>
              <w:tab/>
            </w:r>
            <w:r w:rsidR="00F518F1">
              <w:rPr>
                <w:webHidden/>
              </w:rPr>
              <w:fldChar w:fldCharType="begin"/>
            </w:r>
            <w:r w:rsidR="00F518F1">
              <w:rPr>
                <w:webHidden/>
              </w:rPr>
              <w:instrText xml:space="preserve"> PAGEREF _Toc218767314 \h </w:instrText>
            </w:r>
            <w:r w:rsidR="00F518F1">
              <w:rPr>
                <w:webHidden/>
              </w:rPr>
            </w:r>
            <w:r w:rsidR="00F518F1">
              <w:rPr>
                <w:webHidden/>
              </w:rPr>
              <w:fldChar w:fldCharType="separate"/>
            </w:r>
            <w:r w:rsidR="00AA1AD4">
              <w:rPr>
                <w:webHidden/>
              </w:rPr>
              <w:t>72</w:t>
            </w:r>
            <w:r w:rsidR="00F518F1">
              <w:rPr>
                <w:webHidden/>
              </w:rPr>
              <w:fldChar w:fldCharType="end"/>
            </w:r>
          </w:hyperlink>
        </w:p>
        <w:p w14:paraId="0371E68A" w14:textId="41425339" w:rsidR="001B2C35" w:rsidRPr="000C086A" w:rsidRDefault="001B2C35">
          <w:pPr>
            <w:rPr>
              <w:rFonts w:cs="Noto Sans"/>
              <w:sz w:val="20"/>
              <w:szCs w:val="20"/>
            </w:rPr>
          </w:pPr>
          <w:r w:rsidRPr="000C086A">
            <w:rPr>
              <w:rFonts w:cs="Noto Sans"/>
              <w:b/>
              <w:bCs/>
              <w:sz w:val="20"/>
              <w:szCs w:val="20"/>
              <w:lang w:val="es-ES"/>
            </w:rPr>
            <w:fldChar w:fldCharType="end"/>
          </w:r>
        </w:p>
      </w:sdtContent>
    </w:sdt>
    <w:p w14:paraId="2B761382" w14:textId="77777777" w:rsidR="003A7C9A" w:rsidRPr="000C086A" w:rsidRDefault="003A7C9A" w:rsidP="003A7C9A">
      <w:pPr>
        <w:rPr>
          <w:rFonts w:cs="Noto Sans"/>
          <w:sz w:val="20"/>
          <w:szCs w:val="20"/>
          <w:lang w:val="es-ES_tradnl" w:eastAsia="ar-SA"/>
        </w:rPr>
      </w:pPr>
    </w:p>
    <w:p w14:paraId="6BD72942" w14:textId="77777777" w:rsidR="003A7C9A" w:rsidRPr="000C086A" w:rsidRDefault="003A7C9A" w:rsidP="003A7C9A">
      <w:pPr>
        <w:rPr>
          <w:rFonts w:cs="Noto Sans"/>
          <w:sz w:val="20"/>
          <w:szCs w:val="20"/>
          <w:lang w:val="es-ES_tradnl" w:eastAsia="ar-SA"/>
        </w:rPr>
      </w:pPr>
    </w:p>
    <w:p w14:paraId="3856AA4F" w14:textId="77777777" w:rsidR="003A7C9A" w:rsidRPr="000C086A" w:rsidRDefault="003A7C9A" w:rsidP="003A7C9A">
      <w:pPr>
        <w:rPr>
          <w:rFonts w:cs="Noto Sans"/>
          <w:sz w:val="20"/>
          <w:szCs w:val="20"/>
          <w:lang w:val="es-ES_tradnl" w:eastAsia="ar-SA"/>
        </w:rPr>
      </w:pPr>
    </w:p>
    <w:p w14:paraId="6F57832B" w14:textId="77777777" w:rsidR="003A7C9A" w:rsidRPr="000C086A" w:rsidRDefault="003A7C9A" w:rsidP="003A7C9A">
      <w:pPr>
        <w:rPr>
          <w:rFonts w:cs="Noto Sans"/>
          <w:sz w:val="20"/>
          <w:szCs w:val="20"/>
          <w:lang w:val="es-ES_tradnl" w:eastAsia="ar-SA"/>
        </w:rPr>
      </w:pPr>
    </w:p>
    <w:p w14:paraId="55E04586" w14:textId="77777777" w:rsidR="004F4377" w:rsidRDefault="004F4377" w:rsidP="00EB2725">
      <w:pPr>
        <w:rPr>
          <w:rFonts w:cs="Noto Sans"/>
          <w:sz w:val="20"/>
          <w:szCs w:val="20"/>
          <w:lang w:val="es-ES_tradnl" w:eastAsia="ar-SA"/>
        </w:rPr>
      </w:pPr>
    </w:p>
    <w:p w14:paraId="0BB9BECB" w14:textId="77777777" w:rsidR="00255B12" w:rsidRDefault="00255B12" w:rsidP="00EB2725">
      <w:pPr>
        <w:rPr>
          <w:rFonts w:cs="Noto Sans"/>
          <w:sz w:val="20"/>
          <w:szCs w:val="20"/>
          <w:lang w:val="es-ES_tradnl" w:eastAsia="ar-SA"/>
        </w:rPr>
      </w:pPr>
    </w:p>
    <w:p w14:paraId="6FD92DC3" w14:textId="77777777" w:rsidR="00255B12" w:rsidRDefault="00255B12" w:rsidP="00EB2725">
      <w:pPr>
        <w:rPr>
          <w:rFonts w:cs="Noto Sans"/>
          <w:sz w:val="20"/>
          <w:szCs w:val="20"/>
          <w:lang w:val="es-ES_tradnl" w:eastAsia="ar-SA"/>
        </w:rPr>
      </w:pPr>
    </w:p>
    <w:p w14:paraId="79BD7EA2" w14:textId="77777777" w:rsidR="00255B12" w:rsidRDefault="00255B12" w:rsidP="00EB2725">
      <w:pPr>
        <w:rPr>
          <w:rFonts w:cs="Noto Sans"/>
          <w:sz w:val="20"/>
          <w:szCs w:val="20"/>
          <w:lang w:val="es-ES_tradnl" w:eastAsia="ar-SA"/>
        </w:rPr>
      </w:pPr>
    </w:p>
    <w:p w14:paraId="75B00329" w14:textId="77777777" w:rsidR="00255B12" w:rsidRDefault="00255B12" w:rsidP="00EB2725">
      <w:pPr>
        <w:rPr>
          <w:rFonts w:cs="Noto Sans"/>
          <w:sz w:val="20"/>
          <w:szCs w:val="20"/>
          <w:lang w:val="es-ES_tradnl" w:eastAsia="ar-SA"/>
        </w:rPr>
      </w:pPr>
    </w:p>
    <w:p w14:paraId="7C7634E6" w14:textId="77777777" w:rsidR="00255B12" w:rsidRDefault="00255B12" w:rsidP="00EB2725">
      <w:pPr>
        <w:rPr>
          <w:rFonts w:cs="Noto Sans"/>
          <w:sz w:val="20"/>
          <w:szCs w:val="20"/>
          <w:lang w:val="es-ES_tradnl" w:eastAsia="ar-SA"/>
        </w:rPr>
      </w:pPr>
    </w:p>
    <w:p w14:paraId="5DD8693E" w14:textId="77777777" w:rsidR="00255B12" w:rsidRDefault="00255B12" w:rsidP="00EB2725">
      <w:pPr>
        <w:rPr>
          <w:rFonts w:cs="Noto Sans"/>
          <w:sz w:val="20"/>
          <w:szCs w:val="20"/>
          <w:lang w:val="es-ES_tradnl" w:eastAsia="ar-SA"/>
        </w:rPr>
      </w:pPr>
    </w:p>
    <w:p w14:paraId="524A5BF2" w14:textId="77777777" w:rsidR="00255B12" w:rsidRDefault="00255B12" w:rsidP="00EB2725">
      <w:pPr>
        <w:rPr>
          <w:rFonts w:cs="Noto Sans"/>
          <w:sz w:val="20"/>
          <w:szCs w:val="20"/>
          <w:lang w:val="es-ES_tradnl" w:eastAsia="ar-SA"/>
        </w:rPr>
      </w:pPr>
    </w:p>
    <w:p w14:paraId="09B62663" w14:textId="77777777" w:rsidR="00255B12" w:rsidRDefault="00255B12" w:rsidP="00EB2725">
      <w:pPr>
        <w:rPr>
          <w:rFonts w:cs="Noto Sans"/>
          <w:sz w:val="20"/>
          <w:szCs w:val="20"/>
          <w:lang w:val="es-ES_tradnl" w:eastAsia="ar-SA"/>
        </w:rPr>
      </w:pPr>
    </w:p>
    <w:p w14:paraId="2BEB64C8" w14:textId="77777777" w:rsidR="00255B12" w:rsidRDefault="00255B12" w:rsidP="00EB2725">
      <w:pPr>
        <w:rPr>
          <w:rFonts w:cs="Noto Sans"/>
          <w:sz w:val="20"/>
          <w:szCs w:val="20"/>
          <w:lang w:val="es-ES_tradnl" w:eastAsia="ar-SA"/>
        </w:rPr>
      </w:pPr>
    </w:p>
    <w:p w14:paraId="008604B5" w14:textId="77777777" w:rsidR="00255B12" w:rsidRDefault="00255B12" w:rsidP="00EB2725">
      <w:pPr>
        <w:rPr>
          <w:rFonts w:cs="Noto Sans"/>
          <w:sz w:val="20"/>
          <w:szCs w:val="20"/>
          <w:lang w:val="es-ES_tradnl" w:eastAsia="ar-SA"/>
        </w:rPr>
      </w:pPr>
    </w:p>
    <w:p w14:paraId="306F4223" w14:textId="77777777" w:rsidR="00255B12" w:rsidRDefault="00255B12" w:rsidP="00EB2725">
      <w:pPr>
        <w:rPr>
          <w:rFonts w:cs="Noto Sans"/>
          <w:sz w:val="20"/>
          <w:szCs w:val="20"/>
          <w:lang w:val="es-ES_tradnl" w:eastAsia="ar-SA"/>
        </w:rPr>
      </w:pPr>
    </w:p>
    <w:p w14:paraId="3748FCE7" w14:textId="77777777" w:rsidR="00255B12" w:rsidRDefault="00255B12" w:rsidP="00EB2725">
      <w:pPr>
        <w:rPr>
          <w:rFonts w:cs="Noto Sans"/>
          <w:sz w:val="20"/>
          <w:szCs w:val="20"/>
          <w:lang w:val="es-ES_tradnl" w:eastAsia="ar-SA"/>
        </w:rPr>
      </w:pPr>
    </w:p>
    <w:p w14:paraId="061AF423" w14:textId="77777777" w:rsidR="00255B12" w:rsidRDefault="00255B12" w:rsidP="00EB2725">
      <w:pPr>
        <w:rPr>
          <w:rFonts w:cs="Noto Sans"/>
          <w:sz w:val="20"/>
          <w:szCs w:val="20"/>
          <w:lang w:val="es-ES_tradnl" w:eastAsia="ar-SA"/>
        </w:rPr>
      </w:pPr>
    </w:p>
    <w:p w14:paraId="5314A626" w14:textId="77777777" w:rsidR="00255B12" w:rsidRDefault="00255B12" w:rsidP="00EB2725">
      <w:pPr>
        <w:rPr>
          <w:rFonts w:cs="Noto Sans"/>
          <w:sz w:val="20"/>
          <w:szCs w:val="20"/>
          <w:lang w:val="es-ES_tradnl" w:eastAsia="ar-SA"/>
        </w:rPr>
      </w:pPr>
    </w:p>
    <w:p w14:paraId="5A36EBED" w14:textId="77777777" w:rsidR="00255B12" w:rsidRDefault="00255B12" w:rsidP="00EB2725">
      <w:pPr>
        <w:rPr>
          <w:rFonts w:cs="Noto Sans"/>
          <w:sz w:val="20"/>
          <w:szCs w:val="20"/>
          <w:lang w:val="es-ES_tradnl" w:eastAsia="ar-SA"/>
        </w:rPr>
      </w:pPr>
    </w:p>
    <w:p w14:paraId="0805C110" w14:textId="77777777" w:rsidR="00255B12" w:rsidRDefault="00255B12" w:rsidP="00EB2725">
      <w:pPr>
        <w:rPr>
          <w:rFonts w:cs="Noto Sans"/>
          <w:sz w:val="20"/>
          <w:szCs w:val="20"/>
          <w:lang w:val="es-ES_tradnl" w:eastAsia="ar-SA"/>
        </w:rPr>
      </w:pPr>
    </w:p>
    <w:p w14:paraId="5FCC2DBF" w14:textId="77777777" w:rsidR="00255B12" w:rsidRDefault="00255B12" w:rsidP="00EB2725">
      <w:pPr>
        <w:rPr>
          <w:rFonts w:cs="Noto Sans"/>
          <w:sz w:val="20"/>
          <w:szCs w:val="20"/>
          <w:lang w:val="es-ES_tradnl" w:eastAsia="ar-SA"/>
        </w:rPr>
      </w:pPr>
    </w:p>
    <w:p w14:paraId="3703D54C" w14:textId="77777777" w:rsidR="00255B12" w:rsidRDefault="00255B12" w:rsidP="00EB2725">
      <w:pPr>
        <w:rPr>
          <w:rFonts w:cs="Noto Sans"/>
          <w:sz w:val="20"/>
          <w:szCs w:val="20"/>
          <w:lang w:val="es-ES_tradnl" w:eastAsia="ar-SA"/>
        </w:rPr>
      </w:pPr>
    </w:p>
    <w:p w14:paraId="291AA771" w14:textId="77777777" w:rsidR="00255B12" w:rsidRDefault="00255B12" w:rsidP="00EB2725">
      <w:pPr>
        <w:rPr>
          <w:rFonts w:cs="Noto Sans"/>
          <w:sz w:val="20"/>
          <w:szCs w:val="20"/>
          <w:lang w:val="es-ES_tradnl" w:eastAsia="ar-SA"/>
        </w:rPr>
      </w:pPr>
    </w:p>
    <w:p w14:paraId="7E9663ED" w14:textId="77777777" w:rsidR="00255B12" w:rsidRDefault="00255B12" w:rsidP="00EB2725">
      <w:pPr>
        <w:rPr>
          <w:rFonts w:cs="Noto Sans"/>
          <w:sz w:val="20"/>
          <w:szCs w:val="20"/>
          <w:lang w:val="es-ES_tradnl" w:eastAsia="ar-SA"/>
        </w:rPr>
      </w:pPr>
    </w:p>
    <w:p w14:paraId="6A847F0B" w14:textId="77777777" w:rsidR="00255B12" w:rsidRDefault="00255B12" w:rsidP="00EB2725">
      <w:pPr>
        <w:rPr>
          <w:rFonts w:cs="Noto Sans"/>
          <w:sz w:val="20"/>
          <w:szCs w:val="20"/>
          <w:lang w:val="es-ES_tradnl" w:eastAsia="ar-SA"/>
        </w:rPr>
      </w:pPr>
    </w:p>
    <w:p w14:paraId="780AC440" w14:textId="77777777" w:rsidR="00255B12" w:rsidRDefault="00255B12" w:rsidP="00EB2725">
      <w:pPr>
        <w:rPr>
          <w:rFonts w:cs="Noto Sans"/>
          <w:sz w:val="20"/>
          <w:szCs w:val="20"/>
          <w:lang w:val="es-ES_tradnl" w:eastAsia="ar-SA"/>
        </w:rPr>
      </w:pPr>
    </w:p>
    <w:p w14:paraId="5017C3BC" w14:textId="77777777" w:rsidR="00255B12" w:rsidRDefault="00255B12" w:rsidP="00EB2725">
      <w:pPr>
        <w:rPr>
          <w:rFonts w:cs="Noto Sans"/>
          <w:sz w:val="20"/>
          <w:szCs w:val="20"/>
          <w:lang w:val="es-ES_tradnl" w:eastAsia="ar-SA"/>
        </w:rPr>
      </w:pPr>
    </w:p>
    <w:p w14:paraId="3ABCE022" w14:textId="77777777" w:rsidR="00255B12" w:rsidRDefault="00255B12" w:rsidP="00EB2725">
      <w:pPr>
        <w:rPr>
          <w:rFonts w:cs="Noto Sans"/>
          <w:sz w:val="20"/>
          <w:szCs w:val="20"/>
          <w:lang w:val="es-ES_tradnl" w:eastAsia="ar-SA"/>
        </w:rPr>
      </w:pPr>
    </w:p>
    <w:p w14:paraId="7AEF5436" w14:textId="77777777" w:rsidR="00255B12" w:rsidRDefault="00255B12" w:rsidP="00EB2725">
      <w:pPr>
        <w:rPr>
          <w:rFonts w:cs="Noto Sans"/>
          <w:sz w:val="20"/>
          <w:szCs w:val="20"/>
          <w:lang w:val="es-ES_tradnl" w:eastAsia="ar-SA"/>
        </w:rPr>
      </w:pPr>
    </w:p>
    <w:p w14:paraId="4A7E8FFB" w14:textId="77777777" w:rsidR="00255B12" w:rsidRDefault="00255B12" w:rsidP="00EB2725">
      <w:pPr>
        <w:rPr>
          <w:rFonts w:cs="Noto Sans"/>
          <w:sz w:val="20"/>
          <w:szCs w:val="20"/>
          <w:lang w:val="es-ES_tradnl" w:eastAsia="ar-SA"/>
        </w:rPr>
      </w:pPr>
    </w:p>
    <w:p w14:paraId="74666D77" w14:textId="77777777" w:rsidR="00255B12" w:rsidRDefault="00255B12" w:rsidP="00EB2725">
      <w:pPr>
        <w:rPr>
          <w:rFonts w:cs="Noto Sans"/>
          <w:sz w:val="20"/>
          <w:szCs w:val="20"/>
          <w:lang w:val="es-ES_tradnl" w:eastAsia="ar-SA"/>
        </w:rPr>
      </w:pPr>
    </w:p>
    <w:p w14:paraId="188273E8" w14:textId="77777777" w:rsidR="00255B12" w:rsidRDefault="00255B12" w:rsidP="00EB2725">
      <w:pPr>
        <w:rPr>
          <w:rFonts w:cs="Noto Sans"/>
          <w:sz w:val="20"/>
          <w:szCs w:val="20"/>
          <w:lang w:val="es-ES_tradnl" w:eastAsia="ar-SA"/>
        </w:rPr>
      </w:pPr>
    </w:p>
    <w:p w14:paraId="5FA5408E" w14:textId="77777777" w:rsidR="00255B12" w:rsidRDefault="00255B12" w:rsidP="00EB2725">
      <w:pPr>
        <w:rPr>
          <w:rFonts w:cs="Noto Sans"/>
          <w:sz w:val="20"/>
          <w:szCs w:val="20"/>
          <w:lang w:val="es-ES_tradnl" w:eastAsia="ar-SA"/>
        </w:rPr>
      </w:pPr>
    </w:p>
    <w:p w14:paraId="61AA670B" w14:textId="77777777" w:rsidR="00255B12" w:rsidRDefault="00255B12" w:rsidP="00EB2725">
      <w:pPr>
        <w:rPr>
          <w:rFonts w:cs="Noto Sans"/>
          <w:sz w:val="20"/>
          <w:szCs w:val="20"/>
          <w:lang w:val="es-ES_tradnl" w:eastAsia="ar-SA"/>
        </w:rPr>
      </w:pPr>
    </w:p>
    <w:p w14:paraId="1898A149" w14:textId="77777777" w:rsidR="00586475" w:rsidRDefault="00586475" w:rsidP="00EB2725">
      <w:pPr>
        <w:rPr>
          <w:rFonts w:cs="Noto Sans"/>
          <w:sz w:val="20"/>
          <w:szCs w:val="20"/>
          <w:lang w:val="es-ES_tradnl" w:eastAsia="ar-SA"/>
        </w:rPr>
      </w:pPr>
    </w:p>
    <w:p w14:paraId="2F20FB7B" w14:textId="77777777" w:rsidR="00586475" w:rsidRDefault="00586475" w:rsidP="00EB2725">
      <w:pPr>
        <w:rPr>
          <w:rFonts w:cs="Noto Sans"/>
          <w:sz w:val="20"/>
          <w:szCs w:val="20"/>
          <w:lang w:val="es-ES_tradnl" w:eastAsia="ar-SA"/>
        </w:rPr>
      </w:pPr>
    </w:p>
    <w:p w14:paraId="361AC71E" w14:textId="77777777" w:rsidR="00586475" w:rsidRDefault="00586475" w:rsidP="00EB2725">
      <w:pPr>
        <w:rPr>
          <w:rFonts w:cs="Noto Sans"/>
          <w:sz w:val="20"/>
          <w:szCs w:val="20"/>
          <w:lang w:val="es-ES_tradnl" w:eastAsia="ar-SA"/>
        </w:rPr>
      </w:pPr>
    </w:p>
    <w:p w14:paraId="613FFA91" w14:textId="77777777" w:rsidR="00255B12" w:rsidRPr="000C086A" w:rsidRDefault="00255B12" w:rsidP="00EB2725">
      <w:pPr>
        <w:rPr>
          <w:rFonts w:cs="Noto Sans"/>
          <w:sz w:val="20"/>
          <w:szCs w:val="20"/>
          <w:lang w:val="es-ES_tradnl" w:eastAsia="ar-SA"/>
        </w:rPr>
      </w:pPr>
    </w:p>
    <w:p w14:paraId="17D80345" w14:textId="77777777" w:rsidR="004F4377" w:rsidRPr="000C086A" w:rsidRDefault="004F4377" w:rsidP="00EB2725">
      <w:pPr>
        <w:rPr>
          <w:rFonts w:cs="Noto Sans"/>
          <w:sz w:val="20"/>
          <w:szCs w:val="20"/>
          <w:lang w:val="es-ES_tradnl" w:eastAsia="ar-SA"/>
        </w:rPr>
      </w:pPr>
    </w:p>
    <w:p w14:paraId="1D975ABD" w14:textId="23A42273" w:rsidR="00856FF0" w:rsidRPr="000C086A" w:rsidRDefault="00D907CC" w:rsidP="007D7663">
      <w:pPr>
        <w:pStyle w:val="Ttulo1"/>
      </w:pPr>
      <w:bookmarkStart w:id="5" w:name="_Toc212448212"/>
      <w:bookmarkStart w:id="6" w:name="_Toc218767233"/>
      <w:r w:rsidRPr="000C086A">
        <w:lastRenderedPageBreak/>
        <w:t>GLOSARIO</w:t>
      </w:r>
      <w:bookmarkEnd w:id="5"/>
      <w:bookmarkEnd w:id="6"/>
    </w:p>
    <w:p w14:paraId="5280C5D9" w14:textId="77777777" w:rsidR="00856FF0" w:rsidRPr="000C086A" w:rsidRDefault="00856FF0" w:rsidP="005A6D8F">
      <w:pPr>
        <w:suppressAutoHyphens/>
        <w:rPr>
          <w:rFonts w:eastAsia="Times New Roman" w:cs="Noto Sans"/>
          <w:noProof/>
          <w:sz w:val="20"/>
          <w:szCs w:val="20"/>
          <w:lang w:val="es-ES_tradnl" w:eastAsia="ar-SA"/>
        </w:rPr>
      </w:pPr>
    </w:p>
    <w:p w14:paraId="530BB887" w14:textId="77777777" w:rsidR="00985476" w:rsidRPr="000C086A" w:rsidRDefault="00985476" w:rsidP="00985476">
      <w:pPr>
        <w:rPr>
          <w:rFonts w:cs="Noto Sans"/>
          <w:sz w:val="20"/>
          <w:szCs w:val="20"/>
        </w:rPr>
      </w:pPr>
      <w:r w:rsidRPr="000C086A">
        <w:rPr>
          <w:rFonts w:cs="Noto Sans"/>
          <w:sz w:val="20"/>
          <w:szCs w:val="20"/>
        </w:rPr>
        <w:t>Para efectos de estas bases, se entenderá por:</w:t>
      </w:r>
    </w:p>
    <w:p w14:paraId="2B5277C0" w14:textId="77777777" w:rsidR="004D29FF" w:rsidRPr="000C086A" w:rsidRDefault="004D29FF" w:rsidP="00985476">
      <w:pPr>
        <w:rPr>
          <w:rFonts w:cs="Noto Sans"/>
          <w:sz w:val="20"/>
          <w:szCs w:val="20"/>
        </w:rPr>
      </w:pPr>
    </w:p>
    <w:p w14:paraId="03B307A3" w14:textId="77777777" w:rsidR="00985476" w:rsidRPr="000C086A" w:rsidRDefault="00985476" w:rsidP="00985476">
      <w:pPr>
        <w:rPr>
          <w:rFonts w:cs="Noto Sans"/>
          <w:sz w:val="20"/>
          <w:szCs w:val="20"/>
        </w:rPr>
      </w:pPr>
      <w:r w:rsidRPr="000C086A">
        <w:rPr>
          <w:rFonts w:cs="Noto Sans"/>
          <w:b/>
          <w:sz w:val="20"/>
          <w:szCs w:val="20"/>
        </w:rPr>
        <w:t>Acuerdo:</w:t>
      </w:r>
      <w:r w:rsidRPr="000C086A">
        <w:rPr>
          <w:rFonts w:cs="Noto Sans"/>
          <w:sz w:val="20"/>
          <w:szCs w:val="20"/>
        </w:rPr>
        <w:t xml:space="preserve"> Acuerdo por el que se emiten diversos lineamientos en materia de adquisiciones, arrendamientos y servicios y de obras públicas y servicios relacionados con las mismas, publicado en el Diario Oficial de la Federación el día 9 de septiembre de 2010.</w:t>
      </w:r>
    </w:p>
    <w:p w14:paraId="06389D9C" w14:textId="77777777" w:rsidR="00985476" w:rsidRPr="000C086A" w:rsidRDefault="00985476" w:rsidP="00985476">
      <w:pPr>
        <w:rPr>
          <w:rFonts w:cs="Noto Sans"/>
          <w:sz w:val="20"/>
          <w:szCs w:val="20"/>
        </w:rPr>
      </w:pPr>
    </w:p>
    <w:p w14:paraId="45030F49" w14:textId="76A56A0E" w:rsidR="00985476" w:rsidRPr="000C086A" w:rsidRDefault="00985476" w:rsidP="00985476">
      <w:pPr>
        <w:rPr>
          <w:rFonts w:cs="Noto Sans"/>
          <w:sz w:val="20"/>
          <w:szCs w:val="20"/>
        </w:rPr>
      </w:pPr>
      <w:r w:rsidRPr="000C086A">
        <w:rPr>
          <w:rFonts w:cs="Noto Sans"/>
          <w:b/>
          <w:sz w:val="20"/>
          <w:szCs w:val="20"/>
        </w:rPr>
        <w:t>Administrador del Contrato:</w:t>
      </w:r>
      <w:r w:rsidRPr="000C086A">
        <w:rPr>
          <w:rFonts w:cs="Noto Sans"/>
          <w:sz w:val="20"/>
          <w:szCs w:val="20"/>
        </w:rPr>
        <w:t xml:space="preserve"> Servidor(es) público(s) en quién recae la responsabilidad de dar seguimiento y verificar el cumplimiento de los derechos y obligaciones establecidas en el (os) contrato (s) que se deriven de la presente </w:t>
      </w:r>
      <w:r w:rsidR="009A7C9D">
        <w:rPr>
          <w:rFonts w:cs="Noto Sans"/>
          <w:sz w:val="20"/>
          <w:szCs w:val="20"/>
        </w:rPr>
        <w:t>Invitación a Cuando Menos Tres Personas</w:t>
      </w:r>
      <w:r w:rsidRPr="000C086A">
        <w:rPr>
          <w:rFonts w:cs="Noto Sans"/>
          <w:sz w:val="20"/>
          <w:szCs w:val="20"/>
        </w:rPr>
        <w:t>.</w:t>
      </w:r>
    </w:p>
    <w:p w14:paraId="216E4467" w14:textId="77777777" w:rsidR="00985476" w:rsidRPr="000C086A" w:rsidRDefault="00985476" w:rsidP="00985476">
      <w:pPr>
        <w:rPr>
          <w:rFonts w:cs="Noto Sans"/>
          <w:sz w:val="20"/>
          <w:szCs w:val="20"/>
        </w:rPr>
      </w:pPr>
    </w:p>
    <w:p w14:paraId="361DC175" w14:textId="77777777" w:rsidR="00985476" w:rsidRPr="000C086A" w:rsidRDefault="00985476" w:rsidP="00985476">
      <w:pPr>
        <w:rPr>
          <w:rFonts w:cs="Noto Sans"/>
          <w:sz w:val="20"/>
          <w:szCs w:val="20"/>
        </w:rPr>
      </w:pPr>
      <w:r w:rsidRPr="000C086A">
        <w:rPr>
          <w:rFonts w:cs="Noto Sans"/>
          <w:b/>
          <w:sz w:val="20"/>
          <w:szCs w:val="20"/>
        </w:rPr>
        <w:t>Área contratante:</w:t>
      </w:r>
      <w:r w:rsidRPr="000C086A">
        <w:rPr>
          <w:rFonts w:cs="Noto Sans"/>
          <w:sz w:val="20"/>
          <w:szCs w:val="20"/>
        </w:rPr>
        <w:t xml:space="preserve"> la facultada en la dependencia o entidad para realizar procedimientos de contratación a efecto de adquirir o arrendar bienes o contratar la prestación de servicios que requiera la dependencia o entidad de que se trate;</w:t>
      </w:r>
    </w:p>
    <w:p w14:paraId="2E937F7F" w14:textId="77777777" w:rsidR="00985476" w:rsidRPr="000C086A" w:rsidRDefault="00985476" w:rsidP="00985476">
      <w:pPr>
        <w:rPr>
          <w:rFonts w:cs="Noto Sans"/>
          <w:sz w:val="20"/>
          <w:szCs w:val="20"/>
        </w:rPr>
      </w:pPr>
    </w:p>
    <w:p w14:paraId="6B8EE461" w14:textId="77777777" w:rsidR="00985476" w:rsidRPr="000C086A" w:rsidRDefault="00985476" w:rsidP="00985476">
      <w:pPr>
        <w:rPr>
          <w:rFonts w:cs="Noto Sans"/>
          <w:sz w:val="20"/>
          <w:szCs w:val="20"/>
        </w:rPr>
      </w:pPr>
      <w:r w:rsidRPr="000C086A">
        <w:rPr>
          <w:rFonts w:cs="Noto Sans"/>
          <w:b/>
          <w:sz w:val="20"/>
          <w:szCs w:val="20"/>
        </w:rPr>
        <w:t>Área requirente:</w:t>
      </w:r>
      <w:r w:rsidRPr="000C086A">
        <w:rPr>
          <w:rFonts w:cs="Noto Sans"/>
          <w:sz w:val="20"/>
          <w:szCs w:val="20"/>
        </w:rPr>
        <w:t xml:space="preserve"> la que en la dependencia o entidad, solicite o requiera formalmente la adquisición o arrendamiento de bienes o la prestación de servicios, o bien aquella que los utilizará;</w:t>
      </w:r>
    </w:p>
    <w:p w14:paraId="63DC54BF" w14:textId="77777777" w:rsidR="00985476" w:rsidRPr="000C086A" w:rsidRDefault="00985476" w:rsidP="00985476">
      <w:pPr>
        <w:rPr>
          <w:rFonts w:cs="Noto Sans"/>
          <w:sz w:val="20"/>
          <w:szCs w:val="20"/>
        </w:rPr>
      </w:pPr>
    </w:p>
    <w:p w14:paraId="16AC18CD" w14:textId="77777777" w:rsidR="00985476" w:rsidRPr="000C086A" w:rsidRDefault="00985476" w:rsidP="00985476">
      <w:pPr>
        <w:rPr>
          <w:rFonts w:cs="Noto Sans"/>
          <w:sz w:val="20"/>
          <w:szCs w:val="20"/>
        </w:rPr>
      </w:pPr>
      <w:r w:rsidRPr="000C086A">
        <w:rPr>
          <w:rFonts w:cs="Noto Sans"/>
          <w:b/>
          <w:sz w:val="20"/>
          <w:szCs w:val="20"/>
        </w:rPr>
        <w:t>Área Responsable:</w:t>
      </w:r>
      <w:r w:rsidRPr="000C086A">
        <w:rPr>
          <w:rFonts w:cs="Noto Sans"/>
          <w:sz w:val="20"/>
          <w:szCs w:val="20"/>
        </w:rPr>
        <w:t xml:space="preserve"> fungirá el servidor público que esté facultado conforme  a los artículos 2  fracción II del Reglamento de la Ley de Adquisiciones, Arrendamientos y Servicios del Sector Público, 8 párrafo primero del Reglamento Interior del Instituto Mexicano del Seguro Social, numeral 4.35.2 de las Políticas Bases y Lineamientos en Materia de Adquisiciones, Arrendamientos y Prestación de Servicios del Instituto Mexicano del Seguro Social.</w:t>
      </w:r>
    </w:p>
    <w:p w14:paraId="63403C26" w14:textId="77777777" w:rsidR="00985476" w:rsidRPr="000C086A" w:rsidRDefault="00985476" w:rsidP="00985476">
      <w:pPr>
        <w:rPr>
          <w:rFonts w:cs="Noto Sans"/>
          <w:sz w:val="20"/>
          <w:szCs w:val="20"/>
        </w:rPr>
      </w:pPr>
    </w:p>
    <w:p w14:paraId="3250692E" w14:textId="43A3562A" w:rsidR="00985476" w:rsidRPr="000C086A" w:rsidRDefault="00985476" w:rsidP="00985476">
      <w:pPr>
        <w:rPr>
          <w:rFonts w:cs="Noto Sans"/>
          <w:sz w:val="20"/>
          <w:szCs w:val="20"/>
        </w:rPr>
      </w:pPr>
      <w:r w:rsidRPr="000C086A">
        <w:rPr>
          <w:rFonts w:cs="Noto Sans"/>
          <w:b/>
          <w:sz w:val="20"/>
          <w:szCs w:val="20"/>
        </w:rPr>
        <w:t>Área técnica:</w:t>
      </w:r>
      <w:r w:rsidRPr="000C086A">
        <w:rPr>
          <w:rFonts w:cs="Noto Sans"/>
          <w:sz w:val="20"/>
          <w:szCs w:val="20"/>
        </w:rPr>
        <w:t xml:space="preserve"> la responsable de elaborar las especificaciones técnicas que se deberán incluir en el procedimiento de contratación, de responder en la junta de aclaraciones las preguntas que sobre estos aspectos técnicos realicen los </w:t>
      </w:r>
      <w:r w:rsidR="009A7C9D">
        <w:rPr>
          <w:rFonts w:cs="Noto Sans"/>
          <w:sz w:val="20"/>
          <w:szCs w:val="20"/>
        </w:rPr>
        <w:t>invitado</w:t>
      </w:r>
      <w:r w:rsidRPr="000C086A">
        <w:rPr>
          <w:rFonts w:cs="Noto Sans"/>
          <w:sz w:val="20"/>
          <w:szCs w:val="20"/>
        </w:rPr>
        <w:t>s; así como de coadyuvar en la evaluación de las proposiciones.</w:t>
      </w:r>
    </w:p>
    <w:p w14:paraId="51DFC85A" w14:textId="77777777" w:rsidR="00985476" w:rsidRPr="000C086A" w:rsidRDefault="00985476" w:rsidP="00985476">
      <w:pPr>
        <w:rPr>
          <w:rFonts w:cs="Noto Sans"/>
          <w:sz w:val="20"/>
          <w:szCs w:val="20"/>
        </w:rPr>
      </w:pPr>
    </w:p>
    <w:p w14:paraId="1115F8D8" w14:textId="77777777" w:rsidR="00985476" w:rsidRPr="000C086A" w:rsidRDefault="00985476" w:rsidP="00985476">
      <w:pPr>
        <w:rPr>
          <w:rFonts w:cs="Noto Sans"/>
          <w:sz w:val="20"/>
          <w:szCs w:val="20"/>
        </w:rPr>
      </w:pPr>
      <w:r w:rsidRPr="000C086A">
        <w:rPr>
          <w:rFonts w:cs="Noto Sans"/>
          <w:b/>
          <w:sz w:val="20"/>
          <w:szCs w:val="20"/>
        </w:rPr>
        <w:t>Bienes de Inversión:</w:t>
      </w:r>
      <w:r w:rsidRPr="000C086A">
        <w:rPr>
          <w:rFonts w:cs="Noto Sans"/>
          <w:sz w:val="20"/>
          <w:szCs w:val="20"/>
        </w:rPr>
        <w:t xml:space="preserve"> Es todo bien mueble susceptible de ser inventariado.</w:t>
      </w:r>
    </w:p>
    <w:p w14:paraId="12F82946" w14:textId="77777777" w:rsidR="00985476" w:rsidRPr="000C086A" w:rsidRDefault="00985476" w:rsidP="00985476">
      <w:pPr>
        <w:rPr>
          <w:rFonts w:cs="Noto Sans"/>
          <w:sz w:val="20"/>
          <w:szCs w:val="20"/>
        </w:rPr>
      </w:pPr>
    </w:p>
    <w:p w14:paraId="55541BC0" w14:textId="77777777" w:rsidR="00985476" w:rsidRPr="000C086A" w:rsidRDefault="00985476" w:rsidP="00985476">
      <w:pPr>
        <w:rPr>
          <w:rFonts w:cs="Noto Sans"/>
          <w:sz w:val="20"/>
          <w:szCs w:val="20"/>
        </w:rPr>
      </w:pPr>
      <w:r w:rsidRPr="000C086A">
        <w:rPr>
          <w:rFonts w:cs="Noto Sans"/>
          <w:b/>
          <w:sz w:val="20"/>
          <w:szCs w:val="20"/>
        </w:rPr>
        <w:t>Canje:</w:t>
      </w:r>
      <w:r w:rsidRPr="000C086A">
        <w:rPr>
          <w:rFonts w:cs="Noto Sans"/>
          <w:sz w:val="20"/>
          <w:szCs w:val="20"/>
        </w:rPr>
        <w:t xml:space="preserve"> Es la obligación que contraen los proveedores con el Instituto, para cambiar bienes en mal estado que no pueden ser utilizados, por bienes nuevos del mismo tipo.</w:t>
      </w:r>
    </w:p>
    <w:p w14:paraId="16B96CDE" w14:textId="77777777" w:rsidR="00985476" w:rsidRPr="000C086A" w:rsidRDefault="00985476" w:rsidP="00985476">
      <w:pPr>
        <w:rPr>
          <w:rFonts w:cs="Noto Sans"/>
          <w:sz w:val="20"/>
          <w:szCs w:val="20"/>
        </w:rPr>
      </w:pPr>
    </w:p>
    <w:p w14:paraId="62924B80" w14:textId="77777777" w:rsidR="00985476" w:rsidRPr="000C086A" w:rsidRDefault="00985476" w:rsidP="00985476">
      <w:pPr>
        <w:rPr>
          <w:rFonts w:cs="Noto Sans"/>
          <w:sz w:val="20"/>
          <w:szCs w:val="20"/>
        </w:rPr>
      </w:pPr>
      <w:r w:rsidRPr="000C086A">
        <w:rPr>
          <w:rFonts w:cs="Noto Sans"/>
          <w:b/>
          <w:sz w:val="20"/>
          <w:szCs w:val="20"/>
        </w:rPr>
        <w:t>Catálogo de Insumos:</w:t>
      </w:r>
      <w:r w:rsidRPr="000C086A">
        <w:rPr>
          <w:rFonts w:cs="Noto Sans"/>
          <w:sz w:val="20"/>
          <w:szCs w:val="20"/>
        </w:rPr>
        <w:t xml:space="preserve"> El expedido por el Consejo de Salubridad General.</w:t>
      </w:r>
    </w:p>
    <w:p w14:paraId="216758F3" w14:textId="77777777" w:rsidR="00985476" w:rsidRPr="000C086A" w:rsidRDefault="00985476" w:rsidP="00985476">
      <w:pPr>
        <w:rPr>
          <w:rFonts w:cs="Noto Sans"/>
          <w:sz w:val="20"/>
          <w:szCs w:val="20"/>
        </w:rPr>
      </w:pPr>
    </w:p>
    <w:p w14:paraId="14CC27E4" w14:textId="77777777" w:rsidR="00985476" w:rsidRPr="000C086A" w:rsidRDefault="00985476" w:rsidP="00985476">
      <w:pPr>
        <w:rPr>
          <w:rFonts w:cs="Noto Sans"/>
          <w:sz w:val="20"/>
          <w:szCs w:val="20"/>
        </w:rPr>
      </w:pPr>
      <w:r w:rsidRPr="000C086A">
        <w:rPr>
          <w:rFonts w:cs="Noto Sans"/>
          <w:b/>
          <w:sz w:val="20"/>
          <w:szCs w:val="20"/>
        </w:rPr>
        <w:t>CECOBAN:</w:t>
      </w:r>
      <w:r w:rsidRPr="000C086A">
        <w:rPr>
          <w:rFonts w:cs="Noto Sans"/>
          <w:sz w:val="20"/>
          <w:szCs w:val="20"/>
        </w:rPr>
        <w:t xml:space="preserve"> Centro de Compensación Bancaria.</w:t>
      </w:r>
    </w:p>
    <w:p w14:paraId="7722FF7C" w14:textId="77777777" w:rsidR="00985476" w:rsidRPr="000C086A" w:rsidRDefault="00985476" w:rsidP="00985476">
      <w:pPr>
        <w:rPr>
          <w:rFonts w:cs="Noto Sans"/>
          <w:sz w:val="20"/>
          <w:szCs w:val="20"/>
        </w:rPr>
      </w:pPr>
    </w:p>
    <w:p w14:paraId="14B037F4" w14:textId="77777777" w:rsidR="00985476" w:rsidRPr="000C086A" w:rsidRDefault="00985476" w:rsidP="00985476">
      <w:pPr>
        <w:rPr>
          <w:rFonts w:cs="Noto Sans"/>
          <w:sz w:val="20"/>
          <w:szCs w:val="20"/>
        </w:rPr>
      </w:pPr>
      <w:r w:rsidRPr="000C086A">
        <w:rPr>
          <w:rFonts w:cs="Noto Sans"/>
          <w:b/>
          <w:sz w:val="20"/>
          <w:szCs w:val="20"/>
        </w:rPr>
        <w:t>CFDI:</w:t>
      </w:r>
      <w:r w:rsidRPr="000C086A">
        <w:rPr>
          <w:rFonts w:cs="Noto Sans"/>
          <w:sz w:val="20"/>
          <w:szCs w:val="20"/>
        </w:rPr>
        <w:t xml:space="preserve"> Comprobante Fiscal Digital por Internet.</w:t>
      </w:r>
    </w:p>
    <w:p w14:paraId="475F4184" w14:textId="77777777" w:rsidR="00985476" w:rsidRPr="000C086A" w:rsidRDefault="00985476" w:rsidP="00985476">
      <w:pPr>
        <w:rPr>
          <w:rFonts w:cs="Noto Sans"/>
          <w:sz w:val="20"/>
          <w:szCs w:val="20"/>
        </w:rPr>
      </w:pPr>
    </w:p>
    <w:p w14:paraId="2C612F6F" w14:textId="77777777" w:rsidR="00985476" w:rsidRPr="000C086A" w:rsidRDefault="00985476" w:rsidP="00985476">
      <w:pPr>
        <w:rPr>
          <w:rFonts w:cs="Noto Sans"/>
          <w:sz w:val="20"/>
          <w:szCs w:val="20"/>
        </w:rPr>
      </w:pPr>
      <w:r w:rsidRPr="000C086A">
        <w:rPr>
          <w:rFonts w:cs="Noto Sans"/>
          <w:b/>
          <w:sz w:val="20"/>
          <w:szCs w:val="20"/>
        </w:rPr>
        <w:t>CFF:</w:t>
      </w:r>
      <w:r w:rsidRPr="000C086A">
        <w:rPr>
          <w:rFonts w:cs="Noto Sans"/>
          <w:sz w:val="20"/>
          <w:szCs w:val="20"/>
        </w:rPr>
        <w:t xml:space="preserve"> Código Fiscal de la Federación.</w:t>
      </w:r>
    </w:p>
    <w:p w14:paraId="27657DEE" w14:textId="77777777" w:rsidR="00985476" w:rsidRPr="000C086A" w:rsidRDefault="00985476" w:rsidP="00985476">
      <w:pPr>
        <w:rPr>
          <w:rFonts w:cs="Noto Sans"/>
          <w:sz w:val="20"/>
          <w:szCs w:val="20"/>
        </w:rPr>
      </w:pPr>
    </w:p>
    <w:p w14:paraId="7B9CEDAC" w14:textId="77777777" w:rsidR="00985476" w:rsidRPr="000C086A" w:rsidRDefault="00985476" w:rsidP="00985476">
      <w:pPr>
        <w:rPr>
          <w:rFonts w:cs="Noto Sans"/>
          <w:sz w:val="20"/>
          <w:szCs w:val="20"/>
        </w:rPr>
      </w:pPr>
      <w:r w:rsidRPr="000C086A">
        <w:rPr>
          <w:rFonts w:cs="Noto Sans"/>
          <w:b/>
          <w:sz w:val="20"/>
          <w:szCs w:val="20"/>
        </w:rPr>
        <w:t>COFEPRIS:</w:t>
      </w:r>
      <w:r w:rsidRPr="000C086A">
        <w:rPr>
          <w:rFonts w:cs="Noto Sans"/>
          <w:sz w:val="20"/>
          <w:szCs w:val="20"/>
        </w:rPr>
        <w:t xml:space="preserve"> Comisión Federal para la Protección contra Riesgos Sanitarios.</w:t>
      </w:r>
    </w:p>
    <w:p w14:paraId="4E56D3FF" w14:textId="77777777" w:rsidR="00985476" w:rsidRPr="000C086A" w:rsidRDefault="00985476" w:rsidP="00985476">
      <w:pPr>
        <w:rPr>
          <w:rFonts w:cs="Noto Sans"/>
          <w:sz w:val="20"/>
          <w:szCs w:val="20"/>
        </w:rPr>
      </w:pPr>
    </w:p>
    <w:p w14:paraId="740FC8DB" w14:textId="1331E0C8" w:rsidR="00985476" w:rsidRPr="000C086A" w:rsidRDefault="000774B3" w:rsidP="00985476">
      <w:pPr>
        <w:rPr>
          <w:rFonts w:cs="Noto Sans"/>
          <w:sz w:val="20"/>
          <w:szCs w:val="20"/>
        </w:rPr>
      </w:pPr>
      <w:r w:rsidRPr="000C086A">
        <w:rPr>
          <w:rFonts w:cs="Noto Sans"/>
          <w:b/>
          <w:sz w:val="20"/>
          <w:szCs w:val="20"/>
        </w:rPr>
        <w:t>COMPRAS MX</w:t>
      </w:r>
      <w:r w:rsidR="00985476" w:rsidRPr="000C086A">
        <w:rPr>
          <w:rFonts w:cs="Noto Sans"/>
          <w:b/>
          <w:sz w:val="20"/>
          <w:szCs w:val="20"/>
        </w:rPr>
        <w:t>:</w:t>
      </w:r>
      <w:r w:rsidR="00985476" w:rsidRPr="000C086A">
        <w:rPr>
          <w:rFonts w:cs="Noto Sans"/>
          <w:sz w:val="20"/>
          <w:szCs w:val="20"/>
        </w:rPr>
        <w:t xml:space="preserve"> el Sistema Electrónico de información pública gubernamental sobre adquisiciones, arrendamientos y servicios. Con dirección electrónica en Internet: </w:t>
      </w:r>
      <w:r w:rsidRPr="000C086A">
        <w:rPr>
          <w:rFonts w:cs="Noto Sans"/>
          <w:sz w:val="20"/>
          <w:szCs w:val="20"/>
        </w:rPr>
        <w:t>https://comprasmx.buengobierno.gob.mx/</w:t>
      </w:r>
    </w:p>
    <w:p w14:paraId="1C9976FE" w14:textId="77777777" w:rsidR="00985476" w:rsidRPr="000C086A" w:rsidRDefault="00985476" w:rsidP="00985476">
      <w:pPr>
        <w:rPr>
          <w:rFonts w:cs="Noto Sans"/>
          <w:sz w:val="20"/>
          <w:szCs w:val="20"/>
        </w:rPr>
      </w:pPr>
    </w:p>
    <w:p w14:paraId="4676A472" w14:textId="77777777" w:rsidR="00985476" w:rsidRPr="000C086A" w:rsidRDefault="00985476" w:rsidP="00985476">
      <w:pPr>
        <w:rPr>
          <w:rFonts w:cs="Noto Sans"/>
          <w:sz w:val="20"/>
          <w:szCs w:val="20"/>
        </w:rPr>
      </w:pPr>
      <w:r w:rsidRPr="000C086A">
        <w:rPr>
          <w:rFonts w:cs="Noto Sans"/>
          <w:b/>
          <w:sz w:val="20"/>
          <w:szCs w:val="20"/>
        </w:rPr>
        <w:lastRenderedPageBreak/>
        <w:t>Congruencia:</w:t>
      </w:r>
      <w:r w:rsidRPr="000C086A">
        <w:rPr>
          <w:rFonts w:cs="Noto Sans"/>
          <w:sz w:val="20"/>
          <w:szCs w:val="20"/>
        </w:rPr>
        <w:t xml:space="preserve"> Coherencia, Relación lógica.</w:t>
      </w:r>
    </w:p>
    <w:p w14:paraId="508F8FC4" w14:textId="77777777" w:rsidR="00985476" w:rsidRPr="000C086A" w:rsidRDefault="00985476" w:rsidP="00985476">
      <w:pPr>
        <w:rPr>
          <w:rFonts w:cs="Noto Sans"/>
          <w:sz w:val="20"/>
          <w:szCs w:val="20"/>
        </w:rPr>
      </w:pPr>
    </w:p>
    <w:p w14:paraId="2E8B30B0" w14:textId="3BFFB5BE" w:rsidR="00985476" w:rsidRPr="000C086A" w:rsidRDefault="00985476" w:rsidP="00985476">
      <w:pPr>
        <w:rPr>
          <w:rFonts w:cs="Noto Sans"/>
          <w:sz w:val="20"/>
          <w:szCs w:val="20"/>
        </w:rPr>
      </w:pPr>
      <w:r w:rsidRPr="000C086A">
        <w:rPr>
          <w:rFonts w:cs="Noto Sans"/>
          <w:sz w:val="20"/>
          <w:szCs w:val="20"/>
        </w:rPr>
        <w:t xml:space="preserve">Contrato: documento a través del cual se formalizan los derechos y obligaciones derivados </w:t>
      </w:r>
      <w:proofErr w:type="gramStart"/>
      <w:r w:rsidRPr="000C086A">
        <w:rPr>
          <w:rFonts w:cs="Noto Sans"/>
          <w:sz w:val="20"/>
          <w:szCs w:val="20"/>
        </w:rPr>
        <w:t>del</w:t>
      </w:r>
      <w:proofErr w:type="gramEnd"/>
      <w:r w:rsidRPr="000C086A">
        <w:rPr>
          <w:rFonts w:cs="Noto Sans"/>
          <w:sz w:val="20"/>
          <w:szCs w:val="20"/>
        </w:rPr>
        <w:t xml:space="preserve"> </w:t>
      </w:r>
      <w:r w:rsidR="00CA1DA3">
        <w:rPr>
          <w:rFonts w:cs="Noto Sans"/>
          <w:sz w:val="20"/>
          <w:szCs w:val="20"/>
        </w:rPr>
        <w:t>notificación a la adjudicación</w:t>
      </w:r>
      <w:r w:rsidRPr="000C086A">
        <w:rPr>
          <w:rFonts w:cs="Noto Sans"/>
          <w:sz w:val="20"/>
          <w:szCs w:val="20"/>
        </w:rPr>
        <w:t xml:space="preserve"> del procedimiento de contratación de la adquisición o la prestación de los servicios.</w:t>
      </w:r>
    </w:p>
    <w:p w14:paraId="2CD7ABA7" w14:textId="77777777" w:rsidR="00985476" w:rsidRPr="000C086A" w:rsidRDefault="00985476" w:rsidP="00985476">
      <w:pPr>
        <w:rPr>
          <w:rFonts w:cs="Noto Sans"/>
          <w:sz w:val="20"/>
          <w:szCs w:val="20"/>
        </w:rPr>
      </w:pPr>
    </w:p>
    <w:p w14:paraId="68E0E5BB" w14:textId="77777777" w:rsidR="00985476" w:rsidRPr="000C086A" w:rsidRDefault="00985476" w:rsidP="00985476">
      <w:pPr>
        <w:rPr>
          <w:rFonts w:cs="Noto Sans"/>
          <w:sz w:val="20"/>
          <w:szCs w:val="20"/>
        </w:rPr>
      </w:pPr>
      <w:r w:rsidRPr="000C086A">
        <w:rPr>
          <w:rFonts w:cs="Noto Sans"/>
          <w:b/>
          <w:sz w:val="20"/>
          <w:szCs w:val="20"/>
        </w:rPr>
        <w:t>Cuadro Básico:</w:t>
      </w:r>
      <w:r w:rsidRPr="000C086A">
        <w:rPr>
          <w:rFonts w:cs="Noto Sans"/>
          <w:sz w:val="20"/>
          <w:szCs w:val="20"/>
        </w:rPr>
        <w:t xml:space="preserve"> El expedido por el Consejo de Salubridad General.</w:t>
      </w:r>
    </w:p>
    <w:p w14:paraId="6BCA0363" w14:textId="77777777" w:rsidR="00985476" w:rsidRPr="000C086A" w:rsidRDefault="00985476" w:rsidP="00985476">
      <w:pPr>
        <w:rPr>
          <w:rFonts w:cs="Noto Sans"/>
          <w:sz w:val="20"/>
          <w:szCs w:val="20"/>
        </w:rPr>
      </w:pPr>
    </w:p>
    <w:p w14:paraId="3FF0CEE5" w14:textId="1F6680A5" w:rsidR="00985476" w:rsidRPr="000C086A" w:rsidRDefault="00985476" w:rsidP="00985476">
      <w:pPr>
        <w:rPr>
          <w:rFonts w:cs="Noto Sans"/>
          <w:sz w:val="20"/>
          <w:szCs w:val="20"/>
        </w:rPr>
      </w:pPr>
      <w:r w:rsidRPr="000C086A">
        <w:rPr>
          <w:rFonts w:cs="Noto Sans"/>
          <w:b/>
          <w:sz w:val="20"/>
          <w:szCs w:val="20"/>
        </w:rPr>
        <w:t>Firma Electrónica Avanzada:</w:t>
      </w:r>
      <w:r w:rsidRPr="000C086A">
        <w:rPr>
          <w:rFonts w:cs="Noto Sans"/>
          <w:sz w:val="20"/>
          <w:szCs w:val="20"/>
        </w:rPr>
        <w:t xml:space="preserve"> Medio de identificación electrónica para que los potenciales </w:t>
      </w:r>
      <w:r w:rsidR="009A7C9D">
        <w:rPr>
          <w:rFonts w:cs="Noto Sans"/>
          <w:sz w:val="20"/>
          <w:szCs w:val="20"/>
        </w:rPr>
        <w:t>invitado</w:t>
      </w:r>
      <w:r w:rsidRPr="000C086A">
        <w:rPr>
          <w:rFonts w:cs="Noto Sans"/>
          <w:sz w:val="20"/>
          <w:szCs w:val="20"/>
        </w:rPr>
        <w:t xml:space="preserve">s nacionales, ya sean personas físicas o morales, hagan uso de </w:t>
      </w:r>
      <w:r w:rsidR="001F4285" w:rsidRPr="000C086A">
        <w:rPr>
          <w:rFonts w:cs="Noto Sans"/>
          <w:sz w:val="20"/>
          <w:szCs w:val="20"/>
        </w:rPr>
        <w:t xml:space="preserve">la </w:t>
      </w:r>
      <w:proofErr w:type="spellStart"/>
      <w:r w:rsidR="001F4285" w:rsidRPr="000C086A">
        <w:rPr>
          <w:rFonts w:cs="Noto Sans"/>
          <w:sz w:val="20"/>
          <w:szCs w:val="20"/>
        </w:rPr>
        <w:t>la</w:t>
      </w:r>
      <w:proofErr w:type="spellEnd"/>
      <w:r w:rsidR="001F4285" w:rsidRPr="000C086A">
        <w:rPr>
          <w:rFonts w:cs="Noto Sans"/>
          <w:sz w:val="20"/>
          <w:szCs w:val="20"/>
        </w:rPr>
        <w:t xml:space="preserve"> Plataforma Digital de Contrataciones Públicas, </w:t>
      </w:r>
      <w:r w:rsidR="000774B3" w:rsidRPr="000C086A">
        <w:rPr>
          <w:rFonts w:cs="Noto Sans"/>
          <w:sz w:val="20"/>
          <w:szCs w:val="20"/>
        </w:rPr>
        <w:t>Compras MX</w:t>
      </w:r>
      <w:r w:rsidRPr="000C086A">
        <w:rPr>
          <w:rFonts w:cs="Noto Sans"/>
          <w:sz w:val="20"/>
          <w:szCs w:val="20"/>
        </w:rPr>
        <w:t xml:space="preserve">, será el certificado digital de la firma electrónica avanzada que emite el Servicio de Administración Tributaria para el cumplimiento de obligaciones fiscales. En el caso de los </w:t>
      </w:r>
      <w:r w:rsidR="009A7C9D">
        <w:rPr>
          <w:rFonts w:cs="Noto Sans"/>
          <w:sz w:val="20"/>
          <w:szCs w:val="20"/>
        </w:rPr>
        <w:t>invitado</w:t>
      </w:r>
      <w:r w:rsidRPr="000C086A">
        <w:rPr>
          <w:rFonts w:cs="Noto Sans"/>
          <w:sz w:val="20"/>
          <w:szCs w:val="20"/>
        </w:rPr>
        <w:t xml:space="preserve">s extranjeros, deberán utilizar los medios de identificación electrónica que otorgue o reconozca la </w:t>
      </w:r>
      <w:r w:rsidR="00536FD2">
        <w:rPr>
          <w:rFonts w:cs="Noto Sans"/>
          <w:sz w:val="20"/>
          <w:szCs w:val="20"/>
        </w:rPr>
        <w:t>Secretaría Anticorrupción y Buen Gobierno</w:t>
      </w:r>
      <w:r w:rsidRPr="000C086A">
        <w:rPr>
          <w:rFonts w:cs="Noto Sans"/>
          <w:sz w:val="20"/>
          <w:szCs w:val="20"/>
        </w:rPr>
        <w:t>, de conformidad con las disposiciones emitidas al efecto.</w:t>
      </w:r>
    </w:p>
    <w:p w14:paraId="143E109E" w14:textId="77777777" w:rsidR="00985476" w:rsidRPr="000C086A" w:rsidRDefault="00985476" w:rsidP="00985476">
      <w:pPr>
        <w:rPr>
          <w:rFonts w:cs="Noto Sans"/>
          <w:sz w:val="20"/>
          <w:szCs w:val="20"/>
        </w:rPr>
      </w:pPr>
    </w:p>
    <w:p w14:paraId="2C1046AE" w14:textId="77777777" w:rsidR="00985476" w:rsidRPr="000C086A" w:rsidRDefault="00985476" w:rsidP="00985476">
      <w:pPr>
        <w:rPr>
          <w:rFonts w:cs="Noto Sans"/>
          <w:sz w:val="20"/>
          <w:szCs w:val="20"/>
        </w:rPr>
      </w:pPr>
      <w:r w:rsidRPr="000C086A">
        <w:rPr>
          <w:rFonts w:cs="Noto Sans"/>
          <w:b/>
          <w:sz w:val="20"/>
          <w:szCs w:val="20"/>
        </w:rPr>
        <w:t>Instituto o IMSS:</w:t>
      </w:r>
      <w:r w:rsidRPr="000C086A">
        <w:rPr>
          <w:rFonts w:cs="Noto Sans"/>
          <w:sz w:val="20"/>
          <w:szCs w:val="20"/>
        </w:rPr>
        <w:t xml:space="preserve"> Instituto Mexicano del Seguro Social.</w:t>
      </w:r>
    </w:p>
    <w:p w14:paraId="07744D6B" w14:textId="77777777" w:rsidR="00985476" w:rsidRPr="000C086A" w:rsidRDefault="00985476" w:rsidP="00985476">
      <w:pPr>
        <w:rPr>
          <w:rFonts w:cs="Noto Sans"/>
          <w:sz w:val="20"/>
          <w:szCs w:val="20"/>
        </w:rPr>
      </w:pPr>
    </w:p>
    <w:p w14:paraId="13CAAAEF" w14:textId="77777777" w:rsidR="00985476" w:rsidRPr="000C086A" w:rsidRDefault="00985476" w:rsidP="00985476">
      <w:pPr>
        <w:rPr>
          <w:rFonts w:cs="Noto Sans"/>
          <w:sz w:val="20"/>
          <w:szCs w:val="20"/>
        </w:rPr>
      </w:pPr>
      <w:r w:rsidRPr="000C086A">
        <w:rPr>
          <w:rFonts w:cs="Noto Sans"/>
          <w:sz w:val="20"/>
          <w:szCs w:val="20"/>
        </w:rPr>
        <w:t>Investigación de mercado: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610C5AFA" w14:textId="77777777" w:rsidR="00985476" w:rsidRPr="000C086A" w:rsidRDefault="00985476" w:rsidP="00985476">
      <w:pPr>
        <w:rPr>
          <w:rFonts w:cs="Noto Sans"/>
          <w:sz w:val="20"/>
          <w:szCs w:val="20"/>
        </w:rPr>
      </w:pPr>
    </w:p>
    <w:p w14:paraId="320B25F4" w14:textId="77777777" w:rsidR="00985476" w:rsidRPr="000C086A" w:rsidRDefault="00985476" w:rsidP="00985476">
      <w:pPr>
        <w:rPr>
          <w:rFonts w:cs="Noto Sans"/>
          <w:sz w:val="20"/>
          <w:szCs w:val="20"/>
        </w:rPr>
      </w:pPr>
      <w:r w:rsidRPr="000C086A">
        <w:rPr>
          <w:rFonts w:cs="Noto Sans"/>
          <w:b/>
          <w:sz w:val="20"/>
          <w:szCs w:val="20"/>
        </w:rPr>
        <w:t>ISR:</w:t>
      </w:r>
      <w:r w:rsidRPr="000C086A">
        <w:rPr>
          <w:rFonts w:cs="Noto Sans"/>
          <w:sz w:val="20"/>
          <w:szCs w:val="20"/>
        </w:rPr>
        <w:t xml:space="preserve"> Impuesto sobre la renta.</w:t>
      </w:r>
    </w:p>
    <w:p w14:paraId="70BBC227" w14:textId="77777777" w:rsidR="00985476" w:rsidRPr="000C086A" w:rsidRDefault="00985476" w:rsidP="00985476">
      <w:pPr>
        <w:rPr>
          <w:rFonts w:cs="Noto Sans"/>
          <w:sz w:val="20"/>
          <w:szCs w:val="20"/>
        </w:rPr>
      </w:pPr>
    </w:p>
    <w:p w14:paraId="6E143B11" w14:textId="77777777" w:rsidR="00985476" w:rsidRPr="000C086A" w:rsidRDefault="00985476" w:rsidP="00985476">
      <w:pPr>
        <w:rPr>
          <w:rFonts w:cs="Noto Sans"/>
          <w:sz w:val="20"/>
          <w:szCs w:val="20"/>
        </w:rPr>
      </w:pPr>
      <w:r w:rsidRPr="000C086A">
        <w:rPr>
          <w:rFonts w:cs="Noto Sans"/>
          <w:b/>
          <w:sz w:val="20"/>
          <w:szCs w:val="20"/>
        </w:rPr>
        <w:t>IVA:</w:t>
      </w:r>
      <w:r w:rsidRPr="000C086A">
        <w:rPr>
          <w:rFonts w:cs="Noto Sans"/>
          <w:sz w:val="20"/>
          <w:szCs w:val="20"/>
        </w:rPr>
        <w:t xml:space="preserve"> Impuesto al Valor Agregado.</w:t>
      </w:r>
    </w:p>
    <w:p w14:paraId="192AE068" w14:textId="77777777" w:rsidR="00985476" w:rsidRPr="000C086A" w:rsidRDefault="00985476" w:rsidP="00985476">
      <w:pPr>
        <w:rPr>
          <w:rFonts w:cs="Noto Sans"/>
          <w:sz w:val="20"/>
          <w:szCs w:val="20"/>
        </w:rPr>
      </w:pPr>
    </w:p>
    <w:p w14:paraId="1CEFB88B" w14:textId="77777777" w:rsidR="00985476" w:rsidRPr="000C086A" w:rsidRDefault="00985476" w:rsidP="00985476">
      <w:pPr>
        <w:rPr>
          <w:rFonts w:cs="Noto Sans"/>
          <w:sz w:val="20"/>
          <w:szCs w:val="20"/>
        </w:rPr>
      </w:pPr>
      <w:r w:rsidRPr="000C086A">
        <w:rPr>
          <w:rFonts w:cs="Noto Sans"/>
          <w:b/>
          <w:sz w:val="20"/>
          <w:szCs w:val="20"/>
        </w:rPr>
        <w:t>LAASSP o Ley:</w:t>
      </w:r>
      <w:r w:rsidRPr="000C086A">
        <w:rPr>
          <w:rFonts w:cs="Noto Sans"/>
          <w:sz w:val="20"/>
          <w:szCs w:val="20"/>
        </w:rPr>
        <w:t xml:space="preserve"> Ley de Adquisiciones, Arrendamientos y Servicios del Sector Público.</w:t>
      </w:r>
    </w:p>
    <w:p w14:paraId="33878044" w14:textId="77777777" w:rsidR="00985476" w:rsidRPr="000C086A" w:rsidRDefault="00985476" w:rsidP="00985476">
      <w:pPr>
        <w:rPr>
          <w:rFonts w:cs="Noto Sans"/>
          <w:sz w:val="20"/>
          <w:szCs w:val="20"/>
        </w:rPr>
      </w:pPr>
    </w:p>
    <w:p w14:paraId="70508D63" w14:textId="77777777" w:rsidR="00985476" w:rsidRPr="000C086A" w:rsidRDefault="00985476" w:rsidP="00985476">
      <w:pPr>
        <w:rPr>
          <w:rFonts w:cs="Noto Sans"/>
          <w:sz w:val="20"/>
          <w:szCs w:val="20"/>
        </w:rPr>
      </w:pPr>
      <w:r w:rsidRPr="000C086A">
        <w:rPr>
          <w:rFonts w:cs="Noto Sans"/>
          <w:b/>
          <w:sz w:val="20"/>
          <w:szCs w:val="20"/>
        </w:rPr>
        <w:t>LFCE:</w:t>
      </w:r>
      <w:r w:rsidRPr="000C086A">
        <w:rPr>
          <w:rFonts w:cs="Noto Sans"/>
          <w:sz w:val="20"/>
          <w:szCs w:val="20"/>
        </w:rPr>
        <w:t xml:space="preserve"> Ley Federal de Competencia Económica.</w:t>
      </w:r>
    </w:p>
    <w:p w14:paraId="5D4D0341" w14:textId="77777777" w:rsidR="00985476" w:rsidRPr="000C086A" w:rsidRDefault="00985476" w:rsidP="00985476">
      <w:pPr>
        <w:rPr>
          <w:rFonts w:cs="Noto Sans"/>
          <w:sz w:val="20"/>
          <w:szCs w:val="20"/>
        </w:rPr>
      </w:pPr>
    </w:p>
    <w:p w14:paraId="6E82AADA" w14:textId="001E548D" w:rsidR="00985476" w:rsidRPr="000C086A" w:rsidRDefault="009A7C9D" w:rsidP="00985476">
      <w:pPr>
        <w:rPr>
          <w:rFonts w:cs="Noto Sans"/>
          <w:sz w:val="20"/>
          <w:szCs w:val="20"/>
        </w:rPr>
      </w:pPr>
      <w:r>
        <w:rPr>
          <w:rFonts w:cs="Noto Sans"/>
          <w:b/>
          <w:sz w:val="20"/>
          <w:szCs w:val="20"/>
        </w:rPr>
        <w:t>Invitado</w:t>
      </w:r>
      <w:r w:rsidR="00985476" w:rsidRPr="000C086A">
        <w:rPr>
          <w:rFonts w:cs="Noto Sans"/>
          <w:b/>
          <w:sz w:val="20"/>
          <w:szCs w:val="20"/>
        </w:rPr>
        <w:t>:</w:t>
      </w:r>
      <w:r w:rsidR="00985476" w:rsidRPr="000C086A">
        <w:rPr>
          <w:rFonts w:cs="Noto Sans"/>
          <w:sz w:val="20"/>
          <w:szCs w:val="20"/>
        </w:rPr>
        <w:t xml:space="preserve"> La persona que participe en cualquier procedimiento de </w:t>
      </w:r>
      <w:r>
        <w:rPr>
          <w:rFonts w:cs="Noto Sans"/>
          <w:sz w:val="20"/>
          <w:szCs w:val="20"/>
        </w:rPr>
        <w:t>Invitación a Cuando Menos Tres Personas</w:t>
      </w:r>
      <w:r w:rsidR="00985476" w:rsidRPr="000C086A">
        <w:rPr>
          <w:rFonts w:cs="Noto Sans"/>
          <w:sz w:val="20"/>
          <w:szCs w:val="20"/>
        </w:rPr>
        <w:t xml:space="preserve"> pública o bien de invitación a cuando menos tres personas.</w:t>
      </w:r>
    </w:p>
    <w:p w14:paraId="25E17006" w14:textId="77777777" w:rsidR="00985476" w:rsidRPr="000C086A" w:rsidRDefault="00985476" w:rsidP="00985476">
      <w:pPr>
        <w:rPr>
          <w:rFonts w:cs="Noto Sans"/>
          <w:sz w:val="20"/>
          <w:szCs w:val="20"/>
        </w:rPr>
      </w:pPr>
    </w:p>
    <w:p w14:paraId="54934F59" w14:textId="211FDAD6" w:rsidR="00985476" w:rsidRPr="000C086A" w:rsidRDefault="009A7C9D" w:rsidP="00985476">
      <w:pPr>
        <w:rPr>
          <w:rFonts w:cs="Noto Sans"/>
          <w:sz w:val="20"/>
          <w:szCs w:val="20"/>
        </w:rPr>
      </w:pPr>
      <w:r>
        <w:rPr>
          <w:rFonts w:cs="Noto Sans"/>
          <w:b/>
          <w:sz w:val="20"/>
          <w:szCs w:val="20"/>
        </w:rPr>
        <w:t>Invitado</w:t>
      </w:r>
      <w:r w:rsidR="00985476" w:rsidRPr="000C086A">
        <w:rPr>
          <w:rFonts w:cs="Noto Sans"/>
          <w:b/>
          <w:sz w:val="20"/>
          <w:szCs w:val="20"/>
        </w:rPr>
        <w:t xml:space="preserve"> extranjero:</w:t>
      </w:r>
      <w:r w:rsidR="00985476" w:rsidRPr="000C086A">
        <w:rPr>
          <w:rFonts w:cs="Noto Sans"/>
          <w:sz w:val="20"/>
          <w:szCs w:val="20"/>
        </w:rPr>
        <w:t xml:space="preserve"> Toda persona física o moral, de cualquier nacionalidad excepto la mexicana que pueden participar en procedimientos internacionales, celebradas de conformidad con las disposiciones establecidas en los TLC.</w:t>
      </w:r>
    </w:p>
    <w:p w14:paraId="3257F9E0" w14:textId="77777777" w:rsidR="00985476" w:rsidRPr="000C086A" w:rsidRDefault="00985476" w:rsidP="00985476">
      <w:pPr>
        <w:rPr>
          <w:rFonts w:cs="Noto Sans"/>
          <w:sz w:val="20"/>
          <w:szCs w:val="20"/>
        </w:rPr>
      </w:pPr>
    </w:p>
    <w:p w14:paraId="7419D978" w14:textId="4DCCB705" w:rsidR="00985476" w:rsidRPr="000C086A" w:rsidRDefault="009A7C9D" w:rsidP="00985476">
      <w:pPr>
        <w:rPr>
          <w:rFonts w:cs="Noto Sans"/>
          <w:sz w:val="20"/>
          <w:szCs w:val="20"/>
        </w:rPr>
      </w:pPr>
      <w:r>
        <w:rPr>
          <w:rFonts w:cs="Noto Sans"/>
          <w:b/>
          <w:sz w:val="20"/>
          <w:szCs w:val="20"/>
        </w:rPr>
        <w:t>Invitado</w:t>
      </w:r>
      <w:r w:rsidR="00985476" w:rsidRPr="000C086A">
        <w:rPr>
          <w:rFonts w:cs="Noto Sans"/>
          <w:b/>
          <w:sz w:val="20"/>
          <w:szCs w:val="20"/>
        </w:rPr>
        <w:t xml:space="preserve"> Mexicano:</w:t>
      </w:r>
      <w:r w:rsidR="00985476" w:rsidRPr="000C086A">
        <w:rPr>
          <w:rFonts w:cs="Noto Sans"/>
          <w:sz w:val="20"/>
          <w:szCs w:val="20"/>
        </w:rPr>
        <w:t xml:space="preserve"> Personas físicas o morales de nacionalidad mexicana y que pueden participar en procedimientos internacionales, celebradas de conformidad con las disposiciones establecidas en los TLC.</w:t>
      </w:r>
    </w:p>
    <w:p w14:paraId="1EB8BB4B" w14:textId="77777777" w:rsidR="00985476" w:rsidRPr="000C086A" w:rsidRDefault="00985476" w:rsidP="00985476">
      <w:pPr>
        <w:rPr>
          <w:rFonts w:cs="Noto Sans"/>
          <w:sz w:val="20"/>
          <w:szCs w:val="20"/>
        </w:rPr>
      </w:pPr>
    </w:p>
    <w:p w14:paraId="2FF5F8E6" w14:textId="77777777" w:rsidR="00985476" w:rsidRPr="000C086A" w:rsidRDefault="00985476" w:rsidP="00985476">
      <w:pPr>
        <w:rPr>
          <w:rFonts w:cs="Noto Sans"/>
          <w:sz w:val="20"/>
          <w:szCs w:val="20"/>
        </w:rPr>
      </w:pPr>
      <w:r w:rsidRPr="000C086A">
        <w:rPr>
          <w:rFonts w:cs="Noto Sans"/>
          <w:b/>
          <w:sz w:val="20"/>
          <w:szCs w:val="20"/>
        </w:rPr>
        <w:t>MAAGMAASSP:</w:t>
      </w:r>
      <w:r w:rsidRPr="000C086A">
        <w:rPr>
          <w:rFonts w:cs="Noto Sans"/>
          <w:sz w:val="20"/>
          <w:szCs w:val="20"/>
        </w:rPr>
        <w:t xml:space="preserve"> Manual Administrativo de Aplicación General en Materia de Adquisiciones, Arrendamientos y Servicios del Sector Público.</w:t>
      </w:r>
    </w:p>
    <w:p w14:paraId="0A5A626E" w14:textId="77777777" w:rsidR="00985476" w:rsidRPr="000C086A" w:rsidRDefault="00985476" w:rsidP="00985476">
      <w:pPr>
        <w:rPr>
          <w:rFonts w:cs="Noto Sans"/>
          <w:sz w:val="20"/>
          <w:szCs w:val="20"/>
        </w:rPr>
      </w:pPr>
    </w:p>
    <w:p w14:paraId="487EC564" w14:textId="77777777" w:rsidR="00985476" w:rsidRPr="000C086A" w:rsidRDefault="00985476" w:rsidP="00985476">
      <w:pPr>
        <w:rPr>
          <w:rFonts w:cs="Noto Sans"/>
          <w:sz w:val="20"/>
          <w:szCs w:val="20"/>
        </w:rPr>
      </w:pPr>
      <w:r w:rsidRPr="000C086A">
        <w:rPr>
          <w:rFonts w:cs="Noto Sans"/>
          <w:b/>
          <w:sz w:val="20"/>
          <w:szCs w:val="20"/>
        </w:rPr>
        <w:t>Medio de Identificación Electrónica:</w:t>
      </w:r>
      <w:r w:rsidRPr="000C086A">
        <w:rPr>
          <w:rFonts w:cs="Noto Sans"/>
          <w:sz w:val="20"/>
          <w:szCs w:val="20"/>
        </w:rPr>
        <w:t xml:space="preserve"> Conjunto de datos electrónicos asociados con documentos que son utilizados para reconocer a su autor, y que legitiman el consentimiento de éste para obligarlo a las manifestaciones que en él se contienen, de conformidad con el artículo 27 de la LAASSP. </w:t>
      </w:r>
    </w:p>
    <w:p w14:paraId="42676658" w14:textId="77777777" w:rsidR="00985476" w:rsidRPr="000C086A" w:rsidRDefault="00985476" w:rsidP="00985476">
      <w:pPr>
        <w:rPr>
          <w:rFonts w:cs="Noto Sans"/>
          <w:sz w:val="20"/>
          <w:szCs w:val="20"/>
        </w:rPr>
      </w:pPr>
    </w:p>
    <w:p w14:paraId="13CE0FB8" w14:textId="77777777" w:rsidR="00985476" w:rsidRPr="000C086A" w:rsidRDefault="00985476" w:rsidP="00985476">
      <w:pPr>
        <w:rPr>
          <w:rFonts w:cs="Noto Sans"/>
          <w:sz w:val="20"/>
          <w:szCs w:val="20"/>
        </w:rPr>
      </w:pPr>
      <w:r w:rsidRPr="000C086A">
        <w:rPr>
          <w:rFonts w:cs="Noto Sans"/>
          <w:b/>
          <w:sz w:val="20"/>
          <w:szCs w:val="20"/>
        </w:rPr>
        <w:lastRenderedPageBreak/>
        <w:t>Medios Remotos de Comunicación Electrónica:</w:t>
      </w:r>
      <w:r w:rsidRPr="000C086A">
        <w:rPr>
          <w:rFonts w:cs="Noto Sans"/>
          <w:sz w:val="20"/>
          <w:szCs w:val="20"/>
        </w:rPr>
        <w:t xml:space="preserve"> Los dispositivos tecnológicos para efectuar transmisión de datos e información a través de computadoras, líneas telefónicas, enlaces dedicados, microondas y similares.</w:t>
      </w:r>
    </w:p>
    <w:p w14:paraId="633DBFD6" w14:textId="77777777" w:rsidR="00985476" w:rsidRPr="000C086A" w:rsidRDefault="00985476" w:rsidP="00985476">
      <w:pPr>
        <w:rPr>
          <w:rFonts w:cs="Noto Sans"/>
          <w:sz w:val="20"/>
          <w:szCs w:val="20"/>
        </w:rPr>
      </w:pPr>
    </w:p>
    <w:p w14:paraId="34AF2BD8" w14:textId="70925C6E" w:rsidR="00985476" w:rsidRPr="000C086A" w:rsidRDefault="00985476" w:rsidP="00985476">
      <w:pPr>
        <w:rPr>
          <w:rFonts w:cs="Noto Sans"/>
          <w:sz w:val="20"/>
          <w:szCs w:val="20"/>
        </w:rPr>
      </w:pPr>
      <w:r w:rsidRPr="000C086A">
        <w:rPr>
          <w:rFonts w:cs="Noto Sans"/>
          <w:b/>
          <w:sz w:val="20"/>
          <w:szCs w:val="20"/>
        </w:rPr>
        <w:t>MIPYMES:</w:t>
      </w:r>
      <w:r w:rsidRPr="000C086A">
        <w:rPr>
          <w:rFonts w:cs="Noto Sans"/>
          <w:sz w:val="20"/>
          <w:szCs w:val="20"/>
        </w:rPr>
        <w:t xml:space="preserve"> las micro, pequeñas y medianas empresas de nacionalidad mexicana a que hace referencia la Ley para el Desarrollo de la Competitividad de la Micro, Pequeña y Mediana Empresa;</w:t>
      </w:r>
    </w:p>
    <w:p w14:paraId="3F31C9BF" w14:textId="77777777" w:rsidR="00985476" w:rsidRPr="000C086A" w:rsidRDefault="00985476" w:rsidP="00985476">
      <w:pPr>
        <w:rPr>
          <w:rFonts w:cs="Noto Sans"/>
          <w:sz w:val="20"/>
          <w:szCs w:val="20"/>
        </w:rPr>
      </w:pPr>
    </w:p>
    <w:p w14:paraId="74157AC7" w14:textId="77777777" w:rsidR="00985476" w:rsidRDefault="00985476" w:rsidP="00985476">
      <w:pPr>
        <w:rPr>
          <w:rFonts w:cs="Noto Sans"/>
          <w:sz w:val="20"/>
          <w:szCs w:val="20"/>
        </w:rPr>
      </w:pPr>
      <w:r w:rsidRPr="000C086A">
        <w:rPr>
          <w:rFonts w:cs="Noto Sans"/>
          <w:b/>
          <w:sz w:val="20"/>
          <w:szCs w:val="20"/>
        </w:rPr>
        <w:t>Partida o concepto:</w:t>
      </w:r>
      <w:r w:rsidRPr="000C086A">
        <w:rPr>
          <w:rFonts w:cs="Noto Sans"/>
          <w:sz w:val="20"/>
          <w:szCs w:val="20"/>
        </w:rPr>
        <w:t xml:space="preserve"> la división o desglose de los bienes a adquirir o arrendar o de los servicios a contratar, contenidos en un procedimiento de contratación o en un contrato, para diferenciarlos unos de otros, clasificarlos o agruparlos;</w:t>
      </w:r>
    </w:p>
    <w:p w14:paraId="321A0486" w14:textId="77777777" w:rsidR="000C086A" w:rsidRDefault="000C086A" w:rsidP="00985476">
      <w:pPr>
        <w:rPr>
          <w:rFonts w:cs="Noto Sans"/>
          <w:sz w:val="20"/>
          <w:szCs w:val="20"/>
        </w:rPr>
      </w:pPr>
    </w:p>
    <w:p w14:paraId="2B2C466C" w14:textId="01A93C3E" w:rsidR="000C086A" w:rsidRPr="000C086A" w:rsidRDefault="000C086A" w:rsidP="00985476">
      <w:pPr>
        <w:rPr>
          <w:rFonts w:cs="Noto Sans"/>
          <w:sz w:val="20"/>
          <w:szCs w:val="20"/>
        </w:rPr>
      </w:pPr>
      <w:r w:rsidRPr="006652E7">
        <w:rPr>
          <w:rFonts w:cs="Noto Sans"/>
          <w:b/>
          <w:sz w:val="20"/>
          <w:szCs w:val="20"/>
        </w:rPr>
        <w:t>Plataforma:</w:t>
      </w:r>
      <w:r>
        <w:rPr>
          <w:rFonts w:cs="Noto Sans"/>
          <w:sz w:val="20"/>
          <w:szCs w:val="20"/>
        </w:rPr>
        <w:t xml:space="preserve"> </w:t>
      </w:r>
      <w:r w:rsidR="006652E7">
        <w:rPr>
          <w:rFonts w:cs="Noto Sans"/>
          <w:sz w:val="20"/>
          <w:szCs w:val="20"/>
        </w:rPr>
        <w:t xml:space="preserve">La Plataforma Digital de Contrataciones Públicas. </w:t>
      </w:r>
    </w:p>
    <w:p w14:paraId="77140EB0" w14:textId="77777777" w:rsidR="00985476" w:rsidRPr="000C086A" w:rsidRDefault="00985476" w:rsidP="00985476">
      <w:pPr>
        <w:rPr>
          <w:rFonts w:cs="Noto Sans"/>
          <w:sz w:val="20"/>
          <w:szCs w:val="20"/>
        </w:rPr>
      </w:pPr>
    </w:p>
    <w:p w14:paraId="57847371" w14:textId="77777777" w:rsidR="00985476" w:rsidRPr="000C086A" w:rsidRDefault="00985476" w:rsidP="00985476">
      <w:pPr>
        <w:rPr>
          <w:rFonts w:cs="Noto Sans"/>
          <w:sz w:val="20"/>
          <w:szCs w:val="20"/>
        </w:rPr>
      </w:pPr>
      <w:r w:rsidRPr="000C086A">
        <w:rPr>
          <w:rFonts w:cs="Noto Sans"/>
          <w:b/>
          <w:sz w:val="20"/>
          <w:szCs w:val="20"/>
        </w:rPr>
        <w:t>POBALINES:</w:t>
      </w:r>
      <w:r w:rsidRPr="000C086A">
        <w:rPr>
          <w:rFonts w:cs="Noto Sans"/>
          <w:sz w:val="20"/>
          <w:szCs w:val="20"/>
        </w:rPr>
        <w:t xml:space="preserve"> Políticas Bases y Lineamientos en Materia de Adquisiciones, Arrendamientos y Servicios en el Instituto. </w:t>
      </w:r>
    </w:p>
    <w:p w14:paraId="0F4D997C" w14:textId="77777777" w:rsidR="00985476" w:rsidRPr="000C086A" w:rsidRDefault="00985476" w:rsidP="00985476">
      <w:pPr>
        <w:rPr>
          <w:rFonts w:cs="Noto Sans"/>
          <w:sz w:val="20"/>
          <w:szCs w:val="20"/>
        </w:rPr>
      </w:pPr>
    </w:p>
    <w:p w14:paraId="2F05DEF3" w14:textId="2C83B399" w:rsidR="00985476" w:rsidRPr="000C086A" w:rsidRDefault="00985476" w:rsidP="00985476">
      <w:pPr>
        <w:rPr>
          <w:rFonts w:cs="Noto Sans"/>
          <w:sz w:val="20"/>
          <w:szCs w:val="20"/>
        </w:rPr>
      </w:pPr>
      <w:r w:rsidRPr="000C086A">
        <w:rPr>
          <w:rFonts w:cs="Noto Sans"/>
          <w:b/>
          <w:sz w:val="20"/>
          <w:szCs w:val="20"/>
        </w:rPr>
        <w:t>Precio no aceptable:</w:t>
      </w:r>
      <w:r w:rsidRPr="000C086A">
        <w:rPr>
          <w:rFonts w:cs="Noto Sans"/>
          <w:sz w:val="20"/>
          <w:szCs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w:t>
      </w:r>
      <w:r w:rsidR="009A7C9D">
        <w:rPr>
          <w:rFonts w:cs="Noto Sans"/>
          <w:sz w:val="20"/>
          <w:szCs w:val="20"/>
        </w:rPr>
        <w:t>Invitación a Cuando Menos Tres Personas</w:t>
      </w:r>
      <w:r w:rsidRPr="000C086A">
        <w:rPr>
          <w:rFonts w:cs="Noto Sans"/>
          <w:sz w:val="20"/>
          <w:szCs w:val="20"/>
        </w:rPr>
        <w:t>, y</w:t>
      </w:r>
    </w:p>
    <w:p w14:paraId="0F46CCE6" w14:textId="77777777" w:rsidR="00985476" w:rsidRPr="000C086A" w:rsidRDefault="00985476" w:rsidP="00985476">
      <w:pPr>
        <w:rPr>
          <w:rFonts w:cs="Noto Sans"/>
          <w:sz w:val="20"/>
          <w:szCs w:val="20"/>
        </w:rPr>
      </w:pPr>
    </w:p>
    <w:p w14:paraId="2A2F4502" w14:textId="7D6C4DFF" w:rsidR="00985476" w:rsidRPr="000C086A" w:rsidRDefault="00985476" w:rsidP="00985476">
      <w:pPr>
        <w:rPr>
          <w:rFonts w:cs="Noto Sans"/>
          <w:sz w:val="20"/>
          <w:szCs w:val="20"/>
        </w:rPr>
      </w:pPr>
      <w:r w:rsidRPr="000C086A">
        <w:rPr>
          <w:rFonts w:cs="Noto Sans"/>
          <w:b/>
          <w:sz w:val="20"/>
          <w:szCs w:val="20"/>
        </w:rPr>
        <w:t>Precio conveniente:</w:t>
      </w:r>
      <w:r w:rsidRPr="000C086A">
        <w:rPr>
          <w:rFonts w:cs="Noto Sans"/>
          <w:sz w:val="20"/>
          <w:szCs w:val="20"/>
        </w:rPr>
        <w:t xml:space="preserve"> es aquel que se determina a partir de obtener el promedio de los precios preponderantes que resulten de las proposiciones aceptadas técnicamente en la </w:t>
      </w:r>
      <w:r w:rsidR="009A7C9D">
        <w:rPr>
          <w:rFonts w:cs="Noto Sans"/>
          <w:sz w:val="20"/>
          <w:szCs w:val="20"/>
        </w:rPr>
        <w:t>Invitación a Cuando Menos Tres Personas</w:t>
      </w:r>
      <w:r w:rsidRPr="000C086A">
        <w:rPr>
          <w:rFonts w:cs="Noto Sans"/>
          <w:sz w:val="20"/>
          <w:szCs w:val="20"/>
        </w:rPr>
        <w:t>, y a éste se le resta el porcentaje que determine la dependencia o entidad en sus políticas, bases y lineamientos.</w:t>
      </w:r>
    </w:p>
    <w:p w14:paraId="72773311" w14:textId="77777777" w:rsidR="00985476" w:rsidRPr="000C086A" w:rsidRDefault="00985476" w:rsidP="00985476">
      <w:pPr>
        <w:rPr>
          <w:rFonts w:cs="Noto Sans"/>
          <w:sz w:val="20"/>
          <w:szCs w:val="20"/>
        </w:rPr>
      </w:pPr>
    </w:p>
    <w:p w14:paraId="61EF0F1B" w14:textId="77777777" w:rsidR="00985476" w:rsidRPr="000C086A" w:rsidRDefault="00985476" w:rsidP="00985476">
      <w:pPr>
        <w:rPr>
          <w:rFonts w:cs="Noto Sans"/>
          <w:sz w:val="20"/>
          <w:szCs w:val="20"/>
        </w:rPr>
      </w:pPr>
      <w:r w:rsidRPr="000C086A">
        <w:rPr>
          <w:rFonts w:cs="Noto Sans"/>
          <w:b/>
          <w:sz w:val="20"/>
          <w:szCs w:val="20"/>
        </w:rPr>
        <w:t>PREI:</w:t>
      </w:r>
      <w:r w:rsidRPr="000C086A">
        <w:rPr>
          <w:rFonts w:cs="Noto Sans"/>
          <w:sz w:val="20"/>
          <w:szCs w:val="20"/>
        </w:rPr>
        <w:t xml:space="preserve"> Sistema de Planeación de Recursos Institucionales.</w:t>
      </w:r>
    </w:p>
    <w:p w14:paraId="2B23696F" w14:textId="77777777" w:rsidR="00985476" w:rsidRPr="000C086A" w:rsidRDefault="00985476" w:rsidP="00985476">
      <w:pPr>
        <w:rPr>
          <w:rFonts w:cs="Noto Sans"/>
          <w:sz w:val="20"/>
          <w:szCs w:val="20"/>
        </w:rPr>
      </w:pPr>
    </w:p>
    <w:p w14:paraId="08908D03" w14:textId="37EAC873" w:rsidR="00985476" w:rsidRPr="000C086A" w:rsidRDefault="00985476" w:rsidP="00985476">
      <w:pPr>
        <w:rPr>
          <w:rFonts w:cs="Noto Sans"/>
          <w:sz w:val="20"/>
          <w:szCs w:val="20"/>
        </w:rPr>
      </w:pPr>
      <w:r w:rsidRPr="000C086A">
        <w:rPr>
          <w:rFonts w:cs="Noto Sans"/>
          <w:b/>
          <w:sz w:val="20"/>
          <w:szCs w:val="20"/>
        </w:rPr>
        <w:t>Programa Informático:</w:t>
      </w:r>
      <w:r w:rsidRPr="000C086A">
        <w:rPr>
          <w:rFonts w:cs="Noto Sans"/>
          <w:sz w:val="20"/>
          <w:szCs w:val="20"/>
        </w:rPr>
        <w:t xml:space="preserve"> El medio de captura desarrollado por la SFP que permite a los </w:t>
      </w:r>
      <w:r w:rsidR="009A7C9D">
        <w:rPr>
          <w:rFonts w:cs="Noto Sans"/>
          <w:sz w:val="20"/>
          <w:szCs w:val="20"/>
        </w:rPr>
        <w:t>invitado</w:t>
      </w:r>
      <w:r w:rsidRPr="000C086A">
        <w:rPr>
          <w:rFonts w:cs="Noto Sans"/>
          <w:sz w:val="20"/>
          <w:szCs w:val="20"/>
        </w:rPr>
        <w:t xml:space="preserve">s, así como al área adquirente, enviar y recibir información por medios remotos de comunicación electrónica, así como generar para cada </w:t>
      </w:r>
      <w:r w:rsidR="009A7C9D">
        <w:rPr>
          <w:rFonts w:cs="Noto Sans"/>
          <w:sz w:val="20"/>
          <w:szCs w:val="20"/>
        </w:rPr>
        <w:t>Invitación a Cuando Menos Tres Personas</w:t>
      </w:r>
      <w:r w:rsidRPr="000C086A">
        <w:rPr>
          <w:rFonts w:cs="Noto Sans"/>
          <w:sz w:val="20"/>
          <w:szCs w:val="20"/>
        </w:rPr>
        <w:t xml:space="preserve"> pública un mecanismo de seguridad que garantice la confidencialidad de las proposiciones que reciban las convocantes por esa vía; y que constituye el único instrumento con el cual podrán abrirse los sobres que contengan las proposiciones en la fecha y hora establecidas en la </w:t>
      </w:r>
      <w:r w:rsidR="009A7C9D">
        <w:rPr>
          <w:rFonts w:cs="Noto Sans"/>
          <w:sz w:val="20"/>
          <w:szCs w:val="20"/>
        </w:rPr>
        <w:t>Invitación a Cuando Menos Tres Personas</w:t>
      </w:r>
      <w:r w:rsidRPr="000C086A">
        <w:rPr>
          <w:rFonts w:cs="Noto Sans"/>
          <w:sz w:val="20"/>
          <w:szCs w:val="20"/>
        </w:rPr>
        <w:t xml:space="preserve"> para el inicio de los actos de presentación y apertura.</w:t>
      </w:r>
    </w:p>
    <w:p w14:paraId="2C7E5CB8" w14:textId="77777777" w:rsidR="00985476" w:rsidRPr="000C086A" w:rsidRDefault="00985476" w:rsidP="00985476">
      <w:pPr>
        <w:rPr>
          <w:rFonts w:cs="Noto Sans"/>
          <w:sz w:val="20"/>
          <w:szCs w:val="20"/>
        </w:rPr>
      </w:pPr>
    </w:p>
    <w:p w14:paraId="06B7D444" w14:textId="77777777" w:rsidR="00985476" w:rsidRPr="000C086A" w:rsidRDefault="00985476" w:rsidP="00985476">
      <w:pPr>
        <w:rPr>
          <w:rFonts w:cs="Noto Sans"/>
          <w:sz w:val="20"/>
          <w:szCs w:val="20"/>
        </w:rPr>
      </w:pPr>
      <w:r w:rsidRPr="000C086A">
        <w:rPr>
          <w:rFonts w:cs="Noto Sans"/>
          <w:b/>
          <w:sz w:val="20"/>
          <w:szCs w:val="20"/>
        </w:rPr>
        <w:t>Proveedor:</w:t>
      </w:r>
      <w:r w:rsidRPr="000C086A">
        <w:rPr>
          <w:rFonts w:cs="Noto Sans"/>
          <w:sz w:val="20"/>
          <w:szCs w:val="20"/>
        </w:rPr>
        <w:t xml:space="preserve"> La persona que celebre contratos de adquisiciones, arrendamientos o servicios. </w:t>
      </w:r>
    </w:p>
    <w:p w14:paraId="5556EAE0" w14:textId="77777777" w:rsidR="00985476" w:rsidRPr="000C086A" w:rsidRDefault="00985476" w:rsidP="00985476">
      <w:pPr>
        <w:rPr>
          <w:rFonts w:cs="Noto Sans"/>
          <w:sz w:val="20"/>
          <w:szCs w:val="20"/>
        </w:rPr>
      </w:pPr>
    </w:p>
    <w:p w14:paraId="027D79BB" w14:textId="77777777" w:rsidR="00985476" w:rsidRPr="000C086A" w:rsidRDefault="00985476" w:rsidP="00985476">
      <w:pPr>
        <w:rPr>
          <w:rFonts w:cs="Noto Sans"/>
          <w:sz w:val="20"/>
          <w:szCs w:val="20"/>
        </w:rPr>
      </w:pPr>
      <w:r w:rsidRPr="000C086A">
        <w:rPr>
          <w:rFonts w:cs="Noto Sans"/>
          <w:b/>
          <w:sz w:val="20"/>
          <w:szCs w:val="20"/>
        </w:rPr>
        <w:t>Proveedor Mexicano:</w:t>
      </w:r>
      <w:r w:rsidRPr="000C086A">
        <w:rPr>
          <w:rFonts w:cs="Noto Sans"/>
          <w:sz w:val="20"/>
          <w:szCs w:val="20"/>
        </w:rPr>
        <w:t xml:space="preserve"> Personas físicas o morales de nacionalidad mexicana y que pueden participar en licitaciones públicas.</w:t>
      </w:r>
    </w:p>
    <w:p w14:paraId="22B3B30F" w14:textId="77777777" w:rsidR="00985476" w:rsidRPr="000C086A" w:rsidRDefault="00985476" w:rsidP="00985476">
      <w:pPr>
        <w:rPr>
          <w:rFonts w:cs="Noto Sans"/>
          <w:sz w:val="20"/>
          <w:szCs w:val="20"/>
        </w:rPr>
      </w:pPr>
    </w:p>
    <w:p w14:paraId="62E8FBCC" w14:textId="3991CE35" w:rsidR="00985476" w:rsidRPr="000C086A" w:rsidRDefault="00985476" w:rsidP="00985476">
      <w:pPr>
        <w:rPr>
          <w:rFonts w:cs="Noto Sans"/>
          <w:sz w:val="20"/>
          <w:szCs w:val="20"/>
        </w:rPr>
      </w:pPr>
      <w:r w:rsidRPr="000C086A">
        <w:rPr>
          <w:rFonts w:cs="Noto Sans"/>
          <w:b/>
          <w:sz w:val="20"/>
          <w:szCs w:val="20"/>
        </w:rPr>
        <w:t>RLAASSP o Reglamento</w:t>
      </w:r>
      <w:r w:rsidRPr="000C086A">
        <w:rPr>
          <w:rFonts w:cs="Noto Sans"/>
          <w:sz w:val="20"/>
          <w:szCs w:val="20"/>
        </w:rPr>
        <w:t>: Reglamento de la Ley de Adquisiciones, Arrendamientos y Servicios del Sector Público.</w:t>
      </w:r>
    </w:p>
    <w:p w14:paraId="1F10BE8B" w14:textId="77777777" w:rsidR="00985476" w:rsidRPr="000C086A" w:rsidRDefault="00985476" w:rsidP="00985476">
      <w:pPr>
        <w:rPr>
          <w:rFonts w:cs="Noto Sans"/>
          <w:sz w:val="20"/>
          <w:szCs w:val="20"/>
        </w:rPr>
      </w:pPr>
    </w:p>
    <w:p w14:paraId="606A9085" w14:textId="77777777" w:rsidR="00985476" w:rsidRPr="000C086A" w:rsidRDefault="00985476" w:rsidP="00985476">
      <w:pPr>
        <w:rPr>
          <w:rFonts w:cs="Noto Sans"/>
          <w:sz w:val="20"/>
          <w:szCs w:val="20"/>
        </w:rPr>
      </w:pPr>
      <w:r w:rsidRPr="000C086A">
        <w:rPr>
          <w:rFonts w:cs="Noto Sans"/>
          <w:b/>
          <w:sz w:val="20"/>
          <w:szCs w:val="20"/>
        </w:rPr>
        <w:t>SAI:</w:t>
      </w:r>
      <w:r w:rsidRPr="000C086A">
        <w:rPr>
          <w:rFonts w:cs="Noto Sans"/>
          <w:sz w:val="20"/>
          <w:szCs w:val="20"/>
        </w:rPr>
        <w:t xml:space="preserve"> Sistema de Abasto Institucional. Conjunto de acciones programadas en medios electrónicos que permiten realizar actividades comprendidas en el proceso de abastecimiento y suministro, de manera automatizada en red. </w:t>
      </w:r>
    </w:p>
    <w:p w14:paraId="733716BB" w14:textId="77777777" w:rsidR="00985476" w:rsidRPr="000C086A" w:rsidRDefault="00985476" w:rsidP="00985476">
      <w:pPr>
        <w:rPr>
          <w:rFonts w:cs="Noto Sans"/>
          <w:sz w:val="20"/>
          <w:szCs w:val="20"/>
        </w:rPr>
      </w:pPr>
    </w:p>
    <w:p w14:paraId="236FEAAA" w14:textId="77777777" w:rsidR="00985476" w:rsidRPr="000C086A" w:rsidRDefault="00985476" w:rsidP="00985476">
      <w:pPr>
        <w:rPr>
          <w:rFonts w:cs="Noto Sans"/>
          <w:sz w:val="20"/>
          <w:szCs w:val="20"/>
        </w:rPr>
      </w:pPr>
      <w:r w:rsidRPr="000C086A">
        <w:rPr>
          <w:rFonts w:cs="Noto Sans"/>
          <w:b/>
          <w:sz w:val="20"/>
          <w:szCs w:val="20"/>
        </w:rPr>
        <w:t>SAT:</w:t>
      </w:r>
      <w:r w:rsidRPr="000C086A">
        <w:rPr>
          <w:rFonts w:cs="Noto Sans"/>
          <w:sz w:val="20"/>
          <w:szCs w:val="20"/>
        </w:rPr>
        <w:t xml:space="preserve"> el Servicio de Administración Tributaria.</w:t>
      </w:r>
    </w:p>
    <w:p w14:paraId="178A306F" w14:textId="77777777" w:rsidR="00985476" w:rsidRPr="000C086A" w:rsidRDefault="00985476" w:rsidP="00985476">
      <w:pPr>
        <w:rPr>
          <w:rFonts w:cs="Noto Sans"/>
          <w:sz w:val="20"/>
          <w:szCs w:val="20"/>
        </w:rPr>
      </w:pPr>
    </w:p>
    <w:p w14:paraId="2B70E067" w14:textId="77777777" w:rsidR="00985476" w:rsidRPr="000C086A" w:rsidRDefault="00985476" w:rsidP="00985476">
      <w:pPr>
        <w:rPr>
          <w:rFonts w:cs="Noto Sans"/>
          <w:sz w:val="20"/>
          <w:szCs w:val="20"/>
        </w:rPr>
      </w:pPr>
      <w:r w:rsidRPr="000C086A">
        <w:rPr>
          <w:rFonts w:cs="Noto Sans"/>
          <w:b/>
          <w:sz w:val="20"/>
          <w:szCs w:val="20"/>
        </w:rPr>
        <w:t>Secretaría:</w:t>
      </w:r>
      <w:r w:rsidRPr="000C086A">
        <w:rPr>
          <w:rFonts w:cs="Noto Sans"/>
          <w:sz w:val="20"/>
          <w:szCs w:val="20"/>
        </w:rPr>
        <w:t xml:space="preserve"> Secretaría de Economía.</w:t>
      </w:r>
    </w:p>
    <w:p w14:paraId="245D8D3C" w14:textId="77777777" w:rsidR="00985476" w:rsidRPr="000C086A" w:rsidRDefault="00985476" w:rsidP="00985476">
      <w:pPr>
        <w:rPr>
          <w:rFonts w:cs="Noto Sans"/>
          <w:sz w:val="20"/>
          <w:szCs w:val="20"/>
        </w:rPr>
      </w:pPr>
    </w:p>
    <w:p w14:paraId="00B37897" w14:textId="4D03D87B" w:rsidR="00985476" w:rsidRPr="000C086A" w:rsidRDefault="00194F2F" w:rsidP="00985476">
      <w:pPr>
        <w:rPr>
          <w:rFonts w:cs="Noto Sans"/>
          <w:b/>
          <w:sz w:val="20"/>
          <w:szCs w:val="20"/>
        </w:rPr>
      </w:pPr>
      <w:r w:rsidRPr="000C086A">
        <w:rPr>
          <w:rFonts w:cs="Noto Sans"/>
          <w:b/>
          <w:sz w:val="20"/>
          <w:szCs w:val="20"/>
        </w:rPr>
        <w:lastRenderedPageBreak/>
        <w:t xml:space="preserve">SABG: </w:t>
      </w:r>
      <w:r w:rsidRPr="000C086A">
        <w:rPr>
          <w:rFonts w:cs="Noto Sans"/>
          <w:sz w:val="20"/>
          <w:szCs w:val="20"/>
        </w:rPr>
        <w:t>Secretaría Anticorrupción y Buen Gobierno.</w:t>
      </w:r>
    </w:p>
    <w:p w14:paraId="13E960FB" w14:textId="77777777" w:rsidR="00194F2F" w:rsidRPr="000C086A" w:rsidRDefault="00194F2F" w:rsidP="00985476">
      <w:pPr>
        <w:rPr>
          <w:rFonts w:cs="Noto Sans"/>
          <w:sz w:val="20"/>
          <w:szCs w:val="20"/>
        </w:rPr>
      </w:pPr>
    </w:p>
    <w:p w14:paraId="0025EE0F" w14:textId="77777777" w:rsidR="00985476" w:rsidRPr="000C086A" w:rsidRDefault="00985476" w:rsidP="00985476">
      <w:pPr>
        <w:rPr>
          <w:rFonts w:cs="Noto Sans"/>
          <w:sz w:val="20"/>
          <w:szCs w:val="20"/>
        </w:rPr>
      </w:pPr>
      <w:r w:rsidRPr="000C086A">
        <w:rPr>
          <w:rFonts w:cs="Noto Sans"/>
          <w:b/>
          <w:sz w:val="20"/>
          <w:szCs w:val="20"/>
        </w:rPr>
        <w:t>SSA:</w:t>
      </w:r>
      <w:r w:rsidRPr="000C086A">
        <w:rPr>
          <w:rFonts w:cs="Noto Sans"/>
          <w:sz w:val="20"/>
          <w:szCs w:val="20"/>
        </w:rPr>
        <w:t xml:space="preserve"> Secretaría de Salud.</w:t>
      </w:r>
    </w:p>
    <w:p w14:paraId="4A2A6794" w14:textId="77777777" w:rsidR="00985476" w:rsidRPr="000C086A" w:rsidRDefault="00985476" w:rsidP="00985476">
      <w:pPr>
        <w:rPr>
          <w:rFonts w:cs="Noto Sans"/>
          <w:sz w:val="20"/>
          <w:szCs w:val="20"/>
        </w:rPr>
      </w:pPr>
    </w:p>
    <w:p w14:paraId="57D46B98" w14:textId="623A7C0B" w:rsidR="00985476" w:rsidRPr="000C086A" w:rsidRDefault="00985476" w:rsidP="00985476">
      <w:pPr>
        <w:rPr>
          <w:rFonts w:cs="Noto Sans"/>
          <w:sz w:val="20"/>
          <w:szCs w:val="20"/>
        </w:rPr>
      </w:pPr>
      <w:r w:rsidRPr="000C086A">
        <w:rPr>
          <w:rFonts w:cs="Noto Sans"/>
          <w:b/>
          <w:sz w:val="20"/>
          <w:szCs w:val="20"/>
        </w:rPr>
        <w:t>Sobre cerrado:</w:t>
      </w:r>
      <w:r w:rsidRPr="000C086A">
        <w:rPr>
          <w:rFonts w:cs="Noto Sans"/>
          <w:sz w:val="20"/>
          <w:szCs w:val="20"/>
        </w:rPr>
        <w:t xml:space="preserve"> Cualquier medio que contenga la proposición del </w:t>
      </w:r>
      <w:r w:rsidR="009A7C9D">
        <w:rPr>
          <w:rFonts w:cs="Noto Sans"/>
          <w:sz w:val="20"/>
          <w:szCs w:val="20"/>
        </w:rPr>
        <w:t>invitado</w:t>
      </w:r>
      <w:r w:rsidRPr="000C086A">
        <w:rPr>
          <w:rFonts w:cs="Noto Sans"/>
          <w:sz w:val="20"/>
          <w:szCs w:val="20"/>
        </w:rPr>
        <w:t>, cuyo contenido solo puede ser conocido en el acto de presentación y apertura de proposiciones, en términos de la Ley.</w:t>
      </w:r>
    </w:p>
    <w:p w14:paraId="0B309DF5" w14:textId="77777777" w:rsidR="00985476" w:rsidRPr="000C086A" w:rsidRDefault="00985476" w:rsidP="00985476">
      <w:pPr>
        <w:rPr>
          <w:rFonts w:cs="Noto Sans"/>
          <w:sz w:val="20"/>
          <w:szCs w:val="20"/>
        </w:rPr>
      </w:pPr>
    </w:p>
    <w:p w14:paraId="63287D85" w14:textId="596538F9" w:rsidR="00985476" w:rsidRPr="000C086A" w:rsidRDefault="00985476" w:rsidP="00985476">
      <w:pPr>
        <w:rPr>
          <w:rFonts w:cs="Noto Sans"/>
          <w:sz w:val="20"/>
          <w:szCs w:val="20"/>
        </w:rPr>
      </w:pPr>
      <w:r w:rsidRPr="000C086A">
        <w:rPr>
          <w:rFonts w:cs="Noto Sans"/>
          <w:b/>
          <w:sz w:val="20"/>
          <w:szCs w:val="20"/>
        </w:rPr>
        <w:t>Testigo Social:</w:t>
      </w:r>
      <w:r w:rsidRPr="000C086A">
        <w:rPr>
          <w:rFonts w:cs="Noto Sans"/>
          <w:sz w:val="20"/>
          <w:szCs w:val="20"/>
        </w:rPr>
        <w:t xml:space="preserve"> Los testigos sociales son las personas físicas o morales que cuentan con el registro correspondiente en el padrón público de testigos sociales, el cual está a cargo de la </w:t>
      </w:r>
      <w:r w:rsidR="00536FD2">
        <w:rPr>
          <w:rFonts w:cs="Noto Sans"/>
          <w:sz w:val="20"/>
          <w:szCs w:val="20"/>
        </w:rPr>
        <w:t>Secretaría Anticorrupción y Buen Gobierno</w:t>
      </w:r>
      <w:r w:rsidRPr="000C086A">
        <w:rPr>
          <w:rFonts w:cs="Noto Sans"/>
          <w:sz w:val="20"/>
          <w:szCs w:val="20"/>
        </w:rPr>
        <w:t xml:space="preserve">. Participarán en todas las etapas de los procedimientos de </w:t>
      </w:r>
      <w:r w:rsidR="009A7C9D">
        <w:rPr>
          <w:rFonts w:cs="Noto Sans"/>
          <w:sz w:val="20"/>
          <w:szCs w:val="20"/>
        </w:rPr>
        <w:t>Invitación a Cuando Menos Tres Personas</w:t>
      </w:r>
      <w:r w:rsidRPr="000C086A">
        <w:rPr>
          <w:rFonts w:cs="Noto Sans"/>
          <w:sz w:val="20"/>
          <w:szCs w:val="20"/>
        </w:rPr>
        <w:t xml:space="preserve"> pública, emitirán un testimonio final que incluirá sus observaciones y en su caso recomendación es para fortalecer la transparencia, imparcialidad y las disposiciones legales en materia de adquisiciones, arrendamientos y servicios, mismo que tendrá difusión en la página electrónica de cada dependencia o entidad y en </w:t>
      </w:r>
      <w:r w:rsidR="001F4285" w:rsidRPr="000C086A">
        <w:rPr>
          <w:rFonts w:cs="Noto Sans"/>
          <w:sz w:val="20"/>
          <w:szCs w:val="20"/>
        </w:rPr>
        <w:t xml:space="preserve">la </w:t>
      </w:r>
      <w:proofErr w:type="spellStart"/>
      <w:r w:rsidR="001F4285" w:rsidRPr="000C086A">
        <w:rPr>
          <w:rFonts w:cs="Noto Sans"/>
          <w:sz w:val="20"/>
          <w:szCs w:val="20"/>
        </w:rPr>
        <w:t>la</w:t>
      </w:r>
      <w:proofErr w:type="spellEnd"/>
      <w:r w:rsidR="001F4285" w:rsidRPr="000C086A">
        <w:rPr>
          <w:rFonts w:cs="Noto Sans"/>
          <w:sz w:val="20"/>
          <w:szCs w:val="20"/>
        </w:rPr>
        <w:t xml:space="preserve"> Plataforma Digital de Contrataciones Públicas </w:t>
      </w:r>
      <w:r w:rsidR="000774B3" w:rsidRPr="000C086A">
        <w:rPr>
          <w:rFonts w:cs="Noto Sans"/>
          <w:sz w:val="20"/>
          <w:szCs w:val="20"/>
        </w:rPr>
        <w:t>Compras MX</w:t>
      </w:r>
      <w:r w:rsidRPr="000C086A">
        <w:rPr>
          <w:rFonts w:cs="Noto Sans"/>
          <w:sz w:val="20"/>
          <w:szCs w:val="20"/>
        </w:rPr>
        <w:t>.</w:t>
      </w:r>
    </w:p>
    <w:p w14:paraId="23643607" w14:textId="77777777" w:rsidR="00985476" w:rsidRPr="000C086A" w:rsidRDefault="00985476" w:rsidP="00985476">
      <w:pPr>
        <w:rPr>
          <w:rFonts w:cs="Noto Sans"/>
          <w:sz w:val="20"/>
          <w:szCs w:val="20"/>
        </w:rPr>
      </w:pPr>
    </w:p>
    <w:p w14:paraId="567974CC" w14:textId="77777777" w:rsidR="00985476" w:rsidRPr="000C086A" w:rsidRDefault="00985476" w:rsidP="00985476">
      <w:pPr>
        <w:rPr>
          <w:rFonts w:cs="Noto Sans"/>
          <w:sz w:val="20"/>
          <w:szCs w:val="20"/>
        </w:rPr>
      </w:pPr>
      <w:r w:rsidRPr="000C086A">
        <w:rPr>
          <w:rFonts w:cs="Noto Sans"/>
          <w:b/>
          <w:sz w:val="20"/>
          <w:szCs w:val="20"/>
        </w:rPr>
        <w:t>TLC:</w:t>
      </w:r>
      <w:r w:rsidRPr="000C086A">
        <w:rPr>
          <w:rFonts w:cs="Noto Sans"/>
          <w:sz w:val="20"/>
          <w:szCs w:val="20"/>
        </w:rPr>
        <w:t xml:space="preserve"> Los Tratados Internacionales suscritos por los Estados Unidos Mexicanos que contengan disposiciones que regulen la participación de Proveedores extranjeros en procedimientos, realizadas por las dependencias y entidades sujetas para la compra de bienes.</w:t>
      </w:r>
    </w:p>
    <w:p w14:paraId="0C82902D" w14:textId="77777777" w:rsidR="00985476" w:rsidRPr="000C086A" w:rsidRDefault="00985476" w:rsidP="00985476">
      <w:pPr>
        <w:rPr>
          <w:rFonts w:cs="Noto Sans"/>
          <w:sz w:val="20"/>
          <w:szCs w:val="20"/>
        </w:rPr>
      </w:pPr>
      <w:r w:rsidRPr="000C086A">
        <w:rPr>
          <w:rFonts w:cs="Noto Sans"/>
          <w:sz w:val="20"/>
          <w:szCs w:val="20"/>
        </w:rPr>
        <w:tab/>
      </w:r>
    </w:p>
    <w:p w14:paraId="07E1CE91" w14:textId="77777777" w:rsidR="00985476" w:rsidRPr="000C086A" w:rsidRDefault="00985476" w:rsidP="00985476">
      <w:pPr>
        <w:rPr>
          <w:rFonts w:cs="Noto Sans"/>
          <w:sz w:val="20"/>
          <w:szCs w:val="20"/>
        </w:rPr>
      </w:pPr>
      <w:r w:rsidRPr="000C086A">
        <w:rPr>
          <w:rFonts w:cs="Noto Sans"/>
          <w:b/>
          <w:sz w:val="20"/>
          <w:szCs w:val="20"/>
        </w:rPr>
        <w:t>Unidad Almacenaría o Almacén:</w:t>
      </w:r>
      <w:r w:rsidRPr="000C086A">
        <w:rPr>
          <w:rFonts w:cs="Noto Sans"/>
          <w:sz w:val="20"/>
          <w:szCs w:val="20"/>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7CBE3756" w14:textId="77777777" w:rsidR="00985476" w:rsidRPr="000C086A" w:rsidRDefault="00985476" w:rsidP="00985476">
      <w:pPr>
        <w:rPr>
          <w:rFonts w:cs="Noto Sans"/>
          <w:sz w:val="20"/>
          <w:szCs w:val="20"/>
        </w:rPr>
      </w:pPr>
    </w:p>
    <w:p w14:paraId="285DD3F5" w14:textId="77777777" w:rsidR="00985476" w:rsidRPr="000C086A" w:rsidRDefault="00985476" w:rsidP="00985476">
      <w:pPr>
        <w:rPr>
          <w:rFonts w:cs="Noto Sans"/>
          <w:sz w:val="20"/>
          <w:szCs w:val="20"/>
        </w:rPr>
      </w:pPr>
      <w:r w:rsidRPr="000C086A">
        <w:rPr>
          <w:rFonts w:cs="Noto Sans"/>
          <w:b/>
          <w:sz w:val="20"/>
          <w:szCs w:val="20"/>
        </w:rPr>
        <w:t>URG:</w:t>
      </w:r>
      <w:r w:rsidRPr="000C086A">
        <w:rPr>
          <w:rFonts w:cs="Noto Sans"/>
          <w:sz w:val="20"/>
          <w:szCs w:val="20"/>
        </w:rPr>
        <w:t xml:space="preserve"> Unidad Responsable del Gasto.</w:t>
      </w:r>
    </w:p>
    <w:p w14:paraId="361BC41F" w14:textId="5D4803ED" w:rsidR="00C60225" w:rsidRPr="000C086A" w:rsidRDefault="00856FF0" w:rsidP="00EB2725">
      <w:pPr>
        <w:rPr>
          <w:rFonts w:eastAsia="Times New Roman" w:cs="Noto Sans"/>
          <w:b/>
          <w:noProof/>
          <w:sz w:val="20"/>
          <w:szCs w:val="20"/>
          <w:lang w:val="es-ES" w:eastAsia="ar-SA"/>
        </w:rPr>
      </w:pPr>
      <w:r w:rsidRPr="000C086A">
        <w:rPr>
          <w:rFonts w:eastAsia="Times New Roman" w:cs="Noto Sans"/>
          <w:b/>
          <w:noProof/>
          <w:sz w:val="20"/>
          <w:szCs w:val="20"/>
          <w:lang w:val="es-ES" w:eastAsia="ar-SA"/>
        </w:rPr>
        <w:br w:type="page"/>
      </w:r>
      <w:bookmarkStart w:id="7" w:name="_Toc428988930"/>
      <w:bookmarkStart w:id="8" w:name="_Toc367205733"/>
    </w:p>
    <w:p w14:paraId="55B11102" w14:textId="08CEFB20" w:rsidR="001458FA" w:rsidRPr="000C086A" w:rsidRDefault="001458FA" w:rsidP="007D7663">
      <w:pPr>
        <w:pStyle w:val="Ttulo2"/>
      </w:pPr>
      <w:bookmarkStart w:id="9" w:name="_Toc212448213"/>
      <w:bookmarkStart w:id="10" w:name="_Toc218767234"/>
      <w:r w:rsidRPr="000C086A">
        <w:lastRenderedPageBreak/>
        <w:t xml:space="preserve">1. </w:t>
      </w:r>
      <w:bookmarkEnd w:id="9"/>
      <w:r w:rsidR="006C318F" w:rsidRPr="006C318F">
        <w:t xml:space="preserve"> DATOS GENERALES DE IDENTIFICACIÓN DE LA INVITACIÓN A CUANDO MENOS TRES PERSONAS</w:t>
      </w:r>
      <w:bookmarkEnd w:id="10"/>
    </w:p>
    <w:bookmarkEnd w:id="7"/>
    <w:p w14:paraId="04E66C5F" w14:textId="17776B56" w:rsidR="002358A5" w:rsidRPr="000C086A" w:rsidRDefault="002358A5" w:rsidP="006444DB">
      <w:pPr>
        <w:pStyle w:val="Ttulo3"/>
        <w:numPr>
          <w:ilvl w:val="2"/>
          <w:numId w:val="192"/>
        </w:numPr>
        <w:ind w:left="397" w:hanging="397"/>
        <w:rPr>
          <w:sz w:val="20"/>
          <w:szCs w:val="20"/>
        </w:rPr>
      </w:pPr>
    </w:p>
    <w:p w14:paraId="16D8288B" w14:textId="77777777" w:rsidR="002358A5" w:rsidRPr="000C086A" w:rsidRDefault="002358A5" w:rsidP="005A6D8F">
      <w:pPr>
        <w:rPr>
          <w:rFonts w:cs="Noto Sans"/>
          <w:noProof/>
          <w:sz w:val="20"/>
          <w:szCs w:val="20"/>
          <w:lang w:val="es-ES_tradnl" w:eastAsia="ar-SA"/>
        </w:rPr>
      </w:pPr>
    </w:p>
    <w:tbl>
      <w:tblPr>
        <w:tblStyle w:val="Tablaconcuadrcula"/>
        <w:tblW w:w="5000" w:type="pct"/>
        <w:tblLook w:val="04A0" w:firstRow="1" w:lastRow="0" w:firstColumn="1" w:lastColumn="0" w:noHBand="0" w:noVBand="1"/>
      </w:tblPr>
      <w:tblGrid>
        <w:gridCol w:w="3122"/>
        <w:gridCol w:w="7894"/>
      </w:tblGrid>
      <w:tr w:rsidR="007D2538" w:rsidRPr="000C086A" w14:paraId="45BF3025" w14:textId="77777777" w:rsidTr="00A84090">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8"/>
          <w:p w14:paraId="7D982087" w14:textId="77777777" w:rsidR="002358A5" w:rsidRPr="000C086A" w:rsidRDefault="002358A5" w:rsidP="005A6D8F">
            <w:pPr>
              <w:rPr>
                <w:rFonts w:cs="Noto Sans"/>
                <w:b/>
                <w:noProof/>
                <w:sz w:val="20"/>
                <w:lang w:val="es-ES_tradnl"/>
              </w:rPr>
            </w:pPr>
            <w:r w:rsidRPr="000C086A">
              <w:rPr>
                <w:rFonts w:cs="Noto Sans"/>
                <w:b/>
                <w:noProof/>
                <w:sz w:val="20"/>
                <w:lang w:val="es-ES_tradnl"/>
              </w:rPr>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4D88C" w14:textId="77777777" w:rsidR="002358A5" w:rsidRPr="000C086A" w:rsidRDefault="002358A5" w:rsidP="005A6D8F">
            <w:pPr>
              <w:rPr>
                <w:rFonts w:cs="Noto Sans"/>
                <w:noProof/>
                <w:sz w:val="20"/>
                <w:lang w:val="es-ES_tradnl"/>
              </w:rPr>
            </w:pPr>
            <w:r w:rsidRPr="000C086A">
              <w:rPr>
                <w:rFonts w:cs="Noto Sans"/>
                <w:noProof/>
                <w:sz w:val="20"/>
                <w:lang w:val="es-ES_tradnl"/>
              </w:rPr>
              <w:t>Instituto Mexicano del Seguro Social.</w:t>
            </w:r>
          </w:p>
          <w:p w14:paraId="3094564A" w14:textId="3FE4CA9C" w:rsidR="00E777B1" w:rsidRPr="000C086A" w:rsidRDefault="00DD3232" w:rsidP="005A6D8F">
            <w:pPr>
              <w:rPr>
                <w:rFonts w:cs="Noto Sans"/>
                <w:noProof/>
                <w:sz w:val="20"/>
                <w:lang w:val="es-ES_tradnl"/>
              </w:rPr>
            </w:pPr>
            <w:r w:rsidRPr="000C086A">
              <w:rPr>
                <w:rFonts w:cs="Noto Sans"/>
                <w:noProof/>
                <w:sz w:val="20"/>
                <w:lang w:val="es-ES_tradnl"/>
              </w:rPr>
              <w:t>Órgano de Operación Administrativa Desconcentrada Estatal Querétaro</w:t>
            </w:r>
            <w:r w:rsidR="00E777B1" w:rsidRPr="000C086A">
              <w:rPr>
                <w:rFonts w:cs="Noto Sans"/>
                <w:noProof/>
                <w:sz w:val="20"/>
                <w:lang w:val="es-ES_tradnl"/>
              </w:rPr>
              <w:t>.</w:t>
            </w:r>
          </w:p>
        </w:tc>
      </w:tr>
      <w:tr w:rsidR="007D2538" w:rsidRPr="000C086A" w14:paraId="7C8EA110" w14:textId="77777777" w:rsidTr="004858C5">
        <w:trPr>
          <w:trHeight w:val="593"/>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14:paraId="52A6DE6C" w14:textId="77777777" w:rsidR="002358A5" w:rsidRPr="000C086A" w:rsidRDefault="002358A5" w:rsidP="005A6D8F">
            <w:pPr>
              <w:rPr>
                <w:rFonts w:cs="Noto Sans"/>
                <w:b/>
                <w:noProof/>
                <w:sz w:val="20"/>
                <w:lang w:val="es-ES_tradnl"/>
              </w:rPr>
            </w:pPr>
            <w:bookmarkStart w:id="11" w:name="_Toc428352174"/>
            <w:bookmarkStart w:id="12" w:name="_Toc428352788"/>
            <w:bookmarkStart w:id="13" w:name="_Toc428355179"/>
            <w:bookmarkStart w:id="14" w:name="_Toc428360164"/>
            <w:bookmarkStart w:id="15" w:name="_Toc428378483"/>
            <w:r w:rsidRPr="000C086A">
              <w:rPr>
                <w:rFonts w:cs="Noto Sans"/>
                <w:b/>
                <w:noProof/>
                <w:sz w:val="20"/>
                <w:lang w:val="es-ES_tradnl"/>
              </w:rPr>
              <w:t>Área contratante:</w:t>
            </w:r>
            <w:bookmarkEnd w:id="11"/>
            <w:bookmarkEnd w:id="12"/>
            <w:bookmarkEnd w:id="13"/>
            <w:bookmarkEnd w:id="14"/>
            <w:bookmarkEnd w:id="15"/>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FAD0C" w14:textId="77777777" w:rsidR="002358A5" w:rsidRPr="000C086A" w:rsidRDefault="00256C2C" w:rsidP="005A6D8F">
            <w:pPr>
              <w:rPr>
                <w:rFonts w:cs="Noto Sans"/>
                <w:noProof/>
                <w:sz w:val="20"/>
                <w:lang w:val="es-ES_tradnl" w:eastAsia="ar-SA"/>
              </w:rPr>
            </w:pPr>
            <w:bookmarkStart w:id="16" w:name="_Toc428352175"/>
            <w:bookmarkStart w:id="17" w:name="_Toc428352789"/>
            <w:bookmarkStart w:id="18" w:name="_Toc428355180"/>
            <w:bookmarkStart w:id="19" w:name="_Toc428360165"/>
            <w:bookmarkStart w:id="20" w:name="_Toc428378484"/>
            <w:r w:rsidRPr="000C086A">
              <w:rPr>
                <w:rFonts w:cs="Noto Sans"/>
                <w:noProof/>
                <w:sz w:val="20"/>
                <w:lang w:val="es-ES_tradnl" w:eastAsia="ar-SA"/>
              </w:rPr>
              <w:t xml:space="preserve">Departamento de Adquisición de Bienes y Contratación de Servicios </w:t>
            </w:r>
            <w:r w:rsidR="006D65D9" w:rsidRPr="000C086A">
              <w:rPr>
                <w:rFonts w:cs="Noto Sans"/>
                <w:noProof/>
                <w:sz w:val="20"/>
                <w:lang w:val="es-ES_tradnl" w:eastAsia="ar-SA"/>
              </w:rPr>
              <w:t xml:space="preserve">, </w:t>
            </w:r>
            <w:r w:rsidR="00E777B1" w:rsidRPr="000C086A">
              <w:rPr>
                <w:rFonts w:cs="Noto Sans"/>
                <w:noProof/>
                <w:sz w:val="20"/>
                <w:lang w:val="es-ES_tradnl" w:eastAsia="ar-SA"/>
              </w:rPr>
              <w:t>adscrito</w:t>
            </w:r>
            <w:r w:rsidR="00A84090" w:rsidRPr="000C086A">
              <w:rPr>
                <w:rFonts w:cs="Noto Sans"/>
                <w:noProof/>
                <w:sz w:val="20"/>
                <w:lang w:val="es-ES_tradnl" w:eastAsia="ar-SA"/>
              </w:rPr>
              <w:t xml:space="preserve"> </w:t>
            </w:r>
            <w:r w:rsidR="001458FA" w:rsidRPr="000C086A">
              <w:rPr>
                <w:rFonts w:cs="Noto Sans"/>
                <w:noProof/>
                <w:sz w:val="20"/>
                <w:lang w:val="es-ES_tradnl" w:eastAsia="ar-SA"/>
              </w:rPr>
              <w:t xml:space="preserve">a </w:t>
            </w:r>
            <w:r w:rsidR="00A84090" w:rsidRPr="000C086A">
              <w:rPr>
                <w:rFonts w:cs="Noto Sans"/>
                <w:noProof/>
                <w:sz w:val="20"/>
                <w:lang w:val="es-ES_tradnl" w:eastAsia="ar-SA"/>
              </w:rPr>
              <w:t xml:space="preserve">la </w:t>
            </w:r>
            <w:bookmarkEnd w:id="16"/>
            <w:bookmarkEnd w:id="17"/>
            <w:bookmarkEnd w:id="18"/>
            <w:bookmarkEnd w:id="19"/>
            <w:bookmarkEnd w:id="20"/>
            <w:r w:rsidR="00DE2D03" w:rsidRPr="000C086A">
              <w:rPr>
                <w:rFonts w:cs="Noto Sans"/>
                <w:noProof/>
                <w:sz w:val="20"/>
                <w:lang w:val="es-ES_tradnl" w:eastAsia="ar-SA"/>
              </w:rPr>
              <w:t>Coordinación de Abastecimiento y Equipamiento</w:t>
            </w:r>
            <w:r w:rsidR="002762F4" w:rsidRPr="000C086A">
              <w:rPr>
                <w:rFonts w:cs="Noto Sans"/>
                <w:noProof/>
                <w:sz w:val="20"/>
                <w:lang w:val="es-ES_tradnl" w:eastAsia="ar-SA"/>
              </w:rPr>
              <w:t>.</w:t>
            </w:r>
          </w:p>
        </w:tc>
      </w:tr>
      <w:tr w:rsidR="00856FF0" w:rsidRPr="000C086A" w14:paraId="2621EAFD" w14:textId="77777777" w:rsidTr="00070630">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14:paraId="06C5DEBF" w14:textId="77777777" w:rsidR="00856FF0" w:rsidRPr="000C086A" w:rsidRDefault="00856FF0" w:rsidP="005A6D8F">
            <w:pPr>
              <w:rPr>
                <w:rFonts w:cs="Noto Sans"/>
                <w:b/>
                <w:noProof/>
                <w:sz w:val="20"/>
                <w:lang w:val="es-ES_tradnl"/>
              </w:rPr>
            </w:pPr>
            <w:bookmarkStart w:id="21" w:name="_Toc428352176"/>
            <w:bookmarkStart w:id="22" w:name="_Toc428352790"/>
            <w:bookmarkStart w:id="23" w:name="_Toc428355181"/>
            <w:bookmarkStart w:id="24" w:name="_Toc428360166"/>
            <w:bookmarkStart w:id="25" w:name="_Toc428378485"/>
            <w:r w:rsidRPr="000C086A">
              <w:rPr>
                <w:rFonts w:cs="Noto Sans"/>
                <w:b/>
                <w:noProof/>
                <w:sz w:val="20"/>
                <w:lang w:val="es-ES_tradnl"/>
              </w:rPr>
              <w:t>Domicilio:</w:t>
            </w:r>
            <w:bookmarkEnd w:id="21"/>
            <w:bookmarkEnd w:id="22"/>
            <w:bookmarkEnd w:id="23"/>
            <w:bookmarkEnd w:id="24"/>
            <w:bookmarkEnd w:id="25"/>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F09A5" w14:textId="77777777" w:rsidR="006D65D9" w:rsidRPr="000C086A" w:rsidRDefault="006D65D9" w:rsidP="005A6D8F">
            <w:pPr>
              <w:rPr>
                <w:rFonts w:cs="Noto Sans"/>
                <w:noProof/>
                <w:sz w:val="20"/>
                <w:lang w:val="es-ES_tradnl"/>
              </w:rPr>
            </w:pPr>
            <w:r w:rsidRPr="000C086A">
              <w:rPr>
                <w:rFonts w:cs="Noto Sans"/>
                <w:noProof/>
                <w:sz w:val="20"/>
                <w:lang w:val="es-ES_tradnl"/>
              </w:rPr>
              <w:t>Avenida Mezquital No. 6 Colonia San Pablo, Código Postal 76130, Querétaro, Qro.</w:t>
            </w:r>
          </w:p>
        </w:tc>
      </w:tr>
    </w:tbl>
    <w:p w14:paraId="6702474F" w14:textId="77777777" w:rsidR="002214D2" w:rsidRPr="000C086A" w:rsidRDefault="002214D2" w:rsidP="00194F2F">
      <w:pPr>
        <w:pStyle w:val="Ttulo3"/>
        <w:rPr>
          <w:sz w:val="20"/>
          <w:szCs w:val="20"/>
        </w:rPr>
      </w:pPr>
      <w:bookmarkStart w:id="26" w:name="_Toc367205734"/>
      <w:bookmarkStart w:id="27" w:name="_Toc428988931"/>
    </w:p>
    <w:p w14:paraId="3EEAF29E" w14:textId="60D01648" w:rsidR="00194F2F" w:rsidRPr="000C086A" w:rsidRDefault="00194F2F" w:rsidP="00194F2F">
      <w:pPr>
        <w:pStyle w:val="Ttulo3"/>
        <w:rPr>
          <w:sz w:val="20"/>
          <w:szCs w:val="20"/>
        </w:rPr>
      </w:pPr>
      <w:bookmarkStart w:id="28" w:name="_Toc212448214"/>
      <w:bookmarkStart w:id="29" w:name="_Toc218767235"/>
      <w:r w:rsidRPr="000C086A">
        <w:rPr>
          <w:sz w:val="20"/>
          <w:szCs w:val="20"/>
        </w:rPr>
        <w:t>1.1.- Idioma en que podran presentarse las proposiciones, los anexos técnicos y, en su caso, los folletos que se acompañen.</w:t>
      </w:r>
      <w:bookmarkEnd w:id="28"/>
      <w:bookmarkEnd w:id="29"/>
      <w:r w:rsidRPr="000C086A">
        <w:rPr>
          <w:sz w:val="20"/>
          <w:szCs w:val="20"/>
        </w:rPr>
        <w:t xml:space="preserve"> </w:t>
      </w:r>
    </w:p>
    <w:p w14:paraId="1D2839DE" w14:textId="77777777" w:rsidR="00194F2F" w:rsidRPr="000C086A" w:rsidRDefault="00194F2F" w:rsidP="00194F2F">
      <w:pPr>
        <w:rPr>
          <w:rFonts w:cs="Noto Sans"/>
          <w:sz w:val="20"/>
          <w:szCs w:val="20"/>
          <w:lang w:val="es-ES_tradnl" w:eastAsia="ar-SA"/>
        </w:rPr>
      </w:pPr>
    </w:p>
    <w:p w14:paraId="49F678BC" w14:textId="566A6566" w:rsidR="00194F2F" w:rsidRPr="000C086A" w:rsidRDefault="00194F2F" w:rsidP="00194F2F">
      <w:pPr>
        <w:rPr>
          <w:rFonts w:cs="Noto Sans"/>
          <w:b/>
          <w:sz w:val="20"/>
          <w:szCs w:val="20"/>
          <w:lang w:val="es-ES_tradnl"/>
        </w:rPr>
      </w:pPr>
      <w:r w:rsidRPr="000C086A">
        <w:rPr>
          <w:rFonts w:eastAsia="Times New Roman" w:cs="Noto Sans"/>
          <w:sz w:val="20"/>
          <w:szCs w:val="20"/>
          <w:lang w:val="es-ES_tradnl" w:eastAsia="ar-SA"/>
        </w:rPr>
        <w:t>Las proposiciones deberán presentarse únicamente en idioma español; sin embargo, aquellos documentos que por su naturaleza en su versión original se encuentren redactados en otro idioma, podrán presentarse siempre que se acompañe de su traducción simple e íntegra al español.</w:t>
      </w:r>
    </w:p>
    <w:p w14:paraId="0F82966C" w14:textId="77777777" w:rsidR="00194F2F" w:rsidRPr="000C086A" w:rsidRDefault="00194F2F" w:rsidP="00194F2F">
      <w:pPr>
        <w:suppressAutoHyphens/>
        <w:autoSpaceDE w:val="0"/>
        <w:rPr>
          <w:rFonts w:eastAsia="Times New Roman" w:cs="Noto Sans"/>
          <w:sz w:val="20"/>
          <w:szCs w:val="20"/>
          <w:lang w:val="es-ES_tradnl" w:eastAsia="ar-SA"/>
        </w:rPr>
      </w:pPr>
    </w:p>
    <w:p w14:paraId="1FD163B6" w14:textId="77777777" w:rsidR="00194F2F" w:rsidRPr="000C086A" w:rsidRDefault="00194F2F" w:rsidP="00194F2F">
      <w:pPr>
        <w:suppressAutoHyphens/>
        <w:autoSpaceDE w:val="0"/>
        <w:rPr>
          <w:rFonts w:eastAsia="Times New Roman" w:cs="Noto Sans"/>
          <w:sz w:val="20"/>
          <w:szCs w:val="20"/>
          <w:lang w:val="es-ES_tradnl" w:eastAsia="ar-SA"/>
        </w:rPr>
      </w:pPr>
      <w:r w:rsidRPr="000C086A">
        <w:rPr>
          <w:rFonts w:eastAsia="Times New Roman" w:cs="Noto Sans"/>
          <w:sz w:val="20"/>
          <w:szCs w:val="20"/>
          <w:lang w:eastAsia="ar-SA"/>
        </w:rPr>
        <w:t xml:space="preserve">En caso de anexar folletos y/o anexos técnicos, catálogos, fotografías, imágenes, instructivos y/o manuales del fabricante, así como aquellos otros documentos que presente en su proposición técnica, tales como certificados y cartas del fabricante en otro idioma, deberá presentarse traducción simple e íntegra al español, de conformidad con el artículo </w:t>
      </w:r>
      <w:r w:rsidRPr="0093313C">
        <w:rPr>
          <w:rFonts w:eastAsia="Times New Roman" w:cs="Noto Sans"/>
          <w:b/>
          <w:bCs/>
          <w:sz w:val="20"/>
          <w:szCs w:val="20"/>
          <w:lang w:eastAsia="ar-SA"/>
        </w:rPr>
        <w:t>40</w:t>
      </w:r>
      <w:r w:rsidRPr="000C086A">
        <w:rPr>
          <w:rFonts w:eastAsia="Times New Roman" w:cs="Noto Sans"/>
          <w:sz w:val="20"/>
          <w:szCs w:val="20"/>
          <w:lang w:eastAsia="ar-SA"/>
        </w:rPr>
        <w:t>, fracción IV de la LAASSP.</w:t>
      </w:r>
    </w:p>
    <w:p w14:paraId="4D0167C3" w14:textId="77777777" w:rsidR="00194F2F" w:rsidRPr="000C086A" w:rsidRDefault="00194F2F" w:rsidP="00194F2F">
      <w:pPr>
        <w:rPr>
          <w:rFonts w:cs="Noto Sans"/>
          <w:sz w:val="20"/>
          <w:szCs w:val="20"/>
          <w:lang w:val="es-ES_tradnl" w:eastAsia="ar-SA"/>
        </w:rPr>
      </w:pPr>
    </w:p>
    <w:p w14:paraId="7E40C30C" w14:textId="77777777" w:rsidR="002358A5" w:rsidRPr="000C086A" w:rsidRDefault="002358A5" w:rsidP="00194F2F">
      <w:pPr>
        <w:pStyle w:val="Ttulo3"/>
        <w:rPr>
          <w:sz w:val="20"/>
          <w:szCs w:val="20"/>
        </w:rPr>
      </w:pPr>
      <w:bookmarkStart w:id="30" w:name="_Toc212448215"/>
      <w:bookmarkStart w:id="31" w:name="_Toc218767236"/>
      <w:r w:rsidRPr="000C086A">
        <w:rPr>
          <w:sz w:val="20"/>
          <w:szCs w:val="20"/>
        </w:rPr>
        <w:t xml:space="preserve">1.2 Medio y carácter de la </w:t>
      </w:r>
      <w:bookmarkEnd w:id="26"/>
      <w:bookmarkEnd w:id="27"/>
      <w:r w:rsidR="00BD2E2E" w:rsidRPr="000C086A">
        <w:rPr>
          <w:sz w:val="20"/>
          <w:szCs w:val="20"/>
        </w:rPr>
        <w:t>Licitacion Publica</w:t>
      </w:r>
      <w:r w:rsidR="0091744B" w:rsidRPr="000C086A">
        <w:rPr>
          <w:sz w:val="20"/>
          <w:szCs w:val="20"/>
        </w:rPr>
        <w:t>.</w:t>
      </w:r>
      <w:bookmarkEnd w:id="30"/>
      <w:bookmarkEnd w:id="31"/>
    </w:p>
    <w:p w14:paraId="1587AD15" w14:textId="77777777" w:rsidR="002358A5" w:rsidRPr="000C086A" w:rsidRDefault="002358A5" w:rsidP="005A6D8F">
      <w:pPr>
        <w:rPr>
          <w:rFonts w:cs="Noto Sans"/>
          <w:noProof/>
          <w:sz w:val="20"/>
          <w:szCs w:val="20"/>
          <w:lang w:val="es-ES_tradnl"/>
        </w:rPr>
      </w:pPr>
    </w:p>
    <w:p w14:paraId="1107ACB7" w14:textId="77777777" w:rsidR="00A84090" w:rsidRPr="000C086A" w:rsidRDefault="00A84090" w:rsidP="00253F35">
      <w:pPr>
        <w:pStyle w:val="Ttulo4"/>
        <w:rPr>
          <w:sz w:val="20"/>
          <w:szCs w:val="20"/>
        </w:rPr>
      </w:pPr>
      <w:r w:rsidRPr="000C086A">
        <w:rPr>
          <w:sz w:val="20"/>
          <w:szCs w:val="20"/>
        </w:rPr>
        <w:t>1.2.1 Medio</w:t>
      </w:r>
      <w:r w:rsidR="0091744B" w:rsidRPr="000C086A">
        <w:rPr>
          <w:sz w:val="20"/>
          <w:szCs w:val="20"/>
        </w:rPr>
        <w:t>.</w:t>
      </w:r>
    </w:p>
    <w:p w14:paraId="6E7990CA" w14:textId="77777777" w:rsidR="00A84090" w:rsidRPr="000C086A" w:rsidRDefault="00A84090" w:rsidP="005A6D8F">
      <w:pPr>
        <w:rPr>
          <w:rFonts w:cs="Noto Sans"/>
          <w:noProof/>
          <w:sz w:val="20"/>
          <w:szCs w:val="20"/>
          <w:lang w:val="es-ES_tradnl"/>
        </w:rPr>
      </w:pPr>
    </w:p>
    <w:p w14:paraId="3675902B" w14:textId="67BF828B" w:rsidR="009A7C9D" w:rsidRPr="009A7C9D" w:rsidRDefault="009A7C9D" w:rsidP="009A7C9D">
      <w:pPr>
        <w:suppressAutoHyphens/>
        <w:rPr>
          <w:rFonts w:cs="Noto Sans"/>
          <w:noProof/>
          <w:sz w:val="20"/>
          <w:szCs w:val="20"/>
          <w:lang w:val="es-ES_tradnl"/>
        </w:rPr>
      </w:pPr>
      <w:r w:rsidRPr="009A7C9D">
        <w:rPr>
          <w:rFonts w:cs="Noto Sans"/>
          <w:noProof/>
          <w:sz w:val="20"/>
          <w:szCs w:val="20"/>
          <w:lang w:val="es-ES_tradnl"/>
        </w:rPr>
        <w:t xml:space="preserve">La presente Invitación a Cuando Menos Tres Personas de conformidad con el artículo </w:t>
      </w:r>
      <w:r w:rsidRPr="0093313C">
        <w:rPr>
          <w:rFonts w:cs="Noto Sans"/>
          <w:b/>
          <w:bCs/>
          <w:noProof/>
          <w:sz w:val="20"/>
          <w:szCs w:val="20"/>
          <w:lang w:val="es-ES_tradnl"/>
        </w:rPr>
        <w:t>36</w:t>
      </w:r>
      <w:r w:rsidRPr="009A7C9D">
        <w:rPr>
          <w:rFonts w:cs="Noto Sans"/>
          <w:noProof/>
          <w:sz w:val="20"/>
          <w:szCs w:val="20"/>
          <w:lang w:val="es-ES_tradnl"/>
        </w:rPr>
        <w:t xml:space="preserve"> de la LAASSP, es Electrónica en la cual los </w:t>
      </w:r>
      <w:r>
        <w:rPr>
          <w:rFonts w:cs="Noto Sans"/>
          <w:noProof/>
          <w:sz w:val="20"/>
          <w:szCs w:val="20"/>
          <w:lang w:val="es-ES_tradnl"/>
        </w:rPr>
        <w:t>invitado</w:t>
      </w:r>
      <w:r w:rsidRPr="009A7C9D">
        <w:rPr>
          <w:rFonts w:cs="Noto Sans"/>
          <w:noProof/>
          <w:sz w:val="20"/>
          <w:szCs w:val="20"/>
          <w:lang w:val="es-ES_tradnl"/>
        </w:rPr>
        <w:t xml:space="preserve">s, para efecto de su participación deberán enviar sus proposiciones a través de plataforma Compras MX. para lo cual se utilizarán medios de identificación electrónica, por lo que las comunicaciones producirán los efectos señalados en el artículo </w:t>
      </w:r>
      <w:r w:rsidRPr="0093313C">
        <w:rPr>
          <w:rFonts w:cs="Noto Sans"/>
          <w:b/>
          <w:bCs/>
          <w:noProof/>
          <w:sz w:val="20"/>
          <w:szCs w:val="20"/>
          <w:lang w:val="es-ES_tradnl"/>
        </w:rPr>
        <w:t>37</w:t>
      </w:r>
      <w:r w:rsidRPr="009A7C9D">
        <w:rPr>
          <w:rFonts w:cs="Noto Sans"/>
          <w:noProof/>
          <w:sz w:val="20"/>
          <w:szCs w:val="20"/>
          <w:lang w:val="es-ES_tradnl"/>
        </w:rPr>
        <w:t xml:space="preserve"> de la LAASSP. </w:t>
      </w:r>
    </w:p>
    <w:p w14:paraId="57288F8C" w14:textId="77777777" w:rsidR="009A7C9D" w:rsidRPr="009A7C9D" w:rsidRDefault="009A7C9D" w:rsidP="009A7C9D">
      <w:pPr>
        <w:suppressAutoHyphens/>
        <w:rPr>
          <w:rFonts w:cs="Noto Sans"/>
          <w:noProof/>
          <w:sz w:val="20"/>
          <w:szCs w:val="20"/>
          <w:lang w:val="es-ES_tradnl"/>
        </w:rPr>
      </w:pPr>
    </w:p>
    <w:p w14:paraId="6E9A841B" w14:textId="4A17C41A" w:rsidR="00347E66" w:rsidRDefault="009A7C9D" w:rsidP="009A7C9D">
      <w:pPr>
        <w:suppressAutoHyphens/>
        <w:rPr>
          <w:rFonts w:cs="Noto Sans"/>
          <w:noProof/>
          <w:sz w:val="20"/>
          <w:szCs w:val="20"/>
          <w:lang w:val="es-ES_tradnl"/>
        </w:rPr>
      </w:pPr>
      <w:r w:rsidRPr="009A7C9D">
        <w:rPr>
          <w:rFonts w:cs="Noto Sans"/>
          <w:noProof/>
          <w:sz w:val="20"/>
          <w:szCs w:val="20"/>
          <w:lang w:val="es-ES_tradnl"/>
        </w:rPr>
        <w:t xml:space="preserve">El carácter de la presente Invitación a Cuando Menos Tres Personas es nacional, de conformidad con la Fracción I, del artículo </w:t>
      </w:r>
      <w:r w:rsidRPr="0093313C">
        <w:rPr>
          <w:rFonts w:cs="Noto Sans"/>
          <w:b/>
          <w:bCs/>
          <w:noProof/>
          <w:sz w:val="20"/>
          <w:szCs w:val="20"/>
          <w:lang w:val="es-ES_tradnl"/>
        </w:rPr>
        <w:t>39</w:t>
      </w:r>
      <w:r w:rsidRPr="009A7C9D">
        <w:rPr>
          <w:rFonts w:cs="Noto Sans"/>
          <w:noProof/>
          <w:sz w:val="20"/>
          <w:szCs w:val="20"/>
          <w:lang w:val="es-ES_tradnl"/>
        </w:rPr>
        <w:t xml:space="preserve"> de la LAASSP.</w:t>
      </w:r>
    </w:p>
    <w:p w14:paraId="6148A4AA" w14:textId="77777777" w:rsidR="009A7C9D" w:rsidRPr="000C086A" w:rsidRDefault="009A7C9D" w:rsidP="009A7C9D">
      <w:pPr>
        <w:suppressAutoHyphens/>
        <w:rPr>
          <w:rFonts w:eastAsia="Times New Roman" w:cs="Noto Sans"/>
          <w:sz w:val="20"/>
          <w:szCs w:val="20"/>
          <w:lang w:val="es-ES" w:eastAsia="ar-SA"/>
        </w:rPr>
      </w:pPr>
    </w:p>
    <w:p w14:paraId="24A2AA7E" w14:textId="2AEF831B" w:rsidR="00347E66" w:rsidRPr="000C086A" w:rsidRDefault="00347E66" w:rsidP="00347E66">
      <w:pPr>
        <w:suppressAutoHyphens/>
        <w:rPr>
          <w:rFonts w:eastAsia="Times New Roman" w:cs="Noto Sans"/>
          <w:sz w:val="20"/>
          <w:szCs w:val="20"/>
          <w:lang w:val="es-ES" w:eastAsia="ar-SA"/>
        </w:rPr>
      </w:pPr>
      <w:r w:rsidRPr="000C086A">
        <w:rPr>
          <w:rFonts w:eastAsia="Times New Roman" w:cs="Noto Sans"/>
          <w:b/>
          <w:sz w:val="20"/>
          <w:szCs w:val="20"/>
          <w:lang w:val="es-ES" w:eastAsia="ar-SA"/>
        </w:rPr>
        <w:t>Los precios propuestos permanecerán fijos durante la vigencia del contrato.</w:t>
      </w:r>
      <w:r w:rsidRPr="000C086A">
        <w:rPr>
          <w:rFonts w:eastAsia="Times New Roman" w:cs="Noto Sans"/>
          <w:sz w:val="20"/>
          <w:szCs w:val="20"/>
          <w:lang w:val="es-ES" w:eastAsia="ar-SA"/>
        </w:rPr>
        <w:t xml:space="preserve"> El proveedor adjudicado queda obligado a suscribir el contrato que se derive con base en los términos y condiciones establecidos en esta </w:t>
      </w:r>
      <w:r w:rsidR="009A7C9D" w:rsidRPr="009A7C9D">
        <w:rPr>
          <w:rFonts w:cs="Noto Sans"/>
          <w:noProof/>
          <w:sz w:val="20"/>
          <w:szCs w:val="20"/>
          <w:lang w:val="es-ES_tradnl"/>
        </w:rPr>
        <w:t>Invitación a Cuando Menos Tres Personas</w:t>
      </w:r>
      <w:r w:rsidR="009A7C9D">
        <w:rPr>
          <w:rFonts w:cs="Noto Sans"/>
          <w:noProof/>
          <w:sz w:val="20"/>
          <w:szCs w:val="20"/>
          <w:lang w:val="es-ES_tradnl"/>
        </w:rPr>
        <w:t>.</w:t>
      </w:r>
    </w:p>
    <w:p w14:paraId="0F7358D3" w14:textId="77777777" w:rsidR="00347E66" w:rsidRPr="000C086A" w:rsidRDefault="00347E66" w:rsidP="00347E66">
      <w:pPr>
        <w:suppressAutoHyphens/>
        <w:rPr>
          <w:rFonts w:eastAsia="Times New Roman" w:cs="Noto Sans"/>
          <w:sz w:val="20"/>
          <w:szCs w:val="20"/>
          <w:lang w:val="es-ES" w:eastAsia="ar-SA"/>
        </w:rPr>
      </w:pPr>
    </w:p>
    <w:p w14:paraId="432544A1" w14:textId="4D10B672" w:rsidR="00174B40" w:rsidRPr="000C086A" w:rsidRDefault="00347E66" w:rsidP="00347E66">
      <w:pPr>
        <w:suppressAutoHyphens/>
        <w:rPr>
          <w:rFonts w:eastAsia="Times New Roman" w:cs="Noto Sans"/>
          <w:sz w:val="20"/>
          <w:szCs w:val="20"/>
          <w:lang w:val="es-ES" w:eastAsia="ar-SA"/>
        </w:rPr>
      </w:pPr>
      <w:r w:rsidRPr="000C086A">
        <w:rPr>
          <w:rFonts w:eastAsia="Times New Roman" w:cs="Noto Sans"/>
          <w:sz w:val="20"/>
          <w:szCs w:val="20"/>
          <w:lang w:val="es-ES" w:eastAsia="ar-SA"/>
        </w:rPr>
        <w:t xml:space="preserve">Las condiciones contenidas en la presente </w:t>
      </w:r>
      <w:r w:rsidR="009A7C9D">
        <w:rPr>
          <w:rFonts w:eastAsia="Times New Roman" w:cs="Noto Sans"/>
          <w:sz w:val="20"/>
          <w:szCs w:val="20"/>
          <w:lang w:val="es-ES" w:eastAsia="ar-SA"/>
        </w:rPr>
        <w:t>Invitación a Cuando Menos Tres Personas</w:t>
      </w:r>
      <w:r w:rsidRPr="000C086A">
        <w:rPr>
          <w:rFonts w:eastAsia="Times New Roman" w:cs="Noto Sans"/>
          <w:sz w:val="20"/>
          <w:szCs w:val="20"/>
          <w:lang w:val="es-ES" w:eastAsia="ar-SA"/>
        </w:rPr>
        <w:t xml:space="preserve"> del procedimiento de </w:t>
      </w:r>
      <w:r w:rsidR="00CA1DA3">
        <w:rPr>
          <w:rFonts w:cs="Noto Sans"/>
          <w:noProof/>
          <w:sz w:val="20"/>
          <w:szCs w:val="20"/>
          <w:lang w:val="es-ES_tradnl"/>
        </w:rPr>
        <w:t>Invitación a Cuando Menos Tres Personas</w:t>
      </w:r>
      <w:r w:rsidRPr="000C086A">
        <w:rPr>
          <w:rFonts w:eastAsia="Times New Roman" w:cs="Noto Sans"/>
          <w:sz w:val="20"/>
          <w:szCs w:val="20"/>
          <w:lang w:val="es-ES" w:eastAsia="ar-SA"/>
        </w:rPr>
        <w:t xml:space="preserve"> y en las proposiciones presentadas por los </w:t>
      </w:r>
      <w:r w:rsidR="009A7C9D">
        <w:rPr>
          <w:rFonts w:eastAsia="Times New Roman" w:cs="Noto Sans"/>
          <w:sz w:val="20"/>
          <w:szCs w:val="20"/>
          <w:lang w:val="es-ES" w:eastAsia="ar-SA"/>
        </w:rPr>
        <w:t>invitado</w:t>
      </w:r>
      <w:r w:rsidRPr="000C086A">
        <w:rPr>
          <w:rFonts w:eastAsia="Times New Roman" w:cs="Noto Sans"/>
          <w:sz w:val="20"/>
          <w:szCs w:val="20"/>
          <w:lang w:val="es-ES" w:eastAsia="ar-SA"/>
        </w:rPr>
        <w:t xml:space="preserve">s no podrán ser negociadas, de conformidad con lo previsto en el séptimo párrafo del Artículo </w:t>
      </w:r>
      <w:r w:rsidR="000A09FE" w:rsidRPr="0093313C">
        <w:rPr>
          <w:rFonts w:eastAsia="Times New Roman" w:cs="Noto Sans"/>
          <w:b/>
          <w:bCs/>
          <w:sz w:val="20"/>
          <w:szCs w:val="20"/>
          <w:lang w:val="es-ES" w:eastAsia="ar-SA"/>
        </w:rPr>
        <w:t>46</w:t>
      </w:r>
      <w:r w:rsidRPr="000C086A">
        <w:rPr>
          <w:rFonts w:eastAsia="Times New Roman" w:cs="Noto Sans"/>
          <w:sz w:val="20"/>
          <w:szCs w:val="20"/>
          <w:lang w:val="es-ES" w:eastAsia="ar-SA"/>
        </w:rPr>
        <w:t xml:space="preserve"> de la LAASSP.</w:t>
      </w:r>
    </w:p>
    <w:p w14:paraId="12567BC3" w14:textId="77777777" w:rsidR="00EB2725" w:rsidRPr="000C086A" w:rsidRDefault="00EB2725" w:rsidP="00347E66">
      <w:pPr>
        <w:suppressAutoHyphens/>
        <w:rPr>
          <w:rFonts w:eastAsia="Times New Roman" w:cs="Noto Sans"/>
          <w:sz w:val="20"/>
          <w:szCs w:val="20"/>
          <w:lang w:val="es-ES" w:eastAsia="ar-SA"/>
        </w:rPr>
      </w:pPr>
    </w:p>
    <w:p w14:paraId="07C6A1F8" w14:textId="77777777" w:rsidR="00A84090" w:rsidRPr="000C086A" w:rsidRDefault="00A84090" w:rsidP="00253F35">
      <w:pPr>
        <w:pStyle w:val="Ttulo4"/>
        <w:rPr>
          <w:sz w:val="20"/>
          <w:szCs w:val="20"/>
        </w:rPr>
      </w:pPr>
      <w:r w:rsidRPr="000C086A">
        <w:rPr>
          <w:sz w:val="20"/>
          <w:szCs w:val="20"/>
        </w:rPr>
        <w:t>1.2.2 Carácter</w:t>
      </w:r>
      <w:r w:rsidR="0091744B" w:rsidRPr="000C086A">
        <w:rPr>
          <w:sz w:val="20"/>
          <w:szCs w:val="20"/>
        </w:rPr>
        <w:t>.</w:t>
      </w:r>
    </w:p>
    <w:p w14:paraId="6A405386" w14:textId="77777777" w:rsidR="00A84090" w:rsidRPr="000C086A" w:rsidRDefault="00A84090" w:rsidP="005A6D8F">
      <w:pPr>
        <w:rPr>
          <w:rFonts w:cs="Noto Sans"/>
          <w:noProof/>
          <w:sz w:val="20"/>
          <w:szCs w:val="20"/>
          <w:lang w:val="es-ES_tradnl"/>
        </w:rPr>
      </w:pPr>
    </w:p>
    <w:p w14:paraId="344C91C9" w14:textId="3B4C3E3F" w:rsidR="004C5B54" w:rsidRPr="000C086A" w:rsidRDefault="002358A5" w:rsidP="005A6D8F">
      <w:pPr>
        <w:rPr>
          <w:rFonts w:cs="Noto Sans"/>
          <w:noProof/>
          <w:sz w:val="20"/>
          <w:szCs w:val="20"/>
        </w:rPr>
      </w:pPr>
      <w:r w:rsidRPr="000C086A">
        <w:rPr>
          <w:rFonts w:cs="Noto Sans"/>
          <w:noProof/>
          <w:sz w:val="20"/>
          <w:szCs w:val="20"/>
          <w:lang w:val="es-ES_tradnl"/>
        </w:rPr>
        <w:t xml:space="preserve">El carácter del presente procedimiento de contratación es </w:t>
      </w:r>
      <w:r w:rsidR="00347E66" w:rsidRPr="000C086A">
        <w:rPr>
          <w:rFonts w:cs="Noto Sans"/>
          <w:b/>
          <w:noProof/>
          <w:sz w:val="20"/>
          <w:szCs w:val="20"/>
          <w:lang w:val="es-ES_tradnl"/>
        </w:rPr>
        <w:t>NACIONAL</w:t>
      </w:r>
      <w:r w:rsidR="00347E66" w:rsidRPr="000C086A">
        <w:rPr>
          <w:rFonts w:cs="Noto Sans"/>
          <w:noProof/>
          <w:sz w:val="20"/>
          <w:szCs w:val="20"/>
        </w:rPr>
        <w:t>.</w:t>
      </w:r>
      <w:r w:rsidRPr="000C086A">
        <w:rPr>
          <w:rFonts w:cs="Noto Sans"/>
          <w:noProof/>
          <w:sz w:val="20"/>
          <w:szCs w:val="20"/>
        </w:rPr>
        <w:t xml:space="preserve"> </w:t>
      </w:r>
    </w:p>
    <w:p w14:paraId="1F7FE936" w14:textId="4D50A69E" w:rsidR="003A116F" w:rsidRPr="000C086A" w:rsidRDefault="000A0F81" w:rsidP="00EB2725">
      <w:pPr>
        <w:rPr>
          <w:rFonts w:cs="Noto Sans"/>
          <w:noProof/>
          <w:sz w:val="20"/>
          <w:szCs w:val="20"/>
        </w:rPr>
      </w:pPr>
      <w:r w:rsidRPr="000C086A">
        <w:rPr>
          <w:rFonts w:cs="Noto Sans"/>
          <w:noProof/>
          <w:sz w:val="20"/>
          <w:szCs w:val="20"/>
        </w:rPr>
        <w:t xml:space="preserve">En </w:t>
      </w:r>
      <w:r w:rsidR="004C5B54" w:rsidRPr="000C086A">
        <w:rPr>
          <w:rFonts w:cs="Noto Sans"/>
          <w:noProof/>
          <w:sz w:val="20"/>
          <w:szCs w:val="20"/>
        </w:rPr>
        <w:t>la cual únicamente podrán participar personas de nacionalidad mexicana</w:t>
      </w:r>
      <w:r w:rsidR="00FD00E4" w:rsidRPr="000C086A">
        <w:rPr>
          <w:rFonts w:cs="Noto Sans"/>
          <w:noProof/>
          <w:sz w:val="20"/>
          <w:szCs w:val="20"/>
        </w:rPr>
        <w:t xml:space="preserve"> </w:t>
      </w:r>
      <w:r w:rsidR="00920962" w:rsidRPr="000C086A">
        <w:rPr>
          <w:rFonts w:cs="Noto Sans"/>
          <w:noProof/>
          <w:sz w:val="20"/>
          <w:szCs w:val="20"/>
        </w:rPr>
        <w:t xml:space="preserve">de acuerdo </w:t>
      </w:r>
      <w:r w:rsidR="00FD00E4" w:rsidRPr="000C086A">
        <w:rPr>
          <w:rFonts w:cs="Noto Sans"/>
          <w:noProof/>
          <w:sz w:val="20"/>
          <w:szCs w:val="20"/>
        </w:rPr>
        <w:t>con el</w:t>
      </w:r>
      <w:r w:rsidR="00920962" w:rsidRPr="000C086A">
        <w:rPr>
          <w:rFonts w:cs="Noto Sans"/>
          <w:noProof/>
          <w:sz w:val="20"/>
          <w:szCs w:val="20"/>
        </w:rPr>
        <w:t xml:space="preserve"> </w:t>
      </w:r>
      <w:r w:rsidR="00493464" w:rsidRPr="000C086A">
        <w:rPr>
          <w:rFonts w:cs="Noto Sans"/>
          <w:noProof/>
          <w:sz w:val="20"/>
          <w:szCs w:val="20"/>
        </w:rPr>
        <w:t>A</w:t>
      </w:r>
      <w:r w:rsidR="002358A5" w:rsidRPr="000C086A">
        <w:rPr>
          <w:rFonts w:cs="Noto Sans"/>
          <w:noProof/>
          <w:sz w:val="20"/>
          <w:szCs w:val="20"/>
        </w:rPr>
        <w:t xml:space="preserve">rtículo </w:t>
      </w:r>
      <w:r w:rsidR="00FD00E4" w:rsidRPr="0093313C">
        <w:rPr>
          <w:rFonts w:cs="Noto Sans"/>
          <w:b/>
          <w:bCs/>
          <w:noProof/>
          <w:sz w:val="20"/>
          <w:szCs w:val="20"/>
        </w:rPr>
        <w:t>39</w:t>
      </w:r>
      <w:r w:rsidR="00920962" w:rsidRPr="000C086A">
        <w:rPr>
          <w:rFonts w:cs="Noto Sans"/>
          <w:noProof/>
          <w:sz w:val="20"/>
          <w:szCs w:val="20"/>
        </w:rPr>
        <w:t xml:space="preserve"> fracción I</w:t>
      </w:r>
      <w:r w:rsidR="002358A5" w:rsidRPr="000C086A">
        <w:rPr>
          <w:rFonts w:cs="Noto Sans"/>
          <w:noProof/>
          <w:sz w:val="20"/>
          <w:szCs w:val="20"/>
        </w:rPr>
        <w:t xml:space="preserve"> de la LAASSP.</w:t>
      </w:r>
      <w:bookmarkStart w:id="32" w:name="_Toc428988932"/>
      <w:bookmarkStart w:id="33" w:name="_Toc367205737"/>
    </w:p>
    <w:p w14:paraId="719226A2" w14:textId="77777777" w:rsidR="00FF71A7" w:rsidRPr="000C086A" w:rsidRDefault="00FF71A7" w:rsidP="00EB2725">
      <w:pPr>
        <w:rPr>
          <w:rFonts w:cs="Noto Sans"/>
          <w:noProof/>
          <w:sz w:val="20"/>
          <w:szCs w:val="20"/>
        </w:rPr>
      </w:pPr>
    </w:p>
    <w:p w14:paraId="5439701C" w14:textId="745D65AC" w:rsidR="005E05AB" w:rsidRDefault="002358A5" w:rsidP="005E05AB">
      <w:pPr>
        <w:pStyle w:val="Ttulo3"/>
        <w:rPr>
          <w:sz w:val="20"/>
          <w:szCs w:val="20"/>
        </w:rPr>
      </w:pPr>
      <w:bookmarkStart w:id="34" w:name="_Toc212448216"/>
      <w:bookmarkStart w:id="35" w:name="_Toc218767237"/>
      <w:r w:rsidRPr="000C086A">
        <w:rPr>
          <w:sz w:val="20"/>
          <w:szCs w:val="20"/>
        </w:rPr>
        <w:t xml:space="preserve">1.3 Número de identificación de la </w:t>
      </w:r>
      <w:r w:rsidR="009A7C9D">
        <w:rPr>
          <w:sz w:val="20"/>
          <w:szCs w:val="20"/>
        </w:rPr>
        <w:t>Invitación a Cuando Menos Tres Personas</w:t>
      </w:r>
      <w:r w:rsidRPr="000C086A">
        <w:rPr>
          <w:sz w:val="20"/>
          <w:szCs w:val="20"/>
        </w:rPr>
        <w:t xml:space="preserve"> asignado por </w:t>
      </w:r>
      <w:bookmarkEnd w:id="32"/>
      <w:r w:rsidR="005E05AB" w:rsidRPr="000C086A">
        <w:rPr>
          <w:sz w:val="20"/>
          <w:szCs w:val="20"/>
        </w:rPr>
        <w:t xml:space="preserve">la </w:t>
      </w:r>
      <w:r w:rsidR="000774B3" w:rsidRPr="000C086A">
        <w:rPr>
          <w:sz w:val="20"/>
          <w:szCs w:val="20"/>
        </w:rPr>
        <w:t>Plataforma Digital de Contrataciones Públicas,</w:t>
      </w:r>
      <w:r w:rsidR="005E05AB" w:rsidRPr="000C086A">
        <w:rPr>
          <w:sz w:val="20"/>
          <w:szCs w:val="20"/>
        </w:rPr>
        <w:t xml:space="preserve"> </w:t>
      </w:r>
      <w:r w:rsidR="000774B3" w:rsidRPr="000C086A">
        <w:rPr>
          <w:sz w:val="20"/>
          <w:szCs w:val="20"/>
        </w:rPr>
        <w:t>Compras MX</w:t>
      </w:r>
      <w:bookmarkEnd w:id="34"/>
      <w:bookmarkEnd w:id="35"/>
    </w:p>
    <w:p w14:paraId="7E54AB51" w14:textId="77777777" w:rsidR="006652E7" w:rsidRPr="006652E7" w:rsidRDefault="006652E7" w:rsidP="006652E7">
      <w:pPr>
        <w:rPr>
          <w:lang w:val="es-ES_tradnl" w:eastAsia="ar-SA"/>
        </w:rPr>
      </w:pPr>
    </w:p>
    <w:p w14:paraId="76AF9480" w14:textId="4DBE2ED9" w:rsidR="002358A5" w:rsidRDefault="00870262" w:rsidP="006652E7">
      <w:pPr>
        <w:suppressAutoHyphens/>
        <w:rPr>
          <w:rFonts w:cs="Noto Sans"/>
          <w:b/>
          <w:sz w:val="20"/>
          <w:szCs w:val="20"/>
        </w:rPr>
      </w:pPr>
      <w:r>
        <w:rPr>
          <w:rFonts w:cs="Noto Sans"/>
          <w:b/>
          <w:sz w:val="20"/>
          <w:szCs w:val="20"/>
        </w:rPr>
        <w:t>IA-50-GYR-050GYR075-N-40-2026</w:t>
      </w:r>
      <w:r w:rsidR="00326EC6" w:rsidRPr="006652E7">
        <w:rPr>
          <w:rFonts w:cs="Noto Sans"/>
          <w:b/>
          <w:sz w:val="20"/>
          <w:szCs w:val="20"/>
        </w:rPr>
        <w:t>.</w:t>
      </w:r>
      <w:bookmarkStart w:id="36" w:name="_Toc428988933"/>
    </w:p>
    <w:p w14:paraId="113D4B66" w14:textId="77777777" w:rsidR="006652E7" w:rsidRPr="006652E7" w:rsidRDefault="006652E7" w:rsidP="006652E7">
      <w:pPr>
        <w:suppressAutoHyphens/>
        <w:rPr>
          <w:rFonts w:cs="Noto Sans"/>
          <w:b/>
          <w:sz w:val="20"/>
          <w:szCs w:val="20"/>
        </w:rPr>
      </w:pPr>
    </w:p>
    <w:p w14:paraId="750300CB" w14:textId="77777777" w:rsidR="002358A5" w:rsidRPr="000C086A" w:rsidRDefault="002358A5" w:rsidP="003A09A2">
      <w:pPr>
        <w:pStyle w:val="Ttulo3"/>
        <w:numPr>
          <w:ilvl w:val="0"/>
          <w:numId w:val="0"/>
        </w:numPr>
        <w:rPr>
          <w:sz w:val="20"/>
          <w:szCs w:val="20"/>
        </w:rPr>
      </w:pPr>
      <w:bookmarkStart w:id="37" w:name="_Toc212448217"/>
      <w:bookmarkStart w:id="38" w:name="_Toc218767238"/>
      <w:r w:rsidRPr="000C086A">
        <w:rPr>
          <w:sz w:val="20"/>
          <w:szCs w:val="20"/>
        </w:rPr>
        <w:t>1.4 Indicación de los ejercicios fiscales para la contratación</w:t>
      </w:r>
      <w:bookmarkEnd w:id="36"/>
      <w:r w:rsidR="0091744B" w:rsidRPr="000C086A">
        <w:rPr>
          <w:sz w:val="20"/>
          <w:szCs w:val="20"/>
        </w:rPr>
        <w:t>.</w:t>
      </w:r>
      <w:bookmarkEnd w:id="37"/>
      <w:bookmarkEnd w:id="38"/>
    </w:p>
    <w:p w14:paraId="0F425ACB" w14:textId="77777777" w:rsidR="002358A5" w:rsidRPr="000C086A" w:rsidRDefault="002358A5" w:rsidP="005A6D8F">
      <w:pPr>
        <w:suppressAutoHyphens/>
        <w:rPr>
          <w:rFonts w:cs="Noto Sans"/>
          <w:noProof/>
          <w:sz w:val="20"/>
          <w:szCs w:val="20"/>
          <w:lang w:val="es-ES_tradnl"/>
        </w:rPr>
      </w:pPr>
    </w:p>
    <w:p w14:paraId="7FA1D8B6" w14:textId="278C04FD" w:rsidR="00AB7B7E" w:rsidRPr="000C086A" w:rsidRDefault="00856FF0" w:rsidP="005A6D8F">
      <w:pPr>
        <w:suppressAutoHyphens/>
        <w:rPr>
          <w:rFonts w:cs="Noto Sans"/>
          <w:noProof/>
          <w:sz w:val="20"/>
          <w:szCs w:val="20"/>
          <w:lang w:val="es-ES_tradnl"/>
        </w:rPr>
      </w:pPr>
      <w:bookmarkStart w:id="39" w:name="_Toc428988934"/>
      <w:r w:rsidRPr="000C086A">
        <w:rPr>
          <w:rFonts w:cs="Noto Sans"/>
          <w:noProof/>
          <w:sz w:val="20"/>
          <w:szCs w:val="20"/>
          <w:lang w:val="es-ES_tradnl"/>
        </w:rPr>
        <w:t>La presente contratación implicará el ejercicio fiscal 20</w:t>
      </w:r>
      <w:r w:rsidR="00326FAF" w:rsidRPr="000C086A">
        <w:rPr>
          <w:rFonts w:cs="Noto Sans"/>
          <w:noProof/>
          <w:sz w:val="20"/>
          <w:szCs w:val="20"/>
          <w:lang w:val="es-ES_tradnl"/>
        </w:rPr>
        <w:t>2</w:t>
      </w:r>
      <w:r w:rsidR="007F20E0" w:rsidRPr="000C086A">
        <w:rPr>
          <w:rFonts w:cs="Noto Sans"/>
          <w:noProof/>
          <w:sz w:val="20"/>
          <w:szCs w:val="20"/>
          <w:lang w:val="es-ES_tradnl"/>
        </w:rPr>
        <w:t>6</w:t>
      </w:r>
      <w:r w:rsidR="000A09FE" w:rsidRPr="000C086A">
        <w:rPr>
          <w:rFonts w:cs="Noto Sans"/>
          <w:noProof/>
          <w:sz w:val="20"/>
          <w:szCs w:val="20"/>
          <w:lang w:val="es-ES_tradnl"/>
        </w:rPr>
        <w:t>.</w:t>
      </w:r>
    </w:p>
    <w:p w14:paraId="7F03BC71" w14:textId="77777777" w:rsidR="00AB7B7E" w:rsidRPr="000C086A" w:rsidRDefault="00AB7B7E" w:rsidP="005A6D8F">
      <w:pPr>
        <w:suppressAutoHyphens/>
        <w:rPr>
          <w:rFonts w:cs="Noto Sans"/>
          <w:noProof/>
          <w:sz w:val="20"/>
          <w:szCs w:val="20"/>
          <w:lang w:val="es-ES_tradnl"/>
        </w:rPr>
      </w:pPr>
    </w:p>
    <w:p w14:paraId="4D6144D8" w14:textId="77777777" w:rsidR="002358A5" w:rsidRPr="000C086A" w:rsidRDefault="002358A5" w:rsidP="00194F2F">
      <w:pPr>
        <w:pStyle w:val="Ttulo3"/>
        <w:rPr>
          <w:sz w:val="20"/>
          <w:szCs w:val="20"/>
        </w:rPr>
      </w:pPr>
      <w:bookmarkStart w:id="40" w:name="_Toc212448218"/>
      <w:bookmarkStart w:id="41" w:name="_Toc218767239"/>
      <w:r w:rsidRPr="000C086A">
        <w:rPr>
          <w:sz w:val="20"/>
          <w:szCs w:val="20"/>
        </w:rPr>
        <w:t>1.5 Idioma en que se deberán presentar las proposiciones, los anexos legales</w:t>
      </w:r>
      <w:r w:rsidR="007F7AFE" w:rsidRPr="000C086A">
        <w:rPr>
          <w:sz w:val="20"/>
          <w:szCs w:val="20"/>
        </w:rPr>
        <w:t xml:space="preserve"> </w:t>
      </w:r>
      <w:r w:rsidRPr="000C086A">
        <w:rPr>
          <w:sz w:val="20"/>
          <w:szCs w:val="20"/>
        </w:rPr>
        <w:t>y técnicos, así como en su caso los folletos que se acompañen</w:t>
      </w:r>
      <w:bookmarkEnd w:id="33"/>
      <w:bookmarkEnd w:id="39"/>
      <w:r w:rsidR="00BA704F" w:rsidRPr="000C086A">
        <w:rPr>
          <w:sz w:val="20"/>
          <w:szCs w:val="20"/>
        </w:rPr>
        <w:t>.</w:t>
      </w:r>
      <w:bookmarkEnd w:id="40"/>
      <w:bookmarkEnd w:id="41"/>
    </w:p>
    <w:p w14:paraId="279AEDCF" w14:textId="77777777" w:rsidR="002358A5" w:rsidRPr="000C086A" w:rsidRDefault="002358A5" w:rsidP="005A6D8F">
      <w:pPr>
        <w:rPr>
          <w:rFonts w:cs="Noto Sans"/>
          <w:noProof/>
          <w:sz w:val="20"/>
          <w:szCs w:val="20"/>
          <w:lang w:val="es-ES_tradnl"/>
        </w:rPr>
      </w:pPr>
    </w:p>
    <w:p w14:paraId="7DA1E1C8" w14:textId="0C799F6C" w:rsidR="0019473A" w:rsidRPr="000C086A" w:rsidRDefault="00C17CCE" w:rsidP="005A6D8F">
      <w:pPr>
        <w:overflowPunct w:val="0"/>
        <w:autoSpaceDE w:val="0"/>
        <w:autoSpaceDN w:val="0"/>
        <w:adjustRightInd w:val="0"/>
        <w:textAlignment w:val="baseline"/>
        <w:rPr>
          <w:rFonts w:cs="Noto Sans"/>
          <w:noProof/>
          <w:sz w:val="20"/>
          <w:szCs w:val="20"/>
          <w:lang w:val="es-ES_tradnl"/>
        </w:rPr>
      </w:pPr>
      <w:bookmarkStart w:id="42" w:name="_Toc367205738"/>
      <w:bookmarkStart w:id="43" w:name="_Toc428988935"/>
      <w:r w:rsidRPr="000C086A">
        <w:rPr>
          <w:rFonts w:cs="Noto Sans"/>
          <w:noProof/>
          <w:sz w:val="20"/>
          <w:szCs w:val="20"/>
          <w:lang w:val="es-ES_tradnl"/>
        </w:rPr>
        <w:t xml:space="preserve">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y con la descripción técnica del </w:t>
      </w:r>
      <w:r w:rsidR="009A7C9D">
        <w:rPr>
          <w:rFonts w:cs="Noto Sans"/>
          <w:noProof/>
          <w:sz w:val="20"/>
          <w:szCs w:val="20"/>
          <w:lang w:val="es-ES_tradnl"/>
        </w:rPr>
        <w:t>invitado</w:t>
      </w:r>
      <w:r w:rsidRPr="000C086A">
        <w:rPr>
          <w:rFonts w:cs="Noto Sans"/>
          <w:noProof/>
          <w:sz w:val="20"/>
          <w:szCs w:val="20"/>
          <w:lang w:val="es-ES_tradnl"/>
        </w:rPr>
        <w:t>,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6CD3DC89" w14:textId="77777777" w:rsidR="002310ED" w:rsidRPr="000C086A" w:rsidRDefault="002310ED" w:rsidP="005A6D8F">
      <w:pPr>
        <w:overflowPunct w:val="0"/>
        <w:autoSpaceDE w:val="0"/>
        <w:autoSpaceDN w:val="0"/>
        <w:adjustRightInd w:val="0"/>
        <w:textAlignment w:val="baseline"/>
        <w:rPr>
          <w:rFonts w:cs="Noto Sans"/>
          <w:noProof/>
          <w:sz w:val="20"/>
          <w:szCs w:val="20"/>
          <w:lang w:val="es-ES_tradnl"/>
        </w:rPr>
      </w:pPr>
    </w:p>
    <w:p w14:paraId="5FE4D546" w14:textId="77777777" w:rsidR="002358A5" w:rsidRPr="000C086A" w:rsidRDefault="002358A5" w:rsidP="00194F2F">
      <w:pPr>
        <w:pStyle w:val="Ttulo3"/>
        <w:rPr>
          <w:sz w:val="20"/>
          <w:szCs w:val="20"/>
        </w:rPr>
      </w:pPr>
      <w:bookmarkStart w:id="44" w:name="_Toc212448219"/>
      <w:bookmarkStart w:id="45" w:name="_Toc218767240"/>
      <w:r w:rsidRPr="000C086A">
        <w:rPr>
          <w:sz w:val="20"/>
          <w:szCs w:val="20"/>
        </w:rPr>
        <w:t>1.6 Disponibilidad presupuestaria</w:t>
      </w:r>
      <w:bookmarkEnd w:id="42"/>
      <w:bookmarkEnd w:id="43"/>
      <w:r w:rsidR="00427223" w:rsidRPr="000C086A">
        <w:rPr>
          <w:sz w:val="20"/>
          <w:szCs w:val="20"/>
        </w:rPr>
        <w:t>.</w:t>
      </w:r>
      <w:bookmarkEnd w:id="44"/>
      <w:bookmarkEnd w:id="45"/>
    </w:p>
    <w:p w14:paraId="1B253B02" w14:textId="77777777" w:rsidR="00843BB1" w:rsidRPr="000C086A" w:rsidRDefault="00843BB1" w:rsidP="00843BB1">
      <w:pPr>
        <w:rPr>
          <w:rFonts w:cs="Noto Sans"/>
          <w:sz w:val="20"/>
          <w:szCs w:val="20"/>
          <w:lang w:val="es-ES_tradnl" w:eastAsia="ar-SA"/>
        </w:rPr>
      </w:pPr>
    </w:p>
    <w:p w14:paraId="24D2727B" w14:textId="352CA670" w:rsidR="00843BB1" w:rsidRPr="00FE3AD3" w:rsidRDefault="00843BB1" w:rsidP="00843BB1">
      <w:pPr>
        <w:rPr>
          <w:rFonts w:cs="Noto Sans"/>
          <w:sz w:val="20"/>
          <w:szCs w:val="20"/>
          <w:lang w:val="es-ES_tradnl" w:eastAsia="ar-SA"/>
        </w:rPr>
      </w:pPr>
      <w:r w:rsidRPr="00FE3AD3">
        <w:rPr>
          <w:rFonts w:cs="Noto Sans"/>
          <w:sz w:val="20"/>
          <w:szCs w:val="20"/>
          <w:lang w:val="es-ES_tradnl" w:eastAsia="ar-SA"/>
        </w:rPr>
        <w:t xml:space="preserve">Para </w:t>
      </w:r>
      <w:r w:rsidRPr="00FE3AD3">
        <w:rPr>
          <w:rFonts w:cs="Noto Sans"/>
          <w:b/>
          <w:sz w:val="20"/>
          <w:szCs w:val="20"/>
          <w:lang w:val="es-ES_tradnl" w:eastAsia="ar-SA"/>
        </w:rPr>
        <w:t xml:space="preserve">la </w:t>
      </w:r>
      <w:r w:rsidR="0059435F" w:rsidRPr="00FE3AD3">
        <w:rPr>
          <w:rFonts w:cs="Noto Sans"/>
          <w:b/>
          <w:sz w:val="20"/>
          <w:szCs w:val="20"/>
          <w:lang w:val="es-ES_tradnl" w:eastAsia="ar-SA"/>
        </w:rPr>
        <w:t>SERVICIO DE MANTENIMIENTO DE CAMPO DE FUTBOL, ÀREAS VERDES Y BARRIDO DE ÀREAS GRISES, EJERCICIO  2026</w:t>
      </w:r>
      <w:r w:rsidRPr="00FE3AD3">
        <w:rPr>
          <w:rFonts w:cs="Noto Sans"/>
          <w:b/>
          <w:sz w:val="20"/>
          <w:szCs w:val="20"/>
          <w:lang w:val="es-ES_tradnl" w:eastAsia="ar-SA"/>
        </w:rPr>
        <w:t>,</w:t>
      </w:r>
      <w:r w:rsidRPr="00FE3AD3">
        <w:rPr>
          <w:rFonts w:cs="Noto Sans"/>
          <w:sz w:val="20"/>
          <w:szCs w:val="20"/>
          <w:lang w:val="es-ES_tradnl" w:eastAsia="ar-SA"/>
        </w:rPr>
        <w:t xml:space="preserve"> se cuenta con certificado de disponibilidad presupuestal Previo con validación presupuestal en el Modulo de Control de Compromisos, con folio </w:t>
      </w:r>
      <w:r w:rsidRPr="00FE3AD3">
        <w:rPr>
          <w:rFonts w:cs="Noto Sans"/>
          <w:b/>
          <w:sz w:val="20"/>
          <w:szCs w:val="20"/>
          <w:lang w:val="es-ES_tradnl" w:eastAsia="ar-SA"/>
        </w:rPr>
        <w:t xml:space="preserve">No </w:t>
      </w:r>
      <w:r w:rsidR="00D639B7" w:rsidRPr="00FE3AD3">
        <w:rPr>
          <w:rFonts w:cs="Noto Sans"/>
          <w:b/>
          <w:sz w:val="20"/>
          <w:szCs w:val="20"/>
          <w:lang w:val="es-ES_tradnl" w:eastAsia="ar-SA"/>
        </w:rPr>
        <w:t>0000000</w:t>
      </w:r>
      <w:r w:rsidR="00FE3AD3" w:rsidRPr="00FE3AD3">
        <w:rPr>
          <w:rFonts w:cs="Noto Sans"/>
          <w:b/>
          <w:sz w:val="20"/>
          <w:szCs w:val="20"/>
          <w:lang w:val="es-ES_tradnl" w:eastAsia="ar-SA"/>
        </w:rPr>
        <w:t>749</w:t>
      </w:r>
      <w:r w:rsidRPr="00FE3AD3">
        <w:rPr>
          <w:rFonts w:cs="Noto Sans"/>
          <w:b/>
          <w:sz w:val="20"/>
          <w:szCs w:val="20"/>
          <w:lang w:val="es-ES_tradnl" w:eastAsia="ar-SA"/>
        </w:rPr>
        <w:t>-202</w:t>
      </w:r>
      <w:r w:rsidR="00D639B7" w:rsidRPr="00FE3AD3">
        <w:rPr>
          <w:rFonts w:cs="Noto Sans"/>
          <w:b/>
          <w:sz w:val="20"/>
          <w:szCs w:val="20"/>
          <w:lang w:val="es-ES_tradnl" w:eastAsia="ar-SA"/>
        </w:rPr>
        <w:t>6</w:t>
      </w:r>
      <w:r w:rsidRPr="00FE3AD3">
        <w:rPr>
          <w:rFonts w:cs="Noto Sans"/>
          <w:sz w:val="20"/>
          <w:szCs w:val="20"/>
          <w:lang w:val="es-ES_tradnl" w:eastAsia="ar-SA"/>
        </w:rPr>
        <w:t xml:space="preserve">, de fecha </w:t>
      </w:r>
      <w:r w:rsidR="00FE3AD3" w:rsidRPr="00FE3AD3">
        <w:rPr>
          <w:rFonts w:cs="Noto Sans"/>
          <w:sz w:val="20"/>
          <w:szCs w:val="20"/>
          <w:lang w:val="es-ES_tradnl" w:eastAsia="ar-SA"/>
        </w:rPr>
        <w:t>21</w:t>
      </w:r>
      <w:r w:rsidRPr="00FE3AD3">
        <w:rPr>
          <w:rFonts w:cs="Noto Sans"/>
          <w:sz w:val="20"/>
          <w:szCs w:val="20"/>
          <w:lang w:val="es-ES_tradnl" w:eastAsia="ar-SA"/>
        </w:rPr>
        <w:t xml:space="preserve"> de </w:t>
      </w:r>
      <w:r w:rsidR="00D639B7" w:rsidRPr="00FE3AD3">
        <w:rPr>
          <w:rFonts w:cs="Noto Sans"/>
          <w:sz w:val="20"/>
          <w:szCs w:val="20"/>
          <w:lang w:val="es-ES_tradnl" w:eastAsia="ar-SA"/>
        </w:rPr>
        <w:t>octubre</w:t>
      </w:r>
      <w:r w:rsidRPr="00FE3AD3">
        <w:rPr>
          <w:rFonts w:cs="Noto Sans"/>
          <w:sz w:val="20"/>
          <w:szCs w:val="20"/>
          <w:lang w:val="es-ES_tradnl" w:eastAsia="ar-SA"/>
        </w:rPr>
        <w:t xml:space="preserve"> de 2025, signado por</w:t>
      </w:r>
      <w:r w:rsidR="006652E7" w:rsidRPr="00FE3AD3">
        <w:rPr>
          <w:rFonts w:cs="Noto Sans"/>
          <w:sz w:val="20"/>
          <w:szCs w:val="20"/>
          <w:lang w:val="es-ES_tradnl" w:eastAsia="ar-SA"/>
        </w:rPr>
        <w:t xml:space="preserve"> el</w:t>
      </w:r>
      <w:r w:rsidRPr="00FE3AD3">
        <w:rPr>
          <w:rFonts w:cs="Noto Sans"/>
          <w:sz w:val="20"/>
          <w:szCs w:val="20"/>
          <w:lang w:val="es-ES_tradnl" w:eastAsia="ar-SA"/>
        </w:rPr>
        <w:t xml:space="preserve"> </w:t>
      </w:r>
      <w:r w:rsidRPr="00FE3AD3">
        <w:rPr>
          <w:rFonts w:cs="Noto Sans"/>
          <w:b/>
          <w:sz w:val="20"/>
          <w:szCs w:val="20"/>
          <w:lang w:val="es-ES_tradnl" w:eastAsia="ar-SA"/>
        </w:rPr>
        <w:t xml:space="preserve">Mtro. Jose Luis </w:t>
      </w:r>
      <w:proofErr w:type="spellStart"/>
      <w:r w:rsidRPr="00FE3AD3">
        <w:rPr>
          <w:rFonts w:cs="Noto Sans"/>
          <w:b/>
          <w:sz w:val="20"/>
          <w:szCs w:val="20"/>
          <w:lang w:val="es-ES_tradnl" w:eastAsia="ar-SA"/>
        </w:rPr>
        <w:t>Paez</w:t>
      </w:r>
      <w:proofErr w:type="spellEnd"/>
      <w:r w:rsidRPr="00FE3AD3">
        <w:rPr>
          <w:rFonts w:cs="Noto Sans"/>
          <w:b/>
          <w:sz w:val="20"/>
          <w:szCs w:val="20"/>
          <w:lang w:val="es-ES_tradnl" w:eastAsia="ar-SA"/>
        </w:rPr>
        <w:t xml:space="preserve"> Zamora, Titular de la Jefatura de Finanzas.</w:t>
      </w:r>
    </w:p>
    <w:p w14:paraId="4F6EC1BA" w14:textId="77777777" w:rsidR="00843BB1" w:rsidRPr="00FE3AD3" w:rsidRDefault="00843BB1" w:rsidP="00843BB1">
      <w:pPr>
        <w:rPr>
          <w:rFonts w:cs="Noto Sans"/>
          <w:sz w:val="20"/>
          <w:szCs w:val="20"/>
          <w:lang w:val="es-ES_tradnl" w:eastAsia="ar-SA"/>
        </w:rPr>
      </w:pPr>
    </w:p>
    <w:p w14:paraId="7E557558" w14:textId="779B05D9" w:rsidR="00843BB1" w:rsidRDefault="004B05B1" w:rsidP="00843BB1">
      <w:pPr>
        <w:rPr>
          <w:rFonts w:cs="Noto Sans"/>
          <w:b/>
          <w:sz w:val="20"/>
          <w:szCs w:val="20"/>
          <w:lang w:val="es-ES_tradnl" w:eastAsia="ar-SA"/>
        </w:rPr>
      </w:pPr>
      <w:proofErr w:type="spellStart"/>
      <w:r w:rsidRPr="00FE3AD3">
        <w:rPr>
          <w:rFonts w:cs="Noto Sans"/>
          <w:b/>
          <w:sz w:val="20"/>
          <w:szCs w:val="20"/>
          <w:lang w:val="es-ES_tradnl" w:eastAsia="ar-SA"/>
        </w:rPr>
        <w:t>Numero</w:t>
      </w:r>
      <w:proofErr w:type="spellEnd"/>
      <w:r w:rsidRPr="00FE3AD3">
        <w:rPr>
          <w:rFonts w:cs="Noto Sans"/>
          <w:b/>
          <w:sz w:val="20"/>
          <w:szCs w:val="20"/>
          <w:lang w:val="es-ES_tradnl" w:eastAsia="ar-SA"/>
        </w:rPr>
        <w:t xml:space="preserve"> de cuenta contable FINAT:</w:t>
      </w:r>
      <w:r w:rsidR="00843BB1" w:rsidRPr="00FE3AD3">
        <w:rPr>
          <w:rFonts w:cs="Noto Sans"/>
          <w:b/>
          <w:sz w:val="20"/>
          <w:szCs w:val="20"/>
          <w:lang w:val="es-ES_tradnl" w:eastAsia="ar-SA"/>
        </w:rPr>
        <w:t xml:space="preserve"> </w:t>
      </w:r>
      <w:r w:rsidR="00FE3AD3" w:rsidRPr="00FE3AD3">
        <w:rPr>
          <w:rFonts w:cs="Noto Sans"/>
          <w:b/>
          <w:sz w:val="20"/>
          <w:szCs w:val="20"/>
          <w:lang w:val="es-ES_tradnl" w:eastAsia="ar-SA"/>
        </w:rPr>
        <w:t>51351013</w:t>
      </w:r>
    </w:p>
    <w:p w14:paraId="7748C4C0" w14:textId="77777777" w:rsidR="006652E7" w:rsidRDefault="006652E7" w:rsidP="00843BB1">
      <w:pPr>
        <w:rPr>
          <w:rFonts w:cs="Noto Sans"/>
          <w:b/>
          <w:sz w:val="20"/>
          <w:szCs w:val="20"/>
          <w:lang w:val="es-ES_tradnl" w:eastAsia="ar-SA"/>
        </w:rPr>
      </w:pPr>
    </w:p>
    <w:p w14:paraId="0FEC559A" w14:textId="645CEA08" w:rsidR="00965F99" w:rsidRPr="00EE5608" w:rsidRDefault="00965F99" w:rsidP="00965F99">
      <w:pPr>
        <w:rPr>
          <w:rFonts w:cs="Noto Sans"/>
          <w:sz w:val="20"/>
          <w:szCs w:val="20"/>
        </w:rPr>
      </w:pPr>
      <w:r w:rsidRPr="00EE5608">
        <w:rPr>
          <w:rFonts w:cs="Noto Sans"/>
          <w:sz w:val="20"/>
          <w:szCs w:val="20"/>
        </w:rPr>
        <w:t>El presupuesto definitivo a ejercer está sujeto a la aprobación del presupuesto de egresos de la federaci</w:t>
      </w:r>
      <w:r>
        <w:rPr>
          <w:rFonts w:cs="Noto Sans"/>
          <w:sz w:val="20"/>
          <w:szCs w:val="20"/>
        </w:rPr>
        <w:t>ón para el ejercicio fiscal 2026</w:t>
      </w:r>
      <w:r w:rsidRPr="00EE5608">
        <w:rPr>
          <w:rFonts w:cs="Noto Sans"/>
          <w:sz w:val="20"/>
          <w:szCs w:val="20"/>
        </w:rPr>
        <w:t xml:space="preserve">, por parte de la H. Cámara de Diputados del Congreso de la Unión, por lo que el cumplimiento de las obligaciones de esta </w:t>
      </w:r>
      <w:r w:rsidR="009A7C9D">
        <w:rPr>
          <w:rFonts w:cs="Noto Sans"/>
          <w:sz w:val="20"/>
          <w:szCs w:val="20"/>
        </w:rPr>
        <w:t>Invitación a Cuando Menos Tres Personas</w:t>
      </w:r>
      <w:r w:rsidRPr="00EE5608">
        <w:rPr>
          <w:rFonts w:cs="Noto Sans"/>
          <w:sz w:val="20"/>
          <w:szCs w:val="20"/>
        </w:rPr>
        <w:t xml:space="preserve"> queda sujeta para fines de ejecución y pago a la disponibilidad presupuestaria con que cuente el Instituto Mexicano del Seguro Social, conforme al presupuesto de egresos de la federación q</w:t>
      </w:r>
      <w:r>
        <w:rPr>
          <w:rFonts w:cs="Noto Sans"/>
          <w:sz w:val="20"/>
          <w:szCs w:val="20"/>
        </w:rPr>
        <w:t>ue para el ejercicio fiscal 2026</w:t>
      </w:r>
      <w:r w:rsidRPr="00EE5608">
        <w:rPr>
          <w:rFonts w:cs="Noto Sans"/>
          <w:sz w:val="20"/>
          <w:szCs w:val="20"/>
        </w:rPr>
        <w:t xml:space="preserve"> apruebe, sin responsabilidad alguna para el Instituto Mexicano del Seguro Social. </w:t>
      </w:r>
    </w:p>
    <w:p w14:paraId="7FD5AF3C" w14:textId="77777777" w:rsidR="00ED2350" w:rsidRPr="000C086A" w:rsidRDefault="00ED2350" w:rsidP="007D7663">
      <w:pPr>
        <w:pStyle w:val="Ttulo2"/>
        <w:rPr>
          <w:rFonts w:eastAsia="MS Mincho"/>
        </w:rPr>
      </w:pPr>
      <w:bookmarkStart w:id="46" w:name="_Toc367205740"/>
      <w:bookmarkStart w:id="47" w:name="_Toc428988937"/>
    </w:p>
    <w:p w14:paraId="1AEC4AB8" w14:textId="51F18BF6" w:rsidR="002358A5" w:rsidRPr="000C086A" w:rsidRDefault="002358A5" w:rsidP="00FE3AD3">
      <w:pPr>
        <w:pStyle w:val="Ttulo2"/>
        <w:jc w:val="both"/>
      </w:pPr>
      <w:bookmarkStart w:id="48" w:name="_Toc212448220"/>
      <w:bookmarkStart w:id="49" w:name="_Toc218767241"/>
      <w:r w:rsidRPr="000C086A">
        <w:t xml:space="preserve">2. </w:t>
      </w:r>
      <w:r w:rsidR="005720A3" w:rsidRPr="000C086A">
        <w:t xml:space="preserve">Objeto y alcance de la </w:t>
      </w:r>
      <w:bookmarkEnd w:id="46"/>
      <w:r w:rsidR="009A7C9D">
        <w:t>Invitación a Cuando Menos Tres Personas</w:t>
      </w:r>
      <w:bookmarkEnd w:id="47"/>
      <w:bookmarkEnd w:id="48"/>
      <w:bookmarkEnd w:id="49"/>
    </w:p>
    <w:p w14:paraId="75FB40F8" w14:textId="77777777" w:rsidR="002358A5" w:rsidRPr="000C086A" w:rsidRDefault="002358A5" w:rsidP="005A6D8F">
      <w:pPr>
        <w:pStyle w:val="Prrafodelista"/>
        <w:ind w:left="720"/>
        <w:rPr>
          <w:rFonts w:cs="Noto Sans"/>
          <w:sz w:val="20"/>
          <w:szCs w:val="20"/>
          <w:lang w:val="es-ES_tradnl" w:eastAsia="ar-SA"/>
        </w:rPr>
      </w:pPr>
      <w:bookmarkStart w:id="50" w:name="_Toc428988938"/>
    </w:p>
    <w:p w14:paraId="42F858EA" w14:textId="77777777" w:rsidR="002358A5" w:rsidRPr="000C086A" w:rsidRDefault="002358A5" w:rsidP="00194F2F">
      <w:pPr>
        <w:pStyle w:val="Ttulo3"/>
        <w:rPr>
          <w:sz w:val="20"/>
          <w:szCs w:val="20"/>
        </w:rPr>
      </w:pPr>
      <w:bookmarkStart w:id="51" w:name="_Toc212448221"/>
      <w:bookmarkStart w:id="52" w:name="_Toc218767242"/>
      <w:r w:rsidRPr="000C086A">
        <w:rPr>
          <w:sz w:val="20"/>
          <w:szCs w:val="20"/>
        </w:rPr>
        <w:t>2.1 Objeto de la contratación</w:t>
      </w:r>
      <w:bookmarkStart w:id="53" w:name="_Toc428352185"/>
      <w:bookmarkStart w:id="54" w:name="_Toc428352799"/>
      <w:bookmarkStart w:id="55" w:name="_Toc428355191"/>
      <w:bookmarkStart w:id="56" w:name="_Toc428360176"/>
      <w:bookmarkStart w:id="57" w:name="_Toc428378495"/>
      <w:bookmarkEnd w:id="50"/>
      <w:bookmarkEnd w:id="51"/>
      <w:bookmarkEnd w:id="52"/>
    </w:p>
    <w:p w14:paraId="4C77D55C" w14:textId="77777777" w:rsidR="002358A5" w:rsidRPr="000C086A" w:rsidRDefault="002358A5" w:rsidP="005A6D8F">
      <w:pPr>
        <w:rPr>
          <w:rFonts w:cs="Noto Sans"/>
          <w:noProof/>
          <w:sz w:val="20"/>
          <w:szCs w:val="20"/>
          <w:lang w:val="es-ES_tradnl"/>
        </w:rPr>
      </w:pPr>
    </w:p>
    <w:p w14:paraId="2C4107C9" w14:textId="4E042E39" w:rsidR="009233BC" w:rsidRPr="000C086A" w:rsidRDefault="00856FF0" w:rsidP="00BE1971">
      <w:pPr>
        <w:suppressAutoHyphens/>
        <w:rPr>
          <w:rFonts w:cs="Noto Sans"/>
          <w:bCs/>
          <w:noProof/>
          <w:sz w:val="20"/>
          <w:szCs w:val="20"/>
        </w:rPr>
      </w:pPr>
      <w:r w:rsidRPr="000C086A">
        <w:rPr>
          <w:rFonts w:cs="Noto Sans"/>
          <w:bCs/>
          <w:noProof/>
          <w:sz w:val="20"/>
          <w:szCs w:val="20"/>
        </w:rPr>
        <w:t xml:space="preserve">El objeto del presente procedimiento </w:t>
      </w:r>
      <w:r w:rsidR="009233BC" w:rsidRPr="000C086A">
        <w:rPr>
          <w:rFonts w:cs="Noto Sans"/>
          <w:bCs/>
          <w:noProof/>
          <w:sz w:val="20"/>
          <w:szCs w:val="20"/>
        </w:rPr>
        <w:t xml:space="preserve">de </w:t>
      </w:r>
      <w:r w:rsidRPr="000C086A">
        <w:rPr>
          <w:rFonts w:cs="Noto Sans"/>
          <w:bCs/>
          <w:noProof/>
          <w:sz w:val="20"/>
          <w:szCs w:val="20"/>
        </w:rPr>
        <w:t>contratación es la</w:t>
      </w:r>
      <w:r w:rsidR="004B5DC6" w:rsidRPr="000C086A">
        <w:rPr>
          <w:rFonts w:cs="Noto Sans"/>
          <w:bCs/>
          <w:noProof/>
          <w:sz w:val="20"/>
          <w:szCs w:val="20"/>
        </w:rPr>
        <w:t xml:space="preserve"> </w:t>
      </w:r>
      <w:r w:rsidR="0059435F">
        <w:rPr>
          <w:rFonts w:cs="Noto Sans"/>
          <w:bCs/>
          <w:noProof/>
          <w:sz w:val="20"/>
          <w:szCs w:val="20"/>
        </w:rPr>
        <w:t>SERVICIO DE MANTENIMIENTO DE CAMPO DE FUTBOL, ÀREAS VERDES Y BARRIDO DE ÀREAS GRISES, EJERCICIO  2026</w:t>
      </w:r>
      <w:r w:rsidR="000A09FE" w:rsidRPr="000C086A">
        <w:rPr>
          <w:rFonts w:cs="Noto Sans"/>
          <w:b/>
          <w:bCs/>
          <w:noProof/>
          <w:sz w:val="20"/>
          <w:szCs w:val="20"/>
        </w:rPr>
        <w:t>.</w:t>
      </w:r>
    </w:p>
    <w:p w14:paraId="55D469EF" w14:textId="77777777" w:rsidR="00D236D2" w:rsidRPr="000C086A" w:rsidRDefault="00D236D2" w:rsidP="00BE1971">
      <w:pPr>
        <w:suppressAutoHyphens/>
        <w:rPr>
          <w:rFonts w:cs="Noto Sans"/>
          <w:bCs/>
          <w:noProof/>
          <w:sz w:val="20"/>
          <w:szCs w:val="20"/>
        </w:rPr>
      </w:pPr>
    </w:p>
    <w:p w14:paraId="54C33DD4" w14:textId="77777777" w:rsidR="00BE1971" w:rsidRPr="000C086A" w:rsidRDefault="001225F2" w:rsidP="00BE1971">
      <w:pPr>
        <w:suppressAutoHyphens/>
        <w:rPr>
          <w:rFonts w:cs="Noto Sans"/>
          <w:bCs/>
          <w:noProof/>
          <w:sz w:val="20"/>
          <w:szCs w:val="20"/>
        </w:rPr>
      </w:pPr>
      <w:r w:rsidRPr="000C086A">
        <w:rPr>
          <w:rFonts w:cs="Noto Sans"/>
          <w:bCs/>
          <w:noProof/>
          <w:sz w:val="20"/>
          <w:szCs w:val="20"/>
        </w:rPr>
        <w:t xml:space="preserve">La principal </w:t>
      </w:r>
      <w:r w:rsidRPr="00FE3AD3">
        <w:rPr>
          <w:rFonts w:cs="Noto Sans"/>
          <w:b/>
          <w:noProof/>
          <w:sz w:val="20"/>
          <w:szCs w:val="20"/>
        </w:rPr>
        <w:t>justificación</w:t>
      </w:r>
      <w:r w:rsidRPr="000C086A">
        <w:rPr>
          <w:rFonts w:cs="Noto Sans"/>
          <w:bCs/>
          <w:noProof/>
          <w:sz w:val="20"/>
          <w:szCs w:val="20"/>
        </w:rPr>
        <w:t xml:space="preserve"> para la contratación del servicio antes mencionado es la siguiente:</w:t>
      </w:r>
    </w:p>
    <w:p w14:paraId="5F1866F6" w14:textId="656760EC" w:rsidR="009A7C9D" w:rsidRPr="009A7C9D" w:rsidRDefault="009A7C9D" w:rsidP="009A7C9D">
      <w:pPr>
        <w:spacing w:before="100" w:beforeAutospacing="1" w:after="100" w:afterAutospacing="1"/>
        <w:rPr>
          <w:rFonts w:eastAsia="Times New Roman" w:cs="Noto Sans"/>
          <w:sz w:val="20"/>
          <w:szCs w:val="20"/>
          <w:lang w:eastAsia="es-MX"/>
        </w:rPr>
      </w:pPr>
      <w:bookmarkStart w:id="58" w:name="_Toc424735321"/>
      <w:bookmarkStart w:id="59" w:name="_Toc428988942"/>
      <w:bookmarkStart w:id="60" w:name="_Toc367205742"/>
      <w:bookmarkEnd w:id="53"/>
      <w:bookmarkEnd w:id="54"/>
      <w:bookmarkEnd w:id="55"/>
      <w:bookmarkEnd w:id="56"/>
      <w:bookmarkEnd w:id="57"/>
      <w:r>
        <w:rPr>
          <w:rFonts w:eastAsia="Times New Roman" w:cs="Noto Sans"/>
          <w:sz w:val="20"/>
          <w:szCs w:val="20"/>
          <w:lang w:eastAsia="es-MX"/>
        </w:rPr>
        <w:lastRenderedPageBreak/>
        <w:t>S</w:t>
      </w:r>
      <w:r w:rsidRPr="009A7C9D">
        <w:rPr>
          <w:rFonts w:eastAsia="Times New Roman" w:cs="Noto Sans"/>
          <w:sz w:val="20"/>
          <w:szCs w:val="20"/>
          <w:lang w:eastAsia="es-MX"/>
        </w:rPr>
        <w:t>ERVICIO DE MANTENIMIENTO DE ÁREAS VERDES Y BARRIDO DE ÁREAS GRISES 2026, indispensable para el óptimo mantenimiento de las diversas instalaciones del Instituto Mexicano del Seguro Social, toda vez que estas zonas verdes protegen la biodiversidad natural del entorno e influyen directamente en la salud física y mental de los derechohabientes y trabajadores del Instituto Mexicano del Seguro Social. Está debidamente comprobado que las áreas verdes generan un entorno más relajante, contribuyen al bienestar físico y mental, aumentan la productividad de los trabajadores y reducen la huella ecológica de las instituciones.</w:t>
      </w:r>
    </w:p>
    <w:p w14:paraId="26230426" w14:textId="12348844" w:rsidR="009A7C9D" w:rsidRPr="009A7C9D" w:rsidRDefault="009A7C9D" w:rsidP="009A7C9D">
      <w:pPr>
        <w:spacing w:before="100" w:beforeAutospacing="1" w:after="100" w:afterAutospacing="1"/>
        <w:rPr>
          <w:rFonts w:eastAsia="Times New Roman" w:cs="Noto Sans"/>
          <w:sz w:val="20"/>
          <w:szCs w:val="20"/>
          <w:lang w:eastAsia="es-MX"/>
        </w:rPr>
      </w:pPr>
      <w:r w:rsidRPr="009A7C9D">
        <w:rPr>
          <w:rFonts w:eastAsia="Times New Roman" w:cs="Noto Sans"/>
          <w:sz w:val="20"/>
          <w:szCs w:val="20"/>
          <w:lang w:eastAsia="es-MX"/>
        </w:rPr>
        <w:t>En materia de infraestructura, el mantenimiento de estas áreas es esencial para que las áreas verdes se conserven fieles al proyecto original, dado que la falta de mantenimiento provoca daños e incluso posibles pérdidas de infraestructura, así como afectaciones a su funcionalidad.</w:t>
      </w:r>
    </w:p>
    <w:p w14:paraId="1F72CD23" w14:textId="49FE2A3B" w:rsidR="009A7C9D" w:rsidRDefault="009A7C9D" w:rsidP="009A7C9D">
      <w:pPr>
        <w:spacing w:before="100" w:beforeAutospacing="1" w:after="100" w:afterAutospacing="1"/>
        <w:rPr>
          <w:rFonts w:eastAsia="Times New Roman" w:cs="Noto Sans"/>
          <w:sz w:val="20"/>
          <w:szCs w:val="20"/>
          <w:lang w:eastAsia="es-MX"/>
        </w:rPr>
      </w:pPr>
      <w:r w:rsidRPr="009A7C9D">
        <w:rPr>
          <w:rFonts w:eastAsia="Times New Roman" w:cs="Noto Sans"/>
          <w:sz w:val="20"/>
          <w:szCs w:val="20"/>
          <w:lang w:eastAsia="es-MX"/>
        </w:rPr>
        <w:t>Otra importancia de la realización del SERVICIO DE MANTENIMIENTO DE ÁREAS VERDES Y BARRIDO DE ÁREAS GRISES 2026 es el control de plagas, tales como hongos, pulgones y otros insectos, ya que no se trata únicamente de un tema de comodidad, sino también de salud y sostenibilidad para los derechohabientes y el personal que labora en el Instituto Mexicano del Seguro Social.</w:t>
      </w:r>
    </w:p>
    <w:p w14:paraId="1055ACCD" w14:textId="2BF261D0" w:rsidR="00815823" w:rsidRPr="000C086A" w:rsidRDefault="00815823" w:rsidP="009A7C9D">
      <w:pPr>
        <w:spacing w:before="100" w:beforeAutospacing="1" w:after="100" w:afterAutospacing="1"/>
        <w:rPr>
          <w:rFonts w:eastAsia="Times New Roman" w:cs="Noto Sans"/>
          <w:sz w:val="20"/>
          <w:szCs w:val="20"/>
          <w:lang w:eastAsia="es-MX"/>
        </w:rPr>
      </w:pPr>
      <w:r w:rsidRPr="000C086A">
        <w:rPr>
          <w:rFonts w:eastAsia="Times New Roman" w:cs="Noto Sans"/>
          <w:sz w:val="20"/>
          <w:szCs w:val="20"/>
          <w:lang w:eastAsia="es-MX"/>
        </w:rPr>
        <w:t xml:space="preserve">Las especificaciones, requisitos y cantidades de los bienes a adquirir se encuentran especificadas en el </w:t>
      </w:r>
      <w:r w:rsidRPr="000C086A">
        <w:rPr>
          <w:rFonts w:eastAsia="Times New Roman" w:cs="Noto Sans"/>
          <w:b/>
          <w:sz w:val="20"/>
          <w:szCs w:val="20"/>
          <w:lang w:eastAsia="es-MX"/>
        </w:rPr>
        <w:t>Anexo No. 1 “Anexo Técnico” y Anexo No. 2 “Términos y Condiciones</w:t>
      </w:r>
      <w:r w:rsidRPr="000C086A">
        <w:rPr>
          <w:rFonts w:eastAsia="Times New Roman" w:cs="Noto Sans"/>
          <w:sz w:val="20"/>
          <w:szCs w:val="20"/>
          <w:lang w:eastAsia="es-MX"/>
        </w:rPr>
        <w:t xml:space="preserve">” de la presente </w:t>
      </w:r>
      <w:r w:rsidR="009A7C9D">
        <w:rPr>
          <w:rFonts w:eastAsia="Times New Roman" w:cs="Noto Sans"/>
          <w:sz w:val="20"/>
          <w:szCs w:val="20"/>
          <w:lang w:eastAsia="es-MX"/>
        </w:rPr>
        <w:t>Invitación a Cuando Menos Tres Personas</w:t>
      </w:r>
      <w:r w:rsidRPr="000C086A">
        <w:rPr>
          <w:rFonts w:eastAsia="Times New Roman" w:cs="Noto Sans"/>
          <w:sz w:val="20"/>
          <w:szCs w:val="20"/>
          <w:lang w:eastAsia="es-MX"/>
        </w:rPr>
        <w:t>.</w:t>
      </w:r>
    </w:p>
    <w:p w14:paraId="5196BB6C" w14:textId="755245F1" w:rsidR="00815823" w:rsidRPr="000C086A" w:rsidRDefault="00815823" w:rsidP="00815823">
      <w:pPr>
        <w:spacing w:before="100" w:beforeAutospacing="1" w:after="100" w:afterAutospacing="1"/>
        <w:rPr>
          <w:rFonts w:eastAsia="Times New Roman" w:cs="Noto Sans"/>
          <w:sz w:val="20"/>
          <w:szCs w:val="20"/>
          <w:lang w:eastAsia="es-MX"/>
        </w:rPr>
      </w:pPr>
      <w:r w:rsidRPr="000C086A">
        <w:rPr>
          <w:rFonts w:eastAsia="Times New Roman" w:cs="Noto Sans"/>
          <w:sz w:val="20"/>
          <w:szCs w:val="20"/>
          <w:lang w:eastAsia="es-MX"/>
        </w:rPr>
        <w:t xml:space="preserve">Las condiciones contenidas en la presente </w:t>
      </w:r>
      <w:r w:rsidR="009A7C9D">
        <w:rPr>
          <w:rFonts w:eastAsia="Times New Roman" w:cs="Noto Sans"/>
          <w:sz w:val="20"/>
          <w:szCs w:val="20"/>
          <w:lang w:eastAsia="es-MX"/>
        </w:rPr>
        <w:t>Invitación a Cuando Menos Tres Personas</w:t>
      </w:r>
      <w:r w:rsidRPr="000C086A">
        <w:rPr>
          <w:rFonts w:eastAsia="Times New Roman" w:cs="Noto Sans"/>
          <w:sz w:val="20"/>
          <w:szCs w:val="20"/>
          <w:lang w:eastAsia="es-MX"/>
        </w:rPr>
        <w:t xml:space="preserve"> del procedimiento de </w:t>
      </w:r>
      <w:r w:rsidR="009A7C9D">
        <w:rPr>
          <w:rFonts w:eastAsia="Times New Roman" w:cs="Noto Sans"/>
          <w:sz w:val="20"/>
          <w:szCs w:val="20"/>
          <w:lang w:eastAsia="es-MX"/>
        </w:rPr>
        <w:t>Invitación a Cuando Menos Tres Personas</w:t>
      </w:r>
      <w:r w:rsidRPr="000C086A">
        <w:rPr>
          <w:rFonts w:eastAsia="Times New Roman" w:cs="Noto Sans"/>
          <w:sz w:val="20"/>
          <w:szCs w:val="20"/>
          <w:lang w:eastAsia="es-MX"/>
        </w:rPr>
        <w:t xml:space="preserve"> y en las proposiciones presentadas por los </w:t>
      </w:r>
      <w:r w:rsidR="009A7C9D">
        <w:rPr>
          <w:rFonts w:eastAsia="Times New Roman" w:cs="Noto Sans"/>
          <w:sz w:val="20"/>
          <w:szCs w:val="20"/>
          <w:lang w:eastAsia="es-MX"/>
        </w:rPr>
        <w:t>invitado</w:t>
      </w:r>
      <w:r w:rsidRPr="000C086A">
        <w:rPr>
          <w:rFonts w:eastAsia="Times New Roman" w:cs="Noto Sans"/>
          <w:sz w:val="20"/>
          <w:szCs w:val="20"/>
          <w:lang w:eastAsia="es-MX"/>
        </w:rPr>
        <w:t xml:space="preserve">s no podrán ser negociadas, de conformidad con lo previsto en el séptimo párrafo del Artículo </w:t>
      </w:r>
      <w:r w:rsidRPr="0093313C">
        <w:rPr>
          <w:rFonts w:eastAsia="Times New Roman" w:cs="Noto Sans"/>
          <w:b/>
          <w:bCs/>
          <w:sz w:val="20"/>
          <w:szCs w:val="20"/>
          <w:lang w:eastAsia="es-MX"/>
        </w:rPr>
        <w:t>35</w:t>
      </w:r>
      <w:r w:rsidRPr="000C086A">
        <w:rPr>
          <w:rFonts w:eastAsia="Times New Roman" w:cs="Noto Sans"/>
          <w:sz w:val="20"/>
          <w:szCs w:val="20"/>
          <w:lang w:eastAsia="es-MX"/>
        </w:rPr>
        <w:t xml:space="preserve"> </w:t>
      </w:r>
      <w:proofErr w:type="spellStart"/>
      <w:r w:rsidRPr="000C086A">
        <w:rPr>
          <w:rFonts w:eastAsia="Times New Roman" w:cs="Noto Sans"/>
          <w:sz w:val="20"/>
          <w:szCs w:val="20"/>
          <w:lang w:eastAsia="es-MX"/>
        </w:rPr>
        <w:t>seccion</w:t>
      </w:r>
      <w:proofErr w:type="spellEnd"/>
      <w:r w:rsidRPr="000C086A">
        <w:rPr>
          <w:rFonts w:eastAsia="Times New Roman" w:cs="Noto Sans"/>
          <w:sz w:val="20"/>
          <w:szCs w:val="20"/>
          <w:lang w:eastAsia="es-MX"/>
        </w:rPr>
        <w:t xml:space="preserve"> 1 de la LAASSP.</w:t>
      </w:r>
    </w:p>
    <w:p w14:paraId="6A0F33F0" w14:textId="7445E585" w:rsidR="00737240" w:rsidRPr="000C086A" w:rsidRDefault="002358A5" w:rsidP="00194F2F">
      <w:pPr>
        <w:pStyle w:val="Ttulo3"/>
        <w:rPr>
          <w:sz w:val="20"/>
          <w:szCs w:val="20"/>
        </w:rPr>
      </w:pPr>
      <w:bookmarkStart w:id="61" w:name="_Toc212448224"/>
      <w:bookmarkStart w:id="62" w:name="_Toc218767243"/>
      <w:r w:rsidRPr="000C086A">
        <w:rPr>
          <w:sz w:val="20"/>
          <w:szCs w:val="20"/>
        </w:rPr>
        <w:t>2.</w:t>
      </w:r>
      <w:r w:rsidR="00BE1971" w:rsidRPr="000C086A">
        <w:rPr>
          <w:sz w:val="20"/>
          <w:szCs w:val="20"/>
        </w:rPr>
        <w:t>2</w:t>
      </w:r>
      <w:r w:rsidRPr="000C086A">
        <w:rPr>
          <w:sz w:val="20"/>
          <w:szCs w:val="20"/>
        </w:rPr>
        <w:t xml:space="preserve"> Normas Oficiales Mexicanas, Normas Mexicanas, Internacionales, Referencia o Especificaciones</w:t>
      </w:r>
      <w:bookmarkEnd w:id="58"/>
      <w:bookmarkEnd w:id="59"/>
      <w:bookmarkEnd w:id="61"/>
      <w:bookmarkEnd w:id="62"/>
    </w:p>
    <w:p w14:paraId="644865A9" w14:textId="77777777" w:rsidR="00737240" w:rsidRPr="000C086A" w:rsidRDefault="00737240" w:rsidP="005A6D8F">
      <w:pPr>
        <w:tabs>
          <w:tab w:val="left" w:pos="6240"/>
        </w:tabs>
        <w:suppressAutoHyphens/>
        <w:rPr>
          <w:rFonts w:eastAsia="Times New Roman" w:cs="Noto Sans"/>
          <w:noProof/>
          <w:sz w:val="20"/>
          <w:szCs w:val="20"/>
          <w:lang w:val="es-ES_tradnl" w:eastAsia="ar-SA"/>
        </w:rPr>
      </w:pPr>
    </w:p>
    <w:p w14:paraId="4870FEAD" w14:textId="19B08CB1" w:rsidR="0003530D" w:rsidRPr="000C086A" w:rsidRDefault="00545AF9" w:rsidP="005A6D8F">
      <w:pPr>
        <w:tabs>
          <w:tab w:val="left" w:pos="6240"/>
        </w:tabs>
        <w:suppressAutoHyphens/>
        <w:rPr>
          <w:rFonts w:eastAsia="Times New Roman" w:cs="Noto Sans"/>
          <w:noProof/>
          <w:sz w:val="20"/>
          <w:szCs w:val="20"/>
          <w:lang w:eastAsia="ar-SA"/>
        </w:rPr>
      </w:pPr>
      <w:r w:rsidRPr="000C086A">
        <w:rPr>
          <w:rFonts w:eastAsia="Times New Roman" w:cs="Noto Sans"/>
          <w:noProof/>
          <w:sz w:val="20"/>
          <w:szCs w:val="20"/>
          <w:lang w:eastAsia="ar-SA"/>
        </w:rPr>
        <w:t>El</w:t>
      </w:r>
      <w:r w:rsidR="006635D7" w:rsidRPr="000C086A">
        <w:rPr>
          <w:rFonts w:eastAsia="Times New Roman" w:cs="Noto Sans"/>
          <w:noProof/>
          <w:sz w:val="20"/>
          <w:szCs w:val="20"/>
          <w:lang w:eastAsia="ar-SA"/>
        </w:rPr>
        <w:t xml:space="preserve"> </w:t>
      </w:r>
      <w:r w:rsidR="009A7C9D">
        <w:rPr>
          <w:rFonts w:eastAsia="Times New Roman" w:cs="Noto Sans"/>
          <w:noProof/>
          <w:sz w:val="20"/>
          <w:szCs w:val="20"/>
          <w:lang w:eastAsia="ar-SA"/>
        </w:rPr>
        <w:t>invitado</w:t>
      </w:r>
      <w:r w:rsidR="006635D7" w:rsidRPr="000C086A">
        <w:rPr>
          <w:rFonts w:eastAsia="Times New Roman" w:cs="Noto Sans"/>
          <w:noProof/>
          <w:sz w:val="20"/>
          <w:szCs w:val="20"/>
          <w:lang w:eastAsia="ar-SA"/>
        </w:rPr>
        <w:t xml:space="preserve"> deberá </w:t>
      </w:r>
      <w:r w:rsidR="00CD3313" w:rsidRPr="000C086A">
        <w:rPr>
          <w:rFonts w:eastAsia="Times New Roman" w:cs="Noto Sans"/>
          <w:noProof/>
          <w:sz w:val="20"/>
          <w:szCs w:val="20"/>
          <w:lang w:eastAsia="ar-SA"/>
        </w:rPr>
        <w:t xml:space="preserve">acreditar el cumplimiento de </w:t>
      </w:r>
      <w:r w:rsidR="006635D7" w:rsidRPr="000C086A">
        <w:rPr>
          <w:rFonts w:eastAsia="Times New Roman" w:cs="Noto Sans"/>
          <w:noProof/>
          <w:sz w:val="20"/>
          <w:szCs w:val="20"/>
          <w:lang w:eastAsia="ar-SA"/>
        </w:rPr>
        <w:t>l</w:t>
      </w:r>
      <w:r w:rsidRPr="000C086A">
        <w:rPr>
          <w:rFonts w:eastAsia="Times New Roman" w:cs="Noto Sans"/>
          <w:noProof/>
          <w:sz w:val="20"/>
          <w:szCs w:val="20"/>
          <w:lang w:eastAsia="ar-SA"/>
        </w:rPr>
        <w:t>o</w:t>
      </w:r>
      <w:r w:rsidR="007513A0" w:rsidRPr="000C086A">
        <w:rPr>
          <w:rFonts w:eastAsia="Times New Roman" w:cs="Noto Sans"/>
          <w:noProof/>
          <w:sz w:val="20"/>
          <w:szCs w:val="20"/>
          <w:lang w:eastAsia="ar-SA"/>
        </w:rPr>
        <w:t xml:space="preserve">s requisitos </w:t>
      </w:r>
      <w:r w:rsidRPr="000C086A">
        <w:rPr>
          <w:rFonts w:eastAsia="Times New Roman" w:cs="Noto Sans"/>
          <w:noProof/>
          <w:sz w:val="20"/>
          <w:szCs w:val="20"/>
          <w:lang w:eastAsia="ar-SA"/>
        </w:rPr>
        <w:t>soli</w:t>
      </w:r>
      <w:r w:rsidR="00E135E0" w:rsidRPr="000C086A">
        <w:rPr>
          <w:rFonts w:eastAsia="Times New Roman" w:cs="Noto Sans"/>
          <w:noProof/>
          <w:sz w:val="20"/>
          <w:szCs w:val="20"/>
          <w:lang w:eastAsia="ar-SA"/>
        </w:rPr>
        <w:t>ci</w:t>
      </w:r>
      <w:r w:rsidRPr="000C086A">
        <w:rPr>
          <w:rFonts w:eastAsia="Times New Roman" w:cs="Noto Sans"/>
          <w:noProof/>
          <w:sz w:val="20"/>
          <w:szCs w:val="20"/>
          <w:lang w:eastAsia="ar-SA"/>
        </w:rPr>
        <w:t>tado</w:t>
      </w:r>
      <w:r w:rsidR="007513A0" w:rsidRPr="000C086A">
        <w:rPr>
          <w:rFonts w:eastAsia="Times New Roman" w:cs="Noto Sans"/>
          <w:noProof/>
          <w:sz w:val="20"/>
          <w:szCs w:val="20"/>
          <w:lang w:eastAsia="ar-SA"/>
        </w:rPr>
        <w:t>s</w:t>
      </w:r>
      <w:r w:rsidRPr="000C086A">
        <w:rPr>
          <w:rFonts w:eastAsia="Times New Roman" w:cs="Noto Sans"/>
          <w:noProof/>
          <w:sz w:val="20"/>
          <w:szCs w:val="20"/>
          <w:lang w:eastAsia="ar-SA"/>
        </w:rPr>
        <w:t xml:space="preserve"> en </w:t>
      </w:r>
      <w:r w:rsidR="002F57DC" w:rsidRPr="000C086A">
        <w:rPr>
          <w:rFonts w:eastAsia="Times New Roman" w:cs="Noto Sans"/>
          <w:noProof/>
          <w:sz w:val="20"/>
          <w:szCs w:val="20"/>
          <w:lang w:eastAsia="ar-SA"/>
        </w:rPr>
        <w:t>e</w:t>
      </w:r>
      <w:r w:rsidR="0063321D" w:rsidRPr="000C086A">
        <w:rPr>
          <w:rFonts w:eastAsia="Times New Roman" w:cs="Noto Sans"/>
          <w:noProof/>
          <w:sz w:val="20"/>
          <w:szCs w:val="20"/>
          <w:lang w:eastAsia="ar-SA"/>
        </w:rPr>
        <w:t>l</w:t>
      </w:r>
      <w:r w:rsidRPr="000C086A">
        <w:rPr>
          <w:rFonts w:eastAsia="Times New Roman" w:cs="Noto Sans"/>
          <w:noProof/>
          <w:sz w:val="20"/>
          <w:szCs w:val="20"/>
          <w:lang w:eastAsia="ar-SA"/>
        </w:rPr>
        <w:t xml:space="preserve"> </w:t>
      </w:r>
      <w:r w:rsidR="00322BC7" w:rsidRPr="000C086A">
        <w:rPr>
          <w:rFonts w:eastAsia="Times New Roman" w:cs="Noto Sans"/>
          <w:b/>
          <w:noProof/>
          <w:sz w:val="20"/>
          <w:szCs w:val="20"/>
          <w:lang w:eastAsia="ar-SA"/>
        </w:rPr>
        <w:t xml:space="preserve">Anexo 1 “Anexo Tecnico”, </w:t>
      </w:r>
      <w:r w:rsidR="00322BC7" w:rsidRPr="000C086A">
        <w:rPr>
          <w:rFonts w:cs="Noto Sans"/>
          <w:b/>
          <w:noProof/>
          <w:sz w:val="20"/>
          <w:szCs w:val="20"/>
          <w:lang w:val="es-ES_tradnl"/>
        </w:rPr>
        <w:t xml:space="preserve">Anexo </w:t>
      </w:r>
      <w:r w:rsidR="00B3709A" w:rsidRPr="000C086A">
        <w:rPr>
          <w:rFonts w:cs="Noto Sans"/>
          <w:b/>
          <w:noProof/>
          <w:sz w:val="20"/>
          <w:szCs w:val="20"/>
          <w:lang w:val="es-ES_tradnl"/>
        </w:rPr>
        <w:t>1.</w:t>
      </w:r>
      <w:r w:rsidR="00612313" w:rsidRPr="000C086A">
        <w:rPr>
          <w:rFonts w:cs="Noto Sans"/>
          <w:b/>
          <w:noProof/>
          <w:sz w:val="20"/>
          <w:szCs w:val="20"/>
          <w:lang w:val="es-ES_tradnl"/>
        </w:rPr>
        <w:t>1</w:t>
      </w:r>
      <w:r w:rsidR="0031757B" w:rsidRPr="000C086A">
        <w:rPr>
          <w:rFonts w:cs="Noto Sans"/>
          <w:b/>
          <w:noProof/>
          <w:sz w:val="20"/>
          <w:szCs w:val="20"/>
          <w:lang w:val="es-ES_tradnl"/>
        </w:rPr>
        <w:t xml:space="preserve"> “</w:t>
      </w:r>
      <w:r w:rsidR="00322BC7" w:rsidRPr="000C086A">
        <w:rPr>
          <w:rFonts w:cs="Noto Sans"/>
          <w:b/>
          <w:noProof/>
          <w:sz w:val="20"/>
          <w:szCs w:val="20"/>
          <w:lang w:val="es-ES_tradnl"/>
        </w:rPr>
        <w:t>Requerimiento</w:t>
      </w:r>
      <w:r w:rsidR="0031757B" w:rsidRPr="000C086A">
        <w:rPr>
          <w:rFonts w:cs="Noto Sans"/>
          <w:b/>
          <w:noProof/>
          <w:sz w:val="20"/>
          <w:szCs w:val="20"/>
          <w:lang w:val="es-ES_tradnl"/>
        </w:rPr>
        <w:t>”</w:t>
      </w:r>
      <w:r w:rsidR="00322BC7" w:rsidRPr="000C086A">
        <w:rPr>
          <w:rFonts w:cs="Noto Sans"/>
          <w:b/>
          <w:sz w:val="20"/>
          <w:szCs w:val="20"/>
        </w:rPr>
        <w:t>,</w:t>
      </w:r>
      <w:r w:rsidR="0027679A" w:rsidRPr="000C086A">
        <w:rPr>
          <w:rFonts w:cs="Noto Sans"/>
          <w:b/>
          <w:noProof/>
          <w:sz w:val="20"/>
          <w:szCs w:val="20"/>
          <w:lang w:val="es-ES_tradnl"/>
        </w:rPr>
        <w:t xml:space="preserve"> Ane</w:t>
      </w:r>
      <w:r w:rsidR="00322BC7" w:rsidRPr="000C086A">
        <w:rPr>
          <w:rFonts w:cs="Noto Sans"/>
          <w:b/>
          <w:noProof/>
          <w:sz w:val="20"/>
          <w:szCs w:val="20"/>
          <w:lang w:val="es-ES_tradnl"/>
        </w:rPr>
        <w:t xml:space="preserve">xo </w:t>
      </w:r>
      <w:r w:rsidR="00B3709A" w:rsidRPr="000C086A">
        <w:rPr>
          <w:rFonts w:cs="Noto Sans"/>
          <w:b/>
          <w:noProof/>
          <w:sz w:val="20"/>
          <w:szCs w:val="20"/>
          <w:lang w:val="es-ES_tradnl"/>
        </w:rPr>
        <w:t>1.</w:t>
      </w:r>
      <w:r w:rsidR="00612313" w:rsidRPr="000C086A">
        <w:rPr>
          <w:rFonts w:cs="Noto Sans"/>
          <w:b/>
          <w:noProof/>
          <w:sz w:val="20"/>
          <w:szCs w:val="20"/>
          <w:lang w:val="es-ES_tradnl"/>
        </w:rPr>
        <w:t>2</w:t>
      </w:r>
      <w:r w:rsidR="00322BC7" w:rsidRPr="000C086A">
        <w:rPr>
          <w:rFonts w:cs="Noto Sans"/>
          <w:b/>
          <w:noProof/>
          <w:sz w:val="20"/>
          <w:szCs w:val="20"/>
          <w:lang w:val="es-ES_tradnl"/>
        </w:rPr>
        <w:t xml:space="preserve"> “Oferta Tecnica</w:t>
      </w:r>
      <w:bookmarkStart w:id="63" w:name="_Toc428988944"/>
      <w:r w:rsidR="00DB22D2" w:rsidRPr="000C086A">
        <w:rPr>
          <w:rFonts w:cs="Noto Sans"/>
          <w:b/>
          <w:noProof/>
          <w:sz w:val="20"/>
          <w:szCs w:val="20"/>
          <w:lang w:val="es-ES_tradnl"/>
        </w:rPr>
        <w:t>.</w:t>
      </w:r>
    </w:p>
    <w:p w14:paraId="0CD81BEA" w14:textId="77777777" w:rsidR="002310ED" w:rsidRPr="000C086A" w:rsidRDefault="002310ED" w:rsidP="005A6D8F">
      <w:pPr>
        <w:rPr>
          <w:rFonts w:eastAsia="Times New Roman" w:cs="Noto Sans"/>
          <w:b/>
          <w:noProof/>
          <w:sz w:val="20"/>
          <w:szCs w:val="20"/>
          <w:lang w:val="es-ES_tradnl" w:eastAsia="ar-SA"/>
        </w:rPr>
      </w:pPr>
    </w:p>
    <w:p w14:paraId="45C141DA" w14:textId="540F687A" w:rsidR="000609A9" w:rsidRPr="000C086A" w:rsidRDefault="00612313" w:rsidP="005A6D8F">
      <w:pPr>
        <w:rPr>
          <w:rFonts w:eastAsia="Times New Roman" w:cs="Noto Sans"/>
          <w:noProof/>
          <w:sz w:val="20"/>
          <w:szCs w:val="20"/>
          <w:lang w:val="es-ES_tradnl" w:eastAsia="ar-SA"/>
        </w:rPr>
      </w:pPr>
      <w:r w:rsidRPr="000C086A">
        <w:rPr>
          <w:rFonts w:eastAsia="Times New Roman" w:cs="Noto Sans"/>
          <w:b/>
          <w:noProof/>
          <w:sz w:val="20"/>
          <w:szCs w:val="20"/>
          <w:lang w:eastAsia="ar-SA"/>
        </w:rPr>
        <w:t>Anexo 1</w:t>
      </w:r>
      <w:r w:rsidR="000609A9" w:rsidRPr="000C086A">
        <w:rPr>
          <w:rFonts w:eastAsia="Times New Roman" w:cs="Noto Sans"/>
          <w:b/>
          <w:noProof/>
          <w:sz w:val="20"/>
          <w:szCs w:val="20"/>
          <w:lang w:eastAsia="ar-SA"/>
        </w:rPr>
        <w:t xml:space="preserve"> “Anexo Tecnico”, </w:t>
      </w:r>
      <w:r w:rsidR="000609A9" w:rsidRPr="000C086A">
        <w:rPr>
          <w:rFonts w:eastAsia="Times New Roman" w:cs="Noto Sans"/>
          <w:noProof/>
          <w:sz w:val="20"/>
          <w:szCs w:val="20"/>
          <w:lang w:val="es-ES_tradnl" w:eastAsia="ar-SA"/>
        </w:rPr>
        <w:t xml:space="preserve">Para todas las partidas en las que participe el </w:t>
      </w:r>
      <w:r w:rsidR="009A7C9D">
        <w:rPr>
          <w:rFonts w:eastAsia="Times New Roman" w:cs="Noto Sans"/>
          <w:noProof/>
          <w:sz w:val="20"/>
          <w:szCs w:val="20"/>
          <w:lang w:val="es-ES_tradnl" w:eastAsia="ar-SA"/>
        </w:rPr>
        <w:t>invitado</w:t>
      </w:r>
      <w:r w:rsidR="000609A9" w:rsidRPr="000C086A">
        <w:rPr>
          <w:rFonts w:eastAsia="Times New Roman" w:cs="Noto Sans"/>
          <w:noProof/>
          <w:sz w:val="20"/>
          <w:szCs w:val="20"/>
          <w:lang w:val="es-ES_tradnl" w:eastAsia="ar-SA"/>
        </w:rPr>
        <w:t xml:space="preserve">, deberá entregar en su propuesta técnica, el cumplimiento de Certificados de calidad </w:t>
      </w:r>
      <w:r w:rsidR="007B2A4F" w:rsidRPr="000C086A">
        <w:rPr>
          <w:rFonts w:eastAsia="Times New Roman" w:cs="Noto Sans"/>
          <w:b/>
          <w:noProof/>
          <w:sz w:val="20"/>
          <w:szCs w:val="20"/>
          <w:lang w:val="es-ES_tradnl" w:eastAsia="ar-SA"/>
        </w:rPr>
        <w:t>requeridos</w:t>
      </w:r>
      <w:r w:rsidRPr="000C086A">
        <w:rPr>
          <w:rFonts w:eastAsia="Times New Roman" w:cs="Noto Sans"/>
          <w:b/>
          <w:noProof/>
          <w:sz w:val="20"/>
          <w:szCs w:val="20"/>
          <w:lang w:val="es-ES_tradnl" w:eastAsia="ar-SA"/>
        </w:rPr>
        <w:t>.</w:t>
      </w:r>
    </w:p>
    <w:p w14:paraId="5B1677BB" w14:textId="77777777" w:rsidR="002310ED" w:rsidRPr="000C086A" w:rsidRDefault="002310ED" w:rsidP="005A6D8F">
      <w:pPr>
        <w:rPr>
          <w:rFonts w:eastAsia="Times New Roman" w:cs="Noto Sans"/>
          <w:b/>
          <w:noProof/>
          <w:sz w:val="20"/>
          <w:szCs w:val="20"/>
          <w:lang w:val="es-ES_tradnl" w:eastAsia="ar-SA"/>
        </w:rPr>
      </w:pPr>
    </w:p>
    <w:p w14:paraId="0A6270A5" w14:textId="0C3E470B" w:rsidR="00BC1E35" w:rsidRPr="000C086A" w:rsidRDefault="00D70A06" w:rsidP="00194F2F">
      <w:pPr>
        <w:pStyle w:val="Ttulo3"/>
        <w:rPr>
          <w:sz w:val="20"/>
          <w:szCs w:val="20"/>
        </w:rPr>
      </w:pPr>
      <w:bookmarkStart w:id="64" w:name="_Toc212448225"/>
      <w:bookmarkStart w:id="65" w:name="_Toc218767244"/>
      <w:r w:rsidRPr="000C086A">
        <w:rPr>
          <w:sz w:val="20"/>
          <w:szCs w:val="20"/>
        </w:rPr>
        <w:t>2</w:t>
      </w:r>
      <w:r w:rsidR="00BE1971" w:rsidRPr="000C086A">
        <w:rPr>
          <w:sz w:val="20"/>
          <w:szCs w:val="20"/>
        </w:rPr>
        <w:t>.3</w:t>
      </w:r>
      <w:r w:rsidRPr="000C086A">
        <w:rPr>
          <w:sz w:val="20"/>
          <w:szCs w:val="20"/>
        </w:rPr>
        <w:t xml:space="preserve"> </w:t>
      </w:r>
      <w:r w:rsidR="00A90DD2" w:rsidRPr="000C086A">
        <w:rPr>
          <w:sz w:val="20"/>
          <w:szCs w:val="20"/>
        </w:rPr>
        <w:t>Pruebas que permitan verificar el cumplimiento de las especificaciones de</w:t>
      </w:r>
      <w:r w:rsidR="00C43969" w:rsidRPr="000C086A">
        <w:rPr>
          <w:sz w:val="20"/>
          <w:szCs w:val="20"/>
        </w:rPr>
        <w:t>l servicio.</w:t>
      </w:r>
      <w:bookmarkEnd w:id="64"/>
      <w:bookmarkEnd w:id="65"/>
      <w:r w:rsidR="00C43969" w:rsidRPr="000C086A">
        <w:rPr>
          <w:sz w:val="20"/>
          <w:szCs w:val="20"/>
        </w:rPr>
        <w:t xml:space="preserve"> </w:t>
      </w:r>
    </w:p>
    <w:p w14:paraId="7D881A91" w14:textId="77777777" w:rsidR="00CE4D53" w:rsidRPr="000C086A" w:rsidRDefault="00CE4D53" w:rsidP="005A6D8F">
      <w:pPr>
        <w:rPr>
          <w:rFonts w:eastAsia="Times New Roman" w:cs="Noto Sans"/>
          <w:b/>
          <w:noProof/>
          <w:sz w:val="20"/>
          <w:szCs w:val="20"/>
          <w:lang w:val="es-ES_tradnl" w:eastAsia="ar-SA"/>
        </w:rPr>
      </w:pPr>
    </w:p>
    <w:p w14:paraId="69702875" w14:textId="77777777" w:rsidR="007513A0" w:rsidRPr="000C086A" w:rsidRDefault="00A34281" w:rsidP="005A6D8F">
      <w:pPr>
        <w:rPr>
          <w:rFonts w:eastAsia="Times New Roman" w:cs="Noto Sans"/>
          <w:noProof/>
          <w:sz w:val="20"/>
          <w:szCs w:val="20"/>
          <w:lang w:val="es-ES_tradnl" w:eastAsia="ar-SA"/>
        </w:rPr>
      </w:pPr>
      <w:r w:rsidRPr="000C086A">
        <w:rPr>
          <w:rFonts w:eastAsia="Times New Roman" w:cs="Noto Sans"/>
          <w:noProof/>
          <w:sz w:val="20"/>
          <w:szCs w:val="20"/>
          <w:lang w:val="es-ES_tradnl" w:eastAsia="ar-SA"/>
        </w:rPr>
        <w:t xml:space="preserve">Para </w:t>
      </w:r>
      <w:r w:rsidR="001D36FD" w:rsidRPr="000C086A">
        <w:rPr>
          <w:rFonts w:eastAsia="Times New Roman" w:cs="Noto Sans"/>
          <w:noProof/>
          <w:sz w:val="20"/>
          <w:szCs w:val="20"/>
          <w:lang w:val="es-ES_tradnl" w:eastAsia="ar-SA"/>
        </w:rPr>
        <w:t>el presente procedimiento</w:t>
      </w:r>
      <w:r w:rsidRPr="000C086A">
        <w:rPr>
          <w:rFonts w:eastAsia="Times New Roman" w:cs="Noto Sans"/>
          <w:noProof/>
          <w:sz w:val="20"/>
          <w:szCs w:val="20"/>
          <w:lang w:val="es-ES_tradnl" w:eastAsia="ar-SA"/>
        </w:rPr>
        <w:t xml:space="preserve"> de contratación, </w:t>
      </w:r>
      <w:r w:rsidR="001D36FD" w:rsidRPr="000C086A">
        <w:rPr>
          <w:rFonts w:eastAsia="Times New Roman" w:cs="Noto Sans"/>
          <w:noProof/>
          <w:sz w:val="20"/>
          <w:szCs w:val="20"/>
          <w:lang w:val="es-ES_tradnl" w:eastAsia="ar-SA"/>
        </w:rPr>
        <w:t>n</w:t>
      </w:r>
      <w:r w:rsidR="00894630" w:rsidRPr="000C086A">
        <w:rPr>
          <w:rFonts w:eastAsia="Times New Roman" w:cs="Noto Sans"/>
          <w:noProof/>
          <w:sz w:val="20"/>
          <w:szCs w:val="20"/>
          <w:lang w:val="es-ES_tradnl" w:eastAsia="ar-SA"/>
        </w:rPr>
        <w:t>o aplica</w:t>
      </w:r>
      <w:r w:rsidR="001D36FD" w:rsidRPr="000C086A">
        <w:rPr>
          <w:rFonts w:eastAsia="Times New Roman" w:cs="Noto Sans"/>
          <w:noProof/>
          <w:sz w:val="20"/>
          <w:szCs w:val="20"/>
          <w:lang w:val="es-ES_tradnl" w:eastAsia="ar-SA"/>
        </w:rPr>
        <w:t>rá</w:t>
      </w:r>
      <w:r w:rsidR="00894630" w:rsidRPr="000C086A">
        <w:rPr>
          <w:rFonts w:eastAsia="Times New Roman" w:cs="Noto Sans"/>
          <w:noProof/>
          <w:sz w:val="20"/>
          <w:szCs w:val="20"/>
          <w:lang w:val="es-ES_tradnl" w:eastAsia="ar-SA"/>
        </w:rPr>
        <w:t xml:space="preserve"> la realización de pruebas señaladas en la fracción X del artículo </w:t>
      </w:r>
      <w:r w:rsidR="00894630" w:rsidRPr="0093313C">
        <w:rPr>
          <w:rFonts w:eastAsia="Times New Roman" w:cs="Noto Sans"/>
          <w:b/>
          <w:bCs/>
          <w:noProof/>
          <w:sz w:val="20"/>
          <w:szCs w:val="20"/>
          <w:lang w:val="es-ES_tradnl" w:eastAsia="ar-SA"/>
        </w:rPr>
        <w:t>29</w:t>
      </w:r>
      <w:r w:rsidR="00894630" w:rsidRPr="000C086A">
        <w:rPr>
          <w:rFonts w:eastAsia="Times New Roman" w:cs="Noto Sans"/>
          <w:noProof/>
          <w:sz w:val="20"/>
          <w:szCs w:val="20"/>
          <w:lang w:val="es-ES_tradnl" w:eastAsia="ar-SA"/>
        </w:rPr>
        <w:t xml:space="preserve"> de la LAASSP.</w:t>
      </w:r>
    </w:p>
    <w:p w14:paraId="0ECCED0B" w14:textId="77777777" w:rsidR="00D5229A" w:rsidRPr="000C086A" w:rsidRDefault="00D5229A" w:rsidP="005A6D8F">
      <w:pPr>
        <w:rPr>
          <w:rFonts w:eastAsia="Times New Roman" w:cs="Noto Sans"/>
          <w:noProof/>
          <w:sz w:val="20"/>
          <w:szCs w:val="20"/>
          <w:lang w:val="es-ES_tradnl" w:eastAsia="ar-SA"/>
        </w:rPr>
      </w:pPr>
    </w:p>
    <w:p w14:paraId="66AE7EFC" w14:textId="0D9C6991" w:rsidR="00D5229A" w:rsidRPr="000C086A" w:rsidRDefault="00D5229A" w:rsidP="00253F35">
      <w:pPr>
        <w:pStyle w:val="Ttulo4"/>
        <w:rPr>
          <w:sz w:val="20"/>
          <w:szCs w:val="20"/>
        </w:rPr>
      </w:pPr>
      <w:r w:rsidRPr="000C086A">
        <w:rPr>
          <w:sz w:val="20"/>
          <w:szCs w:val="20"/>
        </w:rPr>
        <w:t>2.</w:t>
      </w:r>
      <w:r w:rsidR="00BE1971" w:rsidRPr="000C086A">
        <w:rPr>
          <w:sz w:val="20"/>
          <w:szCs w:val="20"/>
        </w:rPr>
        <w:t>3</w:t>
      </w:r>
      <w:r w:rsidRPr="000C086A">
        <w:rPr>
          <w:sz w:val="20"/>
          <w:szCs w:val="20"/>
        </w:rPr>
        <w:t xml:space="preserve">.1 </w:t>
      </w:r>
      <w:r w:rsidR="00D53043" w:rsidRPr="000C086A">
        <w:rPr>
          <w:sz w:val="20"/>
          <w:szCs w:val="20"/>
        </w:rPr>
        <w:t xml:space="preserve">Visita a las Instalaciones Institucionales por parte de los </w:t>
      </w:r>
      <w:r w:rsidR="009A7C9D">
        <w:rPr>
          <w:sz w:val="20"/>
          <w:szCs w:val="20"/>
        </w:rPr>
        <w:t>invitado</w:t>
      </w:r>
      <w:r w:rsidR="00D53043" w:rsidRPr="000C086A">
        <w:rPr>
          <w:sz w:val="20"/>
          <w:szCs w:val="20"/>
        </w:rPr>
        <w:t>s</w:t>
      </w:r>
    </w:p>
    <w:p w14:paraId="4F4A6808" w14:textId="1649EDAB" w:rsidR="005118FE" w:rsidRPr="000C086A" w:rsidRDefault="00D5229A" w:rsidP="009D6365">
      <w:pPr>
        <w:rPr>
          <w:rFonts w:eastAsia="Times New Roman" w:cs="Noto Sans"/>
          <w:noProof/>
          <w:sz w:val="20"/>
          <w:szCs w:val="20"/>
          <w:lang w:val="es-ES_tradnl" w:eastAsia="ar-SA"/>
        </w:rPr>
      </w:pPr>
      <w:r w:rsidRPr="000C086A">
        <w:rPr>
          <w:rFonts w:eastAsia="Times New Roman" w:cs="Noto Sans"/>
          <w:noProof/>
          <w:sz w:val="20"/>
          <w:szCs w:val="20"/>
          <w:lang w:val="es-ES_tradnl" w:eastAsia="ar-SA"/>
        </w:rPr>
        <w:t>Para el present</w:t>
      </w:r>
      <w:r w:rsidR="00497532" w:rsidRPr="000C086A">
        <w:rPr>
          <w:rFonts w:eastAsia="Times New Roman" w:cs="Noto Sans"/>
          <w:noProof/>
          <w:sz w:val="20"/>
          <w:szCs w:val="20"/>
          <w:lang w:val="es-ES_tradnl" w:eastAsia="ar-SA"/>
        </w:rPr>
        <w:t>e</w:t>
      </w:r>
      <w:r w:rsidR="00D53043" w:rsidRPr="000C086A">
        <w:rPr>
          <w:rFonts w:eastAsia="Times New Roman" w:cs="Noto Sans"/>
          <w:noProof/>
          <w:sz w:val="20"/>
          <w:szCs w:val="20"/>
          <w:lang w:val="es-ES_tradnl" w:eastAsia="ar-SA"/>
        </w:rPr>
        <w:t xml:space="preserve"> procedimiento</w:t>
      </w:r>
      <w:r w:rsidR="009D6365" w:rsidRPr="000C086A">
        <w:rPr>
          <w:rFonts w:eastAsia="Times New Roman" w:cs="Noto Sans"/>
          <w:noProof/>
          <w:sz w:val="20"/>
          <w:szCs w:val="20"/>
          <w:lang w:val="es-ES_tradnl" w:eastAsia="ar-SA"/>
        </w:rPr>
        <w:t xml:space="preserve"> </w:t>
      </w:r>
      <w:r w:rsidR="009D6365" w:rsidRPr="00FE3AD3">
        <w:rPr>
          <w:rFonts w:eastAsia="Times New Roman" w:cs="Noto Sans"/>
          <w:b/>
          <w:bCs/>
          <w:noProof/>
          <w:sz w:val="20"/>
          <w:szCs w:val="20"/>
          <w:lang w:val="es-ES_tradnl" w:eastAsia="ar-SA"/>
        </w:rPr>
        <w:t>NO</w:t>
      </w:r>
      <w:r w:rsidR="009D6365" w:rsidRPr="000C086A">
        <w:rPr>
          <w:rFonts w:eastAsia="Times New Roman" w:cs="Noto Sans"/>
          <w:noProof/>
          <w:sz w:val="20"/>
          <w:szCs w:val="20"/>
          <w:lang w:val="es-ES_tradnl" w:eastAsia="ar-SA"/>
        </w:rPr>
        <w:t xml:space="preserve"> se realizará</w:t>
      </w:r>
      <w:r w:rsidR="00D53043" w:rsidRPr="000C086A">
        <w:rPr>
          <w:rFonts w:eastAsia="Times New Roman" w:cs="Noto Sans"/>
          <w:noProof/>
          <w:sz w:val="20"/>
          <w:szCs w:val="20"/>
          <w:lang w:val="es-ES_tradnl" w:eastAsia="ar-SA"/>
        </w:rPr>
        <w:t xml:space="preserve"> visita a las instalaciones instituciona</w:t>
      </w:r>
      <w:r w:rsidR="005118FE" w:rsidRPr="000C086A">
        <w:rPr>
          <w:rFonts w:eastAsia="Times New Roman" w:cs="Noto Sans"/>
          <w:noProof/>
          <w:sz w:val="20"/>
          <w:szCs w:val="20"/>
          <w:lang w:val="es-ES_tradnl" w:eastAsia="ar-SA"/>
        </w:rPr>
        <w:t xml:space="preserve">les por parte de los </w:t>
      </w:r>
      <w:r w:rsidR="009A7C9D">
        <w:rPr>
          <w:rFonts w:eastAsia="Times New Roman" w:cs="Noto Sans"/>
          <w:noProof/>
          <w:sz w:val="20"/>
          <w:szCs w:val="20"/>
          <w:lang w:val="es-ES_tradnl" w:eastAsia="ar-SA"/>
        </w:rPr>
        <w:t>invitado</w:t>
      </w:r>
      <w:r w:rsidR="005118FE" w:rsidRPr="000C086A">
        <w:rPr>
          <w:rFonts w:eastAsia="Times New Roman" w:cs="Noto Sans"/>
          <w:noProof/>
          <w:sz w:val="20"/>
          <w:szCs w:val="20"/>
          <w:lang w:val="es-ES_tradnl" w:eastAsia="ar-SA"/>
        </w:rPr>
        <w:t>s.</w:t>
      </w:r>
    </w:p>
    <w:p w14:paraId="7485D69E" w14:textId="77777777" w:rsidR="005118FE" w:rsidRPr="000C086A" w:rsidRDefault="005118FE" w:rsidP="009D6365">
      <w:pPr>
        <w:rPr>
          <w:rFonts w:eastAsia="Times New Roman" w:cs="Noto Sans"/>
          <w:noProof/>
          <w:sz w:val="20"/>
          <w:szCs w:val="20"/>
          <w:lang w:val="es-ES_tradnl" w:eastAsia="ar-SA"/>
        </w:rPr>
      </w:pPr>
    </w:p>
    <w:p w14:paraId="4D8751D3" w14:textId="0E12CA85" w:rsidR="000C0C39" w:rsidRPr="000C086A" w:rsidRDefault="000C0C39" w:rsidP="00253F35">
      <w:pPr>
        <w:pStyle w:val="Ttulo4"/>
        <w:rPr>
          <w:sz w:val="20"/>
          <w:szCs w:val="20"/>
        </w:rPr>
      </w:pPr>
      <w:r w:rsidRPr="000C086A">
        <w:rPr>
          <w:sz w:val="20"/>
          <w:szCs w:val="20"/>
        </w:rPr>
        <w:t>2.</w:t>
      </w:r>
      <w:r w:rsidR="00BE1971" w:rsidRPr="000C086A">
        <w:rPr>
          <w:sz w:val="20"/>
          <w:szCs w:val="20"/>
        </w:rPr>
        <w:t>3</w:t>
      </w:r>
      <w:r w:rsidRPr="000C086A">
        <w:rPr>
          <w:sz w:val="20"/>
          <w:szCs w:val="20"/>
        </w:rPr>
        <w:t xml:space="preserve">.2 </w:t>
      </w:r>
      <w:r w:rsidR="00AB7B7E" w:rsidRPr="000C086A">
        <w:rPr>
          <w:sz w:val="20"/>
          <w:szCs w:val="20"/>
        </w:rPr>
        <w:t xml:space="preserve">Visita a las Instalaciones de los </w:t>
      </w:r>
      <w:r w:rsidR="009A7C9D">
        <w:rPr>
          <w:sz w:val="20"/>
          <w:szCs w:val="20"/>
        </w:rPr>
        <w:t>invitado</w:t>
      </w:r>
      <w:r w:rsidR="00AB7B7E" w:rsidRPr="000C086A">
        <w:rPr>
          <w:sz w:val="20"/>
          <w:szCs w:val="20"/>
        </w:rPr>
        <w:t>s</w:t>
      </w:r>
    </w:p>
    <w:p w14:paraId="256688F6" w14:textId="392FF337" w:rsidR="00076D58" w:rsidRDefault="0000218C" w:rsidP="009A7C9D">
      <w:pPr>
        <w:rPr>
          <w:rFonts w:eastAsia="Times New Roman" w:cs="Noto Sans"/>
          <w:noProof/>
          <w:sz w:val="20"/>
          <w:szCs w:val="20"/>
          <w:lang w:val="es-ES_tradnl" w:eastAsia="ar-SA"/>
        </w:rPr>
      </w:pPr>
      <w:r w:rsidRPr="000C086A">
        <w:rPr>
          <w:rFonts w:eastAsia="Times New Roman" w:cs="Noto Sans"/>
          <w:noProof/>
          <w:sz w:val="20"/>
          <w:szCs w:val="20"/>
          <w:lang w:val="es-ES_tradnl" w:eastAsia="ar-SA"/>
        </w:rPr>
        <w:t xml:space="preserve">Para el presente procedimiento </w:t>
      </w:r>
      <w:r w:rsidR="009A7C9D">
        <w:rPr>
          <w:rFonts w:eastAsia="Times New Roman" w:cs="Noto Sans"/>
          <w:b/>
          <w:noProof/>
          <w:sz w:val="20"/>
          <w:szCs w:val="20"/>
          <w:lang w:val="es-ES_tradnl" w:eastAsia="ar-SA"/>
        </w:rPr>
        <w:t>NO</w:t>
      </w:r>
      <w:r w:rsidRPr="000C086A">
        <w:rPr>
          <w:rFonts w:eastAsia="Times New Roman" w:cs="Noto Sans"/>
          <w:noProof/>
          <w:sz w:val="20"/>
          <w:szCs w:val="20"/>
          <w:lang w:val="es-ES_tradnl" w:eastAsia="ar-SA"/>
        </w:rPr>
        <w:t xml:space="preserve"> se realizará visita a las instalaciones </w:t>
      </w:r>
      <w:r w:rsidR="00617003" w:rsidRPr="000C086A">
        <w:rPr>
          <w:rFonts w:eastAsia="Times New Roman" w:cs="Noto Sans"/>
          <w:noProof/>
          <w:sz w:val="20"/>
          <w:szCs w:val="20"/>
          <w:lang w:val="es-ES_tradnl" w:eastAsia="ar-SA"/>
        </w:rPr>
        <w:t xml:space="preserve">de los </w:t>
      </w:r>
      <w:r w:rsidR="009A7C9D">
        <w:rPr>
          <w:rFonts w:eastAsia="Times New Roman" w:cs="Noto Sans"/>
          <w:noProof/>
          <w:sz w:val="20"/>
          <w:szCs w:val="20"/>
          <w:lang w:val="es-ES_tradnl" w:eastAsia="ar-SA"/>
        </w:rPr>
        <w:t>invitado</w:t>
      </w:r>
      <w:r w:rsidR="00617003" w:rsidRPr="000C086A">
        <w:rPr>
          <w:rFonts w:eastAsia="Times New Roman" w:cs="Noto Sans"/>
          <w:noProof/>
          <w:sz w:val="20"/>
          <w:szCs w:val="20"/>
          <w:lang w:val="es-ES_tradnl" w:eastAsia="ar-SA"/>
        </w:rPr>
        <w:t>s</w:t>
      </w:r>
      <w:r w:rsidRPr="000C086A">
        <w:rPr>
          <w:rFonts w:eastAsia="Times New Roman" w:cs="Noto Sans"/>
          <w:noProof/>
          <w:sz w:val="20"/>
          <w:szCs w:val="20"/>
          <w:lang w:val="es-ES_tradnl" w:eastAsia="ar-SA"/>
        </w:rPr>
        <w:t>.</w:t>
      </w:r>
      <w:r w:rsidR="00FF71A7" w:rsidRPr="000C086A">
        <w:rPr>
          <w:rFonts w:eastAsia="Times New Roman" w:cs="Noto Sans"/>
          <w:noProof/>
          <w:sz w:val="20"/>
          <w:szCs w:val="20"/>
          <w:lang w:val="es-ES_tradnl" w:eastAsia="ar-SA"/>
        </w:rPr>
        <w:t xml:space="preserve"> </w:t>
      </w:r>
    </w:p>
    <w:p w14:paraId="2E54E410" w14:textId="77777777" w:rsidR="009A7C9D" w:rsidRPr="00DA040D" w:rsidRDefault="009A7C9D" w:rsidP="009A7C9D">
      <w:pPr>
        <w:rPr>
          <w:sz w:val="20"/>
          <w:szCs w:val="20"/>
        </w:rPr>
      </w:pPr>
    </w:p>
    <w:p w14:paraId="0AF52CB7" w14:textId="697D4291" w:rsidR="002B70E6" w:rsidRPr="000C086A" w:rsidRDefault="002B70E6" w:rsidP="002B70E6">
      <w:pPr>
        <w:pStyle w:val="Ttulo4"/>
        <w:rPr>
          <w:sz w:val="20"/>
          <w:szCs w:val="20"/>
        </w:rPr>
      </w:pPr>
      <w:r w:rsidRPr="000C086A">
        <w:rPr>
          <w:sz w:val="20"/>
          <w:szCs w:val="20"/>
        </w:rPr>
        <w:t>2.3.2 Presentación y recepción de muestras</w:t>
      </w:r>
    </w:p>
    <w:p w14:paraId="4A85D2CF" w14:textId="4594A137" w:rsidR="002B70E6" w:rsidRPr="000C086A" w:rsidRDefault="002B70E6" w:rsidP="0000218C">
      <w:pPr>
        <w:rPr>
          <w:rFonts w:eastAsia="Times New Roman" w:cs="Noto Sans"/>
          <w:noProof/>
          <w:sz w:val="20"/>
          <w:szCs w:val="20"/>
          <w:lang w:val="es-ES_tradnl" w:eastAsia="ar-SA"/>
        </w:rPr>
      </w:pPr>
      <w:r w:rsidRPr="000C086A">
        <w:rPr>
          <w:rFonts w:eastAsia="Times New Roman" w:cs="Noto Sans"/>
          <w:noProof/>
          <w:sz w:val="20"/>
          <w:szCs w:val="20"/>
          <w:lang w:val="es-ES_tradnl" w:eastAsia="ar-SA"/>
        </w:rPr>
        <w:t xml:space="preserve">Para el presente procedimiento </w:t>
      </w:r>
      <w:r w:rsidR="009A7C9D">
        <w:rPr>
          <w:rFonts w:eastAsia="Times New Roman" w:cs="Noto Sans"/>
          <w:b/>
          <w:noProof/>
          <w:sz w:val="20"/>
          <w:szCs w:val="20"/>
          <w:lang w:val="es-ES_tradnl" w:eastAsia="ar-SA"/>
        </w:rPr>
        <w:t>NO</w:t>
      </w:r>
      <w:r w:rsidRPr="000C086A">
        <w:rPr>
          <w:rFonts w:eastAsia="Times New Roman" w:cs="Noto Sans"/>
          <w:noProof/>
          <w:sz w:val="20"/>
          <w:szCs w:val="20"/>
          <w:lang w:val="es-ES_tradnl" w:eastAsia="ar-SA"/>
        </w:rPr>
        <w:t xml:space="preserve"> se realizará Presentación y recepción de muestras.</w:t>
      </w:r>
      <w:r w:rsidR="00FF71A7" w:rsidRPr="000C086A">
        <w:rPr>
          <w:rFonts w:eastAsia="Times New Roman" w:cs="Noto Sans"/>
          <w:noProof/>
          <w:sz w:val="20"/>
          <w:szCs w:val="20"/>
          <w:lang w:val="es-ES_tradnl" w:eastAsia="ar-SA"/>
        </w:rPr>
        <w:t xml:space="preserve"> </w:t>
      </w:r>
    </w:p>
    <w:p w14:paraId="4AE35045" w14:textId="77777777" w:rsidR="00E169CA" w:rsidRPr="000C086A" w:rsidRDefault="00E169CA" w:rsidP="00E169CA">
      <w:pPr>
        <w:tabs>
          <w:tab w:val="left" w:pos="720"/>
        </w:tabs>
        <w:suppressAutoHyphens/>
        <w:autoSpaceDE w:val="0"/>
        <w:autoSpaceDN w:val="0"/>
        <w:adjustRightInd w:val="0"/>
        <w:rPr>
          <w:rFonts w:eastAsia="Times New Roman" w:cs="Noto Sans"/>
          <w:sz w:val="20"/>
          <w:szCs w:val="20"/>
          <w:lang w:eastAsia="ar-SA"/>
        </w:rPr>
      </w:pPr>
    </w:p>
    <w:p w14:paraId="491C01B6" w14:textId="4C39BE10" w:rsidR="00856FF0" w:rsidRPr="000C086A" w:rsidRDefault="00856FF0" w:rsidP="00194F2F">
      <w:pPr>
        <w:pStyle w:val="Ttulo3"/>
        <w:rPr>
          <w:sz w:val="20"/>
          <w:szCs w:val="20"/>
        </w:rPr>
      </w:pPr>
      <w:bookmarkStart w:id="66" w:name="_Toc212448226"/>
      <w:bookmarkStart w:id="67" w:name="_Toc218767245"/>
      <w:bookmarkStart w:id="68" w:name="_Toc428988945"/>
      <w:bookmarkEnd w:id="63"/>
      <w:r w:rsidRPr="000C086A">
        <w:rPr>
          <w:sz w:val="20"/>
          <w:szCs w:val="20"/>
        </w:rPr>
        <w:lastRenderedPageBreak/>
        <w:t>2.</w:t>
      </w:r>
      <w:r w:rsidR="00BE1971" w:rsidRPr="000C086A">
        <w:rPr>
          <w:sz w:val="20"/>
          <w:szCs w:val="20"/>
        </w:rPr>
        <w:t>4</w:t>
      </w:r>
      <w:r w:rsidRPr="000C086A">
        <w:rPr>
          <w:sz w:val="20"/>
          <w:szCs w:val="20"/>
        </w:rPr>
        <w:t xml:space="preserve"> Cantidades a contratar</w:t>
      </w:r>
      <w:bookmarkEnd w:id="66"/>
      <w:bookmarkEnd w:id="67"/>
    </w:p>
    <w:p w14:paraId="4E82EFB2" w14:textId="4960F681" w:rsidR="008734E1" w:rsidRPr="000C086A" w:rsidRDefault="00856FF0" w:rsidP="005A6D8F">
      <w:pPr>
        <w:rPr>
          <w:rFonts w:eastAsia="Times New Roman" w:cs="Noto Sans"/>
          <w:b/>
          <w:noProof/>
          <w:sz w:val="20"/>
          <w:szCs w:val="20"/>
          <w:highlight w:val="yellow"/>
          <w:lang w:val="es-ES_tradnl" w:eastAsia="ar-SA"/>
        </w:rPr>
      </w:pPr>
      <w:r w:rsidRPr="000C086A">
        <w:rPr>
          <w:rFonts w:eastAsia="Times New Roman" w:cs="Noto Sans"/>
          <w:noProof/>
          <w:sz w:val="20"/>
          <w:szCs w:val="20"/>
          <w:lang w:val="es-ES_tradnl" w:eastAsia="ar-SA"/>
        </w:rPr>
        <w:t>La</w:t>
      </w:r>
      <w:r w:rsidR="00122C60" w:rsidRPr="000C086A">
        <w:rPr>
          <w:rFonts w:eastAsia="Times New Roman" w:cs="Noto Sans"/>
          <w:noProof/>
          <w:sz w:val="20"/>
          <w:szCs w:val="20"/>
          <w:lang w:val="es-ES_tradnl" w:eastAsia="ar-SA"/>
        </w:rPr>
        <w:t>s</w:t>
      </w:r>
      <w:r w:rsidRPr="000C086A">
        <w:rPr>
          <w:rFonts w:eastAsia="Times New Roman" w:cs="Noto Sans"/>
          <w:noProof/>
          <w:sz w:val="20"/>
          <w:szCs w:val="20"/>
          <w:lang w:val="es-ES_tradnl" w:eastAsia="ar-SA"/>
        </w:rPr>
        <w:t xml:space="preserve"> cantidad</w:t>
      </w:r>
      <w:r w:rsidR="00355F33" w:rsidRPr="000C086A">
        <w:rPr>
          <w:rFonts w:eastAsia="Times New Roman" w:cs="Noto Sans"/>
          <w:noProof/>
          <w:sz w:val="20"/>
          <w:szCs w:val="20"/>
          <w:lang w:val="es-ES_tradnl" w:eastAsia="ar-SA"/>
        </w:rPr>
        <w:t>es</w:t>
      </w:r>
      <w:r w:rsidRPr="000C086A">
        <w:rPr>
          <w:rFonts w:eastAsia="Times New Roman" w:cs="Noto Sans"/>
          <w:noProof/>
          <w:sz w:val="20"/>
          <w:szCs w:val="20"/>
          <w:lang w:val="es-ES_tradnl" w:eastAsia="ar-SA"/>
        </w:rPr>
        <w:t xml:space="preserve"> </w:t>
      </w:r>
      <w:r w:rsidR="00F20674" w:rsidRPr="000C086A">
        <w:rPr>
          <w:rFonts w:eastAsia="Times New Roman" w:cs="Noto Sans"/>
          <w:noProof/>
          <w:sz w:val="20"/>
          <w:szCs w:val="20"/>
          <w:lang w:val="es-ES_tradnl" w:eastAsia="ar-SA"/>
        </w:rPr>
        <w:t xml:space="preserve">a contratar </w:t>
      </w:r>
      <w:r w:rsidR="00322CF7" w:rsidRPr="000C086A">
        <w:rPr>
          <w:rFonts w:eastAsia="Times New Roman" w:cs="Noto Sans"/>
          <w:noProof/>
          <w:sz w:val="20"/>
          <w:szCs w:val="20"/>
          <w:lang w:val="es-ES_tradnl" w:eastAsia="ar-SA"/>
        </w:rPr>
        <w:t xml:space="preserve">para el </w:t>
      </w:r>
      <w:r w:rsidR="00EB7DF6" w:rsidRPr="000C086A">
        <w:rPr>
          <w:rFonts w:cs="Noto Sans"/>
          <w:bCs/>
          <w:noProof/>
          <w:sz w:val="20"/>
          <w:szCs w:val="20"/>
        </w:rPr>
        <w:t>“</w:t>
      </w:r>
      <w:r w:rsidR="00831ADB">
        <w:rPr>
          <w:rFonts w:cs="Noto Sans"/>
          <w:bCs/>
          <w:noProof/>
          <w:sz w:val="20"/>
          <w:szCs w:val="20"/>
        </w:rPr>
        <w:t>SERVICIO DE MANTENIMIENTO DE CAMPO DE FUTBOL, ÀREAS VERDES Y BARRIDO DE ÀREAS GRISES, EJERCICIO  2026</w:t>
      </w:r>
      <w:r w:rsidR="00EB7DF6" w:rsidRPr="000C086A">
        <w:rPr>
          <w:rFonts w:cs="Noto Sans"/>
          <w:bCs/>
          <w:noProof/>
          <w:sz w:val="20"/>
          <w:szCs w:val="20"/>
        </w:rPr>
        <w:t>”</w:t>
      </w:r>
      <w:r w:rsidR="00E92E34" w:rsidRPr="000C086A">
        <w:rPr>
          <w:rFonts w:eastAsia="Times New Roman" w:cs="Noto Sans"/>
          <w:noProof/>
          <w:sz w:val="20"/>
          <w:szCs w:val="20"/>
          <w:lang w:val="es-ES_tradnl" w:eastAsia="ar-SA"/>
        </w:rPr>
        <w:t>, se encuentra indicada en el</w:t>
      </w:r>
      <w:r w:rsidRPr="000C086A">
        <w:rPr>
          <w:rFonts w:eastAsia="Times New Roman" w:cs="Noto Sans"/>
          <w:noProof/>
          <w:sz w:val="20"/>
          <w:szCs w:val="20"/>
          <w:lang w:val="es-ES_tradnl" w:eastAsia="ar-SA"/>
        </w:rPr>
        <w:t xml:space="preserve"> </w:t>
      </w:r>
      <w:r w:rsidRPr="000C086A">
        <w:rPr>
          <w:rFonts w:eastAsia="Times New Roman" w:cs="Noto Sans"/>
          <w:b/>
          <w:noProof/>
          <w:sz w:val="20"/>
          <w:szCs w:val="20"/>
          <w:lang w:val="es-ES_tradnl" w:eastAsia="ar-SA"/>
        </w:rPr>
        <w:t>Anexo No. 1</w:t>
      </w:r>
      <w:r w:rsidR="00B3709A" w:rsidRPr="000C086A">
        <w:rPr>
          <w:rFonts w:eastAsia="Times New Roman" w:cs="Noto Sans"/>
          <w:b/>
          <w:noProof/>
          <w:sz w:val="20"/>
          <w:szCs w:val="20"/>
          <w:lang w:val="es-ES_tradnl" w:eastAsia="ar-SA"/>
        </w:rPr>
        <w:t>.</w:t>
      </w:r>
      <w:r w:rsidR="00612313" w:rsidRPr="000C086A">
        <w:rPr>
          <w:rFonts w:eastAsia="Times New Roman" w:cs="Noto Sans"/>
          <w:b/>
          <w:noProof/>
          <w:sz w:val="20"/>
          <w:szCs w:val="20"/>
          <w:lang w:val="es-ES_tradnl" w:eastAsia="ar-SA"/>
        </w:rPr>
        <w:t xml:space="preserve">2  </w:t>
      </w:r>
      <w:r w:rsidRPr="000C086A">
        <w:rPr>
          <w:rFonts w:eastAsia="Times New Roman" w:cs="Noto Sans"/>
          <w:b/>
          <w:noProof/>
          <w:sz w:val="20"/>
          <w:szCs w:val="20"/>
          <w:lang w:val="es-ES_tradnl" w:eastAsia="ar-SA"/>
        </w:rPr>
        <w:t>“</w:t>
      </w:r>
      <w:r w:rsidR="00BE1971" w:rsidRPr="000C086A">
        <w:rPr>
          <w:rFonts w:eastAsia="Times New Roman" w:cs="Noto Sans"/>
          <w:b/>
          <w:noProof/>
          <w:sz w:val="20"/>
          <w:szCs w:val="20"/>
          <w:lang w:val="es-ES_tradnl" w:eastAsia="ar-SA"/>
        </w:rPr>
        <w:t>Oferta Técnica</w:t>
      </w:r>
      <w:r w:rsidR="00AE33B0" w:rsidRPr="000C086A">
        <w:rPr>
          <w:rFonts w:cs="Noto Sans"/>
          <w:b/>
          <w:noProof/>
          <w:sz w:val="20"/>
          <w:szCs w:val="20"/>
          <w:lang w:eastAsia="es-MX"/>
        </w:rPr>
        <w:t>”</w:t>
      </w:r>
      <w:r w:rsidR="00A94630" w:rsidRPr="000C086A">
        <w:rPr>
          <w:rFonts w:eastAsia="Times New Roman" w:cs="Noto Sans"/>
          <w:b/>
          <w:noProof/>
          <w:sz w:val="20"/>
          <w:szCs w:val="20"/>
          <w:lang w:eastAsia="ar-SA"/>
        </w:rPr>
        <w:t>.</w:t>
      </w:r>
    </w:p>
    <w:p w14:paraId="686D0231" w14:textId="77777777" w:rsidR="00FF71A7" w:rsidRPr="000C086A" w:rsidRDefault="00FF71A7" w:rsidP="005A6D8F">
      <w:pPr>
        <w:rPr>
          <w:rFonts w:eastAsia="Times New Roman" w:cs="Noto Sans"/>
          <w:b/>
          <w:noProof/>
          <w:sz w:val="20"/>
          <w:szCs w:val="20"/>
          <w:lang w:eastAsia="ar-SA"/>
        </w:rPr>
      </w:pPr>
    </w:p>
    <w:p w14:paraId="2BF18D1B" w14:textId="7212CD67" w:rsidR="00856FF0" w:rsidRPr="000C086A" w:rsidRDefault="00856FF0" w:rsidP="00194F2F">
      <w:pPr>
        <w:pStyle w:val="Ttulo3"/>
        <w:rPr>
          <w:sz w:val="20"/>
          <w:szCs w:val="20"/>
        </w:rPr>
      </w:pPr>
      <w:bookmarkStart w:id="69" w:name="_Toc212448227"/>
      <w:bookmarkStart w:id="70" w:name="_Toc218767246"/>
      <w:bookmarkEnd w:id="68"/>
      <w:r w:rsidRPr="000C086A">
        <w:rPr>
          <w:sz w:val="20"/>
          <w:szCs w:val="20"/>
        </w:rPr>
        <w:t>2.</w:t>
      </w:r>
      <w:r w:rsidR="00BE1971" w:rsidRPr="000C086A">
        <w:rPr>
          <w:sz w:val="20"/>
          <w:szCs w:val="20"/>
        </w:rPr>
        <w:t>5</w:t>
      </w:r>
      <w:r w:rsidRPr="000C086A">
        <w:rPr>
          <w:sz w:val="20"/>
          <w:szCs w:val="20"/>
        </w:rPr>
        <w:t xml:space="preserve"> Modalidad de contratación</w:t>
      </w:r>
      <w:bookmarkEnd w:id="69"/>
      <w:bookmarkEnd w:id="70"/>
    </w:p>
    <w:p w14:paraId="6CBF1295" w14:textId="77777777" w:rsidR="00EA3179" w:rsidRPr="000C086A" w:rsidRDefault="00EA3179" w:rsidP="005A6D8F">
      <w:pPr>
        <w:rPr>
          <w:rFonts w:eastAsia="Times New Roman" w:cs="Noto Sans"/>
          <w:noProof/>
          <w:sz w:val="20"/>
          <w:szCs w:val="20"/>
          <w:lang w:val="es-ES" w:eastAsia="ar-SA"/>
        </w:rPr>
      </w:pPr>
    </w:p>
    <w:p w14:paraId="3F4E3464" w14:textId="77777777" w:rsidR="00BE1971" w:rsidRPr="000C086A" w:rsidRDefault="001477FB" w:rsidP="00BE1971">
      <w:pPr>
        <w:rPr>
          <w:rFonts w:cs="Noto Sans"/>
          <w:sz w:val="20"/>
          <w:szCs w:val="20"/>
        </w:rPr>
      </w:pPr>
      <w:r w:rsidRPr="000C086A">
        <w:rPr>
          <w:rFonts w:cs="Noto Sans"/>
          <w:sz w:val="20"/>
          <w:szCs w:val="20"/>
        </w:rPr>
        <w:t>El presente procedimiento de contrata</w:t>
      </w:r>
      <w:r w:rsidR="00691087" w:rsidRPr="000C086A">
        <w:rPr>
          <w:rFonts w:cs="Noto Sans"/>
          <w:sz w:val="20"/>
          <w:szCs w:val="20"/>
        </w:rPr>
        <w:t>ción se llevará a cabo a través de la</w:t>
      </w:r>
      <w:r w:rsidR="0039637F" w:rsidRPr="000C086A">
        <w:rPr>
          <w:rFonts w:cs="Noto Sans"/>
          <w:sz w:val="20"/>
          <w:szCs w:val="20"/>
        </w:rPr>
        <w:t>s</w:t>
      </w:r>
      <w:r w:rsidR="00691087" w:rsidRPr="000C086A">
        <w:rPr>
          <w:rFonts w:cs="Noto Sans"/>
          <w:sz w:val="20"/>
          <w:szCs w:val="20"/>
        </w:rPr>
        <w:t xml:space="preserve"> </w:t>
      </w:r>
      <w:r w:rsidR="006842AB" w:rsidRPr="000C086A">
        <w:rPr>
          <w:rFonts w:cs="Noto Sans"/>
          <w:sz w:val="20"/>
          <w:szCs w:val="20"/>
        </w:rPr>
        <w:t>modalidad</w:t>
      </w:r>
      <w:r w:rsidR="0039637F" w:rsidRPr="000C086A">
        <w:rPr>
          <w:rFonts w:cs="Noto Sans"/>
          <w:sz w:val="20"/>
          <w:szCs w:val="20"/>
        </w:rPr>
        <w:t>es</w:t>
      </w:r>
      <w:r w:rsidR="006842AB" w:rsidRPr="000C086A">
        <w:rPr>
          <w:rFonts w:cs="Noto Sans"/>
          <w:sz w:val="20"/>
          <w:szCs w:val="20"/>
        </w:rPr>
        <w:t xml:space="preserve"> de contratación que se detalla</w:t>
      </w:r>
      <w:r w:rsidR="0039637F" w:rsidRPr="000C086A">
        <w:rPr>
          <w:rFonts w:cs="Noto Sans"/>
          <w:sz w:val="20"/>
          <w:szCs w:val="20"/>
        </w:rPr>
        <w:t>n</w:t>
      </w:r>
      <w:r w:rsidR="00596C23" w:rsidRPr="000C086A">
        <w:rPr>
          <w:rFonts w:cs="Noto Sans"/>
          <w:sz w:val="20"/>
          <w:szCs w:val="20"/>
        </w:rPr>
        <w:t xml:space="preserve"> a continuación:</w:t>
      </w:r>
    </w:p>
    <w:p w14:paraId="766DE761" w14:textId="77777777" w:rsidR="00BE1971" w:rsidRPr="000C086A" w:rsidRDefault="00BE1971" w:rsidP="00BE1971">
      <w:pPr>
        <w:rPr>
          <w:rFonts w:cs="Noto Sans"/>
          <w:sz w:val="20"/>
          <w:szCs w:val="20"/>
        </w:rPr>
      </w:pPr>
    </w:p>
    <w:p w14:paraId="06DF35D2" w14:textId="45080A92" w:rsidR="00B4431F" w:rsidRPr="00DA040D" w:rsidRDefault="00BE1971" w:rsidP="00BE1971">
      <w:pPr>
        <w:shd w:val="clear" w:color="auto" w:fill="FFFFFF"/>
        <w:tabs>
          <w:tab w:val="left" w:pos="720"/>
        </w:tabs>
        <w:autoSpaceDE w:val="0"/>
        <w:autoSpaceDN w:val="0"/>
        <w:adjustRightInd w:val="0"/>
        <w:rPr>
          <w:rFonts w:eastAsiaTheme="minorEastAsia" w:cs="Noto Sans"/>
          <w:sz w:val="20"/>
          <w:szCs w:val="20"/>
          <w:lang w:val="es-ES_tradnl" w:eastAsia="es-ES"/>
        </w:rPr>
      </w:pPr>
      <w:r w:rsidRPr="000C086A">
        <w:rPr>
          <w:rFonts w:eastAsiaTheme="minorEastAsia" w:cs="Noto Sans"/>
          <w:sz w:val="20"/>
          <w:szCs w:val="20"/>
          <w:lang w:val="es-ES_tradnl" w:eastAsia="es-ES"/>
        </w:rPr>
        <w:t>Para la contratación de “</w:t>
      </w:r>
      <w:r w:rsidR="00831ADB">
        <w:rPr>
          <w:rFonts w:eastAsiaTheme="minorEastAsia" w:cs="Noto Sans"/>
          <w:sz w:val="20"/>
          <w:szCs w:val="20"/>
          <w:lang w:val="es-ES_tradnl" w:eastAsia="es-ES"/>
        </w:rPr>
        <w:t>SERVICIO DE MANTENIMIENTO DE CAMPO DE FUTBOL, ÀREAS VERDES Y BARRIDO DE ÀREAS GRISES, EJERCICIO  2026</w:t>
      </w:r>
      <w:r w:rsidRPr="000C086A">
        <w:rPr>
          <w:rFonts w:eastAsiaTheme="minorEastAsia" w:cs="Noto Sans"/>
          <w:sz w:val="20"/>
          <w:szCs w:val="20"/>
          <w:lang w:val="es-ES_tradnl" w:eastAsia="es-ES"/>
        </w:rPr>
        <w:t xml:space="preserve">” será </w:t>
      </w:r>
      <w:r w:rsidR="00831ADB">
        <w:rPr>
          <w:rFonts w:eastAsiaTheme="minorEastAsia" w:cs="Noto Sans"/>
          <w:b/>
          <w:sz w:val="20"/>
          <w:szCs w:val="20"/>
          <w:lang w:val="es-ES_tradnl" w:eastAsia="es-ES"/>
        </w:rPr>
        <w:t>CERRADO</w:t>
      </w:r>
      <w:r w:rsidRPr="00DA040D">
        <w:rPr>
          <w:rFonts w:eastAsiaTheme="minorEastAsia" w:cs="Noto Sans"/>
          <w:b/>
          <w:sz w:val="20"/>
          <w:szCs w:val="20"/>
          <w:lang w:val="es-ES_tradnl" w:eastAsia="es-ES"/>
        </w:rPr>
        <w:t>,</w:t>
      </w:r>
      <w:r w:rsidRPr="000C086A">
        <w:rPr>
          <w:rFonts w:eastAsiaTheme="minorEastAsia" w:cs="Noto Sans"/>
          <w:sz w:val="20"/>
          <w:szCs w:val="20"/>
          <w:lang w:val="es-ES_tradnl" w:eastAsia="es-ES"/>
        </w:rPr>
        <w:t xml:space="preserve"> con vigencia </w:t>
      </w:r>
      <w:r w:rsidR="00831ADB">
        <w:rPr>
          <w:rFonts w:eastAsiaTheme="minorEastAsia" w:cs="Noto Sans"/>
          <w:sz w:val="20"/>
          <w:szCs w:val="20"/>
          <w:lang w:val="es-ES_tradnl" w:eastAsia="es-ES"/>
        </w:rPr>
        <w:t>a partir de la notificación de la adjudicación</w:t>
      </w:r>
      <w:r w:rsidR="00B4431F" w:rsidRPr="00DA040D">
        <w:rPr>
          <w:rFonts w:eastAsiaTheme="minorEastAsia" w:cs="Noto Sans"/>
          <w:sz w:val="20"/>
          <w:szCs w:val="20"/>
          <w:lang w:val="es-ES_tradnl" w:eastAsia="es-ES"/>
        </w:rPr>
        <w:t xml:space="preserve"> al 31 </w:t>
      </w:r>
      <w:r w:rsidR="00FE3AD3" w:rsidRPr="00DA040D">
        <w:rPr>
          <w:rFonts w:eastAsiaTheme="minorEastAsia" w:cs="Noto Sans"/>
          <w:sz w:val="20"/>
          <w:szCs w:val="20"/>
          <w:lang w:val="es-ES_tradnl" w:eastAsia="es-ES"/>
        </w:rPr>
        <w:t>diciembre</w:t>
      </w:r>
      <w:r w:rsidRPr="00DA040D">
        <w:rPr>
          <w:rFonts w:eastAsiaTheme="minorEastAsia" w:cs="Noto Sans"/>
          <w:sz w:val="20"/>
          <w:szCs w:val="20"/>
          <w:lang w:val="es-ES_tradnl" w:eastAsia="es-ES"/>
        </w:rPr>
        <w:t xml:space="preserve"> del 2026.</w:t>
      </w:r>
    </w:p>
    <w:p w14:paraId="4BD20F66" w14:textId="77777777" w:rsidR="002B70E6" w:rsidRPr="000C086A" w:rsidRDefault="002B70E6" w:rsidP="00B4431F">
      <w:pPr>
        <w:pStyle w:val="Ttulo3"/>
        <w:rPr>
          <w:sz w:val="20"/>
          <w:szCs w:val="20"/>
        </w:rPr>
      </w:pPr>
    </w:p>
    <w:p w14:paraId="7DB8777E" w14:textId="23D818EF" w:rsidR="00B4431F" w:rsidRPr="000C086A" w:rsidRDefault="00B4431F" w:rsidP="00B4431F">
      <w:pPr>
        <w:pStyle w:val="Ttulo3"/>
        <w:rPr>
          <w:sz w:val="20"/>
          <w:szCs w:val="20"/>
        </w:rPr>
      </w:pPr>
      <w:bookmarkStart w:id="71" w:name="_Toc218767247"/>
      <w:r w:rsidRPr="000C086A">
        <w:rPr>
          <w:sz w:val="20"/>
          <w:szCs w:val="20"/>
        </w:rPr>
        <w:t>2.</w:t>
      </w:r>
      <w:r w:rsidRPr="000C086A">
        <w:rPr>
          <w:rFonts w:eastAsiaTheme="minorEastAsia"/>
          <w:sz w:val="20"/>
          <w:szCs w:val="20"/>
        </w:rPr>
        <w:t>6</w:t>
      </w:r>
      <w:r w:rsidRPr="000C086A">
        <w:rPr>
          <w:sz w:val="20"/>
          <w:szCs w:val="20"/>
        </w:rPr>
        <w:t xml:space="preserve"> Tipo de </w:t>
      </w:r>
      <w:r w:rsidR="00CC1562" w:rsidRPr="000C086A">
        <w:rPr>
          <w:sz w:val="20"/>
          <w:szCs w:val="20"/>
        </w:rPr>
        <w:t>Contratación</w:t>
      </w:r>
      <w:bookmarkEnd w:id="71"/>
    </w:p>
    <w:p w14:paraId="58832C6D" w14:textId="77777777" w:rsidR="00DE2955" w:rsidRPr="000C086A" w:rsidRDefault="00DE2955" w:rsidP="00DE2955">
      <w:pPr>
        <w:rPr>
          <w:rFonts w:cs="Noto Sans"/>
          <w:sz w:val="20"/>
          <w:szCs w:val="20"/>
          <w:lang w:val="es-ES_tradnl" w:eastAsia="ar-SA"/>
        </w:rPr>
      </w:pPr>
    </w:p>
    <w:p w14:paraId="28CD2A64" w14:textId="64C8AA3D" w:rsidR="00B4431F" w:rsidRPr="000C086A" w:rsidRDefault="00B4431F" w:rsidP="00B4431F">
      <w:pPr>
        <w:shd w:val="clear" w:color="auto" w:fill="FFFFFF"/>
        <w:tabs>
          <w:tab w:val="left" w:pos="720"/>
        </w:tabs>
        <w:autoSpaceDE w:val="0"/>
        <w:autoSpaceDN w:val="0"/>
        <w:adjustRightInd w:val="0"/>
        <w:rPr>
          <w:rFonts w:eastAsiaTheme="minorEastAsia" w:cs="Noto Sans"/>
          <w:sz w:val="20"/>
          <w:szCs w:val="20"/>
          <w:lang w:val="es-ES_tradnl"/>
        </w:rPr>
      </w:pPr>
      <w:r w:rsidRPr="000C086A">
        <w:rPr>
          <w:rFonts w:eastAsiaTheme="minorEastAsia" w:cs="Noto Sans"/>
          <w:sz w:val="20"/>
          <w:szCs w:val="20"/>
          <w:lang w:val="es-ES_tradnl"/>
        </w:rPr>
        <w:t>El contrato para la contratación del “</w:t>
      </w:r>
      <w:r w:rsidR="00831ADB">
        <w:rPr>
          <w:rFonts w:eastAsiaTheme="minorEastAsia" w:cs="Noto Sans"/>
          <w:sz w:val="20"/>
          <w:szCs w:val="20"/>
          <w:lang w:val="es-ES_tradnl"/>
        </w:rPr>
        <w:t>SERVICIO DE MANTENIMIENTO DE CAMPO DE FUTBOL, ÀREAS VERDES Y BARRIDO DE ÀREAS GRISES, EJERCICIO  2026</w:t>
      </w:r>
      <w:r w:rsidRPr="000C086A">
        <w:rPr>
          <w:rFonts w:eastAsiaTheme="minorEastAsia" w:cs="Noto Sans"/>
          <w:sz w:val="20"/>
          <w:szCs w:val="20"/>
          <w:lang w:val="es-ES_tradnl"/>
        </w:rPr>
        <w:t xml:space="preserve">” </w:t>
      </w:r>
      <w:r w:rsidR="00CC1562" w:rsidRPr="000C086A">
        <w:rPr>
          <w:rFonts w:eastAsiaTheme="minorEastAsia" w:cs="Noto Sans"/>
          <w:sz w:val="20"/>
          <w:szCs w:val="20"/>
          <w:lang w:val="es-ES_tradnl"/>
        </w:rPr>
        <w:t xml:space="preserve">será </w:t>
      </w:r>
      <w:r w:rsidR="00831ADB">
        <w:rPr>
          <w:rFonts w:eastAsiaTheme="minorEastAsia" w:cs="Noto Sans"/>
          <w:b/>
          <w:sz w:val="20"/>
          <w:szCs w:val="20"/>
          <w:lang w:val="es-ES_tradnl" w:eastAsia="es-ES"/>
        </w:rPr>
        <w:t>CERRADO</w:t>
      </w:r>
      <w:r w:rsidR="00831ADB" w:rsidRPr="000C086A">
        <w:rPr>
          <w:rFonts w:eastAsiaTheme="minorEastAsia" w:cs="Noto Sans"/>
          <w:sz w:val="20"/>
          <w:szCs w:val="20"/>
          <w:lang w:val="es-ES_tradnl"/>
        </w:rPr>
        <w:t xml:space="preserve"> </w:t>
      </w:r>
      <w:r w:rsidR="00CC1562" w:rsidRPr="000C086A">
        <w:rPr>
          <w:rFonts w:eastAsiaTheme="minorEastAsia" w:cs="Noto Sans"/>
          <w:sz w:val="20"/>
          <w:szCs w:val="20"/>
          <w:lang w:val="es-ES_tradnl"/>
        </w:rPr>
        <w:t xml:space="preserve">de conformidad con los artículos </w:t>
      </w:r>
      <w:r w:rsidR="00CC1562" w:rsidRPr="0093313C">
        <w:rPr>
          <w:rFonts w:eastAsiaTheme="minorEastAsia" w:cs="Noto Sans"/>
          <w:b/>
          <w:bCs/>
          <w:sz w:val="20"/>
          <w:szCs w:val="20"/>
          <w:lang w:val="es-ES_tradnl"/>
        </w:rPr>
        <w:t>47</w:t>
      </w:r>
      <w:r w:rsidR="00CC1562" w:rsidRPr="000C086A">
        <w:rPr>
          <w:rFonts w:eastAsiaTheme="minorEastAsia" w:cs="Noto Sans"/>
          <w:sz w:val="20"/>
          <w:szCs w:val="20"/>
          <w:lang w:val="es-ES_tradnl"/>
        </w:rPr>
        <w:t xml:space="preserve"> de la LAASSP y </w:t>
      </w:r>
      <w:r w:rsidR="00FE3AD3">
        <w:rPr>
          <w:rFonts w:eastAsiaTheme="minorEastAsia" w:cs="Noto Sans"/>
          <w:sz w:val="20"/>
          <w:szCs w:val="20"/>
          <w:lang w:val="es-ES_tradnl"/>
        </w:rPr>
        <w:t>130</w:t>
      </w:r>
      <w:r w:rsidR="00CC1562" w:rsidRPr="000C086A">
        <w:rPr>
          <w:rFonts w:eastAsiaTheme="minorEastAsia" w:cs="Noto Sans"/>
          <w:sz w:val="20"/>
          <w:szCs w:val="20"/>
          <w:lang w:val="es-ES_tradnl"/>
        </w:rPr>
        <w:t xml:space="preserve"> del RLAASSP, conforme a las cantidades para esta contratación, </w:t>
      </w:r>
      <w:r w:rsidRPr="000C086A">
        <w:rPr>
          <w:rFonts w:eastAsiaTheme="minorEastAsia" w:cs="Noto Sans"/>
          <w:sz w:val="20"/>
          <w:szCs w:val="20"/>
          <w:lang w:val="es-ES_tradnl"/>
        </w:rPr>
        <w:t xml:space="preserve">se adjudicará a un solo </w:t>
      </w:r>
      <w:r w:rsidR="009A7C9D">
        <w:rPr>
          <w:rFonts w:eastAsiaTheme="minorEastAsia" w:cs="Noto Sans"/>
          <w:sz w:val="20"/>
          <w:szCs w:val="20"/>
          <w:lang w:val="es-ES_tradnl"/>
        </w:rPr>
        <w:t>invitado</w:t>
      </w:r>
      <w:r w:rsidRPr="000C086A">
        <w:rPr>
          <w:rFonts w:eastAsiaTheme="minorEastAsia" w:cs="Noto Sans"/>
          <w:sz w:val="20"/>
          <w:szCs w:val="20"/>
          <w:lang w:val="es-ES_tradnl"/>
        </w:rPr>
        <w:t xml:space="preserve"> que cotice y cumpla con todos los requisitos establecidos en estas bases y garantice satisfactoriamente el cumplimiento de las obligaciones respectivas, como lo dicta el artículo </w:t>
      </w:r>
      <w:r w:rsidRPr="0093313C">
        <w:rPr>
          <w:rFonts w:eastAsiaTheme="minorEastAsia" w:cs="Noto Sans"/>
          <w:b/>
          <w:bCs/>
          <w:sz w:val="20"/>
          <w:szCs w:val="20"/>
          <w:lang w:val="es-ES_tradnl"/>
        </w:rPr>
        <w:t>48</w:t>
      </w:r>
      <w:r w:rsidRPr="000C086A">
        <w:rPr>
          <w:rFonts w:eastAsiaTheme="minorEastAsia" w:cs="Noto Sans"/>
          <w:sz w:val="20"/>
          <w:szCs w:val="20"/>
          <w:lang w:val="es-ES_tradnl"/>
        </w:rPr>
        <w:t xml:space="preserve"> de la LAASSP.</w:t>
      </w:r>
    </w:p>
    <w:p w14:paraId="25C90490" w14:textId="77777777" w:rsidR="00B4431F" w:rsidRPr="000C086A" w:rsidRDefault="00B4431F" w:rsidP="00B4431F">
      <w:pPr>
        <w:shd w:val="clear" w:color="auto" w:fill="FFFFFF"/>
        <w:tabs>
          <w:tab w:val="left" w:pos="720"/>
        </w:tabs>
        <w:autoSpaceDE w:val="0"/>
        <w:autoSpaceDN w:val="0"/>
        <w:adjustRightInd w:val="0"/>
        <w:rPr>
          <w:rFonts w:eastAsiaTheme="minorEastAsia" w:cs="Noto Sans"/>
          <w:sz w:val="20"/>
          <w:szCs w:val="20"/>
          <w:lang w:val="es-ES_tradnl"/>
        </w:rPr>
      </w:pPr>
    </w:p>
    <w:p w14:paraId="3C207994" w14:textId="5FA5D489" w:rsidR="00B4431F" w:rsidRPr="000C086A" w:rsidRDefault="00B4431F" w:rsidP="00B4431F">
      <w:pPr>
        <w:shd w:val="clear" w:color="auto" w:fill="FFFFFF"/>
        <w:tabs>
          <w:tab w:val="left" w:pos="720"/>
        </w:tabs>
        <w:autoSpaceDE w:val="0"/>
        <w:autoSpaceDN w:val="0"/>
        <w:adjustRightInd w:val="0"/>
        <w:rPr>
          <w:rFonts w:eastAsiaTheme="minorEastAsia" w:cs="Noto Sans"/>
          <w:sz w:val="20"/>
          <w:szCs w:val="20"/>
          <w:lang w:val="es-ES_tradnl"/>
        </w:rPr>
      </w:pPr>
      <w:r w:rsidRPr="000C086A">
        <w:rPr>
          <w:rFonts w:eastAsiaTheme="minorEastAsia" w:cs="Noto Sans"/>
          <w:sz w:val="20"/>
          <w:szCs w:val="20"/>
          <w:lang w:val="es-ES_tradnl"/>
        </w:rPr>
        <w:t xml:space="preserve">De acuerdo con lo establecido en el artículo </w:t>
      </w:r>
      <w:r w:rsidRPr="0093313C">
        <w:rPr>
          <w:rFonts w:eastAsiaTheme="minorEastAsia" w:cs="Noto Sans"/>
          <w:b/>
          <w:bCs/>
          <w:sz w:val="20"/>
          <w:szCs w:val="20"/>
          <w:lang w:val="es-ES_tradnl"/>
        </w:rPr>
        <w:t>47</w:t>
      </w:r>
      <w:r w:rsidRPr="000C086A">
        <w:rPr>
          <w:rFonts w:eastAsiaTheme="minorEastAsia" w:cs="Noto Sans"/>
          <w:sz w:val="20"/>
          <w:szCs w:val="20"/>
          <w:lang w:val="es-ES_tradnl"/>
        </w:rPr>
        <w:t xml:space="preserve">, segundo párrafo y </w:t>
      </w:r>
      <w:r w:rsidRPr="0093313C">
        <w:rPr>
          <w:rFonts w:eastAsiaTheme="minorEastAsia" w:cs="Noto Sans"/>
          <w:b/>
          <w:bCs/>
          <w:sz w:val="20"/>
          <w:szCs w:val="20"/>
          <w:lang w:val="es-ES_tradnl"/>
        </w:rPr>
        <w:t>48</w:t>
      </w:r>
      <w:r w:rsidRPr="000C086A">
        <w:rPr>
          <w:rFonts w:eastAsiaTheme="minorEastAsia" w:cs="Noto Sans"/>
          <w:sz w:val="20"/>
          <w:szCs w:val="20"/>
          <w:lang w:val="es-ES_tradnl"/>
        </w:rPr>
        <w:t xml:space="preserve">, fracción II de la LAASSP y </w:t>
      </w:r>
      <w:r w:rsidRPr="00FE3AD3">
        <w:rPr>
          <w:rFonts w:eastAsiaTheme="minorEastAsia" w:cs="Noto Sans"/>
          <w:sz w:val="20"/>
          <w:szCs w:val="20"/>
          <w:lang w:val="es-ES_tradnl"/>
        </w:rPr>
        <w:t xml:space="preserve">artículos </w:t>
      </w:r>
      <w:r w:rsidR="00FE3AD3" w:rsidRPr="0093313C">
        <w:rPr>
          <w:rFonts w:eastAsiaTheme="minorEastAsia" w:cs="Noto Sans"/>
          <w:b/>
          <w:bCs/>
          <w:sz w:val="20"/>
          <w:szCs w:val="20"/>
          <w:lang w:val="es-ES_tradnl"/>
        </w:rPr>
        <w:t>61</w:t>
      </w:r>
      <w:r w:rsidRPr="00FE3AD3">
        <w:rPr>
          <w:rFonts w:eastAsiaTheme="minorEastAsia" w:cs="Noto Sans"/>
          <w:sz w:val="20"/>
          <w:szCs w:val="20"/>
          <w:lang w:val="es-ES_tradnl"/>
        </w:rPr>
        <w:t xml:space="preserve"> y </w:t>
      </w:r>
      <w:r w:rsidR="00FE3AD3" w:rsidRPr="0093313C">
        <w:rPr>
          <w:rFonts w:eastAsiaTheme="minorEastAsia" w:cs="Noto Sans"/>
          <w:b/>
          <w:bCs/>
          <w:sz w:val="20"/>
          <w:szCs w:val="20"/>
          <w:lang w:val="es-ES_tradnl"/>
        </w:rPr>
        <w:t>99</w:t>
      </w:r>
      <w:r w:rsidRPr="00FE3AD3">
        <w:rPr>
          <w:rFonts w:eastAsiaTheme="minorEastAsia" w:cs="Noto Sans"/>
          <w:sz w:val="20"/>
          <w:szCs w:val="20"/>
          <w:lang w:val="es-ES_tradnl"/>
        </w:rPr>
        <w:t xml:space="preserve">, segundo párrafo de su </w:t>
      </w:r>
      <w:r w:rsidR="00DE2955" w:rsidRPr="00FE3AD3">
        <w:rPr>
          <w:rFonts w:eastAsiaTheme="minorEastAsia" w:cs="Noto Sans"/>
          <w:sz w:val="20"/>
          <w:szCs w:val="20"/>
          <w:lang w:val="es-ES_tradnl"/>
        </w:rPr>
        <w:t>RLAASSP</w:t>
      </w:r>
      <w:r w:rsidRPr="00FE3AD3">
        <w:rPr>
          <w:rFonts w:eastAsiaTheme="minorEastAsia" w:cs="Noto Sans"/>
          <w:sz w:val="20"/>
          <w:szCs w:val="20"/>
          <w:lang w:val="es-ES_tradnl"/>
        </w:rPr>
        <w:t>,</w:t>
      </w:r>
      <w:r w:rsidRPr="000C086A">
        <w:rPr>
          <w:rFonts w:eastAsiaTheme="minorEastAsia" w:cs="Noto Sans"/>
          <w:sz w:val="20"/>
          <w:szCs w:val="20"/>
          <w:lang w:val="es-ES_tradnl"/>
        </w:rPr>
        <w:t xml:space="preserve"> el criterio de evaluación que aplicarán el área técnica y contratante como método para evaluar las propuestas será </w:t>
      </w:r>
      <w:r w:rsidRPr="000C086A">
        <w:rPr>
          <w:rFonts w:eastAsiaTheme="minorEastAsia" w:cs="Noto Sans"/>
          <w:b/>
          <w:sz w:val="20"/>
          <w:szCs w:val="20"/>
          <w:lang w:val="es-ES_tradnl"/>
        </w:rPr>
        <w:t>BINARIO</w:t>
      </w:r>
      <w:r w:rsidRPr="000C086A">
        <w:rPr>
          <w:rFonts w:eastAsiaTheme="minorEastAsia" w:cs="Noto Sans"/>
          <w:sz w:val="20"/>
          <w:szCs w:val="20"/>
          <w:lang w:val="es-ES_tradnl"/>
        </w:rPr>
        <w:t xml:space="preserve">, por lo que para ser sujeto de evaluación, se considerarán únicamente a él (los) </w:t>
      </w:r>
      <w:r w:rsidR="009A7C9D">
        <w:rPr>
          <w:rFonts w:eastAsiaTheme="minorEastAsia" w:cs="Noto Sans"/>
          <w:sz w:val="20"/>
          <w:szCs w:val="20"/>
          <w:lang w:val="es-ES_tradnl"/>
        </w:rPr>
        <w:t>invitado</w:t>
      </w:r>
      <w:r w:rsidRPr="000C086A">
        <w:rPr>
          <w:rFonts w:eastAsiaTheme="minorEastAsia" w:cs="Noto Sans"/>
          <w:sz w:val="20"/>
          <w:szCs w:val="20"/>
          <w:lang w:val="es-ES_tradnl"/>
        </w:rPr>
        <w:t xml:space="preserve">(s) que previamente haya(n) cumplido cuantitativa y cualitativamente con todos y cada uno de los requisitos establecidos en esta </w:t>
      </w:r>
      <w:r w:rsidR="009A7C9D">
        <w:rPr>
          <w:rFonts w:eastAsiaTheme="minorEastAsia" w:cs="Noto Sans"/>
          <w:sz w:val="20"/>
          <w:szCs w:val="20"/>
          <w:lang w:val="es-ES_tradnl"/>
        </w:rPr>
        <w:t>Invitación a Cuando Menos Tres Personas</w:t>
      </w:r>
      <w:r w:rsidRPr="000C086A">
        <w:rPr>
          <w:rFonts w:eastAsiaTheme="minorEastAsia" w:cs="Noto Sans"/>
          <w:sz w:val="20"/>
          <w:szCs w:val="20"/>
          <w:lang w:val="es-ES_tradnl"/>
        </w:rPr>
        <w:t>.</w:t>
      </w:r>
    </w:p>
    <w:p w14:paraId="762551D0" w14:textId="3055E4C3" w:rsidR="002171AB" w:rsidRPr="000C086A" w:rsidRDefault="00BE1971" w:rsidP="005A6D8F">
      <w:pPr>
        <w:rPr>
          <w:rFonts w:cs="Noto Sans"/>
          <w:sz w:val="20"/>
          <w:szCs w:val="20"/>
        </w:rPr>
      </w:pPr>
      <w:r w:rsidRPr="000C086A">
        <w:rPr>
          <w:rFonts w:cs="Noto Sans"/>
          <w:sz w:val="20"/>
          <w:szCs w:val="20"/>
        </w:rPr>
        <w:t xml:space="preserve"> </w:t>
      </w:r>
      <w:bookmarkStart w:id="72" w:name="_Toc367205763"/>
      <w:bookmarkEnd w:id="60"/>
    </w:p>
    <w:p w14:paraId="10C0A009" w14:textId="29A1360C" w:rsidR="00C179D8" w:rsidRPr="000C086A" w:rsidRDefault="00C179D8" w:rsidP="00194F2F">
      <w:pPr>
        <w:pStyle w:val="Ttulo3"/>
        <w:rPr>
          <w:sz w:val="20"/>
          <w:szCs w:val="20"/>
        </w:rPr>
      </w:pPr>
      <w:bookmarkStart w:id="73" w:name="_Toc212448229"/>
      <w:bookmarkStart w:id="74" w:name="_Toc218767248"/>
      <w:r w:rsidRPr="000C086A">
        <w:rPr>
          <w:sz w:val="20"/>
          <w:szCs w:val="20"/>
        </w:rPr>
        <w:t>2.</w:t>
      </w:r>
      <w:r w:rsidR="00B4431F" w:rsidRPr="000C086A">
        <w:rPr>
          <w:sz w:val="20"/>
          <w:szCs w:val="20"/>
        </w:rPr>
        <w:t>7</w:t>
      </w:r>
      <w:r w:rsidRPr="000C086A">
        <w:rPr>
          <w:sz w:val="20"/>
          <w:szCs w:val="20"/>
        </w:rPr>
        <w:t xml:space="preserve"> </w:t>
      </w:r>
      <w:bookmarkEnd w:id="73"/>
      <w:r w:rsidR="00E638E8" w:rsidRPr="000C086A">
        <w:rPr>
          <w:sz w:val="20"/>
          <w:szCs w:val="20"/>
        </w:rPr>
        <w:t>Forma de Adjudicarlo</w:t>
      </w:r>
      <w:bookmarkEnd w:id="74"/>
    </w:p>
    <w:p w14:paraId="48C83C55" w14:textId="77777777" w:rsidR="002358A5" w:rsidRPr="000C086A" w:rsidRDefault="002358A5" w:rsidP="005A6D8F">
      <w:pPr>
        <w:rPr>
          <w:rFonts w:eastAsia="Times New Roman" w:cs="Noto Sans"/>
          <w:noProof/>
          <w:sz w:val="20"/>
          <w:szCs w:val="20"/>
          <w:lang w:val="es-ES" w:eastAsia="ar-SA"/>
        </w:rPr>
      </w:pPr>
    </w:p>
    <w:p w14:paraId="04BC2CE8" w14:textId="4D3D849F" w:rsidR="00E638E8" w:rsidRPr="000C086A" w:rsidRDefault="00E638E8" w:rsidP="00FD57E4">
      <w:pPr>
        <w:suppressAutoHyphens/>
        <w:rPr>
          <w:rFonts w:eastAsia="Times New Roman" w:cs="Noto Sans"/>
          <w:noProof/>
          <w:sz w:val="20"/>
          <w:szCs w:val="20"/>
          <w:lang w:val="es-ES_tradnl" w:eastAsia="ar-SA"/>
        </w:rPr>
      </w:pPr>
      <w:bookmarkStart w:id="75" w:name="_Toc428988947"/>
      <w:r w:rsidRPr="000C086A">
        <w:rPr>
          <w:rFonts w:eastAsia="Times New Roman" w:cs="Noto Sans"/>
          <w:noProof/>
          <w:sz w:val="20"/>
          <w:szCs w:val="20"/>
          <w:lang w:val="es-ES_tradnl" w:eastAsia="ar-SA"/>
        </w:rPr>
        <w:t xml:space="preserve">Se adjudicará el 100% de la totalidad del requerimiento a un sólo </w:t>
      </w:r>
      <w:r w:rsidR="009A7C9D">
        <w:rPr>
          <w:rFonts w:eastAsia="Times New Roman" w:cs="Noto Sans"/>
          <w:noProof/>
          <w:sz w:val="20"/>
          <w:szCs w:val="20"/>
          <w:lang w:val="es-ES_tradnl" w:eastAsia="ar-SA"/>
        </w:rPr>
        <w:t>invitado</w:t>
      </w:r>
      <w:r w:rsidRPr="000C086A">
        <w:rPr>
          <w:rFonts w:eastAsia="Times New Roman" w:cs="Noto Sans"/>
          <w:noProof/>
          <w:sz w:val="20"/>
          <w:szCs w:val="20"/>
          <w:lang w:val="es-ES_tradnl" w:eastAsia="ar-SA"/>
        </w:rPr>
        <w:t xml:space="preserve"> o empresas integrantes de un consorcio en caso de participación conjunta, de conformidad con lo establecido en el artículo </w:t>
      </w:r>
      <w:r w:rsidRPr="003A332B">
        <w:rPr>
          <w:rFonts w:eastAsia="Times New Roman" w:cs="Noto Sans"/>
          <w:b/>
          <w:bCs/>
          <w:noProof/>
          <w:sz w:val="20"/>
          <w:szCs w:val="20"/>
          <w:lang w:val="es-ES_tradnl" w:eastAsia="ar-SA"/>
        </w:rPr>
        <w:t>48</w:t>
      </w:r>
      <w:r w:rsidRPr="000C086A">
        <w:rPr>
          <w:rFonts w:eastAsia="Times New Roman" w:cs="Noto Sans"/>
          <w:noProof/>
          <w:sz w:val="20"/>
          <w:szCs w:val="20"/>
          <w:lang w:val="es-ES_tradnl" w:eastAsia="ar-SA"/>
        </w:rPr>
        <w:t xml:space="preserve"> fracción II de la LAASSP.</w:t>
      </w:r>
    </w:p>
    <w:p w14:paraId="68F5BAF6" w14:textId="77777777" w:rsidR="00E638E8" w:rsidRPr="000C086A" w:rsidRDefault="00E638E8" w:rsidP="006444DB">
      <w:pPr>
        <w:pStyle w:val="Ttulo3"/>
        <w:numPr>
          <w:ilvl w:val="2"/>
          <w:numId w:val="192"/>
        </w:numPr>
        <w:ind w:left="397" w:hanging="397"/>
        <w:rPr>
          <w:sz w:val="20"/>
          <w:szCs w:val="20"/>
        </w:rPr>
      </w:pPr>
      <w:bookmarkStart w:id="76" w:name="_Toc201908573"/>
    </w:p>
    <w:p w14:paraId="6FD7E362" w14:textId="79A2E47D" w:rsidR="00E638E8" w:rsidRPr="000C086A" w:rsidRDefault="00E638E8" w:rsidP="006444DB">
      <w:pPr>
        <w:pStyle w:val="Ttulo3"/>
        <w:numPr>
          <w:ilvl w:val="2"/>
          <w:numId w:val="192"/>
        </w:numPr>
        <w:ind w:left="397" w:hanging="397"/>
        <w:rPr>
          <w:sz w:val="20"/>
          <w:szCs w:val="20"/>
        </w:rPr>
      </w:pPr>
      <w:bookmarkStart w:id="77" w:name="_Toc218767249"/>
      <w:r w:rsidRPr="000C086A">
        <w:rPr>
          <w:sz w:val="20"/>
          <w:szCs w:val="20"/>
        </w:rPr>
        <w:t>2.8 Tipo de Abastecimiento</w:t>
      </w:r>
      <w:bookmarkEnd w:id="76"/>
      <w:bookmarkEnd w:id="77"/>
    </w:p>
    <w:p w14:paraId="483B1F89" w14:textId="77777777" w:rsidR="00E638E8" w:rsidRPr="000C086A" w:rsidRDefault="00E638E8" w:rsidP="00E638E8">
      <w:pPr>
        <w:rPr>
          <w:rFonts w:eastAsia="Times New Roman" w:cs="Noto Sans"/>
          <w:b/>
          <w:noProof/>
          <w:sz w:val="20"/>
          <w:szCs w:val="20"/>
          <w:lang w:val="es-ES" w:eastAsia="ar-SA"/>
        </w:rPr>
      </w:pPr>
    </w:p>
    <w:p w14:paraId="1F35AB34" w14:textId="2BCDAB52" w:rsidR="00E638E8" w:rsidRPr="000C086A" w:rsidRDefault="00E638E8" w:rsidP="00E638E8">
      <w:pPr>
        <w:rPr>
          <w:rFonts w:eastAsia="Times New Roman" w:cs="Noto Sans"/>
          <w:noProof/>
          <w:sz w:val="20"/>
          <w:szCs w:val="20"/>
          <w:lang w:val="es-ES" w:eastAsia="ar-SA"/>
        </w:rPr>
      </w:pPr>
      <w:r w:rsidRPr="000C086A">
        <w:rPr>
          <w:rFonts w:cs="Noto Sans"/>
          <w:sz w:val="20"/>
          <w:szCs w:val="20"/>
          <w:lang w:val="es-ES"/>
        </w:rPr>
        <w:t xml:space="preserve">La presente </w:t>
      </w:r>
      <w:r w:rsidR="009A7C9D">
        <w:rPr>
          <w:rFonts w:cs="Noto Sans"/>
          <w:sz w:val="20"/>
          <w:szCs w:val="20"/>
          <w:lang w:val="es-ES"/>
        </w:rPr>
        <w:t>Invitación a Cuando Menos Tres Personas</w:t>
      </w:r>
      <w:r w:rsidRPr="000C086A">
        <w:rPr>
          <w:rFonts w:cs="Noto Sans"/>
          <w:sz w:val="20"/>
          <w:szCs w:val="20"/>
          <w:lang w:val="es-ES"/>
        </w:rPr>
        <w:t xml:space="preserve"> contempla </w:t>
      </w:r>
      <w:r w:rsidRPr="000C086A">
        <w:rPr>
          <w:rFonts w:cs="Noto Sans"/>
          <w:b/>
          <w:sz w:val="20"/>
          <w:szCs w:val="20"/>
          <w:lang w:val="es-ES"/>
        </w:rPr>
        <w:t>1</w:t>
      </w:r>
      <w:r w:rsidRPr="000C086A">
        <w:rPr>
          <w:rFonts w:cs="Noto Sans"/>
          <w:sz w:val="20"/>
          <w:szCs w:val="20"/>
          <w:lang w:val="es-ES"/>
        </w:rPr>
        <w:t xml:space="preserve"> </w:t>
      </w:r>
      <w:r w:rsidRPr="000C086A">
        <w:rPr>
          <w:rFonts w:cs="Noto Sans"/>
          <w:b/>
          <w:bCs/>
          <w:sz w:val="20"/>
          <w:szCs w:val="20"/>
          <w:lang w:val="es-ES"/>
        </w:rPr>
        <w:t xml:space="preserve">(una) </w:t>
      </w:r>
      <w:r w:rsidRPr="000C086A">
        <w:rPr>
          <w:rFonts w:cs="Noto Sans"/>
          <w:b/>
          <w:sz w:val="20"/>
          <w:szCs w:val="20"/>
          <w:lang w:val="es-ES"/>
        </w:rPr>
        <w:t>partida</w:t>
      </w:r>
      <w:r w:rsidRPr="000C086A">
        <w:rPr>
          <w:rFonts w:cs="Noto Sans"/>
          <w:sz w:val="20"/>
          <w:szCs w:val="20"/>
          <w:lang w:val="es-ES"/>
        </w:rPr>
        <w:t xml:space="preserve"> con una sola fuente de abastecimiento, por lo que no aplicará el abastecimiento simultáneo, señalado en el artículo </w:t>
      </w:r>
      <w:r w:rsidRPr="000C086A">
        <w:rPr>
          <w:rFonts w:cs="Noto Sans"/>
          <w:b/>
          <w:sz w:val="20"/>
          <w:szCs w:val="20"/>
          <w:lang w:val="es-ES"/>
        </w:rPr>
        <w:t>52</w:t>
      </w:r>
      <w:r w:rsidRPr="000C086A">
        <w:rPr>
          <w:rFonts w:cs="Noto Sans"/>
          <w:sz w:val="20"/>
          <w:szCs w:val="20"/>
          <w:lang w:val="es-ES"/>
        </w:rPr>
        <w:t xml:space="preserve"> de la LAASSP</w:t>
      </w:r>
      <w:r w:rsidRPr="000C086A">
        <w:rPr>
          <w:rFonts w:eastAsia="Times New Roman" w:cs="Noto Sans"/>
          <w:noProof/>
          <w:sz w:val="20"/>
          <w:szCs w:val="20"/>
          <w:lang w:val="es-ES" w:eastAsia="ar-SA"/>
        </w:rPr>
        <w:t>.</w:t>
      </w:r>
    </w:p>
    <w:p w14:paraId="6E308F2A" w14:textId="77777777" w:rsidR="00E638E8" w:rsidRPr="000C086A" w:rsidRDefault="00E638E8" w:rsidP="00FD57E4">
      <w:pPr>
        <w:suppressAutoHyphens/>
        <w:rPr>
          <w:rFonts w:eastAsia="Times New Roman" w:cs="Noto Sans"/>
          <w:noProof/>
          <w:sz w:val="20"/>
          <w:szCs w:val="20"/>
          <w:lang w:val="es-ES_tradnl" w:eastAsia="ar-SA"/>
        </w:rPr>
      </w:pPr>
    </w:p>
    <w:p w14:paraId="45B67BE7" w14:textId="0816E946" w:rsidR="00E638E8" w:rsidRPr="000C086A" w:rsidRDefault="00E638E8" w:rsidP="00E638E8">
      <w:pPr>
        <w:pStyle w:val="Ttulo3"/>
        <w:rPr>
          <w:sz w:val="20"/>
          <w:szCs w:val="20"/>
        </w:rPr>
      </w:pPr>
      <w:bookmarkStart w:id="78" w:name="_Toc218767250"/>
      <w:r w:rsidRPr="000C086A">
        <w:rPr>
          <w:sz w:val="20"/>
          <w:szCs w:val="20"/>
        </w:rPr>
        <w:t>2.9 Modelo de contrato</w:t>
      </w:r>
      <w:bookmarkEnd w:id="78"/>
    </w:p>
    <w:p w14:paraId="51F33D6B" w14:textId="77777777" w:rsidR="00E638E8" w:rsidRPr="000C086A" w:rsidRDefault="00E638E8" w:rsidP="00E638E8">
      <w:pPr>
        <w:rPr>
          <w:rFonts w:cs="Noto Sans"/>
          <w:sz w:val="20"/>
          <w:szCs w:val="20"/>
          <w:lang w:val="es-ES_tradnl" w:eastAsia="ar-SA"/>
        </w:rPr>
      </w:pPr>
    </w:p>
    <w:p w14:paraId="32323200" w14:textId="745888F4" w:rsidR="003A09A2" w:rsidRPr="000C086A" w:rsidRDefault="003A09A2" w:rsidP="003A09A2">
      <w:pPr>
        <w:suppressAutoHyphens/>
        <w:rPr>
          <w:rFonts w:eastAsia="Times New Roman" w:cs="Noto Sans"/>
          <w:noProof/>
          <w:sz w:val="20"/>
          <w:szCs w:val="20"/>
          <w:lang w:val="es-ES_tradnl" w:eastAsia="ar-SA"/>
        </w:rPr>
      </w:pPr>
      <w:r w:rsidRPr="000C086A">
        <w:rPr>
          <w:rFonts w:eastAsia="Times New Roman" w:cs="Noto Sans"/>
          <w:noProof/>
          <w:sz w:val="20"/>
          <w:szCs w:val="20"/>
          <w:lang w:val="es-ES_tradnl" w:eastAsia="ar-SA"/>
        </w:rPr>
        <w:t xml:space="preserve">Se adjunta como </w:t>
      </w:r>
      <w:r w:rsidRPr="000C086A">
        <w:rPr>
          <w:rFonts w:eastAsia="Times New Roman" w:cs="Noto Sans"/>
          <w:b/>
          <w:noProof/>
          <w:sz w:val="20"/>
          <w:szCs w:val="20"/>
          <w:lang w:val="es-ES_tradnl" w:eastAsia="ar-SA"/>
        </w:rPr>
        <w:t>Anexo No. 3 “Modelo de contrato”</w:t>
      </w:r>
      <w:r w:rsidRPr="000C086A">
        <w:rPr>
          <w:rFonts w:eastAsia="Times New Roman" w:cs="Noto Sans"/>
          <w:noProof/>
          <w:sz w:val="20"/>
          <w:szCs w:val="20"/>
          <w:lang w:val="es-ES_tradnl" w:eastAsia="ar-SA"/>
        </w:rPr>
        <w:t xml:space="preserve"> el modelo de contrato específico que será empleado para formalizar los derechos y obligaciones que se deriven de la presente </w:t>
      </w:r>
      <w:r w:rsidR="009A7C9D">
        <w:rPr>
          <w:rFonts w:eastAsia="Times New Roman" w:cs="Noto Sans"/>
          <w:noProof/>
          <w:sz w:val="20"/>
          <w:szCs w:val="20"/>
          <w:lang w:val="es-ES_tradnl" w:eastAsia="ar-SA"/>
        </w:rPr>
        <w:t>Invitación a Cuando Menos Tres Personas</w:t>
      </w:r>
      <w:r w:rsidRPr="000C086A">
        <w:rPr>
          <w:rFonts w:eastAsia="Times New Roman" w:cs="Noto Sans"/>
          <w:noProof/>
          <w:sz w:val="20"/>
          <w:szCs w:val="20"/>
          <w:lang w:val="es-ES_tradnl" w:eastAsia="ar-SA"/>
        </w:rPr>
        <w:t xml:space="preserve">, a los cuales estará obligado el </w:t>
      </w:r>
      <w:r w:rsidR="009A7C9D">
        <w:rPr>
          <w:rFonts w:eastAsia="Times New Roman" w:cs="Noto Sans"/>
          <w:noProof/>
          <w:sz w:val="20"/>
          <w:szCs w:val="20"/>
          <w:lang w:val="es-ES_tradnl" w:eastAsia="ar-SA"/>
        </w:rPr>
        <w:t>invitado</w:t>
      </w:r>
      <w:r w:rsidRPr="000C086A">
        <w:rPr>
          <w:rFonts w:eastAsia="Times New Roman" w:cs="Noto Sans"/>
          <w:noProof/>
          <w:sz w:val="20"/>
          <w:szCs w:val="20"/>
          <w:lang w:val="es-ES_tradnl" w:eastAsia="ar-SA"/>
        </w:rPr>
        <w:t xml:space="preserve"> que resulte adjudicado.</w:t>
      </w:r>
    </w:p>
    <w:p w14:paraId="4AB50018" w14:textId="77777777" w:rsidR="003A09A2" w:rsidRPr="000C086A" w:rsidRDefault="003A09A2" w:rsidP="003A09A2">
      <w:pPr>
        <w:suppressAutoHyphens/>
        <w:rPr>
          <w:rFonts w:eastAsia="Times New Roman" w:cs="Noto Sans"/>
          <w:noProof/>
          <w:sz w:val="20"/>
          <w:szCs w:val="20"/>
          <w:lang w:val="es-ES_tradnl" w:eastAsia="ar-SA"/>
        </w:rPr>
      </w:pPr>
    </w:p>
    <w:p w14:paraId="1CD1673F" w14:textId="012C59AD" w:rsidR="003A09A2" w:rsidRPr="000C086A" w:rsidRDefault="003A09A2" w:rsidP="003A09A2">
      <w:pPr>
        <w:suppressAutoHyphens/>
        <w:rPr>
          <w:rFonts w:eastAsia="Times New Roman" w:cs="Noto Sans"/>
          <w:noProof/>
          <w:sz w:val="20"/>
          <w:szCs w:val="20"/>
          <w:lang w:val="es-ES_tradnl" w:eastAsia="ar-SA"/>
        </w:rPr>
      </w:pPr>
      <w:r w:rsidRPr="000C086A">
        <w:rPr>
          <w:rFonts w:eastAsia="Times New Roman" w:cs="Noto Sans"/>
          <w:noProof/>
          <w:sz w:val="20"/>
          <w:szCs w:val="20"/>
          <w:lang w:val="es-ES_tradnl" w:eastAsia="ar-SA"/>
        </w:rPr>
        <w:t xml:space="preserve">Se informa que los contratos serán elaborados y formalizados en la Oficina de Contratos, con el </w:t>
      </w:r>
      <w:r w:rsidR="009A7C9D">
        <w:rPr>
          <w:rFonts w:eastAsia="Times New Roman" w:cs="Noto Sans"/>
          <w:noProof/>
          <w:sz w:val="20"/>
          <w:szCs w:val="20"/>
          <w:lang w:val="es-ES_tradnl" w:eastAsia="ar-SA"/>
        </w:rPr>
        <w:t>invitado</w:t>
      </w:r>
      <w:r w:rsidRPr="000C086A">
        <w:rPr>
          <w:rFonts w:eastAsia="Times New Roman" w:cs="Noto Sans"/>
          <w:noProof/>
          <w:sz w:val="20"/>
          <w:szCs w:val="20"/>
          <w:lang w:val="es-ES_tradnl" w:eastAsia="ar-SA"/>
        </w:rPr>
        <w:t xml:space="preserve"> al que se le haya adjudicado el servicio objeto de esta contratación.</w:t>
      </w:r>
    </w:p>
    <w:p w14:paraId="28729D27" w14:textId="77777777" w:rsidR="003A09A2" w:rsidRPr="000C086A" w:rsidRDefault="003A09A2" w:rsidP="003A09A2">
      <w:pPr>
        <w:suppressAutoHyphens/>
        <w:rPr>
          <w:rFonts w:eastAsia="Times New Roman" w:cs="Noto Sans"/>
          <w:noProof/>
          <w:sz w:val="20"/>
          <w:szCs w:val="20"/>
          <w:lang w:val="es-ES_tradnl" w:eastAsia="ar-SA"/>
        </w:rPr>
      </w:pPr>
    </w:p>
    <w:p w14:paraId="48AD4C70" w14:textId="249546E5" w:rsidR="003A09A2" w:rsidRDefault="003A09A2" w:rsidP="003A09A2">
      <w:pPr>
        <w:suppressAutoHyphens/>
        <w:rPr>
          <w:rFonts w:eastAsia="Times New Roman" w:cs="Noto Sans"/>
          <w:noProof/>
          <w:sz w:val="20"/>
          <w:szCs w:val="20"/>
          <w:lang w:val="es-ES_tradnl" w:eastAsia="ar-SA"/>
        </w:rPr>
      </w:pPr>
      <w:r w:rsidRPr="000C086A">
        <w:rPr>
          <w:rFonts w:eastAsia="Times New Roman" w:cs="Noto Sans"/>
          <w:noProof/>
          <w:sz w:val="20"/>
          <w:szCs w:val="20"/>
          <w:lang w:val="es-ES_tradnl" w:eastAsia="ar-SA"/>
        </w:rPr>
        <w:lastRenderedPageBreak/>
        <w:t xml:space="preserve">En caso de discrepancia entre el contenido del contrato y el de la presente </w:t>
      </w:r>
      <w:r w:rsidR="009A7C9D">
        <w:rPr>
          <w:rFonts w:eastAsia="Times New Roman" w:cs="Noto Sans"/>
          <w:noProof/>
          <w:sz w:val="20"/>
          <w:szCs w:val="20"/>
          <w:lang w:val="es-ES_tradnl" w:eastAsia="ar-SA"/>
        </w:rPr>
        <w:t>Invitación a Cuando Menos Tres Personas</w:t>
      </w:r>
      <w:r w:rsidRPr="000C086A">
        <w:rPr>
          <w:rFonts w:eastAsia="Times New Roman" w:cs="Noto Sans"/>
          <w:noProof/>
          <w:sz w:val="20"/>
          <w:szCs w:val="20"/>
          <w:lang w:val="es-ES_tradnl" w:eastAsia="ar-SA"/>
        </w:rPr>
        <w:t>, prevalecerá lo estipulado en ésta última, debiendo considerar las modificaciones que deriven de la Junta de Aclaraciones, de conformidad con lo previsto en el Artículo 66 de la LAASSP.</w:t>
      </w:r>
    </w:p>
    <w:p w14:paraId="24B63B7D" w14:textId="77777777" w:rsidR="00DA040D" w:rsidRPr="000C086A" w:rsidRDefault="00DA040D" w:rsidP="003A09A2">
      <w:pPr>
        <w:suppressAutoHyphens/>
        <w:rPr>
          <w:rFonts w:eastAsia="Times New Roman" w:cs="Noto Sans"/>
          <w:noProof/>
          <w:sz w:val="20"/>
          <w:szCs w:val="20"/>
          <w:lang w:val="es-ES_tradnl" w:eastAsia="ar-SA"/>
        </w:rPr>
      </w:pPr>
    </w:p>
    <w:p w14:paraId="4BC9E615" w14:textId="04EB55BB" w:rsidR="003A09A2" w:rsidRPr="000C086A" w:rsidRDefault="003A09A2" w:rsidP="003A09A2">
      <w:pPr>
        <w:pStyle w:val="Ttulo4"/>
        <w:numPr>
          <w:ilvl w:val="0"/>
          <w:numId w:val="0"/>
        </w:numPr>
        <w:rPr>
          <w:sz w:val="20"/>
          <w:szCs w:val="20"/>
        </w:rPr>
      </w:pPr>
      <w:bookmarkStart w:id="79" w:name="_Toc137822416"/>
      <w:r w:rsidRPr="000C086A">
        <w:rPr>
          <w:sz w:val="20"/>
          <w:szCs w:val="20"/>
        </w:rPr>
        <w:t>2.9.1 Garantía de cumplimiento de contrato.</w:t>
      </w:r>
      <w:bookmarkEnd w:id="79"/>
    </w:p>
    <w:p w14:paraId="1B8C8EBF" w14:textId="77777777" w:rsidR="003A09A2" w:rsidRPr="000C086A" w:rsidRDefault="003A09A2" w:rsidP="003A09A2">
      <w:pPr>
        <w:rPr>
          <w:rFonts w:cs="Noto Sans"/>
          <w:sz w:val="20"/>
          <w:szCs w:val="20"/>
          <w:lang w:eastAsia="ar-SA"/>
        </w:rPr>
      </w:pPr>
    </w:p>
    <w:p w14:paraId="7A4CE410" w14:textId="6A556971" w:rsidR="003A09A2" w:rsidRPr="000C086A" w:rsidRDefault="003A09A2" w:rsidP="003A09A2">
      <w:pPr>
        <w:ind w:right="49"/>
        <w:rPr>
          <w:rFonts w:cs="Noto Sans"/>
          <w:sz w:val="20"/>
          <w:szCs w:val="20"/>
          <w:lang w:eastAsia="ar-SA"/>
        </w:rPr>
      </w:pPr>
      <w:r w:rsidRPr="000C086A">
        <w:rPr>
          <w:rFonts w:cs="Noto Sans"/>
          <w:sz w:val="20"/>
          <w:szCs w:val="20"/>
          <w:lang w:eastAsia="ar-SA"/>
        </w:rPr>
        <w:t>El prestador de servicios, para garantizar el cumplimiento de todas y cada una de las obligaciones estipuladas en el contrato, deberá presentar en la Oficina de Contratos, ubicada en Calle Mezquital número 6 Colonia San Pablo, C.P. 76130, Santiago de Querétaro, Querétaro, la garantía de cumplimiento</w:t>
      </w:r>
      <w:r w:rsidRPr="000C086A">
        <w:rPr>
          <w:rFonts w:cs="Noto Sans"/>
          <w:sz w:val="20"/>
          <w:szCs w:val="20"/>
          <w:lang w:eastAsia="es-MX"/>
        </w:rPr>
        <w:t xml:space="preserve"> dentro de los diez días naturales siguientes a la</w:t>
      </w:r>
      <w:r w:rsidRPr="000C086A">
        <w:rPr>
          <w:rFonts w:cs="Noto Sans"/>
          <w:sz w:val="20"/>
          <w:szCs w:val="20"/>
        </w:rPr>
        <w:t xml:space="preserve"> fecha de firma del contrato, en términos del artículo </w:t>
      </w:r>
      <w:r w:rsidRPr="000C086A">
        <w:rPr>
          <w:rFonts w:cs="Noto Sans"/>
          <w:b/>
          <w:sz w:val="20"/>
          <w:szCs w:val="20"/>
        </w:rPr>
        <w:t>69</w:t>
      </w:r>
      <w:r w:rsidRPr="000C086A">
        <w:rPr>
          <w:rFonts w:cs="Noto Sans"/>
          <w:sz w:val="20"/>
          <w:szCs w:val="20"/>
        </w:rPr>
        <w:t xml:space="preserve"> de la LAASSP, </w:t>
      </w:r>
      <w:bookmarkStart w:id="80" w:name="_Hlk68084869"/>
      <w:r w:rsidRPr="000C086A">
        <w:rPr>
          <w:rFonts w:cs="Noto Sans"/>
          <w:sz w:val="20"/>
          <w:szCs w:val="20"/>
          <w:lang w:eastAsia="ar-SA"/>
        </w:rPr>
        <w:t xml:space="preserve">la cual será </w:t>
      </w:r>
      <w:r w:rsidRPr="000C086A">
        <w:rPr>
          <w:rFonts w:cs="Noto Sans"/>
          <w:b/>
          <w:sz w:val="20"/>
          <w:szCs w:val="20"/>
          <w:lang w:eastAsia="ar-SA"/>
        </w:rPr>
        <w:t>divisible</w:t>
      </w:r>
      <w:r w:rsidRPr="000C086A">
        <w:rPr>
          <w:rFonts w:cs="Noto Sans"/>
          <w:sz w:val="20"/>
          <w:szCs w:val="20"/>
          <w:lang w:eastAsia="ar-SA"/>
        </w:rPr>
        <w:t xml:space="preserve"> y será a través de una fianza expedida por afianzadora debidamente constituida en términos de la Ley de </w:t>
      </w:r>
      <w:bookmarkStart w:id="81" w:name="_Hlk68084893"/>
      <w:bookmarkEnd w:id="80"/>
      <w:r w:rsidRPr="000C086A">
        <w:rPr>
          <w:rFonts w:cs="Noto Sans"/>
          <w:sz w:val="20"/>
          <w:szCs w:val="20"/>
          <w:lang w:eastAsia="ar-SA"/>
        </w:rPr>
        <w:t xml:space="preserve">Instituciones de Seguros y de Fianzas, </w:t>
      </w:r>
      <w:bookmarkEnd w:id="81"/>
      <w:r w:rsidRPr="000C086A">
        <w:rPr>
          <w:rFonts w:cs="Noto Sans"/>
          <w:sz w:val="20"/>
          <w:szCs w:val="20"/>
          <w:lang w:eastAsia="ar-SA"/>
        </w:rPr>
        <w:t xml:space="preserve">por un importe equivalente al 10% (diez por ciento) del monto máximo adjudicado establecido en el contrato, sin considerar el IVA, la cual se constituirá en términos del artículo </w:t>
      </w:r>
      <w:r w:rsidRPr="000C086A">
        <w:rPr>
          <w:rFonts w:cs="Noto Sans"/>
          <w:b/>
          <w:sz w:val="20"/>
          <w:szCs w:val="20"/>
          <w:lang w:eastAsia="ar-SA"/>
        </w:rPr>
        <w:t xml:space="preserve">70 </w:t>
      </w:r>
      <w:r w:rsidRPr="000C086A">
        <w:rPr>
          <w:rFonts w:cs="Noto Sans"/>
          <w:sz w:val="20"/>
          <w:szCs w:val="20"/>
          <w:lang w:eastAsia="ar-SA"/>
        </w:rPr>
        <w:t>de la LAASSP,</w:t>
      </w:r>
      <w:r w:rsidRPr="000C086A">
        <w:rPr>
          <w:rFonts w:cs="Noto Sans"/>
          <w:sz w:val="20"/>
          <w:szCs w:val="20"/>
        </w:rPr>
        <w:t xml:space="preserve"> </w:t>
      </w:r>
      <w:r w:rsidRPr="000C086A">
        <w:rPr>
          <w:rFonts w:cs="Noto Sans"/>
          <w:sz w:val="20"/>
          <w:szCs w:val="20"/>
          <w:lang w:eastAsia="ar-SA"/>
        </w:rPr>
        <w:t xml:space="preserve">artículo </w:t>
      </w:r>
      <w:r w:rsidR="0093313C">
        <w:rPr>
          <w:rFonts w:cs="Noto Sans"/>
          <w:b/>
          <w:sz w:val="20"/>
          <w:szCs w:val="20"/>
          <w:lang w:eastAsia="ar-SA"/>
        </w:rPr>
        <w:t>151</w:t>
      </w:r>
      <w:r w:rsidRPr="000C086A">
        <w:rPr>
          <w:rFonts w:cs="Noto Sans"/>
          <w:sz w:val="20"/>
          <w:szCs w:val="20"/>
          <w:lang w:eastAsia="ar-SA"/>
        </w:rPr>
        <w:t xml:space="preserve"> del Reglamento; así como el numeral </w:t>
      </w:r>
      <w:r w:rsidRPr="000C086A">
        <w:rPr>
          <w:rFonts w:cs="Noto Sans"/>
          <w:b/>
          <w:sz w:val="20"/>
          <w:szCs w:val="20"/>
          <w:lang w:eastAsia="ar-SA"/>
        </w:rPr>
        <w:t>4.24.4</w:t>
      </w:r>
      <w:r w:rsidRPr="000C086A">
        <w:rPr>
          <w:rFonts w:cs="Noto Sans"/>
          <w:sz w:val="20"/>
          <w:szCs w:val="20"/>
          <w:lang w:eastAsia="ar-SA"/>
        </w:rPr>
        <w:t xml:space="preserve">, inciso </w:t>
      </w:r>
      <w:r w:rsidRPr="000C086A">
        <w:rPr>
          <w:rFonts w:cs="Noto Sans"/>
          <w:b/>
          <w:sz w:val="20"/>
          <w:szCs w:val="20"/>
          <w:lang w:eastAsia="ar-SA"/>
        </w:rPr>
        <w:t xml:space="preserve">j) </w:t>
      </w:r>
      <w:r w:rsidRPr="000C086A">
        <w:rPr>
          <w:rFonts w:cs="Noto Sans"/>
          <w:sz w:val="20"/>
          <w:szCs w:val="20"/>
          <w:lang w:eastAsia="ar-SA"/>
        </w:rPr>
        <w:t>de las POBALINES.</w:t>
      </w:r>
    </w:p>
    <w:p w14:paraId="72D6403B" w14:textId="77777777" w:rsidR="003A09A2" w:rsidRPr="000C086A" w:rsidRDefault="003A09A2" w:rsidP="003A09A2">
      <w:pPr>
        <w:ind w:right="49"/>
        <w:rPr>
          <w:rFonts w:cs="Noto Sans"/>
          <w:sz w:val="20"/>
          <w:szCs w:val="20"/>
          <w:lang w:eastAsia="ar-SA"/>
        </w:rPr>
      </w:pPr>
    </w:p>
    <w:p w14:paraId="206B128B" w14:textId="4528DA29" w:rsidR="003A09A2" w:rsidRPr="000C086A" w:rsidRDefault="003A09A2" w:rsidP="003A09A2">
      <w:pPr>
        <w:ind w:right="49"/>
        <w:rPr>
          <w:rFonts w:cs="Noto Sans"/>
          <w:sz w:val="20"/>
          <w:szCs w:val="20"/>
          <w:lang w:eastAsia="es-MX"/>
        </w:rPr>
      </w:pPr>
      <w:r w:rsidRPr="000C086A">
        <w:rPr>
          <w:rFonts w:cs="Noto Sans"/>
          <w:sz w:val="20"/>
          <w:szCs w:val="20"/>
          <w:lang w:eastAsia="es-MX"/>
        </w:rPr>
        <w:t xml:space="preserve">No obstante lo anterior, en el supuesto de que el monto máximo del contrato adjudicado sea igual o menor a 900 </w:t>
      </w:r>
      <w:proofErr w:type="spellStart"/>
      <w:r w:rsidRPr="000C086A">
        <w:rPr>
          <w:rFonts w:cs="Noto Sans"/>
          <w:sz w:val="20"/>
          <w:szCs w:val="20"/>
          <w:lang w:eastAsia="es-MX"/>
        </w:rPr>
        <w:t>UMA’s</w:t>
      </w:r>
      <w:proofErr w:type="spellEnd"/>
      <w:r w:rsidRPr="000C086A">
        <w:rPr>
          <w:rFonts w:cs="Noto Sans"/>
          <w:sz w:val="20"/>
          <w:szCs w:val="20"/>
          <w:lang w:eastAsia="es-MX"/>
        </w:rPr>
        <w:t xml:space="preserve">, el </w:t>
      </w:r>
      <w:r w:rsidR="009A7C9D">
        <w:rPr>
          <w:rFonts w:cs="Noto Sans"/>
          <w:sz w:val="20"/>
          <w:szCs w:val="20"/>
          <w:lang w:eastAsia="es-MX"/>
        </w:rPr>
        <w:t>invitado</w:t>
      </w:r>
      <w:r w:rsidRPr="000C086A">
        <w:rPr>
          <w:rFonts w:cs="Noto Sans"/>
          <w:sz w:val="20"/>
          <w:szCs w:val="20"/>
          <w:lang w:eastAsia="es-MX"/>
        </w:rPr>
        <w:t xml:space="preserv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 de conformidad con el numeral 5.5.5.2 de POBALINES.</w:t>
      </w:r>
    </w:p>
    <w:p w14:paraId="46B322C1" w14:textId="77777777" w:rsidR="003A09A2" w:rsidRPr="000C086A" w:rsidRDefault="003A09A2" w:rsidP="003A09A2">
      <w:pPr>
        <w:ind w:right="49"/>
        <w:rPr>
          <w:rFonts w:cs="Noto Sans"/>
          <w:sz w:val="20"/>
          <w:szCs w:val="20"/>
        </w:rPr>
      </w:pPr>
    </w:p>
    <w:p w14:paraId="61493228" w14:textId="77777777" w:rsidR="003A09A2" w:rsidRPr="000C086A" w:rsidRDefault="003A09A2" w:rsidP="003A09A2">
      <w:pPr>
        <w:ind w:right="49"/>
        <w:rPr>
          <w:rFonts w:cs="Noto Sans"/>
          <w:sz w:val="20"/>
          <w:szCs w:val="20"/>
          <w:lang w:eastAsia="ar-SA"/>
        </w:rPr>
      </w:pPr>
      <w:r w:rsidRPr="000C086A">
        <w:rPr>
          <w:rFonts w:cs="Noto Sans"/>
          <w:sz w:val="20"/>
          <w:szCs w:val="20"/>
          <w:lang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501625E3" w14:textId="77777777" w:rsidR="003A09A2" w:rsidRPr="000C086A" w:rsidRDefault="003A09A2" w:rsidP="003A09A2">
      <w:pPr>
        <w:ind w:right="49"/>
        <w:rPr>
          <w:rFonts w:cs="Noto Sans"/>
          <w:sz w:val="20"/>
          <w:szCs w:val="20"/>
        </w:rPr>
      </w:pPr>
    </w:p>
    <w:p w14:paraId="7CB84AE1" w14:textId="5DF8D99C" w:rsidR="003A09A2" w:rsidRPr="000C086A" w:rsidRDefault="003A09A2" w:rsidP="003A09A2">
      <w:pPr>
        <w:rPr>
          <w:rFonts w:cs="Noto Sans"/>
          <w:sz w:val="20"/>
          <w:szCs w:val="20"/>
          <w:lang w:eastAsia="ar-SA"/>
        </w:rPr>
      </w:pPr>
      <w:r w:rsidRPr="000C086A">
        <w:rPr>
          <w:rFonts w:cs="Noto Sans"/>
          <w:sz w:val="20"/>
          <w:szCs w:val="20"/>
          <w:lang w:eastAsia="ar-SA"/>
        </w:rPr>
        <w:t xml:space="preserve">Se adjunta el </w:t>
      </w:r>
      <w:r w:rsidRPr="000C086A">
        <w:rPr>
          <w:rFonts w:cs="Noto Sans"/>
          <w:b/>
          <w:bCs/>
          <w:sz w:val="20"/>
          <w:szCs w:val="20"/>
        </w:rPr>
        <w:t>“Modelo de Fianza”</w:t>
      </w:r>
      <w:r w:rsidRPr="000C086A">
        <w:rPr>
          <w:rFonts w:cs="Noto Sans"/>
          <w:bCs/>
          <w:sz w:val="20"/>
          <w:szCs w:val="20"/>
        </w:rPr>
        <w:t xml:space="preserve">, </w:t>
      </w:r>
      <w:r w:rsidRPr="000C086A">
        <w:rPr>
          <w:rFonts w:cs="Noto Sans"/>
          <w:sz w:val="20"/>
          <w:szCs w:val="20"/>
          <w:lang w:eastAsia="ar-SA"/>
        </w:rPr>
        <w:t xml:space="preserve">relacionado en el </w:t>
      </w:r>
      <w:r w:rsidRPr="000C086A">
        <w:rPr>
          <w:rFonts w:cs="Noto Sans"/>
          <w:b/>
          <w:sz w:val="20"/>
          <w:szCs w:val="20"/>
          <w:lang w:eastAsia="ar-SA"/>
        </w:rPr>
        <w:t>ANEXO 3</w:t>
      </w:r>
      <w:r w:rsidR="00612313" w:rsidRPr="000C086A">
        <w:rPr>
          <w:rFonts w:cs="Noto Sans"/>
          <w:b/>
          <w:sz w:val="20"/>
          <w:szCs w:val="20"/>
          <w:lang w:eastAsia="ar-SA"/>
        </w:rPr>
        <w:t>.1</w:t>
      </w:r>
      <w:r w:rsidRPr="000C086A">
        <w:rPr>
          <w:rFonts w:cs="Noto Sans"/>
          <w:sz w:val="20"/>
          <w:szCs w:val="20"/>
          <w:lang w:eastAsia="ar-SA"/>
        </w:rPr>
        <w:t>.</w:t>
      </w:r>
    </w:p>
    <w:p w14:paraId="451D9CA3" w14:textId="77777777" w:rsidR="003A09A2" w:rsidRPr="000C086A" w:rsidRDefault="003A09A2" w:rsidP="003A09A2">
      <w:pPr>
        <w:rPr>
          <w:rFonts w:cs="Noto Sans"/>
          <w:sz w:val="20"/>
          <w:szCs w:val="20"/>
          <w:lang w:eastAsia="ar-SA"/>
        </w:rPr>
      </w:pPr>
    </w:p>
    <w:p w14:paraId="06721C09" w14:textId="5BEE8E0F" w:rsidR="003A09A2" w:rsidRPr="000C086A" w:rsidRDefault="003A09A2" w:rsidP="006444DB">
      <w:pPr>
        <w:pStyle w:val="Ttulo4"/>
        <w:numPr>
          <w:ilvl w:val="3"/>
          <w:numId w:val="192"/>
        </w:numPr>
        <w:ind w:left="862" w:hanging="862"/>
        <w:rPr>
          <w:sz w:val="20"/>
          <w:szCs w:val="20"/>
        </w:rPr>
      </w:pPr>
      <w:bookmarkStart w:id="82" w:name="_Toc137822417"/>
      <w:r w:rsidRPr="000C086A">
        <w:rPr>
          <w:sz w:val="20"/>
          <w:szCs w:val="20"/>
        </w:rPr>
        <w:t>2.9.2 Terminación de la relación contractual.</w:t>
      </w:r>
      <w:bookmarkEnd w:id="82"/>
    </w:p>
    <w:p w14:paraId="62AA367F" w14:textId="1CE78490" w:rsidR="003A09A2" w:rsidRPr="000C086A" w:rsidRDefault="003A09A2" w:rsidP="006444DB">
      <w:pPr>
        <w:pStyle w:val="Titulo5"/>
        <w:numPr>
          <w:ilvl w:val="3"/>
          <w:numId w:val="192"/>
        </w:numPr>
        <w:ind w:left="862" w:hanging="862"/>
        <w:rPr>
          <w:sz w:val="20"/>
          <w:szCs w:val="20"/>
        </w:rPr>
      </w:pPr>
      <w:bookmarkStart w:id="83" w:name="_Toc137822418"/>
      <w:r w:rsidRPr="000C086A">
        <w:rPr>
          <w:sz w:val="20"/>
          <w:szCs w:val="20"/>
        </w:rPr>
        <w:t>2.9.1 Rescisión administrativa del contrato.</w:t>
      </w:r>
      <w:bookmarkEnd w:id="83"/>
      <w:r w:rsidRPr="000C086A">
        <w:rPr>
          <w:sz w:val="20"/>
          <w:szCs w:val="20"/>
        </w:rPr>
        <w:t xml:space="preserve"> </w:t>
      </w:r>
    </w:p>
    <w:p w14:paraId="36F98CF0" w14:textId="77777777" w:rsidR="003A09A2" w:rsidRPr="000C086A" w:rsidRDefault="003A09A2" w:rsidP="003A09A2">
      <w:pPr>
        <w:rPr>
          <w:rFonts w:cs="Noto Sans"/>
          <w:sz w:val="20"/>
          <w:szCs w:val="20"/>
          <w:lang w:eastAsia="ar-SA"/>
        </w:rPr>
      </w:pPr>
    </w:p>
    <w:p w14:paraId="1EA0B51F" w14:textId="5F4E17EA" w:rsidR="003A09A2" w:rsidRPr="000C086A" w:rsidRDefault="003A09A2" w:rsidP="003A09A2">
      <w:pPr>
        <w:suppressAutoHyphens/>
        <w:ind w:right="49"/>
        <w:rPr>
          <w:rFonts w:cs="Noto Sans"/>
          <w:sz w:val="20"/>
          <w:szCs w:val="20"/>
        </w:rPr>
      </w:pPr>
      <w:r w:rsidRPr="000C086A">
        <w:rPr>
          <w:rFonts w:cs="Noto Sans"/>
          <w:sz w:val="20"/>
          <w:szCs w:val="20"/>
        </w:rPr>
        <w:t xml:space="preserve">De conformidad con el apartado </w:t>
      </w:r>
      <w:r w:rsidRPr="000C086A">
        <w:rPr>
          <w:rFonts w:cs="Noto Sans"/>
          <w:b/>
          <w:sz w:val="20"/>
          <w:szCs w:val="20"/>
        </w:rPr>
        <w:t>5.6</w:t>
      </w:r>
      <w:r w:rsidRPr="000C086A">
        <w:rPr>
          <w:rFonts w:cs="Noto Sans"/>
          <w:sz w:val="20"/>
          <w:szCs w:val="20"/>
        </w:rPr>
        <w:t xml:space="preserve"> de las POBALINES vigentes en el IMSS, cuando el </w:t>
      </w:r>
      <w:r w:rsidR="009A7C9D">
        <w:rPr>
          <w:rFonts w:cs="Noto Sans"/>
          <w:sz w:val="20"/>
          <w:szCs w:val="20"/>
        </w:rPr>
        <w:t>invitado</w:t>
      </w:r>
      <w:r w:rsidRPr="000C086A">
        <w:rPr>
          <w:rFonts w:cs="Noto Sans"/>
          <w:sz w:val="20"/>
          <w:szCs w:val="20"/>
        </w:rPr>
        <w:t xml:space="preserve"> adjudicado incumpla total o parcialmente con cualquiera de las obligaciones establecidas en esta </w:t>
      </w:r>
      <w:r w:rsidR="009A7C9D">
        <w:rPr>
          <w:rFonts w:cs="Noto Sans"/>
          <w:sz w:val="20"/>
          <w:szCs w:val="20"/>
        </w:rPr>
        <w:t>Invitación a Cuando Menos Tres Personas</w:t>
      </w:r>
      <w:r w:rsidRPr="000C086A">
        <w:rPr>
          <w:rFonts w:cs="Noto Sans"/>
          <w:sz w:val="20"/>
          <w:szCs w:val="20"/>
        </w:rPr>
        <w:t xml:space="preserve"> y/o en el contrato correspondiente y sus respectivos anexos, se procederá a la rescisión administrativa del mismo sin necesidad de Declaración Judicial previa, de conformidad a lo establecido en el artículo </w:t>
      </w:r>
      <w:r w:rsidRPr="000C086A">
        <w:rPr>
          <w:rFonts w:cs="Noto Sans"/>
          <w:b/>
          <w:sz w:val="20"/>
          <w:szCs w:val="20"/>
        </w:rPr>
        <w:t>77</w:t>
      </w:r>
      <w:r w:rsidRPr="000C086A">
        <w:rPr>
          <w:rFonts w:cs="Noto Sans"/>
          <w:sz w:val="20"/>
          <w:szCs w:val="20"/>
        </w:rPr>
        <w:t xml:space="preserve"> de la LAASSP y numeral </w:t>
      </w:r>
      <w:r w:rsidRPr="000C086A">
        <w:rPr>
          <w:rFonts w:cs="Noto Sans"/>
          <w:b/>
          <w:sz w:val="20"/>
          <w:szCs w:val="20"/>
        </w:rPr>
        <w:t>4.3.5</w:t>
      </w:r>
      <w:r w:rsidRPr="000C086A">
        <w:rPr>
          <w:rFonts w:cs="Noto Sans"/>
          <w:sz w:val="20"/>
          <w:szCs w:val="20"/>
        </w:rPr>
        <w:t xml:space="preserve"> del MAAGMAASSP.</w:t>
      </w:r>
    </w:p>
    <w:p w14:paraId="16512940" w14:textId="77777777" w:rsidR="003A09A2" w:rsidRPr="000C086A" w:rsidRDefault="003A09A2" w:rsidP="003A09A2">
      <w:pPr>
        <w:suppressAutoHyphens/>
        <w:ind w:right="49"/>
        <w:rPr>
          <w:rFonts w:cs="Noto Sans"/>
          <w:sz w:val="20"/>
          <w:szCs w:val="20"/>
        </w:rPr>
      </w:pPr>
    </w:p>
    <w:p w14:paraId="42A83E90" w14:textId="41CC6BC1" w:rsidR="003A09A2" w:rsidRPr="000C086A" w:rsidRDefault="003A09A2" w:rsidP="003A09A2">
      <w:pPr>
        <w:suppressAutoHyphens/>
        <w:ind w:right="49"/>
        <w:rPr>
          <w:rFonts w:cs="Noto Sans"/>
          <w:sz w:val="20"/>
          <w:szCs w:val="20"/>
        </w:rPr>
      </w:pPr>
      <w:r w:rsidRPr="000C086A">
        <w:rPr>
          <w:rFonts w:cs="Noto Sans"/>
          <w:sz w:val="20"/>
          <w:szCs w:val="20"/>
        </w:rPr>
        <w:t xml:space="preserve">Las causales de rescisión administrativa serán las establecidas en el “MODELO DE CONTRATO”, así como las que se establezcan en los contratos que se formalicen con los </w:t>
      </w:r>
      <w:r w:rsidR="009A7C9D">
        <w:rPr>
          <w:rFonts w:cs="Noto Sans"/>
          <w:sz w:val="20"/>
          <w:szCs w:val="20"/>
        </w:rPr>
        <w:t>invitado</w:t>
      </w:r>
      <w:r w:rsidRPr="000C086A">
        <w:rPr>
          <w:rFonts w:cs="Noto Sans"/>
          <w:sz w:val="20"/>
          <w:szCs w:val="20"/>
        </w:rPr>
        <w:t>s adjudicados.</w:t>
      </w:r>
    </w:p>
    <w:p w14:paraId="4B74EAA3" w14:textId="77777777" w:rsidR="003A09A2" w:rsidRPr="000C086A" w:rsidRDefault="003A09A2" w:rsidP="003A09A2">
      <w:pPr>
        <w:suppressAutoHyphens/>
        <w:ind w:right="49"/>
        <w:rPr>
          <w:rFonts w:cs="Noto Sans"/>
          <w:sz w:val="20"/>
          <w:szCs w:val="20"/>
        </w:rPr>
      </w:pPr>
    </w:p>
    <w:p w14:paraId="5F5A3E43" w14:textId="787F9CDF" w:rsidR="003A09A2" w:rsidRPr="000C086A" w:rsidRDefault="003A09A2" w:rsidP="003A09A2">
      <w:pPr>
        <w:suppressAutoHyphens/>
        <w:ind w:right="49"/>
        <w:rPr>
          <w:rFonts w:cs="Noto Sans"/>
          <w:sz w:val="20"/>
          <w:szCs w:val="20"/>
        </w:rPr>
      </w:pPr>
      <w:r w:rsidRPr="000C086A">
        <w:rPr>
          <w:rFonts w:cs="Noto Sans"/>
          <w:sz w:val="20"/>
          <w:szCs w:val="20"/>
        </w:rPr>
        <w:t xml:space="preserve">En caso de que se lleve a cabo la rescisión de algún contrato derivado de la presente </w:t>
      </w:r>
      <w:r w:rsidR="009A7C9D">
        <w:rPr>
          <w:rFonts w:cs="Noto Sans"/>
          <w:sz w:val="20"/>
          <w:szCs w:val="20"/>
        </w:rPr>
        <w:t>Invitación a Cuando Menos Tres Personas</w:t>
      </w:r>
      <w:r w:rsidRPr="000C086A">
        <w:rPr>
          <w:rFonts w:cs="Noto Sans"/>
          <w:sz w:val="20"/>
          <w:szCs w:val="20"/>
        </w:rPr>
        <w:t>, el Administrador de Contrato, deberán remitir cualquier información relacionada con la rescisión al Área Requirente y Técnica, para los efectos a que haya lugar.</w:t>
      </w:r>
    </w:p>
    <w:p w14:paraId="24138262" w14:textId="77777777" w:rsidR="003A09A2" w:rsidRDefault="003A09A2" w:rsidP="003A09A2">
      <w:pPr>
        <w:rPr>
          <w:rFonts w:cs="Noto Sans"/>
          <w:sz w:val="20"/>
          <w:szCs w:val="20"/>
          <w:lang w:eastAsia="ar-SA"/>
        </w:rPr>
      </w:pPr>
    </w:p>
    <w:p w14:paraId="49144DAD" w14:textId="77777777" w:rsidR="00831ADB" w:rsidRPr="000C086A" w:rsidRDefault="00831ADB" w:rsidP="003A09A2">
      <w:pPr>
        <w:rPr>
          <w:rFonts w:cs="Noto Sans"/>
          <w:sz w:val="20"/>
          <w:szCs w:val="20"/>
          <w:lang w:eastAsia="ar-SA"/>
        </w:rPr>
      </w:pPr>
    </w:p>
    <w:p w14:paraId="1B7DAE9D" w14:textId="0B01EA24" w:rsidR="003A09A2" w:rsidRPr="000C086A" w:rsidRDefault="003A09A2" w:rsidP="006444DB">
      <w:pPr>
        <w:pStyle w:val="Titulo5"/>
        <w:numPr>
          <w:ilvl w:val="3"/>
          <w:numId w:val="192"/>
        </w:numPr>
        <w:ind w:left="862" w:hanging="862"/>
        <w:rPr>
          <w:sz w:val="20"/>
          <w:szCs w:val="20"/>
        </w:rPr>
      </w:pPr>
      <w:bookmarkStart w:id="84" w:name="_Toc137822419"/>
      <w:r w:rsidRPr="000C086A">
        <w:rPr>
          <w:sz w:val="20"/>
          <w:szCs w:val="20"/>
        </w:rPr>
        <w:lastRenderedPageBreak/>
        <w:t>2.9.1.2 Terminación anticipada del contrato.</w:t>
      </w:r>
      <w:bookmarkEnd w:id="84"/>
    </w:p>
    <w:p w14:paraId="3FA07BAD" w14:textId="77777777" w:rsidR="003A09A2" w:rsidRPr="000C086A" w:rsidRDefault="003A09A2" w:rsidP="003A09A2">
      <w:pPr>
        <w:ind w:right="49"/>
        <w:rPr>
          <w:rFonts w:cs="Noto Sans"/>
          <w:sz w:val="20"/>
          <w:szCs w:val="20"/>
        </w:rPr>
      </w:pPr>
    </w:p>
    <w:p w14:paraId="0AB56FFF" w14:textId="77777777" w:rsidR="003A09A2" w:rsidRPr="000C086A" w:rsidRDefault="003A09A2" w:rsidP="003A09A2">
      <w:pPr>
        <w:suppressAutoHyphens/>
        <w:ind w:right="49"/>
        <w:rPr>
          <w:rFonts w:cs="Noto Sans"/>
          <w:sz w:val="20"/>
          <w:szCs w:val="20"/>
        </w:rPr>
      </w:pPr>
      <w:r w:rsidRPr="000C086A">
        <w:rPr>
          <w:rFonts w:cs="Noto Sans"/>
          <w:sz w:val="20"/>
          <w:szCs w:val="20"/>
        </w:rPr>
        <w:t xml:space="preserve">El </w:t>
      </w:r>
      <w:r w:rsidRPr="000C086A">
        <w:rPr>
          <w:rFonts w:cs="Noto Sans"/>
          <w:sz w:val="20"/>
          <w:szCs w:val="20"/>
          <w:lang w:eastAsia="ar-SA"/>
        </w:rPr>
        <w:t>IMSS</w:t>
      </w:r>
      <w:r w:rsidRPr="000C086A">
        <w:rPr>
          <w:rFonts w:cs="Noto Sans"/>
          <w:sz w:val="20"/>
          <w:szCs w:val="20"/>
          <w:lang w:eastAsia="es-MX"/>
        </w:rPr>
        <w:t xml:space="preserve"> en su caso, dará </w:t>
      </w:r>
      <w:r w:rsidRPr="000C086A">
        <w:rPr>
          <w:rFonts w:cs="Noto Sans"/>
          <w:sz w:val="20"/>
          <w:szCs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0C086A">
        <w:rPr>
          <w:rFonts w:cs="Noto Sans"/>
          <w:sz w:val="20"/>
          <w:szCs w:val="20"/>
          <w:lang w:eastAsia="ar-SA"/>
        </w:rPr>
        <w:t xml:space="preserve">IMSS </w:t>
      </w:r>
      <w:r w:rsidRPr="000C086A">
        <w:rPr>
          <w:rFonts w:cs="Noto Sans"/>
          <w:sz w:val="20"/>
          <w:szCs w:val="20"/>
        </w:rPr>
        <w:t xml:space="preserve">o se determine la nulidad total o parcial de los actos que dieron origen al instrumento jurídico con motivo de la resolución de una inconformidad emitida por la SECRETARÍA, de conformidad con el artículo </w:t>
      </w:r>
      <w:r w:rsidRPr="000C086A">
        <w:rPr>
          <w:rFonts w:cs="Noto Sans"/>
          <w:b/>
          <w:sz w:val="20"/>
          <w:szCs w:val="20"/>
        </w:rPr>
        <w:t>78</w:t>
      </w:r>
      <w:r w:rsidRPr="000C086A">
        <w:rPr>
          <w:rFonts w:cs="Noto Sans"/>
          <w:sz w:val="20"/>
          <w:szCs w:val="20"/>
        </w:rPr>
        <w:t xml:space="preserve"> de la LAASSP, numeral  </w:t>
      </w:r>
      <w:r w:rsidRPr="000C086A">
        <w:rPr>
          <w:rFonts w:cs="Noto Sans"/>
          <w:b/>
          <w:sz w:val="20"/>
          <w:szCs w:val="20"/>
        </w:rPr>
        <w:t>5.6</w:t>
      </w:r>
      <w:r w:rsidRPr="000C086A">
        <w:rPr>
          <w:rFonts w:cs="Noto Sans"/>
          <w:sz w:val="20"/>
          <w:szCs w:val="20"/>
        </w:rPr>
        <w:t xml:space="preserve"> de las POBALINES y numeral </w:t>
      </w:r>
      <w:r w:rsidRPr="000C086A">
        <w:rPr>
          <w:rFonts w:cs="Noto Sans"/>
          <w:b/>
          <w:sz w:val="20"/>
          <w:szCs w:val="20"/>
        </w:rPr>
        <w:t>4.3.4</w:t>
      </w:r>
      <w:r w:rsidRPr="000C086A">
        <w:rPr>
          <w:rFonts w:cs="Noto Sans"/>
          <w:sz w:val="20"/>
          <w:szCs w:val="20"/>
        </w:rPr>
        <w:t xml:space="preserve"> del MAAGMAASSP.</w:t>
      </w:r>
    </w:p>
    <w:p w14:paraId="6D963C70" w14:textId="77777777" w:rsidR="003A09A2" w:rsidRPr="000C086A" w:rsidRDefault="003A09A2" w:rsidP="003A09A2">
      <w:pPr>
        <w:suppressAutoHyphens/>
        <w:ind w:right="49"/>
        <w:rPr>
          <w:rFonts w:cs="Noto Sans"/>
          <w:sz w:val="20"/>
          <w:szCs w:val="20"/>
        </w:rPr>
      </w:pPr>
    </w:p>
    <w:p w14:paraId="4D0D0BD5" w14:textId="182BDE85" w:rsidR="004F4377" w:rsidRDefault="003A09A2" w:rsidP="003A09A2">
      <w:pPr>
        <w:suppressAutoHyphens/>
        <w:ind w:right="49"/>
        <w:rPr>
          <w:rFonts w:cs="Noto Sans"/>
          <w:sz w:val="20"/>
          <w:szCs w:val="20"/>
        </w:rPr>
      </w:pPr>
      <w:r w:rsidRPr="000C086A">
        <w:rPr>
          <w:rFonts w:cs="Noto Sans"/>
          <w:sz w:val="20"/>
          <w:szCs w:val="20"/>
        </w:rPr>
        <w:t xml:space="preserve">Las causales de terminación anticipada serán las establecidas en el “MODELO DE CONTRATO”, así como las que se establezcan en los contratos que se formalicen con los </w:t>
      </w:r>
      <w:r w:rsidR="009A7C9D">
        <w:rPr>
          <w:rFonts w:cs="Noto Sans"/>
          <w:sz w:val="20"/>
          <w:szCs w:val="20"/>
        </w:rPr>
        <w:t>invitado</w:t>
      </w:r>
      <w:r w:rsidRPr="000C086A">
        <w:rPr>
          <w:rFonts w:cs="Noto Sans"/>
          <w:sz w:val="20"/>
          <w:szCs w:val="20"/>
        </w:rPr>
        <w:t>s adjudicados.</w:t>
      </w:r>
    </w:p>
    <w:p w14:paraId="5993409E" w14:textId="77777777" w:rsidR="009F5CC2" w:rsidRPr="000C086A" w:rsidRDefault="009F5CC2" w:rsidP="003A09A2">
      <w:pPr>
        <w:suppressAutoHyphens/>
        <w:ind w:right="49"/>
        <w:rPr>
          <w:rFonts w:cs="Noto Sans"/>
          <w:sz w:val="20"/>
          <w:szCs w:val="20"/>
        </w:rPr>
      </w:pPr>
    </w:p>
    <w:p w14:paraId="0A06ABC5" w14:textId="77777777" w:rsidR="00831ADB" w:rsidRDefault="003A09A2" w:rsidP="00831ADB">
      <w:pPr>
        <w:suppressAutoHyphens/>
        <w:ind w:right="49"/>
        <w:rPr>
          <w:rFonts w:cs="Noto Sans"/>
          <w:sz w:val="20"/>
          <w:szCs w:val="20"/>
        </w:rPr>
      </w:pPr>
      <w:r w:rsidRPr="000C086A">
        <w:rPr>
          <w:rFonts w:cs="Noto Sans"/>
          <w:sz w:val="20"/>
          <w:szCs w:val="20"/>
        </w:rPr>
        <w:t xml:space="preserve">En caso de que se lleve a cabo la terminación anticipada de alguno (s) de los contratos derivados de la presente </w:t>
      </w:r>
      <w:r w:rsidR="009A7C9D">
        <w:rPr>
          <w:rFonts w:cs="Noto Sans"/>
          <w:sz w:val="20"/>
          <w:szCs w:val="20"/>
        </w:rPr>
        <w:t>Invitación a Cuando Menos Tres Personas</w:t>
      </w:r>
      <w:r w:rsidRPr="000C086A">
        <w:rPr>
          <w:rFonts w:cs="Noto Sans"/>
          <w:sz w:val="20"/>
          <w:szCs w:val="20"/>
        </w:rPr>
        <w:t>, los Administradores de Contrato, deberán remitir cualquier información relacionada con la terminación anticipada al Área Requirente y Técnica, para los efectos a que haya lugar.</w:t>
      </w:r>
      <w:bookmarkStart w:id="85" w:name="_Toc98499309"/>
      <w:bookmarkStart w:id="86" w:name="_Toc137822420"/>
    </w:p>
    <w:p w14:paraId="52C2586A" w14:textId="77777777" w:rsidR="00831ADB" w:rsidRDefault="00831ADB" w:rsidP="00831ADB">
      <w:pPr>
        <w:suppressAutoHyphens/>
        <w:ind w:right="49"/>
        <w:rPr>
          <w:rFonts w:eastAsia="Times New Roman" w:cs="Noto Sans"/>
          <w:noProof/>
          <w:sz w:val="20"/>
          <w:szCs w:val="20"/>
          <w:lang w:val="es-ES_tradnl" w:eastAsia="ar-SA"/>
        </w:rPr>
      </w:pPr>
    </w:p>
    <w:p w14:paraId="357440BC" w14:textId="4B0B4298" w:rsidR="003A09A2" w:rsidRPr="00831ADB" w:rsidRDefault="003A09A2" w:rsidP="006444DB">
      <w:pPr>
        <w:pStyle w:val="Titulo5"/>
        <w:numPr>
          <w:ilvl w:val="3"/>
          <w:numId w:val="192"/>
        </w:numPr>
        <w:ind w:left="862" w:hanging="862"/>
        <w:rPr>
          <w:sz w:val="20"/>
          <w:szCs w:val="20"/>
        </w:rPr>
      </w:pPr>
      <w:r w:rsidRPr="000C086A">
        <w:rPr>
          <w:sz w:val="20"/>
          <w:szCs w:val="20"/>
        </w:rPr>
        <w:t>2.10 Condiciones de la prestación y forma de pago del servicio</w:t>
      </w:r>
      <w:bookmarkEnd w:id="85"/>
      <w:bookmarkEnd w:id="86"/>
    </w:p>
    <w:p w14:paraId="47E44191" w14:textId="77777777" w:rsidR="003A09A2" w:rsidRPr="000C086A" w:rsidRDefault="003A09A2" w:rsidP="003A09A2">
      <w:pPr>
        <w:rPr>
          <w:rFonts w:cs="Noto Sans"/>
          <w:sz w:val="20"/>
          <w:szCs w:val="20"/>
        </w:rPr>
      </w:pPr>
    </w:p>
    <w:p w14:paraId="1AB42647" w14:textId="48865FBC" w:rsidR="003A09A2" w:rsidRPr="000C086A" w:rsidRDefault="003A09A2" w:rsidP="003A09A2">
      <w:pPr>
        <w:ind w:right="49"/>
        <w:rPr>
          <w:rStyle w:val="Refdecomentario"/>
          <w:rFonts w:cs="Noto Sans"/>
          <w:color w:val="000000" w:themeColor="text1"/>
          <w:sz w:val="20"/>
          <w:szCs w:val="20"/>
        </w:rPr>
      </w:pPr>
      <w:r w:rsidRPr="000C086A">
        <w:rPr>
          <w:rFonts w:cs="Noto Sans"/>
          <w:sz w:val="20"/>
          <w:szCs w:val="20"/>
        </w:rPr>
        <w:t xml:space="preserve">La forma de pago se establece en los </w:t>
      </w:r>
      <w:r w:rsidR="00612313" w:rsidRPr="000C086A">
        <w:rPr>
          <w:rFonts w:cs="Noto Sans"/>
          <w:b/>
          <w:sz w:val="20"/>
          <w:szCs w:val="20"/>
        </w:rPr>
        <w:t xml:space="preserve">Anexo No. </w:t>
      </w:r>
      <w:r w:rsidR="003A332B" w:rsidRPr="000C086A">
        <w:rPr>
          <w:rFonts w:cs="Noto Sans"/>
          <w:b/>
          <w:sz w:val="20"/>
          <w:szCs w:val="20"/>
        </w:rPr>
        <w:t>2 Términos</w:t>
      </w:r>
      <w:r w:rsidRPr="000C086A">
        <w:rPr>
          <w:rFonts w:cs="Noto Sans"/>
          <w:b/>
          <w:sz w:val="20"/>
          <w:szCs w:val="20"/>
        </w:rPr>
        <w:t xml:space="preserve"> y Condiciones</w:t>
      </w:r>
      <w:r w:rsidR="002C1F99">
        <w:rPr>
          <w:rFonts w:cs="Noto Sans"/>
          <w:b/>
          <w:sz w:val="20"/>
          <w:szCs w:val="20"/>
        </w:rPr>
        <w:t>, in</w:t>
      </w:r>
      <w:r w:rsidR="003A332B">
        <w:rPr>
          <w:rFonts w:cs="Noto Sans"/>
          <w:b/>
          <w:sz w:val="20"/>
          <w:szCs w:val="20"/>
        </w:rPr>
        <w:t>c</w:t>
      </w:r>
      <w:r w:rsidR="002C1F99">
        <w:rPr>
          <w:rFonts w:cs="Noto Sans"/>
          <w:b/>
          <w:sz w:val="20"/>
          <w:szCs w:val="20"/>
        </w:rPr>
        <w:t>i</w:t>
      </w:r>
      <w:r w:rsidR="003A332B">
        <w:rPr>
          <w:rFonts w:cs="Noto Sans"/>
          <w:b/>
          <w:sz w:val="20"/>
          <w:szCs w:val="20"/>
        </w:rPr>
        <w:t>s</w:t>
      </w:r>
      <w:r w:rsidR="002C1F99">
        <w:rPr>
          <w:rFonts w:cs="Noto Sans"/>
          <w:b/>
          <w:sz w:val="20"/>
          <w:szCs w:val="20"/>
        </w:rPr>
        <w:t>o K</w:t>
      </w:r>
      <w:r w:rsidRPr="000C086A">
        <w:rPr>
          <w:rFonts w:cs="Noto Sans"/>
          <w:sz w:val="20"/>
          <w:szCs w:val="20"/>
        </w:rPr>
        <w:t xml:space="preserve">, el cual forma parte integrante de la presente </w:t>
      </w:r>
      <w:r w:rsidR="009A7C9D">
        <w:rPr>
          <w:rFonts w:cs="Noto Sans"/>
          <w:sz w:val="20"/>
          <w:szCs w:val="20"/>
        </w:rPr>
        <w:t>Invitación a Cuando Menos Tres Personas</w:t>
      </w:r>
      <w:r w:rsidRPr="000C086A">
        <w:rPr>
          <w:rFonts w:cs="Noto Sans"/>
          <w:sz w:val="20"/>
          <w:szCs w:val="20"/>
        </w:rPr>
        <w:t>, precisando que en el presente procedimiento no se otorgarán anticipos.</w:t>
      </w:r>
    </w:p>
    <w:p w14:paraId="0C2D3A07" w14:textId="77777777" w:rsidR="003A09A2" w:rsidRPr="000C086A" w:rsidRDefault="003A09A2" w:rsidP="003A09A2">
      <w:pPr>
        <w:ind w:right="51"/>
        <w:rPr>
          <w:rFonts w:cs="Noto Sans"/>
          <w:color w:val="000000" w:themeColor="text1"/>
          <w:sz w:val="20"/>
          <w:szCs w:val="20"/>
        </w:rPr>
      </w:pPr>
    </w:p>
    <w:p w14:paraId="3E17D5EA" w14:textId="2568C9EC" w:rsidR="003A09A2" w:rsidRPr="000C086A" w:rsidRDefault="003A09A2" w:rsidP="006444DB">
      <w:pPr>
        <w:pStyle w:val="Ttulo4"/>
        <w:numPr>
          <w:ilvl w:val="3"/>
          <w:numId w:val="192"/>
        </w:numPr>
        <w:ind w:left="862" w:hanging="862"/>
        <w:rPr>
          <w:sz w:val="20"/>
          <w:szCs w:val="20"/>
        </w:rPr>
      </w:pPr>
      <w:bookmarkStart w:id="87" w:name="_Toc98499310"/>
      <w:bookmarkStart w:id="88" w:name="_Toc137822421"/>
      <w:r w:rsidRPr="000C086A">
        <w:rPr>
          <w:sz w:val="20"/>
          <w:szCs w:val="20"/>
        </w:rPr>
        <w:t>2.11 Penas Convencionales</w:t>
      </w:r>
      <w:bookmarkEnd w:id="87"/>
      <w:bookmarkEnd w:id="88"/>
    </w:p>
    <w:p w14:paraId="337654C4" w14:textId="77777777" w:rsidR="003A09A2" w:rsidRPr="000C086A" w:rsidRDefault="003A09A2" w:rsidP="003A09A2">
      <w:pPr>
        <w:ind w:right="49"/>
        <w:rPr>
          <w:rFonts w:cs="Noto Sans"/>
          <w:sz w:val="20"/>
          <w:szCs w:val="20"/>
        </w:rPr>
      </w:pPr>
    </w:p>
    <w:p w14:paraId="7B1286F7" w14:textId="5A305AC5" w:rsidR="003A09A2" w:rsidRPr="000C086A" w:rsidRDefault="003A09A2" w:rsidP="003A09A2">
      <w:pPr>
        <w:ind w:right="49"/>
        <w:rPr>
          <w:rFonts w:cs="Noto Sans"/>
          <w:sz w:val="20"/>
          <w:szCs w:val="20"/>
        </w:rPr>
      </w:pPr>
      <w:r w:rsidRPr="000C086A">
        <w:rPr>
          <w:rFonts w:cs="Noto Sans"/>
          <w:sz w:val="20"/>
          <w:szCs w:val="20"/>
        </w:rPr>
        <w:t xml:space="preserve">Se aplicarán de conformidad con lo indicado en el documento denominado </w:t>
      </w:r>
      <w:r w:rsidR="00612313" w:rsidRPr="000C086A">
        <w:rPr>
          <w:rFonts w:cs="Noto Sans"/>
          <w:b/>
          <w:sz w:val="20"/>
          <w:szCs w:val="20"/>
        </w:rPr>
        <w:t xml:space="preserve">Anexo No. 2 </w:t>
      </w:r>
      <w:r w:rsidRPr="000C086A">
        <w:rPr>
          <w:rFonts w:cs="Noto Sans"/>
          <w:b/>
          <w:sz w:val="20"/>
          <w:szCs w:val="20"/>
        </w:rPr>
        <w:t>Términos y Condiciones</w:t>
      </w:r>
      <w:r w:rsidRPr="000C086A">
        <w:rPr>
          <w:rFonts w:cs="Noto Sans"/>
          <w:sz w:val="20"/>
          <w:szCs w:val="20"/>
        </w:rPr>
        <w:t>,</w:t>
      </w:r>
      <w:r w:rsidR="002C1F99">
        <w:rPr>
          <w:rFonts w:cs="Noto Sans"/>
          <w:sz w:val="20"/>
          <w:szCs w:val="20"/>
        </w:rPr>
        <w:t xml:space="preserve"> </w:t>
      </w:r>
      <w:r w:rsidR="002C1F99" w:rsidRPr="002C1F99">
        <w:rPr>
          <w:rFonts w:cs="Noto Sans"/>
          <w:b/>
          <w:sz w:val="20"/>
          <w:szCs w:val="20"/>
        </w:rPr>
        <w:t>inciso H</w:t>
      </w:r>
      <w:r w:rsidRPr="000C086A">
        <w:rPr>
          <w:rFonts w:cs="Noto Sans"/>
          <w:sz w:val="20"/>
          <w:szCs w:val="20"/>
        </w:rPr>
        <w:t xml:space="preserve"> </w:t>
      </w:r>
      <w:r w:rsidRPr="000C086A">
        <w:rPr>
          <w:rFonts w:cs="Noto Sans"/>
          <w:sz w:val="20"/>
          <w:szCs w:val="20"/>
          <w:lang w:val="es-ES"/>
        </w:rPr>
        <w:t xml:space="preserve">el cual forma parte integrante de la presente </w:t>
      </w:r>
      <w:r w:rsidR="009A7C9D">
        <w:rPr>
          <w:rFonts w:cs="Noto Sans"/>
          <w:sz w:val="20"/>
          <w:szCs w:val="20"/>
          <w:lang w:val="es-ES"/>
        </w:rPr>
        <w:t>Invitación a Cuando Menos Tres Personas</w:t>
      </w:r>
      <w:r w:rsidRPr="000C086A">
        <w:rPr>
          <w:rFonts w:cs="Noto Sans"/>
          <w:sz w:val="20"/>
          <w:szCs w:val="20"/>
          <w:lang w:val="es-ES"/>
        </w:rPr>
        <w:t xml:space="preserve">, </w:t>
      </w:r>
      <w:r w:rsidRPr="000C086A">
        <w:rPr>
          <w:rFonts w:cs="Noto Sans"/>
          <w:sz w:val="20"/>
          <w:szCs w:val="20"/>
        </w:rPr>
        <w:t xml:space="preserve">por atraso en la prestación del servicio o en el incumplimiento de cualquiera de las obligaciones contractuales de conformidad con los establecido en los artículos </w:t>
      </w:r>
      <w:r w:rsidRPr="000C086A">
        <w:rPr>
          <w:rFonts w:cs="Noto Sans"/>
          <w:b/>
          <w:sz w:val="20"/>
          <w:szCs w:val="20"/>
        </w:rPr>
        <w:t xml:space="preserve">75 </w:t>
      </w:r>
      <w:r w:rsidRPr="000C086A">
        <w:rPr>
          <w:rFonts w:cs="Noto Sans"/>
          <w:sz w:val="20"/>
          <w:szCs w:val="20"/>
        </w:rPr>
        <w:t xml:space="preserve">de la LAASSP, </w:t>
      </w:r>
      <w:r w:rsidR="0091145F">
        <w:rPr>
          <w:rFonts w:cs="Noto Sans"/>
          <w:b/>
          <w:sz w:val="20"/>
          <w:szCs w:val="20"/>
        </w:rPr>
        <w:t>142</w:t>
      </w:r>
      <w:r w:rsidRPr="000C086A">
        <w:rPr>
          <w:rFonts w:cs="Noto Sans"/>
          <w:sz w:val="20"/>
          <w:szCs w:val="20"/>
        </w:rPr>
        <w:t xml:space="preserve"> de su Reglamento, y los numerales </w:t>
      </w:r>
      <w:r w:rsidRPr="000C086A">
        <w:rPr>
          <w:rFonts w:cs="Noto Sans"/>
          <w:b/>
          <w:sz w:val="20"/>
          <w:szCs w:val="20"/>
        </w:rPr>
        <w:t>5.5.8</w:t>
      </w:r>
      <w:r w:rsidRPr="000C086A">
        <w:rPr>
          <w:rFonts w:cs="Noto Sans"/>
          <w:sz w:val="20"/>
          <w:szCs w:val="20"/>
        </w:rPr>
        <w:t xml:space="preserve"> y </w:t>
      </w:r>
      <w:r w:rsidRPr="000C086A">
        <w:rPr>
          <w:rFonts w:cs="Noto Sans"/>
          <w:b/>
          <w:sz w:val="20"/>
          <w:szCs w:val="20"/>
        </w:rPr>
        <w:t>5.5.8.1</w:t>
      </w:r>
      <w:r w:rsidRPr="000C086A">
        <w:rPr>
          <w:rFonts w:cs="Noto Sans"/>
          <w:sz w:val="20"/>
          <w:szCs w:val="20"/>
        </w:rPr>
        <w:t xml:space="preserve"> de las POBALINES y </w:t>
      </w:r>
      <w:r w:rsidRPr="000C086A">
        <w:rPr>
          <w:rFonts w:cs="Noto Sans"/>
          <w:b/>
          <w:sz w:val="20"/>
          <w:szCs w:val="20"/>
        </w:rPr>
        <w:t>4.3.3</w:t>
      </w:r>
      <w:r w:rsidRPr="000C086A">
        <w:rPr>
          <w:rFonts w:cs="Noto Sans"/>
          <w:sz w:val="20"/>
          <w:szCs w:val="20"/>
        </w:rPr>
        <w:t xml:space="preserve"> del MAAGMAASSP.</w:t>
      </w:r>
      <w:r w:rsidR="004F4377" w:rsidRPr="000C086A">
        <w:rPr>
          <w:rFonts w:cs="Noto Sans"/>
          <w:sz w:val="20"/>
          <w:szCs w:val="20"/>
        </w:rPr>
        <w:t xml:space="preserve"> </w:t>
      </w:r>
      <w:r w:rsidRPr="000C086A">
        <w:rPr>
          <w:rFonts w:cs="Noto Sans"/>
          <w:sz w:val="20"/>
          <w:szCs w:val="20"/>
        </w:rPr>
        <w:t xml:space="preserve">En caso de que se lleve a cabo la aplicación de penas convencionales el Administrador del Contrato, deberá remitir cualquier información relacionada con dicha aplicación al Área Requirente, para los efectos a que haya lugar. </w:t>
      </w:r>
    </w:p>
    <w:p w14:paraId="10D0A6C6" w14:textId="77777777" w:rsidR="003A09A2" w:rsidRPr="000C086A" w:rsidRDefault="003A09A2" w:rsidP="003A09A2">
      <w:pPr>
        <w:ind w:right="49"/>
        <w:rPr>
          <w:rFonts w:cs="Noto Sans"/>
          <w:sz w:val="20"/>
          <w:szCs w:val="20"/>
          <w:lang w:val="es-ES"/>
        </w:rPr>
      </w:pPr>
    </w:p>
    <w:p w14:paraId="2F9AA2EB" w14:textId="745757AD" w:rsidR="003A09A2" w:rsidRPr="000C086A" w:rsidRDefault="003A09A2" w:rsidP="006444DB">
      <w:pPr>
        <w:pStyle w:val="Ttulo4"/>
        <w:numPr>
          <w:ilvl w:val="3"/>
          <w:numId w:val="192"/>
        </w:numPr>
        <w:ind w:left="862" w:hanging="862"/>
        <w:rPr>
          <w:sz w:val="20"/>
          <w:szCs w:val="20"/>
        </w:rPr>
      </w:pPr>
      <w:bookmarkStart w:id="89" w:name="_Toc98499311"/>
      <w:bookmarkStart w:id="90" w:name="_Toc137822422"/>
      <w:r w:rsidRPr="000C086A">
        <w:rPr>
          <w:sz w:val="20"/>
          <w:szCs w:val="20"/>
        </w:rPr>
        <w:t>2.12 Deductivas/Deducciones</w:t>
      </w:r>
      <w:bookmarkEnd w:id="89"/>
      <w:bookmarkEnd w:id="90"/>
    </w:p>
    <w:p w14:paraId="5A68D28F" w14:textId="77777777" w:rsidR="003A09A2" w:rsidRPr="000C086A" w:rsidRDefault="003A09A2" w:rsidP="003A09A2">
      <w:pPr>
        <w:ind w:right="49"/>
        <w:rPr>
          <w:rFonts w:cs="Noto Sans"/>
          <w:sz w:val="20"/>
          <w:szCs w:val="20"/>
        </w:rPr>
      </w:pPr>
    </w:p>
    <w:p w14:paraId="026292D7" w14:textId="4ACE3178" w:rsidR="003A09A2" w:rsidRPr="000C086A" w:rsidRDefault="003A09A2" w:rsidP="003A09A2">
      <w:pPr>
        <w:ind w:right="49"/>
        <w:rPr>
          <w:rFonts w:cs="Noto Sans"/>
          <w:sz w:val="20"/>
          <w:szCs w:val="20"/>
          <w:lang w:val="es-ES"/>
        </w:rPr>
      </w:pPr>
      <w:r w:rsidRPr="000C086A">
        <w:rPr>
          <w:rFonts w:cs="Noto Sans"/>
          <w:sz w:val="20"/>
          <w:szCs w:val="20"/>
        </w:rPr>
        <w:t xml:space="preserve">Se aplicarán de conformidad con lo indicado en el </w:t>
      </w:r>
      <w:r w:rsidR="004F1DA8" w:rsidRPr="004F1DA8">
        <w:rPr>
          <w:rFonts w:cs="Noto Sans"/>
          <w:b/>
          <w:sz w:val="20"/>
          <w:szCs w:val="20"/>
        </w:rPr>
        <w:t>Anexo 2</w:t>
      </w:r>
      <w:r w:rsidR="004F1DA8">
        <w:rPr>
          <w:rFonts w:cs="Noto Sans"/>
          <w:sz w:val="20"/>
          <w:szCs w:val="20"/>
        </w:rPr>
        <w:t xml:space="preserve"> Términos y Condiciones, inciso H, </w:t>
      </w:r>
      <w:r w:rsidRPr="000C086A">
        <w:rPr>
          <w:rFonts w:cs="Noto Sans"/>
          <w:sz w:val="20"/>
          <w:szCs w:val="20"/>
          <w:lang w:val="es-ES"/>
        </w:rPr>
        <w:t xml:space="preserve">el cual forma parte integrante de la presente </w:t>
      </w:r>
      <w:r w:rsidR="009A7C9D">
        <w:rPr>
          <w:rFonts w:cs="Noto Sans"/>
          <w:sz w:val="20"/>
          <w:szCs w:val="20"/>
          <w:lang w:val="es-ES"/>
        </w:rPr>
        <w:t>Invitación a Cuando Menos Tres Personas</w:t>
      </w:r>
      <w:r w:rsidRPr="000C086A">
        <w:rPr>
          <w:rFonts w:cs="Noto Sans"/>
          <w:sz w:val="20"/>
          <w:szCs w:val="20"/>
          <w:lang w:val="es-ES"/>
        </w:rPr>
        <w:t xml:space="preserve">; </w:t>
      </w:r>
      <w:r w:rsidRPr="000C086A">
        <w:rPr>
          <w:rFonts w:cs="Noto Sans"/>
          <w:sz w:val="20"/>
          <w:szCs w:val="20"/>
        </w:rPr>
        <w:t xml:space="preserve">de conformidad con lo establecido en los artículos </w:t>
      </w:r>
      <w:r w:rsidRPr="000C086A">
        <w:rPr>
          <w:rFonts w:cs="Noto Sans"/>
          <w:b/>
          <w:sz w:val="20"/>
          <w:szCs w:val="20"/>
        </w:rPr>
        <w:t>76</w:t>
      </w:r>
      <w:r w:rsidRPr="000C086A">
        <w:rPr>
          <w:rFonts w:cs="Noto Sans"/>
          <w:sz w:val="20"/>
          <w:szCs w:val="20"/>
        </w:rPr>
        <w:t xml:space="preserve"> de la LAASS</w:t>
      </w:r>
      <w:r w:rsidRPr="003A332B">
        <w:rPr>
          <w:rFonts w:cs="Noto Sans"/>
          <w:sz w:val="20"/>
          <w:szCs w:val="20"/>
        </w:rPr>
        <w:t xml:space="preserve">P, </w:t>
      </w:r>
      <w:r w:rsidR="0091145F">
        <w:rPr>
          <w:rFonts w:cs="Noto Sans"/>
          <w:b/>
          <w:sz w:val="20"/>
          <w:szCs w:val="20"/>
        </w:rPr>
        <w:t>143</w:t>
      </w:r>
      <w:r w:rsidRPr="000C086A">
        <w:rPr>
          <w:rFonts w:cs="Noto Sans"/>
          <w:sz w:val="20"/>
          <w:szCs w:val="20"/>
        </w:rPr>
        <w:t xml:space="preserve"> de su Reglamento, y los numerales </w:t>
      </w:r>
      <w:r w:rsidRPr="000C086A">
        <w:rPr>
          <w:rFonts w:cs="Noto Sans"/>
          <w:b/>
          <w:sz w:val="20"/>
          <w:szCs w:val="20"/>
        </w:rPr>
        <w:t>5.5.8</w:t>
      </w:r>
      <w:r w:rsidRPr="000C086A">
        <w:rPr>
          <w:rFonts w:cs="Noto Sans"/>
          <w:sz w:val="20"/>
          <w:szCs w:val="20"/>
        </w:rPr>
        <w:t xml:space="preserve"> y </w:t>
      </w:r>
      <w:r w:rsidRPr="000C086A">
        <w:rPr>
          <w:rFonts w:cs="Noto Sans"/>
          <w:b/>
          <w:sz w:val="20"/>
          <w:szCs w:val="20"/>
        </w:rPr>
        <w:t>5.5.8.1</w:t>
      </w:r>
      <w:r w:rsidRPr="000C086A">
        <w:rPr>
          <w:rFonts w:cs="Noto Sans"/>
          <w:sz w:val="20"/>
          <w:szCs w:val="20"/>
        </w:rPr>
        <w:t xml:space="preserve"> de las POBALINES y </w:t>
      </w:r>
      <w:r w:rsidRPr="000C086A">
        <w:rPr>
          <w:rFonts w:cs="Noto Sans"/>
          <w:b/>
          <w:sz w:val="20"/>
          <w:szCs w:val="20"/>
        </w:rPr>
        <w:t>4.3.3</w:t>
      </w:r>
      <w:r w:rsidRPr="000C086A">
        <w:rPr>
          <w:rFonts w:cs="Noto Sans"/>
          <w:sz w:val="20"/>
          <w:szCs w:val="20"/>
        </w:rPr>
        <w:t xml:space="preserve"> del MAAGMAASSP.</w:t>
      </w:r>
    </w:p>
    <w:p w14:paraId="1AA8023F" w14:textId="77777777" w:rsidR="003A09A2" w:rsidRPr="000C086A" w:rsidRDefault="003A09A2" w:rsidP="003A09A2">
      <w:pPr>
        <w:suppressAutoHyphens/>
        <w:ind w:right="49"/>
        <w:rPr>
          <w:rFonts w:cs="Noto Sans"/>
          <w:sz w:val="20"/>
          <w:szCs w:val="20"/>
          <w:lang w:val="es-ES"/>
        </w:rPr>
      </w:pPr>
    </w:p>
    <w:p w14:paraId="3A6AF0F3" w14:textId="77777777" w:rsidR="003A09A2" w:rsidRDefault="003A09A2" w:rsidP="003A09A2">
      <w:pPr>
        <w:ind w:right="49"/>
        <w:rPr>
          <w:rFonts w:cs="Noto Sans"/>
          <w:sz w:val="20"/>
          <w:szCs w:val="20"/>
        </w:rPr>
      </w:pPr>
      <w:r w:rsidRPr="000C086A">
        <w:rPr>
          <w:rFonts w:cs="Noto Sans"/>
          <w:sz w:val="20"/>
          <w:szCs w:val="20"/>
        </w:rPr>
        <w:t xml:space="preserve">En caso de que se lleve a cabo la aplicación de deducciones, el Administrador del Contrato, deberá remitir cualquier información relacionada con dicha aplicación al Área Requirente, para los efectos a que haya lugar. </w:t>
      </w:r>
    </w:p>
    <w:p w14:paraId="78380DCB" w14:textId="77777777" w:rsidR="00E638E8" w:rsidRPr="000C086A" w:rsidRDefault="00E638E8" w:rsidP="00FD57E4">
      <w:pPr>
        <w:suppressAutoHyphens/>
        <w:rPr>
          <w:rFonts w:eastAsia="Times New Roman" w:cs="Noto Sans"/>
          <w:sz w:val="20"/>
          <w:szCs w:val="20"/>
          <w:lang w:val="es-ES_tradnl" w:eastAsia="ar-SA"/>
        </w:rPr>
      </w:pPr>
    </w:p>
    <w:p w14:paraId="1494A65E" w14:textId="75F35898" w:rsidR="00E74DB1" w:rsidRDefault="002358A5" w:rsidP="003A332B">
      <w:pPr>
        <w:pStyle w:val="Ttulo1"/>
        <w:jc w:val="both"/>
      </w:pPr>
      <w:bookmarkStart w:id="91" w:name="_Toc212448230"/>
      <w:bookmarkStart w:id="92" w:name="_Toc218767251"/>
      <w:r w:rsidRPr="000C086A">
        <w:t xml:space="preserve">3. </w:t>
      </w:r>
      <w:r w:rsidR="00120426" w:rsidRPr="000C086A">
        <w:t>Fo</w:t>
      </w:r>
      <w:r w:rsidR="00120426" w:rsidRPr="000C086A">
        <w:rPr>
          <w:rFonts w:eastAsia="Apple SD 산돌고딕 Neo 일반체"/>
        </w:rPr>
        <w:t>r</w:t>
      </w:r>
      <w:r w:rsidR="00120426" w:rsidRPr="000C086A">
        <w:t xml:space="preserve">ma y términos que regirán los diversos actos de la </w:t>
      </w:r>
      <w:r w:rsidR="009A7C9D">
        <w:t>Invitación a Cuando Menos Tres Personas</w:t>
      </w:r>
      <w:bookmarkEnd w:id="72"/>
      <w:bookmarkEnd w:id="75"/>
      <w:bookmarkEnd w:id="91"/>
      <w:bookmarkEnd w:id="92"/>
    </w:p>
    <w:p w14:paraId="36C4363E" w14:textId="77777777" w:rsidR="00F05DC5" w:rsidRPr="00F05DC5" w:rsidRDefault="00F05DC5" w:rsidP="00F05DC5">
      <w:pPr>
        <w:rPr>
          <w:lang w:val="es-ES_tradnl" w:eastAsia="ar-SA"/>
        </w:rPr>
      </w:pPr>
    </w:p>
    <w:p w14:paraId="30A393A8" w14:textId="615FDE12" w:rsidR="00E74DB1" w:rsidRPr="000C086A" w:rsidRDefault="00E74DB1" w:rsidP="00194F2F">
      <w:pPr>
        <w:pStyle w:val="Ttulo3"/>
        <w:rPr>
          <w:sz w:val="20"/>
          <w:szCs w:val="20"/>
        </w:rPr>
      </w:pPr>
      <w:bookmarkStart w:id="93" w:name="_Toc212448231"/>
      <w:bookmarkStart w:id="94" w:name="_Toc218767252"/>
      <w:r w:rsidRPr="000C086A">
        <w:rPr>
          <w:sz w:val="20"/>
          <w:szCs w:val="20"/>
        </w:rPr>
        <w:lastRenderedPageBreak/>
        <w:t>3.1 Reducción de Plazos</w:t>
      </w:r>
      <w:bookmarkEnd w:id="93"/>
      <w:bookmarkEnd w:id="94"/>
    </w:p>
    <w:p w14:paraId="07C5BCCC" w14:textId="77777777" w:rsidR="00596C23" w:rsidRPr="000C086A" w:rsidRDefault="00596C23" w:rsidP="00596C23">
      <w:pPr>
        <w:rPr>
          <w:rFonts w:cs="Noto Sans"/>
          <w:sz w:val="20"/>
          <w:szCs w:val="20"/>
          <w:lang w:val="es-ES_tradnl" w:eastAsia="ar-SA"/>
        </w:rPr>
      </w:pPr>
    </w:p>
    <w:p w14:paraId="3E5C0FBC" w14:textId="6B93AA85" w:rsidR="006B6B97" w:rsidRPr="000C086A" w:rsidRDefault="004D4F86" w:rsidP="005A6D8F">
      <w:pPr>
        <w:rPr>
          <w:rFonts w:eastAsia="Times New Roman" w:cs="Noto Sans"/>
          <w:noProof/>
          <w:sz w:val="20"/>
          <w:szCs w:val="20"/>
          <w:lang w:val="es-ES_tradnl" w:eastAsia="ar-SA"/>
        </w:rPr>
      </w:pPr>
      <w:bookmarkStart w:id="95" w:name="_Toc367205764"/>
      <w:bookmarkStart w:id="96" w:name="_Toc428988949"/>
      <w:r w:rsidRPr="000C086A">
        <w:rPr>
          <w:rFonts w:eastAsia="Times New Roman" w:cs="Noto Sans"/>
          <w:noProof/>
          <w:sz w:val="20"/>
          <w:szCs w:val="20"/>
          <w:lang w:val="es-ES_tradnl" w:eastAsia="ar-SA"/>
        </w:rPr>
        <w:t>No aplica reduccion de plazos.</w:t>
      </w:r>
    </w:p>
    <w:p w14:paraId="00DDC966" w14:textId="77777777" w:rsidR="002310ED" w:rsidRPr="000C086A" w:rsidRDefault="002310ED" w:rsidP="005A6D8F">
      <w:pPr>
        <w:rPr>
          <w:rFonts w:eastAsia="Times New Roman" w:cs="Noto Sans"/>
          <w:b/>
          <w:noProof/>
          <w:sz w:val="20"/>
          <w:szCs w:val="20"/>
          <w:lang w:val="es-ES_tradnl" w:eastAsia="ar-SA"/>
        </w:rPr>
      </w:pPr>
    </w:p>
    <w:p w14:paraId="47E89DA6" w14:textId="2B20A4AA" w:rsidR="00596C23" w:rsidRPr="000C086A" w:rsidRDefault="002358A5" w:rsidP="00596C23">
      <w:pPr>
        <w:pStyle w:val="Ttulo3"/>
        <w:rPr>
          <w:sz w:val="20"/>
          <w:szCs w:val="20"/>
        </w:rPr>
      </w:pPr>
      <w:bookmarkStart w:id="97" w:name="_Toc212448232"/>
      <w:bookmarkStart w:id="98" w:name="_Toc218767253"/>
      <w:r w:rsidRPr="000C086A">
        <w:rPr>
          <w:sz w:val="20"/>
          <w:szCs w:val="20"/>
        </w:rPr>
        <w:t>3.</w:t>
      </w:r>
      <w:r w:rsidR="00E74DB1" w:rsidRPr="000C086A">
        <w:rPr>
          <w:sz w:val="20"/>
          <w:szCs w:val="20"/>
        </w:rPr>
        <w:t>2</w:t>
      </w:r>
      <w:r w:rsidRPr="000C086A">
        <w:rPr>
          <w:sz w:val="20"/>
          <w:szCs w:val="20"/>
        </w:rPr>
        <w:t xml:space="preserve"> Fecha, hora y lugar para los actos de la </w:t>
      </w:r>
      <w:r w:rsidR="009A7C9D">
        <w:rPr>
          <w:sz w:val="20"/>
          <w:szCs w:val="20"/>
        </w:rPr>
        <w:t>Invitación a Cuando Menos Tres Personas</w:t>
      </w:r>
      <w:bookmarkEnd w:id="95"/>
      <w:bookmarkEnd w:id="96"/>
      <w:bookmarkEnd w:id="97"/>
      <w:bookmarkEnd w:id="98"/>
    </w:p>
    <w:p w14:paraId="76047DBA" w14:textId="77777777" w:rsidR="004F4377" w:rsidRPr="000C086A" w:rsidRDefault="004F4377" w:rsidP="004F4377">
      <w:pPr>
        <w:rPr>
          <w:rFonts w:cs="Noto Sans"/>
          <w:sz w:val="20"/>
          <w:szCs w:val="20"/>
          <w:lang w:val="es-ES_tradnl"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1"/>
        <w:gridCol w:w="1417"/>
        <w:gridCol w:w="1132"/>
        <w:gridCol w:w="6656"/>
      </w:tblGrid>
      <w:tr w:rsidR="00BD2E2E" w:rsidRPr="00F05DC5" w14:paraId="2FFEB492" w14:textId="77777777" w:rsidTr="00831ADB">
        <w:trPr>
          <w:trHeight w:val="510"/>
          <w:tblHeader/>
          <w:jc w:val="center"/>
        </w:trPr>
        <w:tc>
          <w:tcPr>
            <w:tcW w:w="822" w:type="pct"/>
            <w:shd w:val="clear" w:color="auto" w:fill="000000" w:themeFill="text1"/>
            <w:vAlign w:val="center"/>
          </w:tcPr>
          <w:p w14:paraId="2E7D0249" w14:textId="77777777" w:rsidR="00BD2E2E" w:rsidRPr="00F05DC5" w:rsidRDefault="00BD2E2E" w:rsidP="005A6D8F">
            <w:pPr>
              <w:spacing w:line="192" w:lineRule="atLeast"/>
              <w:jc w:val="center"/>
              <w:rPr>
                <w:rFonts w:cs="Noto Sans"/>
                <w:b/>
                <w:color w:val="FFFFFF" w:themeColor="background1"/>
                <w:sz w:val="16"/>
                <w:szCs w:val="20"/>
                <w:lang w:val="es-ES"/>
              </w:rPr>
            </w:pPr>
            <w:r w:rsidRPr="00F05DC5">
              <w:rPr>
                <w:rFonts w:cs="Noto Sans"/>
                <w:b/>
                <w:color w:val="FFFFFF" w:themeColor="background1"/>
                <w:sz w:val="16"/>
                <w:szCs w:val="20"/>
                <w:lang w:val="es-ES"/>
              </w:rPr>
              <w:t>E V E N T O S</w:t>
            </w:r>
          </w:p>
        </w:tc>
        <w:tc>
          <w:tcPr>
            <w:tcW w:w="643" w:type="pct"/>
            <w:shd w:val="clear" w:color="auto" w:fill="000000" w:themeFill="text1"/>
            <w:vAlign w:val="center"/>
          </w:tcPr>
          <w:p w14:paraId="0CCD6DE2" w14:textId="77777777" w:rsidR="00BD2E2E" w:rsidRPr="00F05DC5" w:rsidRDefault="00BD2E2E" w:rsidP="005A6D8F">
            <w:pPr>
              <w:spacing w:line="192" w:lineRule="atLeast"/>
              <w:jc w:val="center"/>
              <w:rPr>
                <w:rFonts w:cs="Noto Sans"/>
                <w:b/>
                <w:color w:val="FFFFFF" w:themeColor="background1"/>
                <w:sz w:val="16"/>
                <w:szCs w:val="20"/>
                <w:lang w:val="es-ES"/>
              </w:rPr>
            </w:pPr>
            <w:r w:rsidRPr="00F05DC5">
              <w:rPr>
                <w:rFonts w:cs="Noto Sans"/>
                <w:b/>
                <w:color w:val="FFFFFF" w:themeColor="background1"/>
                <w:sz w:val="16"/>
                <w:szCs w:val="20"/>
                <w:lang w:val="es-ES"/>
              </w:rPr>
              <w:t>F E C H A</w:t>
            </w:r>
          </w:p>
        </w:tc>
        <w:tc>
          <w:tcPr>
            <w:tcW w:w="514" w:type="pct"/>
            <w:shd w:val="clear" w:color="auto" w:fill="000000" w:themeFill="text1"/>
            <w:vAlign w:val="center"/>
          </w:tcPr>
          <w:p w14:paraId="3FFD35E4" w14:textId="77777777" w:rsidR="00BD2E2E" w:rsidRPr="00F05DC5" w:rsidRDefault="00BD2E2E" w:rsidP="005A6D8F">
            <w:pPr>
              <w:snapToGrid w:val="0"/>
              <w:spacing w:line="192" w:lineRule="atLeast"/>
              <w:jc w:val="center"/>
              <w:rPr>
                <w:rFonts w:cs="Noto Sans"/>
                <w:b/>
                <w:color w:val="FFFFFF" w:themeColor="background1"/>
                <w:sz w:val="16"/>
                <w:szCs w:val="20"/>
                <w:lang w:val="es-ES"/>
              </w:rPr>
            </w:pPr>
            <w:r w:rsidRPr="00F05DC5">
              <w:rPr>
                <w:rFonts w:cs="Noto Sans"/>
                <w:b/>
                <w:color w:val="FFFFFF" w:themeColor="background1"/>
                <w:sz w:val="16"/>
                <w:szCs w:val="20"/>
                <w:lang w:val="es-ES"/>
              </w:rPr>
              <w:t>H O R A</w:t>
            </w:r>
          </w:p>
        </w:tc>
        <w:tc>
          <w:tcPr>
            <w:tcW w:w="3021" w:type="pct"/>
            <w:shd w:val="clear" w:color="auto" w:fill="000000" w:themeFill="text1"/>
            <w:vAlign w:val="center"/>
          </w:tcPr>
          <w:p w14:paraId="70094DE8" w14:textId="77777777" w:rsidR="00BD2E2E" w:rsidRPr="00F05DC5" w:rsidRDefault="00BD2E2E" w:rsidP="005A6D8F">
            <w:pPr>
              <w:snapToGrid w:val="0"/>
              <w:spacing w:line="192" w:lineRule="atLeast"/>
              <w:jc w:val="center"/>
              <w:rPr>
                <w:rFonts w:cs="Noto Sans"/>
                <w:b/>
                <w:color w:val="FFFFFF" w:themeColor="background1"/>
                <w:sz w:val="16"/>
                <w:szCs w:val="20"/>
                <w:lang w:val="es-ES"/>
              </w:rPr>
            </w:pPr>
            <w:r w:rsidRPr="00F05DC5">
              <w:rPr>
                <w:rFonts w:cs="Noto Sans"/>
                <w:b/>
                <w:color w:val="FFFFFF" w:themeColor="background1"/>
                <w:sz w:val="16"/>
                <w:szCs w:val="20"/>
                <w:lang w:val="es-ES"/>
              </w:rPr>
              <w:t>L U G A R</w:t>
            </w:r>
          </w:p>
        </w:tc>
      </w:tr>
      <w:tr w:rsidR="00BD2E2E" w:rsidRPr="00F05DC5" w14:paraId="7E1756EE" w14:textId="77777777" w:rsidTr="00831ADB">
        <w:trPr>
          <w:trHeight w:val="510"/>
          <w:jc w:val="center"/>
        </w:trPr>
        <w:tc>
          <w:tcPr>
            <w:tcW w:w="822" w:type="pct"/>
            <w:vAlign w:val="center"/>
          </w:tcPr>
          <w:p w14:paraId="5961FF1B" w14:textId="77777777" w:rsidR="00BD2E2E" w:rsidRPr="00F05DC5" w:rsidRDefault="00BD2E2E" w:rsidP="005A6D8F">
            <w:pPr>
              <w:spacing w:line="192" w:lineRule="atLeast"/>
              <w:jc w:val="center"/>
              <w:rPr>
                <w:rFonts w:cs="Noto Sans"/>
                <w:sz w:val="16"/>
                <w:szCs w:val="20"/>
                <w:lang w:val="es-ES"/>
              </w:rPr>
            </w:pPr>
            <w:r w:rsidRPr="00F05DC5">
              <w:rPr>
                <w:rFonts w:cs="Noto Sans"/>
                <w:sz w:val="16"/>
                <w:szCs w:val="20"/>
                <w:lang w:val="es-ES"/>
              </w:rPr>
              <w:t>Publicación</w:t>
            </w:r>
          </w:p>
        </w:tc>
        <w:tc>
          <w:tcPr>
            <w:tcW w:w="643" w:type="pct"/>
            <w:vAlign w:val="center"/>
          </w:tcPr>
          <w:p w14:paraId="1F84A63F" w14:textId="749225FE" w:rsidR="00BD2E2E" w:rsidRPr="00F05DC5" w:rsidRDefault="00BA446C" w:rsidP="004D3370">
            <w:pPr>
              <w:jc w:val="center"/>
              <w:rPr>
                <w:rFonts w:cs="Noto Sans"/>
                <w:sz w:val="16"/>
                <w:szCs w:val="20"/>
                <w:lang w:val="es-ES"/>
              </w:rPr>
            </w:pPr>
            <w:r>
              <w:rPr>
                <w:rFonts w:cs="Noto Sans"/>
                <w:sz w:val="16"/>
                <w:szCs w:val="20"/>
                <w:lang w:val="es-ES"/>
              </w:rPr>
              <w:t>09</w:t>
            </w:r>
            <w:r w:rsidR="007B2A4F" w:rsidRPr="00F05DC5">
              <w:rPr>
                <w:rFonts w:cs="Noto Sans"/>
                <w:sz w:val="16"/>
                <w:szCs w:val="20"/>
                <w:lang w:val="es-ES"/>
              </w:rPr>
              <w:t>-</w:t>
            </w:r>
            <w:r w:rsidR="00831ADB">
              <w:rPr>
                <w:rFonts w:cs="Noto Sans"/>
                <w:sz w:val="16"/>
                <w:szCs w:val="20"/>
                <w:lang w:val="es-ES"/>
              </w:rPr>
              <w:t>enero</w:t>
            </w:r>
            <w:r w:rsidR="007B2A4F" w:rsidRPr="00F05DC5">
              <w:rPr>
                <w:rFonts w:cs="Noto Sans"/>
                <w:sz w:val="16"/>
                <w:szCs w:val="20"/>
                <w:lang w:val="es-ES"/>
              </w:rPr>
              <w:t>-202</w:t>
            </w:r>
            <w:r w:rsidR="00831ADB">
              <w:rPr>
                <w:rFonts w:cs="Noto Sans"/>
                <w:sz w:val="16"/>
                <w:szCs w:val="20"/>
                <w:lang w:val="es-ES"/>
              </w:rPr>
              <w:t>6</w:t>
            </w:r>
          </w:p>
        </w:tc>
        <w:tc>
          <w:tcPr>
            <w:tcW w:w="514" w:type="pct"/>
            <w:shd w:val="clear" w:color="auto" w:fill="auto"/>
            <w:vAlign w:val="center"/>
          </w:tcPr>
          <w:p w14:paraId="3EEA86E5" w14:textId="27CE1060" w:rsidR="0092531C" w:rsidRPr="00F05DC5" w:rsidRDefault="0092531C" w:rsidP="0092531C">
            <w:pPr>
              <w:jc w:val="center"/>
              <w:rPr>
                <w:rFonts w:cs="Noto Sans"/>
                <w:sz w:val="16"/>
                <w:szCs w:val="20"/>
                <w:lang w:val="es-ES"/>
              </w:rPr>
            </w:pPr>
            <w:r>
              <w:rPr>
                <w:rFonts w:cs="Noto Sans"/>
                <w:sz w:val="16"/>
                <w:szCs w:val="20"/>
                <w:lang w:val="es-ES"/>
              </w:rPr>
              <w:t>-</w:t>
            </w:r>
          </w:p>
        </w:tc>
        <w:tc>
          <w:tcPr>
            <w:tcW w:w="3021" w:type="pct"/>
            <w:vAlign w:val="center"/>
          </w:tcPr>
          <w:p w14:paraId="4645C806" w14:textId="4640C1FF" w:rsidR="00BD2E2E" w:rsidRPr="00F05DC5" w:rsidRDefault="00BD2E2E" w:rsidP="0092531C">
            <w:pPr>
              <w:rPr>
                <w:rFonts w:cs="Noto Sans"/>
                <w:b/>
                <w:sz w:val="16"/>
                <w:szCs w:val="20"/>
                <w:lang w:val="es-ES"/>
              </w:rPr>
            </w:pPr>
            <w:r w:rsidRPr="00F05DC5">
              <w:rPr>
                <w:rFonts w:cs="Noto Sans"/>
                <w:b/>
                <w:sz w:val="16"/>
                <w:szCs w:val="20"/>
                <w:lang w:val="es-ES"/>
              </w:rPr>
              <w:t xml:space="preserve">A Través de la </w:t>
            </w:r>
            <w:r w:rsidR="000774B3" w:rsidRPr="00F05DC5">
              <w:rPr>
                <w:rFonts w:cs="Noto Sans"/>
                <w:b/>
                <w:sz w:val="16"/>
                <w:szCs w:val="20"/>
                <w:lang w:val="es-ES"/>
              </w:rPr>
              <w:t>Plataforma Digital de Contrataciones Públicas,</w:t>
            </w:r>
            <w:r w:rsidR="005E344B" w:rsidRPr="00F05DC5">
              <w:rPr>
                <w:rFonts w:cs="Noto Sans"/>
                <w:b/>
                <w:sz w:val="16"/>
                <w:szCs w:val="20"/>
                <w:lang w:val="es-ES"/>
              </w:rPr>
              <w:t xml:space="preserve"> </w:t>
            </w:r>
            <w:r w:rsidR="000774B3" w:rsidRPr="00F05DC5">
              <w:rPr>
                <w:rFonts w:cs="Noto Sans"/>
                <w:b/>
                <w:sz w:val="16"/>
                <w:szCs w:val="20"/>
                <w:lang w:val="es-ES"/>
              </w:rPr>
              <w:t>Compras MX</w:t>
            </w:r>
          </w:p>
        </w:tc>
      </w:tr>
      <w:tr w:rsidR="00BD2E2E" w:rsidRPr="00F05DC5" w14:paraId="4D55F75F" w14:textId="77777777" w:rsidTr="00831ADB">
        <w:trPr>
          <w:trHeight w:val="510"/>
          <w:jc w:val="center"/>
        </w:trPr>
        <w:tc>
          <w:tcPr>
            <w:tcW w:w="822" w:type="pct"/>
            <w:vAlign w:val="center"/>
          </w:tcPr>
          <w:p w14:paraId="606EF6F9" w14:textId="77777777" w:rsidR="00BD2E2E" w:rsidRPr="00F05DC5" w:rsidRDefault="00BD2E2E" w:rsidP="005A6D8F">
            <w:pPr>
              <w:spacing w:line="192" w:lineRule="atLeast"/>
              <w:jc w:val="center"/>
              <w:rPr>
                <w:rFonts w:cs="Noto Sans"/>
                <w:sz w:val="16"/>
                <w:szCs w:val="20"/>
                <w:lang w:val="es-ES"/>
              </w:rPr>
            </w:pPr>
            <w:r w:rsidRPr="00F05DC5">
              <w:rPr>
                <w:rFonts w:cs="Noto Sans"/>
                <w:sz w:val="16"/>
                <w:szCs w:val="20"/>
                <w:lang w:val="es-ES"/>
              </w:rPr>
              <w:t>Junta de Aclaraciones</w:t>
            </w:r>
          </w:p>
        </w:tc>
        <w:tc>
          <w:tcPr>
            <w:tcW w:w="643" w:type="pct"/>
            <w:vAlign w:val="center"/>
          </w:tcPr>
          <w:p w14:paraId="1C059AE1" w14:textId="2069ACCC" w:rsidR="00BD2E2E" w:rsidRPr="00F05DC5" w:rsidRDefault="00831ADB" w:rsidP="000D7E7D">
            <w:pPr>
              <w:jc w:val="center"/>
              <w:rPr>
                <w:rFonts w:cs="Noto Sans"/>
                <w:sz w:val="16"/>
                <w:szCs w:val="20"/>
              </w:rPr>
            </w:pPr>
            <w:r>
              <w:rPr>
                <w:rFonts w:cs="Noto Sans"/>
                <w:sz w:val="16"/>
                <w:szCs w:val="20"/>
                <w:lang w:val="es-ES"/>
              </w:rPr>
              <w:t>12</w:t>
            </w:r>
            <w:r w:rsidRPr="00F05DC5">
              <w:rPr>
                <w:rFonts w:cs="Noto Sans"/>
                <w:sz w:val="16"/>
                <w:szCs w:val="20"/>
                <w:lang w:val="es-ES"/>
              </w:rPr>
              <w:t>-</w:t>
            </w:r>
            <w:r>
              <w:rPr>
                <w:rFonts w:cs="Noto Sans"/>
                <w:sz w:val="16"/>
                <w:szCs w:val="20"/>
                <w:lang w:val="es-ES"/>
              </w:rPr>
              <w:t>enero</w:t>
            </w:r>
            <w:r w:rsidRPr="00F05DC5">
              <w:rPr>
                <w:rFonts w:cs="Noto Sans"/>
                <w:sz w:val="16"/>
                <w:szCs w:val="20"/>
                <w:lang w:val="es-ES"/>
              </w:rPr>
              <w:t>-202</w:t>
            </w:r>
            <w:r>
              <w:rPr>
                <w:rFonts w:cs="Noto Sans"/>
                <w:sz w:val="16"/>
                <w:szCs w:val="20"/>
                <w:lang w:val="es-ES"/>
              </w:rPr>
              <w:t>6</w:t>
            </w:r>
          </w:p>
        </w:tc>
        <w:tc>
          <w:tcPr>
            <w:tcW w:w="514" w:type="pct"/>
            <w:shd w:val="clear" w:color="auto" w:fill="auto"/>
            <w:vAlign w:val="center"/>
          </w:tcPr>
          <w:p w14:paraId="1E137D36" w14:textId="57A8F00D" w:rsidR="00BD2E2E" w:rsidRPr="00F05DC5" w:rsidRDefault="00831ADB" w:rsidP="00076D58">
            <w:pPr>
              <w:jc w:val="center"/>
              <w:rPr>
                <w:rFonts w:cs="Noto Sans"/>
                <w:sz w:val="16"/>
                <w:szCs w:val="20"/>
                <w:lang w:val="es-ES"/>
              </w:rPr>
            </w:pPr>
            <w:r>
              <w:rPr>
                <w:rFonts w:cs="Noto Sans"/>
                <w:sz w:val="16"/>
                <w:szCs w:val="20"/>
                <w:lang w:val="es-ES"/>
              </w:rPr>
              <w:t>09</w:t>
            </w:r>
            <w:r w:rsidR="007B2A4F" w:rsidRPr="00F05DC5">
              <w:rPr>
                <w:rFonts w:cs="Noto Sans"/>
                <w:sz w:val="16"/>
                <w:szCs w:val="20"/>
                <w:lang w:val="es-ES"/>
              </w:rPr>
              <w:t>:00 hrs</w:t>
            </w:r>
          </w:p>
        </w:tc>
        <w:tc>
          <w:tcPr>
            <w:tcW w:w="3021" w:type="pct"/>
            <w:vAlign w:val="center"/>
          </w:tcPr>
          <w:p w14:paraId="7219AEFD" w14:textId="77777777" w:rsidR="00BD2E2E" w:rsidRPr="00F05DC5" w:rsidRDefault="004D4421" w:rsidP="0092531C">
            <w:pPr>
              <w:rPr>
                <w:rFonts w:cs="Noto Sans"/>
                <w:b/>
                <w:sz w:val="16"/>
                <w:szCs w:val="20"/>
                <w:lang w:val="es-ES"/>
              </w:rPr>
            </w:pPr>
            <w:r w:rsidRPr="00F05DC5">
              <w:rPr>
                <w:rFonts w:cs="Noto Sans"/>
                <w:b/>
                <w:sz w:val="16"/>
                <w:szCs w:val="20"/>
                <w:lang w:val="es-ES"/>
              </w:rPr>
              <w:t xml:space="preserve">A Través de la </w:t>
            </w:r>
            <w:r w:rsidR="000774B3" w:rsidRPr="00F05DC5">
              <w:rPr>
                <w:rFonts w:cs="Noto Sans"/>
                <w:b/>
                <w:sz w:val="16"/>
                <w:szCs w:val="20"/>
                <w:lang w:val="es-ES"/>
              </w:rPr>
              <w:t>Plataforma Digital de Contrataciones Públicas,</w:t>
            </w:r>
            <w:r w:rsidRPr="00F05DC5">
              <w:rPr>
                <w:rFonts w:cs="Noto Sans"/>
                <w:b/>
                <w:sz w:val="16"/>
                <w:szCs w:val="20"/>
                <w:lang w:val="es-ES"/>
              </w:rPr>
              <w:t xml:space="preserve"> </w:t>
            </w:r>
            <w:r w:rsidR="000774B3" w:rsidRPr="00F05DC5">
              <w:rPr>
                <w:rFonts w:cs="Noto Sans"/>
                <w:b/>
                <w:sz w:val="16"/>
                <w:szCs w:val="20"/>
                <w:lang w:val="es-ES"/>
              </w:rPr>
              <w:t>Compras MX</w:t>
            </w:r>
          </w:p>
          <w:p w14:paraId="7416DCF4" w14:textId="77777777" w:rsidR="006E4136" w:rsidRDefault="006E4136" w:rsidP="0092531C">
            <w:pPr>
              <w:rPr>
                <w:rFonts w:cs="Noto Sans"/>
                <w:sz w:val="16"/>
                <w:szCs w:val="20"/>
                <w:lang w:val="es-ES"/>
              </w:rPr>
            </w:pPr>
            <w:r w:rsidRPr="00F05DC5">
              <w:rPr>
                <w:rFonts w:cs="Noto Sans"/>
                <w:sz w:val="16"/>
                <w:szCs w:val="20"/>
                <w:lang w:val="es-ES"/>
              </w:rPr>
              <w:t>Sala de usos múltiples de la Coordinación de Abastecimiento y Equipamiento, sito en Avenida Mezquital No. 6, Colonia San Pablo, Código Postal 76130, Querétaro, Qro.</w:t>
            </w:r>
          </w:p>
          <w:p w14:paraId="6CB7416E" w14:textId="5E5B2249" w:rsidR="00075E2F" w:rsidRPr="00F05DC5" w:rsidRDefault="00075E2F" w:rsidP="0092531C">
            <w:pPr>
              <w:rPr>
                <w:rFonts w:cs="Noto Sans"/>
                <w:b/>
                <w:sz w:val="16"/>
                <w:szCs w:val="20"/>
                <w:lang w:val="es-ES"/>
              </w:rPr>
            </w:pPr>
          </w:p>
        </w:tc>
      </w:tr>
      <w:tr w:rsidR="008932F1" w:rsidRPr="00F05DC5" w14:paraId="3F9DFC77" w14:textId="77777777" w:rsidTr="00831ADB">
        <w:trPr>
          <w:trHeight w:val="510"/>
          <w:jc w:val="center"/>
        </w:trPr>
        <w:tc>
          <w:tcPr>
            <w:tcW w:w="822" w:type="pct"/>
            <w:vAlign w:val="center"/>
          </w:tcPr>
          <w:p w14:paraId="1E838701" w14:textId="77777777" w:rsidR="008932F1" w:rsidRPr="00F05DC5" w:rsidRDefault="008932F1" w:rsidP="005A6D8F">
            <w:pPr>
              <w:spacing w:line="192" w:lineRule="atLeast"/>
              <w:jc w:val="center"/>
              <w:rPr>
                <w:rFonts w:cs="Noto Sans"/>
                <w:sz w:val="16"/>
                <w:szCs w:val="20"/>
                <w:lang w:val="es-ES"/>
              </w:rPr>
            </w:pPr>
            <w:bookmarkStart w:id="99" w:name="_GoBack" w:colFirst="3" w:colLast="3"/>
            <w:r w:rsidRPr="00F05DC5">
              <w:rPr>
                <w:rFonts w:cs="Noto Sans"/>
                <w:sz w:val="16"/>
                <w:szCs w:val="20"/>
                <w:lang w:val="es-ES"/>
              </w:rPr>
              <w:t>Presentación y Apertura de Propuestas</w:t>
            </w:r>
          </w:p>
        </w:tc>
        <w:tc>
          <w:tcPr>
            <w:tcW w:w="643" w:type="pct"/>
            <w:vAlign w:val="center"/>
          </w:tcPr>
          <w:p w14:paraId="36DEE1D8" w14:textId="1D59C996" w:rsidR="008932F1" w:rsidRPr="00F05DC5" w:rsidRDefault="00831ADB" w:rsidP="00F31BC3">
            <w:pPr>
              <w:jc w:val="center"/>
              <w:rPr>
                <w:rFonts w:cs="Noto Sans"/>
                <w:sz w:val="16"/>
                <w:szCs w:val="20"/>
              </w:rPr>
            </w:pPr>
            <w:r>
              <w:rPr>
                <w:rFonts w:cs="Noto Sans"/>
                <w:sz w:val="16"/>
                <w:szCs w:val="20"/>
                <w:lang w:val="es-ES"/>
              </w:rPr>
              <w:t>16</w:t>
            </w:r>
            <w:r w:rsidRPr="00F05DC5">
              <w:rPr>
                <w:rFonts w:cs="Noto Sans"/>
                <w:sz w:val="16"/>
                <w:szCs w:val="20"/>
                <w:lang w:val="es-ES"/>
              </w:rPr>
              <w:t>-</w:t>
            </w:r>
            <w:r>
              <w:rPr>
                <w:rFonts w:cs="Noto Sans"/>
                <w:sz w:val="16"/>
                <w:szCs w:val="20"/>
                <w:lang w:val="es-ES"/>
              </w:rPr>
              <w:t>enero</w:t>
            </w:r>
            <w:r w:rsidRPr="00F05DC5">
              <w:rPr>
                <w:rFonts w:cs="Noto Sans"/>
                <w:sz w:val="16"/>
                <w:szCs w:val="20"/>
                <w:lang w:val="es-ES"/>
              </w:rPr>
              <w:t>-202</w:t>
            </w:r>
            <w:r>
              <w:rPr>
                <w:rFonts w:cs="Noto Sans"/>
                <w:sz w:val="16"/>
                <w:szCs w:val="20"/>
                <w:lang w:val="es-ES"/>
              </w:rPr>
              <w:t>6</w:t>
            </w:r>
          </w:p>
        </w:tc>
        <w:tc>
          <w:tcPr>
            <w:tcW w:w="514" w:type="pct"/>
            <w:shd w:val="clear" w:color="auto" w:fill="auto"/>
            <w:vAlign w:val="center"/>
          </w:tcPr>
          <w:p w14:paraId="1F8AE2F4" w14:textId="28275446" w:rsidR="008932F1" w:rsidRPr="00F05DC5" w:rsidRDefault="008932F1" w:rsidP="00076D58">
            <w:pPr>
              <w:jc w:val="center"/>
              <w:rPr>
                <w:rFonts w:cs="Noto Sans"/>
                <w:sz w:val="16"/>
                <w:szCs w:val="20"/>
                <w:lang w:val="es-ES"/>
              </w:rPr>
            </w:pPr>
            <w:r w:rsidRPr="00F05DC5">
              <w:rPr>
                <w:rFonts w:cs="Noto Sans"/>
                <w:sz w:val="16"/>
                <w:szCs w:val="20"/>
                <w:lang w:val="es-ES"/>
              </w:rPr>
              <w:t>10:00 hrs</w:t>
            </w:r>
          </w:p>
        </w:tc>
        <w:tc>
          <w:tcPr>
            <w:tcW w:w="3021" w:type="pct"/>
            <w:vAlign w:val="center"/>
          </w:tcPr>
          <w:p w14:paraId="2E31690F" w14:textId="43B70E6E" w:rsidR="008932F1" w:rsidRPr="00F05DC5" w:rsidRDefault="008932F1" w:rsidP="0092531C">
            <w:pPr>
              <w:rPr>
                <w:rFonts w:cs="Noto Sans"/>
                <w:sz w:val="16"/>
                <w:szCs w:val="20"/>
                <w:lang w:val="es-ES"/>
              </w:rPr>
            </w:pPr>
            <w:r w:rsidRPr="00F05DC5">
              <w:rPr>
                <w:rFonts w:cs="Noto Sans"/>
                <w:b/>
                <w:sz w:val="16"/>
                <w:szCs w:val="20"/>
                <w:lang w:val="es-ES"/>
              </w:rPr>
              <w:t>A Través de la Plataforma Digital de Contrataciones Públicas, de Compras MX</w:t>
            </w:r>
          </w:p>
          <w:p w14:paraId="389823B1" w14:textId="1A7DD8DD" w:rsidR="008932F1" w:rsidRPr="00F05DC5" w:rsidRDefault="008932F1" w:rsidP="0092531C">
            <w:pPr>
              <w:rPr>
                <w:rFonts w:cs="Noto Sans"/>
                <w:sz w:val="16"/>
                <w:szCs w:val="20"/>
                <w:lang w:val="es-ES"/>
              </w:rPr>
            </w:pPr>
            <w:r w:rsidRPr="00F05DC5">
              <w:rPr>
                <w:rFonts w:cs="Noto Sans"/>
                <w:sz w:val="16"/>
                <w:szCs w:val="20"/>
                <w:lang w:val="es-ES"/>
              </w:rPr>
              <w:t>Sala de usos múltiples de la Coordinación de Abastecimiento y Eq</w:t>
            </w:r>
            <w:r w:rsidR="009F5CC2" w:rsidRPr="00F05DC5">
              <w:rPr>
                <w:rFonts w:cs="Noto Sans"/>
                <w:sz w:val="16"/>
                <w:szCs w:val="20"/>
                <w:lang w:val="es-ES"/>
              </w:rPr>
              <w:t xml:space="preserve">uipamiento, sito en Avenida </w:t>
            </w:r>
            <w:r w:rsidRPr="00F05DC5">
              <w:rPr>
                <w:rFonts w:cs="Noto Sans"/>
                <w:sz w:val="16"/>
                <w:szCs w:val="20"/>
                <w:lang w:val="es-ES"/>
              </w:rPr>
              <w:t>Mezquital No. 6</w:t>
            </w:r>
            <w:r w:rsidR="009F5CC2" w:rsidRPr="00F05DC5">
              <w:rPr>
                <w:rFonts w:cs="Noto Sans"/>
                <w:sz w:val="16"/>
                <w:szCs w:val="20"/>
                <w:lang w:val="es-ES"/>
              </w:rPr>
              <w:t>,</w:t>
            </w:r>
            <w:r w:rsidRPr="00F05DC5">
              <w:rPr>
                <w:rFonts w:cs="Noto Sans"/>
                <w:sz w:val="16"/>
                <w:szCs w:val="20"/>
                <w:lang w:val="es-ES"/>
              </w:rPr>
              <w:t xml:space="preserve"> Colonia San Pablo, Código Postal 76130, Querétaro, Qro.</w:t>
            </w:r>
          </w:p>
        </w:tc>
      </w:tr>
      <w:bookmarkEnd w:id="99"/>
      <w:tr w:rsidR="008932F1" w:rsidRPr="00F05DC5" w14:paraId="558BCC07" w14:textId="77777777" w:rsidTr="00831ADB">
        <w:trPr>
          <w:trHeight w:val="510"/>
          <w:jc w:val="center"/>
        </w:trPr>
        <w:tc>
          <w:tcPr>
            <w:tcW w:w="822" w:type="pct"/>
            <w:vAlign w:val="center"/>
          </w:tcPr>
          <w:p w14:paraId="5A522209" w14:textId="46B51157" w:rsidR="008932F1" w:rsidRPr="00F05DC5" w:rsidRDefault="00CA1DA3" w:rsidP="005A6D8F">
            <w:pPr>
              <w:spacing w:line="192" w:lineRule="atLeast"/>
              <w:jc w:val="center"/>
              <w:rPr>
                <w:rFonts w:cs="Noto Sans"/>
                <w:sz w:val="16"/>
                <w:szCs w:val="20"/>
                <w:lang w:val="es-ES"/>
              </w:rPr>
            </w:pPr>
            <w:r>
              <w:rPr>
                <w:rFonts w:cs="Noto Sans"/>
                <w:sz w:val="16"/>
                <w:szCs w:val="20"/>
                <w:lang w:val="es-ES"/>
              </w:rPr>
              <w:t>Notificación a la adjudicación</w:t>
            </w:r>
          </w:p>
        </w:tc>
        <w:tc>
          <w:tcPr>
            <w:tcW w:w="643" w:type="pct"/>
            <w:vAlign w:val="center"/>
          </w:tcPr>
          <w:p w14:paraId="1BF0A803" w14:textId="151BD555" w:rsidR="008932F1" w:rsidRPr="00F05DC5" w:rsidRDefault="00831ADB" w:rsidP="00F80071">
            <w:pPr>
              <w:jc w:val="center"/>
              <w:rPr>
                <w:rFonts w:cs="Noto Sans"/>
                <w:sz w:val="16"/>
                <w:szCs w:val="20"/>
              </w:rPr>
            </w:pPr>
            <w:r>
              <w:rPr>
                <w:rFonts w:cs="Noto Sans"/>
                <w:sz w:val="16"/>
                <w:szCs w:val="20"/>
                <w:lang w:val="es-ES"/>
              </w:rPr>
              <w:t>19</w:t>
            </w:r>
            <w:r w:rsidRPr="00F05DC5">
              <w:rPr>
                <w:rFonts w:cs="Noto Sans"/>
                <w:sz w:val="16"/>
                <w:szCs w:val="20"/>
                <w:lang w:val="es-ES"/>
              </w:rPr>
              <w:t>-</w:t>
            </w:r>
            <w:r>
              <w:rPr>
                <w:rFonts w:cs="Noto Sans"/>
                <w:sz w:val="16"/>
                <w:szCs w:val="20"/>
                <w:lang w:val="es-ES"/>
              </w:rPr>
              <w:t>enero</w:t>
            </w:r>
            <w:r w:rsidRPr="00F05DC5">
              <w:rPr>
                <w:rFonts w:cs="Noto Sans"/>
                <w:sz w:val="16"/>
                <w:szCs w:val="20"/>
                <w:lang w:val="es-ES"/>
              </w:rPr>
              <w:t>-202</w:t>
            </w:r>
            <w:r>
              <w:rPr>
                <w:rFonts w:cs="Noto Sans"/>
                <w:sz w:val="16"/>
                <w:szCs w:val="20"/>
                <w:lang w:val="es-ES"/>
              </w:rPr>
              <w:t>6</w:t>
            </w:r>
          </w:p>
        </w:tc>
        <w:tc>
          <w:tcPr>
            <w:tcW w:w="514" w:type="pct"/>
            <w:shd w:val="clear" w:color="auto" w:fill="auto"/>
            <w:vAlign w:val="center"/>
          </w:tcPr>
          <w:p w14:paraId="7A6A2E6A" w14:textId="03A3A765" w:rsidR="008932F1" w:rsidRPr="00F05DC5" w:rsidRDefault="00831ADB" w:rsidP="00076D58">
            <w:pPr>
              <w:jc w:val="center"/>
              <w:rPr>
                <w:rFonts w:cs="Noto Sans"/>
                <w:sz w:val="16"/>
                <w:szCs w:val="20"/>
                <w:lang w:val="es-ES"/>
              </w:rPr>
            </w:pPr>
            <w:r>
              <w:rPr>
                <w:rFonts w:cs="Noto Sans"/>
                <w:sz w:val="16"/>
                <w:szCs w:val="20"/>
                <w:lang w:val="es-ES"/>
              </w:rPr>
              <w:t>14</w:t>
            </w:r>
            <w:r w:rsidR="008932F1" w:rsidRPr="00F05DC5">
              <w:rPr>
                <w:rFonts w:cs="Noto Sans"/>
                <w:sz w:val="16"/>
                <w:szCs w:val="20"/>
                <w:lang w:val="es-ES"/>
              </w:rPr>
              <w:t>:00 hrs</w:t>
            </w:r>
          </w:p>
        </w:tc>
        <w:tc>
          <w:tcPr>
            <w:tcW w:w="3021" w:type="pct"/>
            <w:vAlign w:val="center"/>
          </w:tcPr>
          <w:p w14:paraId="5683829B" w14:textId="106A95B1" w:rsidR="008932F1" w:rsidRPr="00F05DC5" w:rsidRDefault="008932F1" w:rsidP="0092531C">
            <w:pPr>
              <w:rPr>
                <w:rFonts w:cs="Noto Sans"/>
                <w:sz w:val="16"/>
                <w:szCs w:val="20"/>
                <w:lang w:val="es-ES"/>
              </w:rPr>
            </w:pPr>
            <w:r w:rsidRPr="00F05DC5">
              <w:rPr>
                <w:rFonts w:cs="Noto Sans"/>
                <w:b/>
                <w:sz w:val="16"/>
                <w:szCs w:val="20"/>
                <w:lang w:val="es-ES"/>
              </w:rPr>
              <w:t>A Través de la Plataforma Digital de Contrataciones Públicas, de Compras MX</w:t>
            </w:r>
          </w:p>
          <w:p w14:paraId="0E3655F2" w14:textId="5FEED6FC" w:rsidR="008932F1" w:rsidRPr="00F05DC5" w:rsidRDefault="008932F1" w:rsidP="0092531C">
            <w:pPr>
              <w:rPr>
                <w:rFonts w:cs="Noto Sans"/>
                <w:sz w:val="16"/>
                <w:szCs w:val="20"/>
                <w:lang w:val="es-ES"/>
              </w:rPr>
            </w:pPr>
            <w:r w:rsidRPr="00F05DC5">
              <w:rPr>
                <w:rFonts w:cs="Noto Sans"/>
                <w:sz w:val="16"/>
                <w:szCs w:val="20"/>
                <w:lang w:val="es-ES"/>
              </w:rPr>
              <w:t>Sala de usos múltiples de la Coordinación de Abastecimiento y E</w:t>
            </w:r>
            <w:r w:rsidR="006E4136" w:rsidRPr="00F05DC5">
              <w:rPr>
                <w:rFonts w:cs="Noto Sans"/>
                <w:sz w:val="16"/>
                <w:szCs w:val="20"/>
                <w:lang w:val="es-ES"/>
              </w:rPr>
              <w:t>quipamiento, sito en Avenida</w:t>
            </w:r>
            <w:r w:rsidRPr="00F05DC5">
              <w:rPr>
                <w:rFonts w:cs="Noto Sans"/>
                <w:sz w:val="16"/>
                <w:szCs w:val="20"/>
                <w:lang w:val="es-ES"/>
              </w:rPr>
              <w:t xml:space="preserve"> Mezquital No. 6</w:t>
            </w:r>
            <w:r w:rsidR="006E4136" w:rsidRPr="00F05DC5">
              <w:rPr>
                <w:rFonts w:cs="Noto Sans"/>
                <w:sz w:val="16"/>
                <w:szCs w:val="20"/>
                <w:lang w:val="es-ES"/>
              </w:rPr>
              <w:t>,</w:t>
            </w:r>
            <w:r w:rsidRPr="00F05DC5">
              <w:rPr>
                <w:rFonts w:cs="Noto Sans"/>
                <w:sz w:val="16"/>
                <w:szCs w:val="20"/>
                <w:lang w:val="es-ES"/>
              </w:rPr>
              <w:t xml:space="preserve"> Colonia San Pablo, Código Postal 76130, Querétaro, Qro</w:t>
            </w:r>
            <w:r w:rsidR="006E4136" w:rsidRPr="00F05DC5">
              <w:rPr>
                <w:rFonts w:cs="Noto Sans"/>
                <w:sz w:val="16"/>
                <w:szCs w:val="20"/>
                <w:lang w:val="es-ES"/>
              </w:rPr>
              <w:t>.</w:t>
            </w:r>
          </w:p>
        </w:tc>
      </w:tr>
      <w:tr w:rsidR="008932F1" w:rsidRPr="00F05DC5" w14:paraId="10CB9A06" w14:textId="77777777" w:rsidTr="00831ADB">
        <w:trPr>
          <w:trHeight w:val="510"/>
          <w:jc w:val="center"/>
        </w:trPr>
        <w:tc>
          <w:tcPr>
            <w:tcW w:w="822" w:type="pct"/>
            <w:vAlign w:val="center"/>
          </w:tcPr>
          <w:p w14:paraId="6F1EFB56" w14:textId="77777777" w:rsidR="008932F1" w:rsidRPr="00F05DC5" w:rsidRDefault="008932F1" w:rsidP="005A6D8F">
            <w:pPr>
              <w:spacing w:line="192" w:lineRule="atLeast"/>
              <w:jc w:val="center"/>
              <w:rPr>
                <w:rFonts w:cs="Noto Sans"/>
                <w:sz w:val="16"/>
                <w:szCs w:val="20"/>
                <w:lang w:val="es-ES"/>
              </w:rPr>
            </w:pPr>
            <w:r w:rsidRPr="00F05DC5">
              <w:rPr>
                <w:rFonts w:cs="Noto Sans"/>
                <w:sz w:val="16"/>
                <w:szCs w:val="20"/>
                <w:lang w:val="es-ES"/>
              </w:rPr>
              <w:t>Firma del contrato</w:t>
            </w:r>
          </w:p>
        </w:tc>
        <w:tc>
          <w:tcPr>
            <w:tcW w:w="643" w:type="pct"/>
            <w:vAlign w:val="center"/>
          </w:tcPr>
          <w:p w14:paraId="129D076F" w14:textId="6DE20C6B" w:rsidR="008932F1" w:rsidRPr="00F05DC5" w:rsidRDefault="008932F1" w:rsidP="005A6D8F">
            <w:pPr>
              <w:spacing w:line="192" w:lineRule="atLeast"/>
              <w:jc w:val="center"/>
              <w:rPr>
                <w:rFonts w:cs="Noto Sans"/>
                <w:sz w:val="16"/>
                <w:szCs w:val="20"/>
                <w:lang w:val="es-ES"/>
              </w:rPr>
            </w:pPr>
            <w:r w:rsidRPr="00F05DC5">
              <w:rPr>
                <w:rFonts w:cs="Noto Sans"/>
                <w:sz w:val="16"/>
                <w:szCs w:val="20"/>
              </w:rPr>
              <w:t xml:space="preserve">Dentro de los 15 días posteriores </w:t>
            </w:r>
            <w:r w:rsidR="00831ADB" w:rsidRPr="00F05DC5">
              <w:rPr>
                <w:rFonts w:cs="Noto Sans"/>
                <w:sz w:val="16"/>
                <w:szCs w:val="20"/>
              </w:rPr>
              <w:t>a la notificación</w:t>
            </w:r>
            <w:r w:rsidR="00CA1DA3">
              <w:rPr>
                <w:rFonts w:cs="Noto Sans"/>
                <w:sz w:val="16"/>
                <w:szCs w:val="20"/>
              </w:rPr>
              <w:t xml:space="preserve"> a la adjudicación</w:t>
            </w:r>
          </w:p>
        </w:tc>
        <w:tc>
          <w:tcPr>
            <w:tcW w:w="514" w:type="pct"/>
            <w:vAlign w:val="center"/>
          </w:tcPr>
          <w:p w14:paraId="2D32E419" w14:textId="60152137" w:rsidR="008932F1" w:rsidRPr="00F05DC5" w:rsidRDefault="008932F1" w:rsidP="00076D58">
            <w:pPr>
              <w:snapToGrid w:val="0"/>
              <w:spacing w:line="192" w:lineRule="atLeast"/>
              <w:jc w:val="center"/>
              <w:rPr>
                <w:rFonts w:cs="Noto Sans"/>
                <w:sz w:val="16"/>
                <w:szCs w:val="20"/>
                <w:lang w:val="es-ES"/>
              </w:rPr>
            </w:pPr>
            <w:r w:rsidRPr="00F05DC5">
              <w:rPr>
                <w:rFonts w:cs="Noto Sans"/>
                <w:sz w:val="16"/>
                <w:szCs w:val="20"/>
              </w:rPr>
              <w:t>De 09:00 a 14:00</w:t>
            </w:r>
          </w:p>
        </w:tc>
        <w:tc>
          <w:tcPr>
            <w:tcW w:w="3021" w:type="pct"/>
            <w:vAlign w:val="center"/>
          </w:tcPr>
          <w:p w14:paraId="14656475" w14:textId="617970E0" w:rsidR="008932F1" w:rsidRPr="00F05DC5" w:rsidRDefault="006E4136" w:rsidP="0092531C">
            <w:pPr>
              <w:rPr>
                <w:rFonts w:cs="Noto Sans"/>
                <w:sz w:val="16"/>
                <w:szCs w:val="20"/>
                <w:lang w:val="es-ES"/>
              </w:rPr>
            </w:pPr>
            <w:r w:rsidRPr="00F05DC5">
              <w:rPr>
                <w:rFonts w:cs="Noto Sans"/>
                <w:b/>
                <w:sz w:val="16"/>
                <w:szCs w:val="20"/>
                <w:lang w:val="es-ES"/>
              </w:rPr>
              <w:t>A Través de la Plataforma Digital de Contrataciones Públicas en el Modulo de Formalización de Instrumentos Jurídicos.</w:t>
            </w:r>
          </w:p>
        </w:tc>
      </w:tr>
      <w:tr w:rsidR="008932F1" w:rsidRPr="00F05DC5" w14:paraId="5C761EBF" w14:textId="77777777" w:rsidTr="00831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822" w:type="pct"/>
            <w:tcBorders>
              <w:top w:val="single" w:sz="4" w:space="0" w:color="000000"/>
              <w:left w:val="single" w:sz="4" w:space="0" w:color="000000"/>
              <w:bottom w:val="single" w:sz="4" w:space="0" w:color="000000"/>
            </w:tcBorders>
            <w:vAlign w:val="center"/>
          </w:tcPr>
          <w:p w14:paraId="6DE09086" w14:textId="77777777" w:rsidR="008932F1" w:rsidRPr="00F05DC5" w:rsidRDefault="008932F1" w:rsidP="005A6D8F">
            <w:pPr>
              <w:spacing w:line="192" w:lineRule="atLeast"/>
              <w:jc w:val="center"/>
              <w:rPr>
                <w:rFonts w:cs="Noto Sans"/>
                <w:sz w:val="16"/>
                <w:szCs w:val="20"/>
                <w:lang w:val="es-ES"/>
              </w:rPr>
            </w:pPr>
            <w:r w:rsidRPr="00F05DC5">
              <w:rPr>
                <w:rFonts w:cs="Noto Sans"/>
                <w:sz w:val="16"/>
                <w:szCs w:val="20"/>
                <w:lang w:val="es-ES"/>
              </w:rPr>
              <w:t>Forma de Presentación de las Proposiciones.</w:t>
            </w:r>
          </w:p>
        </w:tc>
        <w:tc>
          <w:tcPr>
            <w:tcW w:w="4178"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15554C" w14:textId="09A35FF4" w:rsidR="008932F1" w:rsidRPr="00F05DC5" w:rsidRDefault="008932F1" w:rsidP="0092531C">
            <w:pPr>
              <w:rPr>
                <w:rFonts w:cs="Noto Sans"/>
                <w:b/>
                <w:sz w:val="16"/>
                <w:szCs w:val="20"/>
                <w:lang w:val="es-ES"/>
              </w:rPr>
            </w:pPr>
            <w:r w:rsidRPr="00F05DC5">
              <w:rPr>
                <w:rFonts w:cs="Noto Sans"/>
                <w:b/>
                <w:sz w:val="16"/>
                <w:szCs w:val="20"/>
                <w:lang w:val="es-ES"/>
              </w:rPr>
              <w:t xml:space="preserve">Electrónica (artículo 36 de la LAASSP). Solo se permitirá la participación de los </w:t>
            </w:r>
            <w:r w:rsidR="009A7C9D">
              <w:rPr>
                <w:rFonts w:cs="Noto Sans"/>
                <w:b/>
                <w:sz w:val="16"/>
                <w:szCs w:val="20"/>
                <w:lang w:val="es-ES"/>
              </w:rPr>
              <w:t>invitado</w:t>
            </w:r>
            <w:r w:rsidRPr="00F05DC5">
              <w:rPr>
                <w:rFonts w:cs="Noto Sans"/>
                <w:b/>
                <w:sz w:val="16"/>
                <w:szCs w:val="20"/>
                <w:lang w:val="es-ES"/>
              </w:rPr>
              <w:t xml:space="preserve">s a través </w:t>
            </w:r>
            <w:proofErr w:type="spellStart"/>
            <w:r w:rsidRPr="00F05DC5">
              <w:rPr>
                <w:rFonts w:cs="Noto Sans"/>
                <w:b/>
                <w:sz w:val="16"/>
                <w:szCs w:val="20"/>
                <w:lang w:val="es-ES"/>
              </w:rPr>
              <w:t>del</w:t>
            </w:r>
            <w:proofErr w:type="spellEnd"/>
            <w:r w:rsidRPr="00F05DC5">
              <w:rPr>
                <w:rFonts w:cs="Noto Sans"/>
                <w:b/>
                <w:sz w:val="16"/>
                <w:szCs w:val="20"/>
                <w:lang w:val="es-ES"/>
              </w:rPr>
              <w:t xml:space="preserve"> </w:t>
            </w:r>
            <w:r w:rsidR="001F4285" w:rsidRPr="00F05DC5">
              <w:rPr>
                <w:rFonts w:cs="Noto Sans"/>
                <w:b/>
                <w:sz w:val="16"/>
                <w:szCs w:val="20"/>
                <w:lang w:val="es-ES"/>
              </w:rPr>
              <w:t xml:space="preserve">la Plataforma Digital de Contrataciones Públicas </w:t>
            </w:r>
            <w:r w:rsidRPr="00F05DC5">
              <w:rPr>
                <w:rFonts w:cs="Noto Sans"/>
                <w:b/>
                <w:sz w:val="16"/>
                <w:szCs w:val="20"/>
                <w:lang w:val="es-ES"/>
              </w:rPr>
              <w:t>Compras MX</w:t>
            </w:r>
          </w:p>
        </w:tc>
      </w:tr>
    </w:tbl>
    <w:p w14:paraId="0D66CD10" w14:textId="77777777" w:rsidR="00BD2E2E" w:rsidRPr="000C086A" w:rsidRDefault="00BD2E2E" w:rsidP="005A6D8F">
      <w:pPr>
        <w:rPr>
          <w:rFonts w:cs="Noto Sans"/>
          <w:noProof/>
          <w:sz w:val="20"/>
          <w:szCs w:val="20"/>
        </w:rPr>
      </w:pPr>
    </w:p>
    <w:p w14:paraId="3BD5A52C" w14:textId="0F454666" w:rsidR="00EA3179" w:rsidRPr="000C086A" w:rsidRDefault="00EA3179" w:rsidP="005A6D8F">
      <w:pPr>
        <w:rPr>
          <w:rFonts w:cs="Noto Sans"/>
          <w:noProof/>
          <w:sz w:val="20"/>
          <w:szCs w:val="20"/>
          <w:lang w:val="es-ES_tradnl" w:eastAsia="es-ES"/>
        </w:rPr>
      </w:pPr>
      <w:r w:rsidRPr="000C086A">
        <w:rPr>
          <w:rFonts w:cs="Noto Sans"/>
          <w:noProof/>
          <w:sz w:val="20"/>
          <w:szCs w:val="20"/>
          <w:lang w:val="es-ES_tradnl" w:eastAsia="es-ES"/>
        </w:rPr>
        <w:t xml:space="preserve">El horario que regirá a los diferentes actos del procedimiento de </w:t>
      </w:r>
      <w:r w:rsidR="009A7C9D">
        <w:rPr>
          <w:rFonts w:cs="Noto Sans"/>
          <w:noProof/>
          <w:sz w:val="20"/>
          <w:szCs w:val="20"/>
          <w:lang w:val="es-ES_tradnl" w:eastAsia="es-ES"/>
        </w:rPr>
        <w:t>Invitación a Cuando Menos Tres Personas</w:t>
      </w:r>
      <w:r w:rsidR="0068478B" w:rsidRPr="000C086A">
        <w:rPr>
          <w:rFonts w:cs="Noto Sans"/>
          <w:noProof/>
          <w:sz w:val="20"/>
          <w:szCs w:val="20"/>
          <w:lang w:val="es-ES_tradnl" w:eastAsia="es-ES"/>
        </w:rPr>
        <w:t xml:space="preserve"> Pública</w:t>
      </w:r>
      <w:r w:rsidRPr="000C086A">
        <w:rPr>
          <w:rFonts w:cs="Noto Sans"/>
          <w:noProof/>
          <w:sz w:val="20"/>
          <w:szCs w:val="20"/>
          <w:lang w:val="es-ES_tradnl" w:eastAsia="es-ES"/>
        </w:rPr>
        <w:t xml:space="preserve"> será de conformidad con la zona horaria de la Ciudad de México GMT-5.</w:t>
      </w:r>
    </w:p>
    <w:p w14:paraId="0E2E51F8" w14:textId="77777777" w:rsidR="00EA3179" w:rsidRPr="000C086A" w:rsidRDefault="00EA3179" w:rsidP="005A6D8F">
      <w:pPr>
        <w:rPr>
          <w:rFonts w:cs="Noto Sans"/>
          <w:b/>
          <w:noProof/>
          <w:sz w:val="20"/>
          <w:szCs w:val="20"/>
          <w:lang w:val="es-ES_tradnl" w:eastAsia="es-ES"/>
        </w:rPr>
      </w:pPr>
    </w:p>
    <w:p w14:paraId="220B476D" w14:textId="77777777" w:rsidR="001F14F5" w:rsidRPr="000C086A" w:rsidRDefault="002358A5" w:rsidP="00194F2F">
      <w:pPr>
        <w:pStyle w:val="Ttulo3"/>
        <w:rPr>
          <w:sz w:val="20"/>
          <w:szCs w:val="20"/>
        </w:rPr>
      </w:pPr>
      <w:bookmarkStart w:id="100" w:name="_Toc212448233"/>
      <w:bookmarkStart w:id="101" w:name="_Toc218767254"/>
      <w:r w:rsidRPr="000C086A">
        <w:rPr>
          <w:sz w:val="20"/>
          <w:szCs w:val="20"/>
        </w:rPr>
        <w:t>3.</w:t>
      </w:r>
      <w:r w:rsidR="00E74DB1" w:rsidRPr="000C086A">
        <w:rPr>
          <w:sz w:val="20"/>
          <w:szCs w:val="20"/>
        </w:rPr>
        <w:t>3</w:t>
      </w:r>
      <w:r w:rsidRPr="000C086A">
        <w:rPr>
          <w:sz w:val="20"/>
          <w:szCs w:val="20"/>
        </w:rPr>
        <w:t xml:space="preserve"> Junta de Aclaraciones</w:t>
      </w:r>
      <w:bookmarkEnd w:id="100"/>
      <w:bookmarkEnd w:id="101"/>
      <w:r w:rsidR="009207A1" w:rsidRPr="000C086A">
        <w:rPr>
          <w:sz w:val="20"/>
          <w:szCs w:val="20"/>
        </w:rPr>
        <w:t xml:space="preserve">  </w:t>
      </w:r>
    </w:p>
    <w:p w14:paraId="3CA68926" w14:textId="77777777" w:rsidR="005C3C75" w:rsidRPr="000C086A" w:rsidRDefault="005C3C75" w:rsidP="005C3C75">
      <w:pPr>
        <w:rPr>
          <w:rFonts w:cs="Noto Sans"/>
          <w:sz w:val="20"/>
          <w:szCs w:val="20"/>
          <w:lang w:val="es-ES_tradnl" w:eastAsia="ar-SA"/>
        </w:rPr>
      </w:pPr>
    </w:p>
    <w:p w14:paraId="25BFDA25" w14:textId="482B07A3" w:rsidR="003A14A6" w:rsidRPr="000C086A" w:rsidRDefault="003A14A6" w:rsidP="005A6D8F">
      <w:pPr>
        <w:rPr>
          <w:rFonts w:cs="Noto Sans"/>
          <w:sz w:val="20"/>
          <w:szCs w:val="20"/>
        </w:rPr>
      </w:pPr>
      <w:r w:rsidRPr="000C086A">
        <w:rPr>
          <w:rFonts w:cs="Noto Sans"/>
          <w:sz w:val="20"/>
          <w:szCs w:val="20"/>
        </w:rPr>
        <w:t xml:space="preserve">La junta de aclaraciones se llevara a </w:t>
      </w:r>
      <w:r w:rsidR="00D31359" w:rsidRPr="000C086A">
        <w:rPr>
          <w:rFonts w:cs="Noto Sans"/>
          <w:sz w:val="20"/>
          <w:szCs w:val="20"/>
        </w:rPr>
        <w:t xml:space="preserve">cabo en término de los artículos </w:t>
      </w:r>
      <w:r w:rsidR="00D31359" w:rsidRPr="003A332B">
        <w:rPr>
          <w:rFonts w:cs="Noto Sans"/>
          <w:b/>
          <w:bCs/>
          <w:sz w:val="20"/>
          <w:szCs w:val="20"/>
        </w:rPr>
        <w:t>43</w:t>
      </w:r>
      <w:r w:rsidR="00D31359" w:rsidRPr="000C086A">
        <w:rPr>
          <w:rFonts w:cs="Noto Sans"/>
          <w:sz w:val="20"/>
          <w:szCs w:val="20"/>
        </w:rPr>
        <w:t xml:space="preserve"> </w:t>
      </w:r>
      <w:proofErr w:type="spellStart"/>
      <w:r w:rsidR="00D31359" w:rsidRPr="000C086A">
        <w:rPr>
          <w:rFonts w:cs="Noto Sans"/>
          <w:sz w:val="20"/>
          <w:szCs w:val="20"/>
        </w:rPr>
        <w:t>ultimo</w:t>
      </w:r>
      <w:proofErr w:type="spellEnd"/>
      <w:r w:rsidR="00D31359" w:rsidRPr="000C086A">
        <w:rPr>
          <w:rFonts w:cs="Noto Sans"/>
          <w:sz w:val="20"/>
          <w:szCs w:val="20"/>
        </w:rPr>
        <w:t xml:space="preserve"> párrafo y </w:t>
      </w:r>
      <w:r w:rsidRPr="000C086A">
        <w:rPr>
          <w:rFonts w:cs="Noto Sans"/>
          <w:sz w:val="20"/>
          <w:szCs w:val="20"/>
        </w:rPr>
        <w:t xml:space="preserve"> </w:t>
      </w:r>
      <w:r w:rsidR="00D31359" w:rsidRPr="003A332B">
        <w:rPr>
          <w:rFonts w:cs="Noto Sans"/>
          <w:b/>
          <w:bCs/>
          <w:sz w:val="20"/>
          <w:szCs w:val="20"/>
        </w:rPr>
        <w:t>44</w:t>
      </w:r>
      <w:r w:rsidRPr="000C086A">
        <w:rPr>
          <w:rFonts w:cs="Noto Sans"/>
          <w:sz w:val="20"/>
          <w:szCs w:val="20"/>
        </w:rPr>
        <w:t xml:space="preserve"> LAASSP, </w:t>
      </w:r>
      <w:r w:rsidR="0092531C">
        <w:rPr>
          <w:rFonts w:cs="Noto Sans"/>
          <w:b/>
          <w:bCs/>
          <w:sz w:val="20"/>
          <w:szCs w:val="20"/>
        </w:rPr>
        <w:t>90</w:t>
      </w:r>
      <w:r w:rsidRPr="003A332B">
        <w:rPr>
          <w:rFonts w:cs="Noto Sans"/>
          <w:sz w:val="20"/>
          <w:szCs w:val="20"/>
        </w:rPr>
        <w:t xml:space="preserve"> y </w:t>
      </w:r>
      <w:r w:rsidR="0092531C">
        <w:rPr>
          <w:rFonts w:cs="Noto Sans"/>
          <w:b/>
          <w:bCs/>
          <w:sz w:val="20"/>
          <w:szCs w:val="20"/>
        </w:rPr>
        <w:t>91</w:t>
      </w:r>
      <w:r w:rsidRPr="000C086A">
        <w:rPr>
          <w:rFonts w:cs="Noto Sans"/>
          <w:sz w:val="20"/>
          <w:szCs w:val="20"/>
        </w:rPr>
        <w:t xml:space="preserve"> de su RLAASSP, por lo que los </w:t>
      </w:r>
      <w:r w:rsidR="009A7C9D">
        <w:rPr>
          <w:rFonts w:cs="Noto Sans"/>
          <w:sz w:val="20"/>
          <w:szCs w:val="20"/>
        </w:rPr>
        <w:t>invitado</w:t>
      </w:r>
      <w:r w:rsidRPr="000C086A">
        <w:rPr>
          <w:rFonts w:cs="Noto Sans"/>
          <w:sz w:val="20"/>
          <w:szCs w:val="20"/>
        </w:rPr>
        <w:t xml:space="preserve">s que manifiesten su INTERÉS EN PARTICIPAR en la presente </w:t>
      </w:r>
      <w:r w:rsidR="009A7C9D">
        <w:rPr>
          <w:rFonts w:cs="Noto Sans"/>
          <w:sz w:val="20"/>
          <w:szCs w:val="20"/>
        </w:rPr>
        <w:t>Invitación a Cuando Menos Tres Personas</w:t>
      </w:r>
      <w:r w:rsidRPr="000C086A">
        <w:rPr>
          <w:rFonts w:cs="Noto Sans"/>
          <w:sz w:val="20"/>
          <w:szCs w:val="20"/>
        </w:rPr>
        <w:t xml:space="preserve"> deberán presentar escrito, por si o en representación de un tercero, de acuerdo con el </w:t>
      </w:r>
      <w:r w:rsidRPr="000C086A">
        <w:rPr>
          <w:rFonts w:cs="Noto Sans"/>
          <w:b/>
          <w:sz w:val="20"/>
          <w:szCs w:val="20"/>
        </w:rPr>
        <w:t xml:space="preserve">Anexo No. </w:t>
      </w:r>
      <w:r w:rsidR="004D7A4C" w:rsidRPr="000C086A">
        <w:rPr>
          <w:rFonts w:cs="Noto Sans"/>
          <w:b/>
          <w:sz w:val="20"/>
          <w:szCs w:val="20"/>
        </w:rPr>
        <w:t>4</w:t>
      </w:r>
      <w:r w:rsidRPr="000C086A">
        <w:rPr>
          <w:rFonts w:cs="Noto Sans"/>
          <w:b/>
          <w:sz w:val="20"/>
          <w:szCs w:val="20"/>
        </w:rPr>
        <w:t xml:space="preserve">, “Formato relativo al Escrito de Interés en participar en la presente </w:t>
      </w:r>
      <w:r w:rsidR="009A7C9D">
        <w:rPr>
          <w:rFonts w:cs="Noto Sans"/>
          <w:b/>
          <w:sz w:val="20"/>
          <w:szCs w:val="20"/>
        </w:rPr>
        <w:t>Invitación a Cuando Menos Tres Personas</w:t>
      </w:r>
      <w:r w:rsidRPr="000C086A">
        <w:rPr>
          <w:rFonts w:cs="Noto Sans"/>
          <w:b/>
          <w:sz w:val="20"/>
          <w:szCs w:val="20"/>
        </w:rPr>
        <w:t>”</w:t>
      </w:r>
      <w:r w:rsidRPr="000C086A">
        <w:rPr>
          <w:rFonts w:cs="Noto Sans"/>
          <w:sz w:val="20"/>
          <w:szCs w:val="20"/>
        </w:rPr>
        <w:t xml:space="preserve"> que se adjunta para tal efecto, con el cual serán considerados </w:t>
      </w:r>
      <w:r w:rsidR="009A7C9D">
        <w:rPr>
          <w:rFonts w:cs="Noto Sans"/>
          <w:sz w:val="20"/>
          <w:szCs w:val="20"/>
        </w:rPr>
        <w:t>invitado</w:t>
      </w:r>
      <w:r w:rsidRPr="000C086A">
        <w:rPr>
          <w:rFonts w:cs="Noto Sans"/>
          <w:sz w:val="20"/>
          <w:szCs w:val="20"/>
        </w:rPr>
        <w:t xml:space="preserve">s y tendrán derecho a formular solicitudes de aclaración utilizando para tal caso, el </w:t>
      </w:r>
      <w:r w:rsidR="004D7A4C" w:rsidRPr="000C086A">
        <w:rPr>
          <w:rFonts w:cs="Noto Sans"/>
          <w:b/>
          <w:sz w:val="20"/>
          <w:szCs w:val="20"/>
        </w:rPr>
        <w:t>Anexo No. 4</w:t>
      </w:r>
      <w:r w:rsidRPr="000C086A">
        <w:rPr>
          <w:rFonts w:cs="Noto Sans"/>
          <w:b/>
          <w:sz w:val="20"/>
          <w:szCs w:val="20"/>
        </w:rPr>
        <w:t>-</w:t>
      </w:r>
      <w:r w:rsidR="004D7A4C" w:rsidRPr="000C086A">
        <w:rPr>
          <w:rFonts w:cs="Noto Sans"/>
          <w:b/>
          <w:sz w:val="20"/>
          <w:szCs w:val="20"/>
        </w:rPr>
        <w:t>A</w:t>
      </w:r>
      <w:r w:rsidRPr="000C086A">
        <w:rPr>
          <w:rFonts w:cs="Noto Sans"/>
          <w:b/>
          <w:sz w:val="20"/>
          <w:szCs w:val="20"/>
        </w:rPr>
        <w:t xml:space="preserve"> “Formato de solicitud de aclaraciones”</w:t>
      </w:r>
      <w:r w:rsidRPr="000C086A">
        <w:rPr>
          <w:rFonts w:cs="Noto Sans"/>
          <w:sz w:val="20"/>
          <w:szCs w:val="20"/>
        </w:rPr>
        <w:t xml:space="preserve"> de la presente </w:t>
      </w:r>
      <w:r w:rsidR="009A7C9D">
        <w:rPr>
          <w:rFonts w:cs="Noto Sans"/>
          <w:sz w:val="20"/>
          <w:szCs w:val="20"/>
        </w:rPr>
        <w:t>Invitación a Cuando Menos Tres Personas</w:t>
      </w:r>
      <w:r w:rsidRPr="000C086A">
        <w:rPr>
          <w:rFonts w:cs="Noto Sans"/>
          <w:sz w:val="20"/>
          <w:szCs w:val="20"/>
        </w:rPr>
        <w:t xml:space="preserve">. Asimismo, con el objeto de agilizar la junta de aclaraciones se solicita a los </w:t>
      </w:r>
      <w:r w:rsidR="009A7C9D">
        <w:rPr>
          <w:rFonts w:cs="Noto Sans"/>
          <w:sz w:val="20"/>
          <w:szCs w:val="20"/>
        </w:rPr>
        <w:t>invitado</w:t>
      </w:r>
      <w:r w:rsidRPr="000C086A">
        <w:rPr>
          <w:rFonts w:cs="Noto Sans"/>
          <w:sz w:val="20"/>
          <w:szCs w:val="20"/>
        </w:rPr>
        <w:t xml:space="preserve">s remitir dicho anexo en formato Word editable a través de la </w:t>
      </w:r>
      <w:r w:rsidR="000774B3" w:rsidRPr="000C086A">
        <w:rPr>
          <w:rFonts w:cs="Noto Sans"/>
          <w:sz w:val="20"/>
          <w:szCs w:val="20"/>
        </w:rPr>
        <w:t>Plataforma Digital de Contrataciones Públicas, Compras MX</w:t>
      </w:r>
      <w:r w:rsidRPr="000C086A">
        <w:rPr>
          <w:rFonts w:cs="Noto Sans"/>
          <w:sz w:val="20"/>
          <w:szCs w:val="20"/>
        </w:rPr>
        <w:t>, a más tardar veinticuatro</w:t>
      </w:r>
      <w:r w:rsidR="00D31359" w:rsidRPr="000C086A">
        <w:rPr>
          <w:rFonts w:cs="Noto Sans"/>
          <w:sz w:val="20"/>
          <w:szCs w:val="20"/>
        </w:rPr>
        <w:t xml:space="preserve"> </w:t>
      </w:r>
      <w:r w:rsidRPr="000C086A">
        <w:rPr>
          <w:rFonts w:cs="Noto Sans"/>
          <w:sz w:val="20"/>
          <w:szCs w:val="20"/>
        </w:rPr>
        <w:t>horas antes de la fecha y hora programada que se realice la Junta de Aclaraciones.</w:t>
      </w:r>
    </w:p>
    <w:p w14:paraId="4C208419" w14:textId="794469CF" w:rsidR="003A14A6" w:rsidRDefault="003A14A6" w:rsidP="005A6D8F">
      <w:pPr>
        <w:rPr>
          <w:rFonts w:cs="Noto Sans"/>
          <w:sz w:val="20"/>
          <w:szCs w:val="20"/>
        </w:rPr>
      </w:pPr>
      <w:r w:rsidRPr="000C086A">
        <w:rPr>
          <w:rFonts w:cs="Noto Sans"/>
          <w:sz w:val="20"/>
          <w:szCs w:val="20"/>
        </w:rPr>
        <w:t xml:space="preserve">Aquellos interesados que pretendan solicitar aclaraciones a los aspectos contenidos en la presente </w:t>
      </w:r>
      <w:r w:rsidR="009A7C9D">
        <w:rPr>
          <w:rFonts w:cs="Noto Sans"/>
          <w:sz w:val="20"/>
          <w:szCs w:val="20"/>
        </w:rPr>
        <w:t>Invitación a Cuando Menos Tres Personas</w:t>
      </w:r>
      <w:r w:rsidRPr="000C086A">
        <w:rPr>
          <w:rFonts w:cs="Noto Sans"/>
          <w:sz w:val="20"/>
          <w:szCs w:val="20"/>
        </w:rPr>
        <w:t>, deberán presentar un escrito acompañado de las solicitudes de aclaración correspondiente a través de</w:t>
      </w:r>
      <w:r w:rsidR="001F4285" w:rsidRPr="000C086A">
        <w:rPr>
          <w:rFonts w:cs="Noto Sans"/>
          <w:sz w:val="20"/>
          <w:szCs w:val="20"/>
        </w:rPr>
        <w:t xml:space="preserve"> la Plataforma Digital de Contrataciones Públicas</w:t>
      </w:r>
      <w:r w:rsidRPr="000C086A">
        <w:rPr>
          <w:rFonts w:cs="Noto Sans"/>
          <w:sz w:val="20"/>
          <w:szCs w:val="20"/>
        </w:rPr>
        <w:t xml:space="preserve"> </w:t>
      </w:r>
      <w:r w:rsidR="000774B3" w:rsidRPr="000C086A">
        <w:rPr>
          <w:rFonts w:cs="Noto Sans"/>
          <w:sz w:val="20"/>
          <w:szCs w:val="20"/>
        </w:rPr>
        <w:t>Compras MX</w:t>
      </w:r>
      <w:r w:rsidRPr="000C086A">
        <w:rPr>
          <w:rFonts w:cs="Noto Sans"/>
          <w:sz w:val="20"/>
          <w:szCs w:val="20"/>
        </w:rPr>
        <w:t xml:space="preserve">, acompañado de las citadas solicitudes de aclaración conforme lo estipula el artículo </w:t>
      </w:r>
      <w:r w:rsidR="002F661C" w:rsidRPr="000C086A">
        <w:rPr>
          <w:rFonts w:cs="Noto Sans"/>
          <w:sz w:val="20"/>
          <w:szCs w:val="20"/>
        </w:rPr>
        <w:t>44 de la LAASSP</w:t>
      </w:r>
      <w:r w:rsidRPr="000C086A">
        <w:rPr>
          <w:rFonts w:cs="Noto Sans"/>
          <w:sz w:val="20"/>
          <w:szCs w:val="20"/>
        </w:rPr>
        <w:t xml:space="preserve">; en el escrito manifestaran su interés en participar en la presente </w:t>
      </w:r>
      <w:r w:rsidR="009A7C9D">
        <w:rPr>
          <w:rFonts w:cs="Noto Sans"/>
          <w:sz w:val="20"/>
          <w:szCs w:val="20"/>
        </w:rPr>
        <w:t>Invitación a Cuando Menos Tres Personas</w:t>
      </w:r>
      <w:r w:rsidRPr="000C086A">
        <w:rPr>
          <w:rFonts w:cs="Noto Sans"/>
          <w:sz w:val="20"/>
          <w:szCs w:val="20"/>
        </w:rPr>
        <w:t>, por si o en representación de un tercero, señalando, en cada caso, los datos siguientes:</w:t>
      </w:r>
    </w:p>
    <w:p w14:paraId="283C6791" w14:textId="77777777" w:rsidR="0092531C" w:rsidRPr="000C086A" w:rsidRDefault="0092531C" w:rsidP="005A6D8F">
      <w:pPr>
        <w:rPr>
          <w:rFonts w:cs="Noto Sans"/>
          <w:sz w:val="20"/>
          <w:szCs w:val="20"/>
        </w:rPr>
      </w:pPr>
    </w:p>
    <w:p w14:paraId="167897F0" w14:textId="77777777" w:rsidR="003A14A6" w:rsidRPr="000C086A" w:rsidRDefault="003A14A6" w:rsidP="005A6D8F">
      <w:pPr>
        <w:rPr>
          <w:rFonts w:cs="Noto Sans"/>
          <w:sz w:val="20"/>
          <w:szCs w:val="20"/>
        </w:rPr>
      </w:pPr>
      <w:r w:rsidRPr="000C086A">
        <w:rPr>
          <w:rFonts w:cs="Noto Sans"/>
          <w:sz w:val="20"/>
          <w:szCs w:val="20"/>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5BE84481" w14:textId="77777777" w:rsidR="005C3C75" w:rsidRPr="000C086A" w:rsidRDefault="005C3C75" w:rsidP="005A6D8F">
      <w:pPr>
        <w:rPr>
          <w:rFonts w:cs="Noto Sans"/>
          <w:sz w:val="20"/>
          <w:szCs w:val="20"/>
        </w:rPr>
      </w:pPr>
    </w:p>
    <w:p w14:paraId="2B699866" w14:textId="0630A8E9" w:rsidR="003A14A6" w:rsidRPr="000C086A" w:rsidRDefault="004D4421" w:rsidP="006444DB">
      <w:pPr>
        <w:pStyle w:val="Prrafodelista"/>
        <w:numPr>
          <w:ilvl w:val="0"/>
          <w:numId w:val="189"/>
        </w:numPr>
        <w:rPr>
          <w:rFonts w:cs="Noto Sans"/>
          <w:sz w:val="20"/>
          <w:szCs w:val="20"/>
        </w:rPr>
      </w:pPr>
      <w:r w:rsidRPr="000C086A">
        <w:rPr>
          <w:rFonts w:cs="Noto Sans"/>
          <w:sz w:val="20"/>
          <w:szCs w:val="20"/>
        </w:rPr>
        <w:t xml:space="preserve">Del </w:t>
      </w:r>
      <w:r w:rsidR="009A7C9D">
        <w:rPr>
          <w:rFonts w:cs="Noto Sans"/>
          <w:sz w:val="20"/>
          <w:szCs w:val="20"/>
        </w:rPr>
        <w:t>invitado</w:t>
      </w:r>
      <w:r w:rsidRPr="000C086A">
        <w:rPr>
          <w:rFonts w:cs="Noto Sans"/>
          <w:sz w:val="20"/>
          <w:szCs w:val="20"/>
        </w:rPr>
        <w:t>: R</w:t>
      </w:r>
      <w:r w:rsidR="003A14A6" w:rsidRPr="000C086A">
        <w:rPr>
          <w:rFonts w:cs="Noto Sans"/>
          <w:sz w:val="20"/>
          <w:szCs w:val="20"/>
        </w:rPr>
        <w:t xml:space="preserve">egistro </w:t>
      </w:r>
      <w:r w:rsidRPr="000C086A">
        <w:rPr>
          <w:rFonts w:cs="Noto Sans"/>
          <w:sz w:val="20"/>
          <w:szCs w:val="20"/>
        </w:rPr>
        <w:t>Federal de C</w:t>
      </w:r>
      <w:r w:rsidR="003A14A6" w:rsidRPr="000C086A">
        <w:rPr>
          <w:rFonts w:cs="Noto Sans"/>
          <w:sz w:val="20"/>
          <w:szCs w:val="20"/>
        </w:rPr>
        <w:t xml:space="preserve">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legal del </w:t>
      </w:r>
      <w:r w:rsidR="009A7C9D">
        <w:rPr>
          <w:rFonts w:cs="Noto Sans"/>
          <w:sz w:val="20"/>
          <w:szCs w:val="20"/>
        </w:rPr>
        <w:t>invitado</w:t>
      </w:r>
      <w:r w:rsidR="003A14A6" w:rsidRPr="000C086A">
        <w:rPr>
          <w:rFonts w:cs="Noto Sans"/>
          <w:sz w:val="20"/>
          <w:szCs w:val="20"/>
        </w:rPr>
        <w:t>: datos de las escrituras públicas en las que le fueron otorgadas las facultades para suscribir proposiciones.</w:t>
      </w:r>
    </w:p>
    <w:p w14:paraId="0D083C1A" w14:textId="2D726069" w:rsidR="003A14A6" w:rsidRPr="000C086A" w:rsidRDefault="003A14A6" w:rsidP="006444DB">
      <w:pPr>
        <w:pStyle w:val="Prrafodelista"/>
        <w:numPr>
          <w:ilvl w:val="0"/>
          <w:numId w:val="189"/>
        </w:numPr>
        <w:rPr>
          <w:rFonts w:cs="Noto Sans"/>
          <w:sz w:val="20"/>
          <w:szCs w:val="20"/>
        </w:rPr>
      </w:pPr>
      <w:r w:rsidRPr="000C086A">
        <w:rPr>
          <w:rFonts w:cs="Noto Sans"/>
          <w:sz w:val="20"/>
          <w:szCs w:val="20"/>
        </w:rPr>
        <w:t xml:space="preserve">Los </w:t>
      </w:r>
      <w:r w:rsidR="009A7C9D">
        <w:rPr>
          <w:rFonts w:cs="Noto Sans"/>
          <w:sz w:val="20"/>
          <w:szCs w:val="20"/>
        </w:rPr>
        <w:t>invitado</w:t>
      </w:r>
      <w:r w:rsidRPr="000C086A">
        <w:rPr>
          <w:rFonts w:cs="Noto Sans"/>
          <w:sz w:val="20"/>
          <w:szCs w:val="20"/>
        </w:rPr>
        <w:t xml:space="preserve">s podrán enviar las solicitudes de aclaración a la presente </w:t>
      </w:r>
      <w:r w:rsidR="009A7C9D">
        <w:rPr>
          <w:rFonts w:cs="Noto Sans"/>
          <w:sz w:val="20"/>
          <w:szCs w:val="20"/>
        </w:rPr>
        <w:t>Invitación a Cuando Menos Tres Personas</w:t>
      </w:r>
      <w:r w:rsidRPr="000C086A">
        <w:rPr>
          <w:rFonts w:cs="Noto Sans"/>
          <w:sz w:val="20"/>
          <w:szCs w:val="20"/>
        </w:rPr>
        <w:t>, a través del sistema electrónico de información pública gubernamental sobre adquisiciones, arrendamientos y servicios (</w:t>
      </w:r>
      <w:r w:rsidR="000774B3" w:rsidRPr="000C086A">
        <w:rPr>
          <w:rFonts w:cs="Noto Sans"/>
          <w:sz w:val="20"/>
          <w:szCs w:val="20"/>
        </w:rPr>
        <w:t>Compras MX</w:t>
      </w:r>
      <w:r w:rsidRPr="000C086A">
        <w:rPr>
          <w:rFonts w:cs="Noto Sans"/>
          <w:sz w:val="20"/>
          <w:szCs w:val="20"/>
        </w:rPr>
        <w:t xml:space="preserve">), a más tardar 24 horas antes de la fecha y hora en que se vaya a realizar la junta de aclaraciones, de conformidad con lo establecido en el artículo </w:t>
      </w:r>
      <w:r w:rsidR="002F661C" w:rsidRPr="000C086A">
        <w:rPr>
          <w:rFonts w:cs="Noto Sans"/>
          <w:sz w:val="20"/>
          <w:szCs w:val="20"/>
        </w:rPr>
        <w:t>44 cuarto parrafo</w:t>
      </w:r>
      <w:r w:rsidRPr="000C086A">
        <w:rPr>
          <w:rFonts w:cs="Noto Sans"/>
          <w:sz w:val="20"/>
          <w:szCs w:val="20"/>
        </w:rPr>
        <w:t xml:space="preserve"> de </w:t>
      </w:r>
      <w:r w:rsidR="002F661C" w:rsidRPr="000C086A">
        <w:rPr>
          <w:rFonts w:cs="Noto Sans"/>
          <w:sz w:val="20"/>
          <w:szCs w:val="20"/>
        </w:rPr>
        <w:t xml:space="preserve">la LAASSP </w:t>
      </w:r>
      <w:r w:rsidRPr="000C086A">
        <w:rPr>
          <w:rFonts w:cs="Noto Sans"/>
          <w:sz w:val="20"/>
          <w:szCs w:val="20"/>
        </w:rPr>
        <w:t xml:space="preserve">y los artículos 45 fracción II y 46 fracción I del </w:t>
      </w:r>
      <w:r w:rsidR="002F661C" w:rsidRPr="000C086A">
        <w:rPr>
          <w:rFonts w:cs="Noto Sans"/>
          <w:sz w:val="20"/>
          <w:szCs w:val="20"/>
        </w:rPr>
        <w:t>RLAASSP</w:t>
      </w:r>
      <w:r w:rsidRPr="000C086A">
        <w:rPr>
          <w:rFonts w:cs="Noto Sans"/>
          <w:sz w:val="20"/>
          <w:szCs w:val="20"/>
        </w:rPr>
        <w:t xml:space="preserve">, a efecto de que el IMSS esté en posibilidad de analizarlos y hacer las aclaraciones correspondientes, las solicitudes de aclaración versarán exclusivamente sobre los aspectos contenidos en la presente </w:t>
      </w:r>
      <w:r w:rsidR="009A7C9D">
        <w:rPr>
          <w:rFonts w:cs="Noto Sans"/>
          <w:sz w:val="20"/>
          <w:szCs w:val="20"/>
        </w:rPr>
        <w:t>Invitación a Cuando Menos Tres Personas</w:t>
      </w:r>
      <w:r w:rsidRPr="000C086A">
        <w:rPr>
          <w:rFonts w:cs="Noto Sans"/>
          <w:sz w:val="20"/>
          <w:szCs w:val="20"/>
        </w:rPr>
        <w:t xml:space="preserve"> y sus respectivos anexos.</w:t>
      </w:r>
    </w:p>
    <w:p w14:paraId="0BA0AB8B" w14:textId="77777777" w:rsidR="007D1727" w:rsidRPr="000C086A" w:rsidRDefault="007D1727" w:rsidP="007D1727">
      <w:pPr>
        <w:rPr>
          <w:rFonts w:cs="Noto Sans"/>
          <w:sz w:val="20"/>
          <w:szCs w:val="20"/>
        </w:rPr>
      </w:pPr>
    </w:p>
    <w:p w14:paraId="0FF66A05" w14:textId="159D92C9" w:rsidR="003A14A6" w:rsidRPr="000C086A" w:rsidRDefault="003A14A6" w:rsidP="005A6D8F">
      <w:pPr>
        <w:rPr>
          <w:rFonts w:cs="Noto Sans"/>
          <w:sz w:val="20"/>
          <w:szCs w:val="20"/>
        </w:rPr>
      </w:pPr>
      <w:r w:rsidRPr="000C086A">
        <w:rPr>
          <w:rFonts w:cs="Noto Sans"/>
          <w:sz w:val="20"/>
          <w:szCs w:val="20"/>
        </w:rPr>
        <w:t xml:space="preserve">Las solicitudes de aclaración que sean recibidas con posterioridad al plazo previsto por el artículo </w:t>
      </w:r>
      <w:r w:rsidR="001F4285" w:rsidRPr="000C086A">
        <w:rPr>
          <w:rFonts w:cs="Noto Sans"/>
          <w:sz w:val="20"/>
          <w:szCs w:val="20"/>
        </w:rPr>
        <w:t>44</w:t>
      </w:r>
      <w:r w:rsidRPr="000C086A">
        <w:rPr>
          <w:rFonts w:cs="Noto Sans"/>
          <w:sz w:val="20"/>
          <w:szCs w:val="20"/>
        </w:rPr>
        <w:t xml:space="preserve"> de la </w:t>
      </w:r>
      <w:r w:rsidR="001F4285" w:rsidRPr="000C086A">
        <w:rPr>
          <w:rFonts w:cs="Noto Sans"/>
          <w:sz w:val="20"/>
          <w:szCs w:val="20"/>
        </w:rPr>
        <w:t>LAASSP</w:t>
      </w:r>
      <w:r w:rsidRPr="000C086A">
        <w:rPr>
          <w:rFonts w:cs="Noto Sans"/>
          <w:sz w:val="20"/>
          <w:szCs w:val="20"/>
        </w:rPr>
        <w:t xml:space="preserve">, y artículo </w:t>
      </w:r>
      <w:r w:rsidR="0092531C" w:rsidRPr="00501D2F">
        <w:rPr>
          <w:rFonts w:cs="Noto Sans"/>
          <w:b/>
          <w:bCs/>
          <w:sz w:val="20"/>
          <w:szCs w:val="20"/>
        </w:rPr>
        <w:t>91</w:t>
      </w:r>
      <w:r w:rsidRPr="000C086A">
        <w:rPr>
          <w:rFonts w:cs="Noto Sans"/>
          <w:sz w:val="20"/>
          <w:szCs w:val="20"/>
        </w:rPr>
        <w:t xml:space="preserve"> fracción </w:t>
      </w:r>
      <w:r w:rsidR="00501D2F">
        <w:rPr>
          <w:rFonts w:cs="Noto Sans"/>
          <w:sz w:val="20"/>
          <w:szCs w:val="20"/>
        </w:rPr>
        <w:t>IV</w:t>
      </w:r>
      <w:r w:rsidRPr="000C086A">
        <w:rPr>
          <w:rFonts w:cs="Noto Sans"/>
          <w:sz w:val="20"/>
          <w:szCs w:val="20"/>
        </w:rPr>
        <w:t xml:space="preserve"> del </w:t>
      </w:r>
      <w:r w:rsidR="001F4285" w:rsidRPr="000C086A">
        <w:rPr>
          <w:rFonts w:cs="Noto Sans"/>
          <w:sz w:val="20"/>
          <w:szCs w:val="20"/>
        </w:rPr>
        <w:t>RLAASSP</w:t>
      </w:r>
      <w:r w:rsidRPr="000C086A">
        <w:rPr>
          <w:rFonts w:cs="Noto Sans"/>
          <w:sz w:val="20"/>
          <w:szCs w:val="20"/>
        </w:rPr>
        <w:t xml:space="preserve"> no serán contestadas por la convocante por resultar extemporáneas, debiéndose integrar al expediente respectivo.</w:t>
      </w:r>
    </w:p>
    <w:p w14:paraId="265F24C5" w14:textId="77777777" w:rsidR="007D1727" w:rsidRPr="000C086A" w:rsidRDefault="007D1727" w:rsidP="005A6D8F">
      <w:pPr>
        <w:rPr>
          <w:rFonts w:cs="Noto Sans"/>
          <w:sz w:val="20"/>
          <w:szCs w:val="20"/>
        </w:rPr>
      </w:pPr>
    </w:p>
    <w:p w14:paraId="7B4DFA9C" w14:textId="535EBB41" w:rsidR="003A14A6" w:rsidRPr="000C086A" w:rsidRDefault="003A14A6" w:rsidP="005A6D8F">
      <w:pPr>
        <w:rPr>
          <w:rFonts w:cs="Noto Sans"/>
          <w:sz w:val="20"/>
          <w:szCs w:val="20"/>
        </w:rPr>
      </w:pPr>
      <w:r w:rsidRPr="000C086A">
        <w:rPr>
          <w:rFonts w:cs="Noto Sans"/>
          <w:sz w:val="20"/>
          <w:szCs w:val="20"/>
        </w:rPr>
        <w:t>Las solicitudes de acl</w:t>
      </w:r>
      <w:r w:rsidR="004D7A4C" w:rsidRPr="000C086A">
        <w:rPr>
          <w:rFonts w:cs="Noto Sans"/>
          <w:sz w:val="20"/>
          <w:szCs w:val="20"/>
        </w:rPr>
        <w:t xml:space="preserve">aración de acuerdo al </w:t>
      </w:r>
      <w:r w:rsidR="004D7A4C" w:rsidRPr="000C086A">
        <w:rPr>
          <w:rFonts w:cs="Noto Sans"/>
          <w:b/>
          <w:sz w:val="20"/>
          <w:szCs w:val="20"/>
        </w:rPr>
        <w:t>ANEXO No 4</w:t>
      </w:r>
      <w:r w:rsidRPr="000C086A">
        <w:rPr>
          <w:rFonts w:cs="Noto Sans"/>
          <w:b/>
          <w:sz w:val="20"/>
          <w:szCs w:val="20"/>
        </w:rPr>
        <w:t>-</w:t>
      </w:r>
      <w:r w:rsidR="004D7A4C" w:rsidRPr="000C086A">
        <w:rPr>
          <w:rFonts w:cs="Noto Sans"/>
          <w:b/>
          <w:sz w:val="20"/>
          <w:szCs w:val="20"/>
        </w:rPr>
        <w:t>A</w:t>
      </w:r>
      <w:r w:rsidRPr="000C086A">
        <w:rPr>
          <w:rFonts w:cs="Noto Sans"/>
          <w:b/>
          <w:sz w:val="20"/>
          <w:szCs w:val="20"/>
        </w:rPr>
        <w:t xml:space="preserve"> “Formato de solicitud de aclaraciones”,</w:t>
      </w:r>
      <w:r w:rsidRPr="000C086A">
        <w:rPr>
          <w:rFonts w:cs="Noto Sans"/>
          <w:sz w:val="20"/>
          <w:szCs w:val="20"/>
        </w:rPr>
        <w:t xml:space="preserve"> deberán plantearse de manera concisa y estar directamente vinculadas con los puntos contenidos en la presente </w:t>
      </w:r>
      <w:r w:rsidR="009A7C9D">
        <w:rPr>
          <w:rFonts w:cs="Noto Sans"/>
          <w:sz w:val="20"/>
          <w:szCs w:val="20"/>
        </w:rPr>
        <w:t>Invitación a Cuando Menos Tres Personas</w:t>
      </w:r>
      <w:r w:rsidRPr="000C086A">
        <w:rPr>
          <w:rFonts w:cs="Noto Sans"/>
          <w:sz w:val="20"/>
          <w:szCs w:val="20"/>
        </w:rPr>
        <w:t xml:space="preserve"> a la </w:t>
      </w:r>
      <w:r w:rsidR="0059435F">
        <w:rPr>
          <w:rFonts w:cs="Noto Sans"/>
          <w:sz w:val="20"/>
          <w:szCs w:val="20"/>
        </w:rPr>
        <w:t>INVITACIÓN A CUANDO MENOS 3 PERSONAS</w:t>
      </w:r>
      <w:r w:rsidRPr="000C086A">
        <w:rPr>
          <w:rFonts w:cs="Noto Sans"/>
          <w:sz w:val="20"/>
          <w:szCs w:val="20"/>
        </w:rPr>
        <w:t xml:space="preserve">, indicando el numeral o punto específico con el cual se relaciona. Las solicitudes que no cumplan con los requisitos señalados, podrán ser desechadas por la convocante conforme al artículo </w:t>
      </w:r>
      <w:r w:rsidR="00501D2F" w:rsidRPr="00501D2F">
        <w:rPr>
          <w:rFonts w:cs="Noto Sans"/>
          <w:b/>
          <w:bCs/>
          <w:sz w:val="20"/>
          <w:szCs w:val="20"/>
        </w:rPr>
        <w:t>90</w:t>
      </w:r>
      <w:r w:rsidRPr="000C086A">
        <w:rPr>
          <w:rFonts w:cs="Noto Sans"/>
          <w:sz w:val="20"/>
          <w:szCs w:val="20"/>
        </w:rPr>
        <w:t xml:space="preserve"> del </w:t>
      </w:r>
      <w:r w:rsidR="001F4285" w:rsidRPr="000C086A">
        <w:rPr>
          <w:rFonts w:cs="Noto Sans"/>
          <w:sz w:val="20"/>
          <w:szCs w:val="20"/>
        </w:rPr>
        <w:t>RLAASSP.</w:t>
      </w:r>
    </w:p>
    <w:p w14:paraId="2B125E47" w14:textId="77777777" w:rsidR="007D1727" w:rsidRPr="000C086A" w:rsidRDefault="007D1727" w:rsidP="005A6D8F">
      <w:pPr>
        <w:rPr>
          <w:rFonts w:cs="Noto Sans"/>
          <w:sz w:val="20"/>
          <w:szCs w:val="20"/>
        </w:rPr>
      </w:pPr>
    </w:p>
    <w:p w14:paraId="799426BC" w14:textId="77777777" w:rsidR="003A14A6" w:rsidRDefault="003A14A6" w:rsidP="005A6D8F">
      <w:pPr>
        <w:rPr>
          <w:rFonts w:cs="Noto Sans"/>
          <w:sz w:val="20"/>
          <w:szCs w:val="20"/>
        </w:rPr>
      </w:pPr>
      <w:r w:rsidRPr="000C086A">
        <w:rPr>
          <w:rFonts w:cs="Noto Sans"/>
          <w:sz w:val="20"/>
          <w:szCs w:val="20"/>
        </w:rPr>
        <w:t xml:space="preserve">Las solicitudes de aclaraciones que no cumplan con los requisitos señalados, </w:t>
      </w:r>
      <w:r w:rsidRPr="000C086A">
        <w:rPr>
          <w:rFonts w:cs="Noto Sans"/>
          <w:b/>
          <w:sz w:val="20"/>
          <w:szCs w:val="20"/>
        </w:rPr>
        <w:t>podrán ser desechadas por la convocante</w:t>
      </w:r>
      <w:r w:rsidRPr="000C086A">
        <w:rPr>
          <w:rFonts w:cs="Noto Sans"/>
          <w:sz w:val="20"/>
          <w:szCs w:val="20"/>
        </w:rPr>
        <w:t>; así como, aquellas que sean recibidas con posterioridad al plazo antes previsto, no serán contestadas por resultar extemporáneas.</w:t>
      </w:r>
    </w:p>
    <w:p w14:paraId="39EA4242" w14:textId="77777777" w:rsidR="00501D2F" w:rsidRPr="000C086A" w:rsidRDefault="00501D2F" w:rsidP="005A6D8F">
      <w:pPr>
        <w:rPr>
          <w:rFonts w:cs="Noto Sans"/>
          <w:sz w:val="20"/>
          <w:szCs w:val="20"/>
        </w:rPr>
      </w:pPr>
    </w:p>
    <w:p w14:paraId="439EE213" w14:textId="60599282" w:rsidR="003A14A6" w:rsidRPr="000C086A" w:rsidRDefault="003A14A6" w:rsidP="005A6D8F">
      <w:pPr>
        <w:rPr>
          <w:rFonts w:cs="Noto Sans"/>
          <w:sz w:val="20"/>
          <w:szCs w:val="20"/>
        </w:rPr>
      </w:pPr>
      <w:r w:rsidRPr="000C086A">
        <w:rPr>
          <w:rFonts w:cs="Noto Sans"/>
          <w:sz w:val="20"/>
          <w:szCs w:val="20"/>
        </w:rPr>
        <w:t xml:space="preserve">La convocante tomará como hora de recepción de las solicitudes de aclaración, tratándose de las solicitudes que se hagan llegar a través de </w:t>
      </w:r>
      <w:r w:rsidR="001F4285" w:rsidRPr="000C086A">
        <w:rPr>
          <w:rFonts w:cs="Noto Sans"/>
          <w:sz w:val="20"/>
          <w:szCs w:val="20"/>
        </w:rPr>
        <w:t xml:space="preserve">la Plataforma Digital a las Contrataciones </w:t>
      </w:r>
      <w:proofErr w:type="spellStart"/>
      <w:r w:rsidR="001F4285" w:rsidRPr="000C086A">
        <w:rPr>
          <w:rFonts w:cs="Noto Sans"/>
          <w:sz w:val="20"/>
          <w:szCs w:val="20"/>
        </w:rPr>
        <w:t>Publicas</w:t>
      </w:r>
      <w:proofErr w:type="spellEnd"/>
      <w:r w:rsidR="001F4285" w:rsidRPr="000C086A">
        <w:rPr>
          <w:rFonts w:cs="Noto Sans"/>
          <w:sz w:val="20"/>
          <w:szCs w:val="20"/>
        </w:rPr>
        <w:t xml:space="preserve">, </w:t>
      </w:r>
      <w:r w:rsidR="000774B3" w:rsidRPr="000C086A">
        <w:rPr>
          <w:rFonts w:cs="Noto Sans"/>
          <w:sz w:val="20"/>
          <w:szCs w:val="20"/>
        </w:rPr>
        <w:t>Compras MX</w:t>
      </w:r>
      <w:r w:rsidRPr="000C086A">
        <w:rPr>
          <w:rFonts w:cs="Noto Sans"/>
          <w:sz w:val="20"/>
          <w:szCs w:val="20"/>
        </w:rPr>
        <w:t>, la hora que registre este sistema al momento de su envío.</w:t>
      </w:r>
    </w:p>
    <w:p w14:paraId="74EC9AEC" w14:textId="77777777" w:rsidR="00FF71A7" w:rsidRPr="000C086A" w:rsidRDefault="00FF71A7" w:rsidP="005A6D8F">
      <w:pPr>
        <w:rPr>
          <w:rFonts w:cs="Noto Sans"/>
          <w:sz w:val="20"/>
          <w:szCs w:val="20"/>
        </w:rPr>
      </w:pPr>
    </w:p>
    <w:p w14:paraId="4153BC68" w14:textId="389DC3CA" w:rsidR="003A14A6" w:rsidRPr="000C086A" w:rsidRDefault="003A14A6" w:rsidP="005A6D8F">
      <w:pPr>
        <w:rPr>
          <w:rFonts w:cs="Noto Sans"/>
          <w:sz w:val="20"/>
          <w:szCs w:val="20"/>
        </w:rPr>
      </w:pPr>
      <w:r w:rsidRPr="000C086A">
        <w:rPr>
          <w:rFonts w:cs="Noto Sans"/>
          <w:sz w:val="20"/>
          <w:szCs w:val="20"/>
        </w:rPr>
        <w:t xml:space="preserve">A partir de la hora y fecha señaladas en la </w:t>
      </w:r>
      <w:r w:rsidR="009A7C9D">
        <w:rPr>
          <w:rFonts w:cs="Noto Sans"/>
          <w:sz w:val="20"/>
          <w:szCs w:val="20"/>
        </w:rPr>
        <w:t>Invitación a Cuando Menos Tres Personas</w:t>
      </w:r>
      <w:r w:rsidRPr="000C086A">
        <w:rPr>
          <w:rFonts w:cs="Noto Sans"/>
          <w:sz w:val="20"/>
          <w:szCs w:val="20"/>
        </w:rPr>
        <w:t xml:space="preserve"> para la celebración de la junta de aclaraciones, conforme a lo previsto en el artículo </w:t>
      </w:r>
      <w:r w:rsidR="00501D2F" w:rsidRPr="00501D2F">
        <w:rPr>
          <w:rFonts w:cs="Noto Sans"/>
          <w:b/>
          <w:bCs/>
          <w:sz w:val="20"/>
          <w:szCs w:val="20"/>
        </w:rPr>
        <w:t>91</w:t>
      </w:r>
      <w:r w:rsidRPr="000C086A">
        <w:rPr>
          <w:rFonts w:cs="Noto Sans"/>
          <w:sz w:val="20"/>
          <w:szCs w:val="20"/>
        </w:rPr>
        <w:t xml:space="preserve"> del reglamento de la LAASSP, la convocante enviará a través de </w:t>
      </w:r>
      <w:r w:rsidR="00E74920" w:rsidRPr="000C086A">
        <w:rPr>
          <w:rFonts w:cs="Noto Sans"/>
          <w:sz w:val="20"/>
          <w:szCs w:val="20"/>
        </w:rPr>
        <w:t xml:space="preserve">la </w:t>
      </w:r>
      <w:r w:rsidR="000774B3" w:rsidRPr="000C086A">
        <w:rPr>
          <w:rFonts w:cs="Noto Sans"/>
          <w:sz w:val="20"/>
          <w:szCs w:val="20"/>
        </w:rPr>
        <w:t>Plataforma Digital de Contrataciones Públicas,</w:t>
      </w:r>
      <w:r w:rsidR="005C2A3F" w:rsidRPr="000C086A">
        <w:rPr>
          <w:rFonts w:cs="Noto Sans"/>
          <w:sz w:val="20"/>
          <w:szCs w:val="20"/>
        </w:rPr>
        <w:t xml:space="preserve"> </w:t>
      </w:r>
      <w:r w:rsidR="000774B3" w:rsidRPr="000C086A">
        <w:rPr>
          <w:rFonts w:cs="Noto Sans"/>
          <w:sz w:val="20"/>
          <w:szCs w:val="20"/>
        </w:rPr>
        <w:t>Compras MX</w:t>
      </w:r>
      <w:r w:rsidRPr="000C086A">
        <w:rPr>
          <w:rFonts w:cs="Noto Sans"/>
          <w:sz w:val="20"/>
          <w:szCs w:val="20"/>
        </w:rPr>
        <w:t xml:space="preserve"> las contestaciones a las solicitudes de aclaración recibidas a los </w:t>
      </w:r>
      <w:r w:rsidR="009A7C9D">
        <w:rPr>
          <w:rFonts w:cs="Noto Sans"/>
          <w:sz w:val="20"/>
          <w:szCs w:val="20"/>
        </w:rPr>
        <w:t>invitado</w:t>
      </w:r>
      <w:r w:rsidRPr="000C086A">
        <w:rPr>
          <w:rFonts w:cs="Noto Sans"/>
          <w:sz w:val="20"/>
          <w:szCs w:val="20"/>
        </w:rPr>
        <w:t>s.</w:t>
      </w:r>
    </w:p>
    <w:p w14:paraId="4DC92755" w14:textId="77777777" w:rsidR="003C5906" w:rsidRDefault="003C5906" w:rsidP="005A6D8F">
      <w:pPr>
        <w:rPr>
          <w:rFonts w:cs="Noto Sans"/>
          <w:sz w:val="20"/>
          <w:szCs w:val="20"/>
        </w:rPr>
      </w:pPr>
    </w:p>
    <w:p w14:paraId="446FC2E3" w14:textId="0068C138" w:rsidR="003A14A6" w:rsidRPr="000C086A" w:rsidRDefault="003A14A6" w:rsidP="005A6D8F">
      <w:pPr>
        <w:rPr>
          <w:rFonts w:cs="Noto Sans"/>
          <w:sz w:val="20"/>
          <w:szCs w:val="20"/>
        </w:rPr>
      </w:pPr>
      <w:r w:rsidRPr="000C086A">
        <w:rPr>
          <w:rFonts w:cs="Noto Sans"/>
          <w:sz w:val="20"/>
          <w:szCs w:val="20"/>
        </w:rPr>
        <w:t xml:space="preserve">Con el envío de las respuestas a que se refiere el párrafo anterior la convocante informará a los </w:t>
      </w:r>
      <w:r w:rsidR="009A7C9D">
        <w:rPr>
          <w:rFonts w:cs="Noto Sans"/>
          <w:sz w:val="20"/>
          <w:szCs w:val="20"/>
        </w:rPr>
        <w:t>invitado</w:t>
      </w:r>
      <w:r w:rsidRPr="000C086A">
        <w:rPr>
          <w:rFonts w:cs="Noto Sans"/>
          <w:sz w:val="20"/>
          <w:szCs w:val="20"/>
        </w:rPr>
        <w:t xml:space="preserve">s, atendiendo al número de solicitudes de aclaración contestadas, el plazo que estos tendrán para formular las preguntas que consideren necesarias en relación a las respuestas remitidas. Dicho plazo no podrá ser inferior a </w:t>
      </w:r>
      <w:r w:rsidRPr="000C086A">
        <w:rPr>
          <w:rFonts w:cs="Noto Sans"/>
          <w:b/>
          <w:sz w:val="20"/>
          <w:szCs w:val="20"/>
        </w:rPr>
        <w:lastRenderedPageBreak/>
        <w:t>seis ni superior a cuarenta y ocho horas</w:t>
      </w:r>
      <w:r w:rsidRPr="000C086A">
        <w:rPr>
          <w:rFonts w:cs="Noto Sans"/>
          <w:sz w:val="20"/>
          <w:szCs w:val="20"/>
        </w:rPr>
        <w:t xml:space="preserve">. Una vez recibidas las preguntas, la convocante informará a los </w:t>
      </w:r>
      <w:r w:rsidR="009A7C9D">
        <w:rPr>
          <w:rFonts w:cs="Noto Sans"/>
          <w:sz w:val="20"/>
          <w:szCs w:val="20"/>
        </w:rPr>
        <w:t>invitado</w:t>
      </w:r>
      <w:r w:rsidRPr="000C086A">
        <w:rPr>
          <w:rFonts w:cs="Noto Sans"/>
          <w:sz w:val="20"/>
          <w:szCs w:val="20"/>
        </w:rPr>
        <w:t xml:space="preserve">s el plazo máximo en el que enviará las contestaciones correspondientes, conforme al artículo </w:t>
      </w:r>
      <w:r w:rsidR="00501D2F" w:rsidRPr="00501D2F">
        <w:rPr>
          <w:rFonts w:cs="Noto Sans"/>
          <w:b/>
          <w:bCs/>
          <w:sz w:val="20"/>
          <w:szCs w:val="20"/>
        </w:rPr>
        <w:t>91</w:t>
      </w:r>
      <w:r w:rsidRPr="000C086A">
        <w:rPr>
          <w:rFonts w:cs="Noto Sans"/>
          <w:sz w:val="20"/>
          <w:szCs w:val="20"/>
        </w:rPr>
        <w:t xml:space="preserve"> del </w:t>
      </w:r>
      <w:r w:rsidR="00501D2F" w:rsidRPr="00501D2F">
        <w:rPr>
          <w:rFonts w:cs="Noto Sans"/>
          <w:noProof/>
          <w:sz w:val="20"/>
          <w:szCs w:val="20"/>
          <w:lang w:val="es-ES_tradnl" w:eastAsia="es-ES"/>
        </w:rPr>
        <w:t>RLAASSP</w:t>
      </w:r>
      <w:r w:rsidRPr="000C086A">
        <w:rPr>
          <w:rFonts w:cs="Noto Sans"/>
          <w:sz w:val="20"/>
          <w:szCs w:val="20"/>
        </w:rPr>
        <w:t xml:space="preserve">. </w:t>
      </w:r>
    </w:p>
    <w:p w14:paraId="6F8C4C5C" w14:textId="77777777" w:rsidR="007D1727" w:rsidRPr="000C086A" w:rsidRDefault="007D1727" w:rsidP="005A6D8F">
      <w:pPr>
        <w:rPr>
          <w:rFonts w:cs="Noto Sans"/>
          <w:sz w:val="20"/>
          <w:szCs w:val="20"/>
        </w:rPr>
      </w:pPr>
    </w:p>
    <w:p w14:paraId="0E9467E4" w14:textId="36759767" w:rsidR="003A14A6" w:rsidRPr="000C086A" w:rsidRDefault="003A14A6" w:rsidP="005A6D8F">
      <w:pPr>
        <w:rPr>
          <w:rFonts w:cs="Noto Sans"/>
          <w:sz w:val="20"/>
          <w:szCs w:val="20"/>
        </w:rPr>
      </w:pPr>
      <w:r w:rsidRPr="000C086A">
        <w:rPr>
          <w:rFonts w:cs="Noto Sans"/>
          <w:sz w:val="20"/>
          <w:szCs w:val="20"/>
        </w:rPr>
        <w:t xml:space="preserve">Si derivado de la o las juntas de aclaraciones se determina posponer la fecha de celebración del acto de presentación y apertura de proposiciones, la modificación respectiva a la </w:t>
      </w:r>
      <w:r w:rsidR="009A7C9D">
        <w:rPr>
          <w:rFonts w:cs="Noto Sans"/>
          <w:sz w:val="20"/>
          <w:szCs w:val="20"/>
        </w:rPr>
        <w:t>Invitación a Cuando Menos Tres Personas</w:t>
      </w:r>
      <w:r w:rsidRPr="000C086A">
        <w:rPr>
          <w:rFonts w:cs="Noto Sans"/>
          <w:sz w:val="20"/>
          <w:szCs w:val="20"/>
        </w:rPr>
        <w:t xml:space="preserve"> a la </w:t>
      </w:r>
      <w:r w:rsidR="009A7C9D">
        <w:rPr>
          <w:rFonts w:cs="Noto Sans"/>
          <w:sz w:val="20"/>
          <w:szCs w:val="20"/>
        </w:rPr>
        <w:t>Invitación a Cuando Menos Tres Personas</w:t>
      </w:r>
      <w:r w:rsidRPr="000C086A">
        <w:rPr>
          <w:rFonts w:cs="Noto Sans"/>
          <w:sz w:val="20"/>
          <w:szCs w:val="20"/>
        </w:rPr>
        <w:t xml:space="preserve"> pública deberá publicarse en </w:t>
      </w:r>
      <w:r w:rsidR="001F4285" w:rsidRPr="000C086A">
        <w:rPr>
          <w:rFonts w:cs="Noto Sans"/>
          <w:sz w:val="20"/>
          <w:szCs w:val="20"/>
        </w:rPr>
        <w:t>la Plataforma Digital de Contrataciones Públicas</w:t>
      </w:r>
      <w:r w:rsidR="005C2A3F" w:rsidRPr="000C086A">
        <w:rPr>
          <w:rFonts w:cs="Noto Sans"/>
          <w:sz w:val="20"/>
          <w:szCs w:val="20"/>
        </w:rPr>
        <w:t>,</w:t>
      </w:r>
      <w:r w:rsidR="001F4285" w:rsidRPr="000C086A">
        <w:rPr>
          <w:rFonts w:cs="Noto Sans"/>
          <w:sz w:val="20"/>
          <w:szCs w:val="20"/>
        </w:rPr>
        <w:t xml:space="preserve"> </w:t>
      </w:r>
      <w:r w:rsidR="000774B3" w:rsidRPr="000C086A">
        <w:rPr>
          <w:rFonts w:cs="Noto Sans"/>
          <w:sz w:val="20"/>
          <w:szCs w:val="20"/>
        </w:rPr>
        <w:t>Compras MX</w:t>
      </w:r>
      <w:r w:rsidRPr="000C086A">
        <w:rPr>
          <w:rFonts w:cs="Noto Sans"/>
          <w:sz w:val="20"/>
          <w:szCs w:val="20"/>
        </w:rPr>
        <w:t xml:space="preserve">; en este caso, el diferimiento deberá considerar la existencia de un plazo de al menos </w:t>
      </w:r>
      <w:r w:rsidR="00501D2F">
        <w:rPr>
          <w:rFonts w:cs="Noto Sans"/>
          <w:sz w:val="20"/>
          <w:szCs w:val="20"/>
        </w:rPr>
        <w:t>tres</w:t>
      </w:r>
      <w:r w:rsidRPr="000C086A">
        <w:rPr>
          <w:rFonts w:cs="Noto Sans"/>
          <w:sz w:val="20"/>
          <w:szCs w:val="20"/>
        </w:rPr>
        <w:t xml:space="preserve"> días naturales desde el momento que concluya la junta de aclaraciones hasta el momento del acto de presentación y apertura de proposiciones</w:t>
      </w:r>
      <w:r w:rsidR="00501D2F">
        <w:rPr>
          <w:rFonts w:cs="Noto Sans"/>
          <w:sz w:val="20"/>
          <w:szCs w:val="20"/>
        </w:rPr>
        <w:t xml:space="preserve"> acorde al art </w:t>
      </w:r>
      <w:r w:rsidR="00501D2F" w:rsidRPr="00501D2F">
        <w:rPr>
          <w:rFonts w:cs="Noto Sans"/>
          <w:b/>
          <w:bCs/>
          <w:sz w:val="20"/>
          <w:szCs w:val="20"/>
        </w:rPr>
        <w:t>114</w:t>
      </w:r>
      <w:r w:rsidR="00501D2F">
        <w:rPr>
          <w:rFonts w:cs="Noto Sans"/>
          <w:sz w:val="20"/>
          <w:szCs w:val="20"/>
        </w:rPr>
        <w:t xml:space="preserve"> del RLAASSP.</w:t>
      </w:r>
    </w:p>
    <w:p w14:paraId="27C75D76" w14:textId="77777777" w:rsidR="007D1727" w:rsidRPr="000C086A" w:rsidRDefault="007D1727" w:rsidP="005A6D8F">
      <w:pPr>
        <w:rPr>
          <w:rFonts w:cs="Noto Sans"/>
          <w:sz w:val="20"/>
          <w:szCs w:val="20"/>
        </w:rPr>
      </w:pPr>
    </w:p>
    <w:p w14:paraId="6E625F1B" w14:textId="3DBB60FA" w:rsidR="003A14A6" w:rsidRPr="000C086A" w:rsidRDefault="003A14A6" w:rsidP="006444DB">
      <w:pPr>
        <w:pStyle w:val="Prrafodelista"/>
        <w:numPr>
          <w:ilvl w:val="0"/>
          <w:numId w:val="189"/>
        </w:numPr>
        <w:rPr>
          <w:rFonts w:cs="Noto Sans"/>
          <w:sz w:val="20"/>
          <w:szCs w:val="20"/>
        </w:rPr>
      </w:pPr>
      <w:r w:rsidRPr="000C086A">
        <w:rPr>
          <w:rFonts w:cs="Noto Sans"/>
          <w:sz w:val="20"/>
          <w:szCs w:val="20"/>
        </w:rPr>
        <w:t xml:space="preserve">Cualquier modificación a la presente </w:t>
      </w:r>
      <w:r w:rsidR="009A7C9D">
        <w:rPr>
          <w:rFonts w:cs="Noto Sans"/>
          <w:sz w:val="20"/>
          <w:szCs w:val="20"/>
        </w:rPr>
        <w:t>Invitación a Cuando Menos Tres Personas</w:t>
      </w:r>
      <w:r w:rsidRPr="000C086A">
        <w:rPr>
          <w:rFonts w:cs="Noto Sans"/>
          <w:sz w:val="20"/>
          <w:szCs w:val="20"/>
        </w:rPr>
        <w:t xml:space="preserve"> de la </w:t>
      </w:r>
      <w:r w:rsidR="00254189">
        <w:rPr>
          <w:rFonts w:cs="Noto Sans"/>
          <w:sz w:val="20"/>
          <w:szCs w:val="20"/>
        </w:rPr>
        <w:t xml:space="preserve">INVITACIÓN A CUANDO MENOS TRES PERSONAS </w:t>
      </w:r>
      <w:r w:rsidRPr="000C086A">
        <w:rPr>
          <w:rFonts w:cs="Noto Sans"/>
          <w:sz w:val="20"/>
          <w:szCs w:val="20"/>
        </w:rPr>
        <w:t xml:space="preserve">incluyendo las que resulten de la o las juntas de aclaraciones, formará parte de la </w:t>
      </w:r>
      <w:r w:rsidR="009A7C9D">
        <w:rPr>
          <w:rFonts w:cs="Noto Sans"/>
          <w:sz w:val="20"/>
          <w:szCs w:val="20"/>
        </w:rPr>
        <w:t>Invitación a Cuando Menos Tres Personas</w:t>
      </w:r>
      <w:r w:rsidRPr="000C086A">
        <w:rPr>
          <w:rFonts w:cs="Noto Sans"/>
          <w:sz w:val="20"/>
          <w:szCs w:val="20"/>
        </w:rPr>
        <w:t xml:space="preserve"> y deberá ser considerada por los </w:t>
      </w:r>
      <w:r w:rsidR="009A7C9D">
        <w:rPr>
          <w:rFonts w:cs="Noto Sans"/>
          <w:sz w:val="20"/>
          <w:szCs w:val="20"/>
        </w:rPr>
        <w:t>invitado</w:t>
      </w:r>
      <w:r w:rsidRPr="000C086A">
        <w:rPr>
          <w:rFonts w:cs="Noto Sans"/>
          <w:sz w:val="20"/>
          <w:szCs w:val="20"/>
        </w:rPr>
        <w:t>s en la elaboración de su proposición.</w:t>
      </w:r>
    </w:p>
    <w:p w14:paraId="2C79137E" w14:textId="77777777" w:rsidR="00FF71A7" w:rsidRPr="000C086A" w:rsidRDefault="00FF71A7" w:rsidP="007D1727">
      <w:pPr>
        <w:ind w:left="360"/>
        <w:rPr>
          <w:rFonts w:cs="Noto Sans"/>
          <w:sz w:val="20"/>
          <w:szCs w:val="20"/>
        </w:rPr>
      </w:pPr>
    </w:p>
    <w:p w14:paraId="2561DFC5" w14:textId="69A11F21" w:rsidR="00FF71A7" w:rsidRPr="000C086A" w:rsidRDefault="003A14A6" w:rsidP="00076D58">
      <w:pPr>
        <w:ind w:left="360"/>
        <w:rPr>
          <w:rFonts w:cs="Noto Sans"/>
          <w:sz w:val="20"/>
          <w:szCs w:val="20"/>
        </w:rPr>
      </w:pPr>
      <w:r w:rsidRPr="000C086A">
        <w:rPr>
          <w:rFonts w:cs="Noto Sans"/>
          <w:sz w:val="20"/>
          <w:szCs w:val="20"/>
        </w:rPr>
        <w:t>Independientemente de lo anterior, el contenido de dichas actas podrá ser consultado en</w:t>
      </w:r>
      <w:r w:rsidR="00E74920" w:rsidRPr="000C086A">
        <w:rPr>
          <w:rFonts w:cs="Noto Sans"/>
          <w:sz w:val="20"/>
          <w:szCs w:val="20"/>
        </w:rPr>
        <w:t xml:space="preserve"> la </w:t>
      </w:r>
      <w:r w:rsidR="000774B3" w:rsidRPr="000C086A">
        <w:rPr>
          <w:rFonts w:cs="Noto Sans"/>
          <w:sz w:val="20"/>
          <w:szCs w:val="20"/>
        </w:rPr>
        <w:t>Plataforma Digital de Contrataciones Públicas,</w:t>
      </w:r>
      <w:r w:rsidR="00E74920" w:rsidRPr="000C086A">
        <w:rPr>
          <w:rFonts w:cs="Noto Sans"/>
          <w:sz w:val="20"/>
          <w:szCs w:val="20"/>
        </w:rPr>
        <w:t xml:space="preserve"> </w:t>
      </w:r>
      <w:r w:rsidRPr="000C086A">
        <w:rPr>
          <w:rFonts w:cs="Noto Sans"/>
          <w:sz w:val="20"/>
          <w:szCs w:val="20"/>
        </w:rPr>
        <w:t xml:space="preserve">de </w:t>
      </w:r>
      <w:r w:rsidR="000774B3" w:rsidRPr="000C086A">
        <w:rPr>
          <w:rFonts w:cs="Noto Sans"/>
          <w:sz w:val="20"/>
          <w:szCs w:val="20"/>
        </w:rPr>
        <w:t>Compras MX</w:t>
      </w:r>
      <w:r w:rsidRPr="000C086A">
        <w:rPr>
          <w:rFonts w:cs="Noto Sans"/>
          <w:sz w:val="20"/>
          <w:szCs w:val="20"/>
        </w:rPr>
        <w:t>.</w:t>
      </w:r>
    </w:p>
    <w:p w14:paraId="554D1118" w14:textId="77777777" w:rsidR="00936685" w:rsidRPr="000C086A" w:rsidRDefault="00936685" w:rsidP="005A6D8F">
      <w:pPr>
        <w:rPr>
          <w:rFonts w:cs="Noto Sans"/>
          <w:noProof/>
          <w:sz w:val="20"/>
          <w:szCs w:val="20"/>
          <w:lang w:val="es-ES_tradnl" w:eastAsia="es-ES"/>
        </w:rPr>
      </w:pPr>
    </w:p>
    <w:p w14:paraId="1A69A500" w14:textId="77777777" w:rsidR="002358A5" w:rsidRPr="000C086A" w:rsidRDefault="00E74DB1" w:rsidP="00194F2F">
      <w:pPr>
        <w:pStyle w:val="Ttulo3"/>
        <w:rPr>
          <w:sz w:val="20"/>
          <w:szCs w:val="20"/>
        </w:rPr>
      </w:pPr>
      <w:bookmarkStart w:id="102" w:name="_Toc212448234"/>
      <w:bookmarkStart w:id="103" w:name="_Toc218767255"/>
      <w:r w:rsidRPr="000C086A">
        <w:rPr>
          <w:sz w:val="20"/>
          <w:szCs w:val="20"/>
        </w:rPr>
        <w:t>3.4</w:t>
      </w:r>
      <w:r w:rsidR="002358A5" w:rsidRPr="000C086A">
        <w:rPr>
          <w:sz w:val="20"/>
          <w:szCs w:val="20"/>
        </w:rPr>
        <w:t xml:space="preserve"> Presentación y Apertura de Proposiciones</w:t>
      </w:r>
      <w:bookmarkEnd w:id="102"/>
      <w:bookmarkEnd w:id="103"/>
    </w:p>
    <w:p w14:paraId="61EBC3A5" w14:textId="77777777" w:rsidR="0049570E" w:rsidRPr="000C086A" w:rsidRDefault="0049570E" w:rsidP="005A6D8F">
      <w:pPr>
        <w:rPr>
          <w:rFonts w:cs="Noto Sans"/>
          <w:b/>
          <w:noProof/>
          <w:sz w:val="20"/>
          <w:szCs w:val="20"/>
          <w:lang w:val="es-ES_tradnl" w:eastAsia="es-ES"/>
        </w:rPr>
      </w:pPr>
    </w:p>
    <w:p w14:paraId="2CBD7832" w14:textId="0E222177" w:rsidR="002358A5" w:rsidRPr="000C086A" w:rsidRDefault="002358A5" w:rsidP="005A6D8F">
      <w:pPr>
        <w:rPr>
          <w:rFonts w:cs="Noto Sans"/>
          <w:noProof/>
          <w:sz w:val="20"/>
          <w:szCs w:val="20"/>
          <w:lang w:val="es-ES_tradnl" w:eastAsia="es-ES"/>
        </w:rPr>
      </w:pPr>
      <w:r w:rsidRPr="000C086A">
        <w:rPr>
          <w:rFonts w:cs="Noto Sans"/>
          <w:noProof/>
          <w:sz w:val="20"/>
          <w:szCs w:val="20"/>
          <w:lang w:val="es-ES_tradnl" w:eastAsia="es-ES"/>
        </w:rPr>
        <w:t xml:space="preserve">La presentación y apertura de proposiciones se llevará a cabo en términos de los </w:t>
      </w:r>
      <w:r w:rsidR="004159EB" w:rsidRPr="000C086A">
        <w:rPr>
          <w:rFonts w:cs="Noto Sans"/>
          <w:noProof/>
          <w:sz w:val="20"/>
          <w:szCs w:val="20"/>
          <w:lang w:val="es-ES_tradnl" w:eastAsia="es-ES"/>
        </w:rPr>
        <w:t>A</w:t>
      </w:r>
      <w:r w:rsidRPr="000C086A">
        <w:rPr>
          <w:rFonts w:cs="Noto Sans"/>
          <w:noProof/>
          <w:sz w:val="20"/>
          <w:szCs w:val="20"/>
          <w:lang w:val="es-ES_tradnl" w:eastAsia="es-ES"/>
        </w:rPr>
        <w:t xml:space="preserve">rtículos </w:t>
      </w:r>
      <w:r w:rsidR="002F661C" w:rsidRPr="00501D2F">
        <w:rPr>
          <w:rFonts w:cs="Noto Sans"/>
          <w:b/>
          <w:bCs/>
          <w:noProof/>
          <w:sz w:val="20"/>
          <w:szCs w:val="20"/>
          <w:lang w:val="es-ES_tradnl" w:eastAsia="es-ES"/>
        </w:rPr>
        <w:t>36</w:t>
      </w:r>
      <w:r w:rsidR="002F661C" w:rsidRPr="000C086A">
        <w:rPr>
          <w:rFonts w:cs="Noto Sans"/>
          <w:noProof/>
          <w:sz w:val="20"/>
          <w:szCs w:val="20"/>
          <w:lang w:val="es-ES_tradnl" w:eastAsia="es-ES"/>
        </w:rPr>
        <w:t xml:space="preserve">, </w:t>
      </w:r>
      <w:r w:rsidR="002F661C" w:rsidRPr="00501D2F">
        <w:rPr>
          <w:rFonts w:cs="Noto Sans"/>
          <w:b/>
          <w:bCs/>
          <w:noProof/>
          <w:sz w:val="20"/>
          <w:szCs w:val="20"/>
          <w:lang w:val="es-ES_tradnl" w:eastAsia="es-ES"/>
        </w:rPr>
        <w:t>37</w:t>
      </w:r>
      <w:r w:rsidR="002F661C" w:rsidRPr="000C086A">
        <w:rPr>
          <w:rFonts w:cs="Noto Sans"/>
          <w:noProof/>
          <w:sz w:val="20"/>
          <w:szCs w:val="20"/>
          <w:lang w:val="es-ES_tradnl" w:eastAsia="es-ES"/>
        </w:rPr>
        <w:t xml:space="preserve"> y </w:t>
      </w:r>
      <w:r w:rsidR="002F661C" w:rsidRPr="00501D2F">
        <w:rPr>
          <w:rFonts w:cs="Noto Sans"/>
          <w:b/>
          <w:bCs/>
          <w:noProof/>
          <w:sz w:val="20"/>
          <w:szCs w:val="20"/>
          <w:lang w:val="es-ES_tradnl" w:eastAsia="es-ES"/>
        </w:rPr>
        <w:t>45</w:t>
      </w:r>
      <w:r w:rsidRPr="000C086A">
        <w:rPr>
          <w:rFonts w:cs="Noto Sans"/>
          <w:noProof/>
          <w:sz w:val="20"/>
          <w:szCs w:val="20"/>
          <w:lang w:val="es-ES_tradnl" w:eastAsia="es-ES"/>
        </w:rPr>
        <w:t xml:space="preserve"> de la LAASSP, </w:t>
      </w:r>
      <w:r w:rsidR="00501D2F" w:rsidRPr="00501D2F">
        <w:rPr>
          <w:rFonts w:cs="Noto Sans"/>
          <w:b/>
          <w:bCs/>
          <w:noProof/>
          <w:sz w:val="20"/>
          <w:szCs w:val="20"/>
          <w:lang w:val="es-ES_tradnl" w:eastAsia="es-ES"/>
        </w:rPr>
        <w:t>92</w:t>
      </w:r>
      <w:r w:rsidRPr="00501D2F">
        <w:rPr>
          <w:rFonts w:cs="Noto Sans"/>
          <w:noProof/>
          <w:sz w:val="20"/>
          <w:szCs w:val="20"/>
          <w:lang w:val="es-ES_tradnl" w:eastAsia="es-ES"/>
        </w:rPr>
        <w:t xml:space="preserve">, </w:t>
      </w:r>
      <w:r w:rsidR="00501D2F" w:rsidRPr="00501D2F">
        <w:rPr>
          <w:rFonts w:cs="Noto Sans"/>
          <w:b/>
          <w:bCs/>
          <w:noProof/>
          <w:sz w:val="20"/>
          <w:szCs w:val="20"/>
          <w:lang w:val="es-ES_tradnl" w:eastAsia="es-ES"/>
        </w:rPr>
        <w:t>93</w:t>
      </w:r>
      <w:r w:rsidRPr="00501D2F">
        <w:rPr>
          <w:rFonts w:cs="Noto Sans"/>
          <w:noProof/>
          <w:sz w:val="20"/>
          <w:szCs w:val="20"/>
          <w:lang w:val="es-ES_tradnl" w:eastAsia="es-ES"/>
        </w:rPr>
        <w:t xml:space="preserve">, </w:t>
      </w:r>
      <w:r w:rsidR="00501D2F" w:rsidRPr="00501D2F">
        <w:rPr>
          <w:rFonts w:cs="Noto Sans"/>
          <w:b/>
          <w:bCs/>
          <w:noProof/>
          <w:sz w:val="20"/>
          <w:szCs w:val="20"/>
          <w:lang w:val="es-ES_tradnl" w:eastAsia="es-ES"/>
        </w:rPr>
        <w:t>94</w:t>
      </w:r>
      <w:r w:rsidRPr="00501D2F">
        <w:rPr>
          <w:rFonts w:cs="Noto Sans"/>
          <w:noProof/>
          <w:sz w:val="20"/>
          <w:szCs w:val="20"/>
          <w:lang w:val="es-ES_tradnl" w:eastAsia="es-ES"/>
        </w:rPr>
        <w:t xml:space="preserve"> segundo párrafo y </w:t>
      </w:r>
      <w:r w:rsidR="00501D2F" w:rsidRPr="00501D2F">
        <w:rPr>
          <w:rFonts w:cs="Noto Sans"/>
          <w:b/>
          <w:bCs/>
          <w:noProof/>
          <w:sz w:val="20"/>
          <w:szCs w:val="20"/>
          <w:lang w:val="es-ES_tradnl" w:eastAsia="es-ES"/>
        </w:rPr>
        <w:t>95</w:t>
      </w:r>
      <w:r w:rsidRPr="00501D2F">
        <w:rPr>
          <w:rFonts w:cs="Noto Sans"/>
          <w:noProof/>
          <w:sz w:val="20"/>
          <w:szCs w:val="20"/>
          <w:lang w:val="es-ES_tradnl" w:eastAsia="es-ES"/>
        </w:rPr>
        <w:t xml:space="preserve"> del RLAASSP</w:t>
      </w:r>
      <w:r w:rsidRPr="000C086A">
        <w:rPr>
          <w:rFonts w:cs="Noto Sans"/>
          <w:noProof/>
          <w:sz w:val="20"/>
          <w:szCs w:val="20"/>
          <w:lang w:val="es-ES_tradnl" w:eastAsia="es-ES"/>
        </w:rPr>
        <w:t xml:space="preserve">, para lo cual podrán hacer uso de los formatos </w:t>
      </w:r>
      <w:r w:rsidR="004159EB" w:rsidRPr="000C086A">
        <w:rPr>
          <w:rFonts w:cs="Noto Sans"/>
          <w:noProof/>
          <w:sz w:val="20"/>
          <w:szCs w:val="20"/>
          <w:lang w:val="es-ES_tradnl" w:eastAsia="es-ES"/>
        </w:rPr>
        <w:t xml:space="preserve">previstos </w:t>
      </w:r>
      <w:r w:rsidR="000E7722">
        <w:rPr>
          <w:rFonts w:cs="Noto Sans"/>
          <w:noProof/>
          <w:sz w:val="20"/>
          <w:szCs w:val="20"/>
          <w:lang w:val="es-ES_tradnl" w:eastAsia="es-ES"/>
        </w:rPr>
        <w:t xml:space="preserve">en el </w:t>
      </w:r>
      <w:r w:rsidR="000E7722" w:rsidRPr="000E7722">
        <w:rPr>
          <w:rFonts w:cs="Noto Sans"/>
          <w:b/>
          <w:noProof/>
          <w:sz w:val="20"/>
          <w:szCs w:val="20"/>
          <w:lang w:val="es-ES_tradnl" w:eastAsia="es-ES"/>
        </w:rPr>
        <w:t>Nuneral</w:t>
      </w:r>
      <w:r w:rsidRPr="000E7722">
        <w:rPr>
          <w:rFonts w:cs="Noto Sans"/>
          <w:b/>
          <w:noProof/>
          <w:sz w:val="20"/>
          <w:szCs w:val="20"/>
          <w:lang w:val="es-ES_tradnl" w:eastAsia="es-ES"/>
        </w:rPr>
        <w:t xml:space="preserve"> </w:t>
      </w:r>
      <w:r w:rsidR="00C43969" w:rsidRPr="000C086A">
        <w:rPr>
          <w:rFonts w:cs="Noto Sans"/>
          <w:b/>
          <w:noProof/>
          <w:sz w:val="20"/>
          <w:szCs w:val="20"/>
          <w:lang w:val="es-ES_tradnl" w:eastAsia="es-ES"/>
        </w:rPr>
        <w:t>7</w:t>
      </w:r>
      <w:r w:rsidRPr="000C086A">
        <w:rPr>
          <w:rFonts w:cs="Noto Sans"/>
          <w:noProof/>
          <w:sz w:val="20"/>
          <w:szCs w:val="20"/>
          <w:lang w:val="es-ES_tradnl" w:eastAsia="es-ES"/>
        </w:rPr>
        <w:t xml:space="preserve"> </w:t>
      </w:r>
      <w:r w:rsidRPr="000E7722">
        <w:rPr>
          <w:rFonts w:cs="Noto Sans"/>
          <w:noProof/>
          <w:sz w:val="20"/>
          <w:szCs w:val="20"/>
          <w:lang w:val="es-ES_tradnl" w:eastAsia="es-ES"/>
        </w:rPr>
        <w:t>“Formatos que facilitarán y agilizarán la presentación y recepción de las proposiciones”</w:t>
      </w:r>
      <w:r w:rsidRPr="000C086A">
        <w:rPr>
          <w:rFonts w:cs="Noto Sans"/>
          <w:noProof/>
          <w:sz w:val="20"/>
          <w:szCs w:val="20"/>
          <w:lang w:val="es-ES_tradnl" w:eastAsia="es-ES"/>
        </w:rPr>
        <w:t xml:space="preserve"> de la presente </w:t>
      </w:r>
      <w:r w:rsidR="009A7C9D">
        <w:rPr>
          <w:rFonts w:cs="Noto Sans"/>
          <w:noProof/>
          <w:sz w:val="20"/>
          <w:szCs w:val="20"/>
          <w:lang w:val="es-ES_tradnl" w:eastAsia="es-ES"/>
        </w:rPr>
        <w:t>Invitación a Cuando Menos Tres Personas</w:t>
      </w:r>
      <w:r w:rsidRPr="000C086A">
        <w:rPr>
          <w:rFonts w:cs="Noto Sans"/>
          <w:noProof/>
          <w:sz w:val="20"/>
          <w:szCs w:val="20"/>
          <w:lang w:val="es-ES_tradnl" w:eastAsia="es-ES"/>
        </w:rPr>
        <w:t>.</w:t>
      </w:r>
    </w:p>
    <w:p w14:paraId="7BB8D52D" w14:textId="77777777" w:rsidR="004D1C2B" w:rsidRPr="000C086A" w:rsidRDefault="004D1C2B" w:rsidP="005A6D8F">
      <w:pPr>
        <w:rPr>
          <w:rFonts w:cs="Noto Sans"/>
          <w:noProof/>
          <w:sz w:val="20"/>
          <w:szCs w:val="20"/>
          <w:lang w:val="es-ES_tradnl" w:eastAsia="es-ES"/>
        </w:rPr>
      </w:pPr>
    </w:p>
    <w:p w14:paraId="7CD71655" w14:textId="0E16B8D1" w:rsidR="002358A5" w:rsidRPr="004F1DA8" w:rsidRDefault="00DF395D" w:rsidP="005A6D8F">
      <w:pPr>
        <w:rPr>
          <w:rFonts w:cs="Noto Sans"/>
          <w:bCs/>
          <w:noProof/>
          <w:sz w:val="20"/>
          <w:szCs w:val="20"/>
        </w:rPr>
      </w:pPr>
      <w:r w:rsidRPr="004F1DA8">
        <w:rPr>
          <w:rFonts w:cs="Noto Sans"/>
          <w:noProof/>
          <w:sz w:val="20"/>
          <w:szCs w:val="20"/>
        </w:rPr>
        <w:t xml:space="preserve">Los </w:t>
      </w:r>
      <w:r w:rsidR="009A7C9D">
        <w:rPr>
          <w:rFonts w:cs="Noto Sans"/>
          <w:noProof/>
          <w:sz w:val="20"/>
          <w:szCs w:val="20"/>
        </w:rPr>
        <w:t>invitado</w:t>
      </w:r>
      <w:r w:rsidRPr="004F1DA8">
        <w:rPr>
          <w:rFonts w:cs="Noto Sans"/>
          <w:noProof/>
          <w:sz w:val="20"/>
          <w:szCs w:val="20"/>
        </w:rPr>
        <w:t>s deberán enviar su proposición firmada electrónicamente,</w:t>
      </w:r>
      <w:r w:rsidRPr="004F1DA8">
        <w:rPr>
          <w:rFonts w:cs="Noto Sans"/>
          <w:bCs/>
          <w:noProof/>
          <w:sz w:val="20"/>
          <w:szCs w:val="20"/>
        </w:rPr>
        <w:t xml:space="preserve"> conforme al proceso que se detalla en el numeral </w:t>
      </w:r>
      <w:r w:rsidRPr="004F1DA8">
        <w:rPr>
          <w:rFonts w:cs="Noto Sans"/>
          <w:b/>
          <w:bCs/>
          <w:noProof/>
          <w:sz w:val="20"/>
          <w:szCs w:val="20"/>
        </w:rPr>
        <w:t xml:space="preserve">6.3 “Envío y firma de proposiciones” </w:t>
      </w:r>
      <w:r w:rsidRPr="004F1DA8">
        <w:rPr>
          <w:rFonts w:cs="Noto Sans"/>
          <w:bCs/>
          <w:noProof/>
          <w:sz w:val="20"/>
          <w:szCs w:val="20"/>
        </w:rPr>
        <w:t xml:space="preserve">de la “Guía técnica para </w:t>
      </w:r>
      <w:r w:rsidR="009A7C9D">
        <w:rPr>
          <w:rFonts w:cs="Noto Sans"/>
          <w:bCs/>
          <w:noProof/>
          <w:sz w:val="20"/>
          <w:szCs w:val="20"/>
        </w:rPr>
        <w:t>invitado</w:t>
      </w:r>
      <w:r w:rsidRPr="004F1DA8">
        <w:rPr>
          <w:rFonts w:cs="Noto Sans"/>
          <w:bCs/>
          <w:noProof/>
          <w:sz w:val="20"/>
          <w:szCs w:val="20"/>
        </w:rPr>
        <w:t xml:space="preserve">s sobre el uso y manejo de </w:t>
      </w:r>
      <w:r w:rsidR="001F4285" w:rsidRPr="004F1DA8">
        <w:rPr>
          <w:rFonts w:cs="Noto Sans"/>
          <w:sz w:val="20"/>
          <w:szCs w:val="20"/>
        </w:rPr>
        <w:t>la Plataforma Digital de Contrataciones Públicas,</w:t>
      </w:r>
      <w:r w:rsidR="001F4285" w:rsidRPr="004F1DA8">
        <w:rPr>
          <w:rFonts w:cs="Noto Sans"/>
          <w:bCs/>
          <w:noProof/>
          <w:sz w:val="20"/>
          <w:szCs w:val="20"/>
        </w:rPr>
        <w:t xml:space="preserve"> </w:t>
      </w:r>
      <w:r w:rsidR="000774B3" w:rsidRPr="004F1DA8">
        <w:rPr>
          <w:rFonts w:cs="Noto Sans"/>
          <w:bCs/>
          <w:noProof/>
          <w:sz w:val="20"/>
          <w:szCs w:val="20"/>
        </w:rPr>
        <w:t>Compras MX</w:t>
      </w:r>
      <w:r w:rsidR="001F4285" w:rsidRPr="004F1DA8">
        <w:rPr>
          <w:rFonts w:cs="Noto Sans"/>
          <w:bCs/>
          <w:noProof/>
          <w:sz w:val="20"/>
          <w:szCs w:val="20"/>
        </w:rPr>
        <w:t>”,</w:t>
      </w:r>
      <w:r w:rsidRPr="004F1DA8">
        <w:rPr>
          <w:rFonts w:cs="Noto Sans"/>
          <w:noProof/>
          <w:sz w:val="20"/>
          <w:szCs w:val="20"/>
        </w:rPr>
        <w:t>, de confor</w:t>
      </w:r>
      <w:r w:rsidR="00493464" w:rsidRPr="004F1DA8">
        <w:rPr>
          <w:rFonts w:cs="Noto Sans"/>
          <w:noProof/>
          <w:sz w:val="20"/>
          <w:szCs w:val="20"/>
        </w:rPr>
        <w:t>midad con lo dispuesto por los A</w:t>
      </w:r>
      <w:r w:rsidRPr="004F1DA8">
        <w:rPr>
          <w:rFonts w:cs="Noto Sans"/>
          <w:noProof/>
          <w:sz w:val="20"/>
          <w:szCs w:val="20"/>
        </w:rPr>
        <w:t xml:space="preserve">rtículos </w:t>
      </w:r>
      <w:r w:rsidR="002F661C" w:rsidRPr="004F1DA8">
        <w:rPr>
          <w:rFonts w:cs="Noto Sans"/>
          <w:noProof/>
          <w:sz w:val="20"/>
          <w:szCs w:val="20"/>
        </w:rPr>
        <w:t xml:space="preserve">36 y 37 de la </w:t>
      </w:r>
      <w:r w:rsidRPr="004F1DA8">
        <w:rPr>
          <w:rFonts w:cs="Noto Sans"/>
          <w:noProof/>
          <w:sz w:val="20"/>
          <w:szCs w:val="20"/>
        </w:rPr>
        <w:t xml:space="preserve">LAASSP y 50 de su Reglamento, así como numerales cuarto, décimo cuarto y décimo sexto del </w:t>
      </w:r>
      <w:r w:rsidR="004159EB" w:rsidRPr="004F1DA8">
        <w:rPr>
          <w:rFonts w:cs="Noto Sans"/>
          <w:i/>
          <w:noProof/>
          <w:sz w:val="20"/>
          <w:szCs w:val="20"/>
        </w:rPr>
        <w:t>“</w:t>
      </w:r>
      <w:r w:rsidRPr="004F1DA8">
        <w:rPr>
          <w:rFonts w:cs="Noto Sans"/>
          <w:i/>
          <w:noProof/>
          <w:sz w:val="20"/>
          <w:szCs w:val="20"/>
        </w:rPr>
        <w:t xml:space="preserve">Acuerdo por el que se establecen las disposiciones que se deberán observar para la utilización del Sistema Electrónico de Información Pública Gubernamental denominado </w:t>
      </w:r>
      <w:r w:rsidR="000774B3" w:rsidRPr="004F1DA8">
        <w:rPr>
          <w:rFonts w:cs="Noto Sans"/>
          <w:i/>
          <w:noProof/>
          <w:sz w:val="20"/>
          <w:szCs w:val="20"/>
        </w:rPr>
        <w:t>Compras MX</w:t>
      </w:r>
      <w:r w:rsidR="004159EB" w:rsidRPr="004F1DA8">
        <w:rPr>
          <w:rFonts w:cs="Noto Sans"/>
          <w:i/>
          <w:noProof/>
          <w:sz w:val="20"/>
          <w:szCs w:val="20"/>
        </w:rPr>
        <w:t>”</w:t>
      </w:r>
      <w:r w:rsidRPr="004F1DA8">
        <w:rPr>
          <w:rFonts w:cs="Noto Sans"/>
          <w:noProof/>
          <w:sz w:val="20"/>
          <w:szCs w:val="20"/>
        </w:rPr>
        <w:t xml:space="preserve"> (ACUERDO), en sustitución de la firma autógrafa, se emplearán los medios de identificación electrónica que establezca la Secretaria </w:t>
      </w:r>
      <w:r w:rsidR="001F200D" w:rsidRPr="004F1DA8">
        <w:rPr>
          <w:rFonts w:cs="Noto Sans"/>
          <w:noProof/>
          <w:sz w:val="20"/>
          <w:szCs w:val="20"/>
        </w:rPr>
        <w:t>de Hacienda y Crédito Público</w:t>
      </w:r>
      <w:r w:rsidRPr="004F1DA8">
        <w:rPr>
          <w:rFonts w:cs="Noto Sans"/>
          <w:noProof/>
          <w:sz w:val="20"/>
          <w:szCs w:val="20"/>
        </w:rPr>
        <w:t xml:space="preserve">, siendo para los </w:t>
      </w:r>
      <w:r w:rsidR="009A7C9D">
        <w:rPr>
          <w:rFonts w:cs="Noto Sans"/>
          <w:noProof/>
          <w:sz w:val="20"/>
          <w:szCs w:val="20"/>
        </w:rPr>
        <w:t>invitado</w:t>
      </w:r>
      <w:r w:rsidRPr="004F1DA8">
        <w:rPr>
          <w:rFonts w:cs="Noto Sans"/>
          <w:noProof/>
          <w:sz w:val="20"/>
          <w:szCs w:val="20"/>
        </w:rPr>
        <w:t xml:space="preserve">s nacionales, la firma electrónica avanzada que emite el Servicio de Administración Tributaria (SAT) para el cumplimiento de obligaciones fiscales, y para </w:t>
      </w:r>
      <w:r w:rsidR="009A7C9D">
        <w:rPr>
          <w:rFonts w:cs="Noto Sans"/>
          <w:noProof/>
          <w:sz w:val="20"/>
          <w:szCs w:val="20"/>
        </w:rPr>
        <w:t>invitado</w:t>
      </w:r>
      <w:r w:rsidRPr="004F1DA8">
        <w:rPr>
          <w:rFonts w:cs="Noto Sans"/>
          <w:noProof/>
          <w:sz w:val="20"/>
          <w:szCs w:val="20"/>
        </w:rPr>
        <w:t xml:space="preserve">s extranjeros, el medio de identificación electrónico para que hagan uso de </w:t>
      </w:r>
      <w:r w:rsidR="000774B3" w:rsidRPr="004F1DA8">
        <w:rPr>
          <w:rFonts w:cs="Noto Sans"/>
          <w:noProof/>
          <w:sz w:val="20"/>
          <w:szCs w:val="20"/>
        </w:rPr>
        <w:t>Compras MX</w:t>
      </w:r>
      <w:r w:rsidRPr="004F1DA8">
        <w:rPr>
          <w:rFonts w:cs="Noto Sans"/>
          <w:noProof/>
          <w:sz w:val="20"/>
          <w:szCs w:val="20"/>
        </w:rPr>
        <w:t xml:space="preserve"> que genera el mismo sistema, siendo la única manera de legitimar el consentimiento de los </w:t>
      </w:r>
      <w:r w:rsidR="009A7C9D">
        <w:rPr>
          <w:rFonts w:cs="Noto Sans"/>
          <w:noProof/>
          <w:sz w:val="20"/>
          <w:szCs w:val="20"/>
        </w:rPr>
        <w:t>invitado</w:t>
      </w:r>
      <w:r w:rsidRPr="004F1DA8">
        <w:rPr>
          <w:rFonts w:cs="Noto Sans"/>
          <w:noProof/>
          <w:sz w:val="20"/>
          <w:szCs w:val="20"/>
        </w:rPr>
        <w:t>s para obligarse a las manifestaciones que realice con el uso de dicho sistema.</w:t>
      </w:r>
    </w:p>
    <w:p w14:paraId="6280A5CD" w14:textId="77777777" w:rsidR="002358A5" w:rsidRPr="004F1DA8" w:rsidRDefault="002358A5" w:rsidP="005A6D8F">
      <w:pPr>
        <w:rPr>
          <w:rFonts w:cs="Noto Sans"/>
          <w:noProof/>
          <w:sz w:val="20"/>
          <w:szCs w:val="20"/>
          <w:lang w:val="es-ES_tradnl" w:eastAsia="es-ES"/>
        </w:rPr>
      </w:pPr>
    </w:p>
    <w:p w14:paraId="7C658B1A" w14:textId="7272594C" w:rsidR="002358A5" w:rsidRPr="004F1DA8" w:rsidRDefault="002358A5" w:rsidP="005A6D8F">
      <w:pPr>
        <w:rPr>
          <w:rFonts w:cs="Noto Sans"/>
          <w:noProof/>
          <w:sz w:val="20"/>
          <w:szCs w:val="20"/>
        </w:rPr>
      </w:pPr>
      <w:r w:rsidRPr="004F1DA8">
        <w:rPr>
          <w:rFonts w:cs="Noto Sans"/>
          <w:noProof/>
          <w:sz w:val="20"/>
          <w:szCs w:val="20"/>
        </w:rPr>
        <w:t xml:space="preserve">Por lo anterior, no se aceptarán archivos firmados electrónicamente de manera individual (archivo con extensión .p7m), el cual no es posible abrir a través de </w:t>
      </w:r>
      <w:r w:rsidR="000774B3" w:rsidRPr="004F1DA8">
        <w:rPr>
          <w:rFonts w:cs="Noto Sans"/>
          <w:noProof/>
          <w:sz w:val="20"/>
          <w:szCs w:val="20"/>
        </w:rPr>
        <w:t>Compras MX</w:t>
      </w:r>
      <w:r w:rsidRPr="004F1DA8">
        <w:rPr>
          <w:rFonts w:cs="Noto Sans"/>
          <w:noProof/>
          <w:sz w:val="20"/>
          <w:szCs w:val="20"/>
        </w:rPr>
        <w:t>, procediéndose a desechar la proposición; es decir, los archivos que integran su proposición, podrán enviarse en alguno de los siguientes fo</w:t>
      </w:r>
      <w:r w:rsidR="00867DCE" w:rsidRPr="004F1DA8">
        <w:rPr>
          <w:rFonts w:cs="Noto Sans"/>
          <w:noProof/>
          <w:sz w:val="20"/>
          <w:szCs w:val="20"/>
        </w:rPr>
        <w:t>rmatos: Word</w:t>
      </w:r>
      <w:r w:rsidR="00C65807" w:rsidRPr="004F1DA8">
        <w:rPr>
          <w:rFonts w:cs="Noto Sans"/>
          <w:noProof/>
          <w:sz w:val="20"/>
          <w:szCs w:val="20"/>
        </w:rPr>
        <w:t xml:space="preserve"> (extensiones .</w:t>
      </w:r>
      <w:r w:rsidR="005A0E51" w:rsidRPr="004F1DA8">
        <w:rPr>
          <w:rFonts w:cs="Noto Sans"/>
          <w:noProof/>
          <w:sz w:val="20"/>
          <w:szCs w:val="20"/>
        </w:rPr>
        <w:t>DOC</w:t>
      </w:r>
      <w:r w:rsidR="00C65807" w:rsidRPr="004F1DA8">
        <w:rPr>
          <w:rFonts w:cs="Noto Sans"/>
          <w:noProof/>
          <w:sz w:val="20"/>
          <w:szCs w:val="20"/>
        </w:rPr>
        <w:t xml:space="preserve"> o .</w:t>
      </w:r>
      <w:r w:rsidR="005A0E51" w:rsidRPr="004F1DA8">
        <w:rPr>
          <w:rFonts w:cs="Noto Sans"/>
          <w:noProof/>
          <w:sz w:val="20"/>
          <w:szCs w:val="20"/>
        </w:rPr>
        <w:t>DOCX</w:t>
      </w:r>
      <w:r w:rsidR="00C65807" w:rsidRPr="004F1DA8">
        <w:rPr>
          <w:rFonts w:cs="Noto Sans"/>
          <w:noProof/>
          <w:sz w:val="20"/>
          <w:szCs w:val="20"/>
        </w:rPr>
        <w:t>)</w:t>
      </w:r>
      <w:r w:rsidR="00867DCE" w:rsidRPr="004F1DA8">
        <w:rPr>
          <w:rFonts w:cs="Noto Sans"/>
          <w:noProof/>
          <w:sz w:val="20"/>
          <w:szCs w:val="20"/>
        </w:rPr>
        <w:t>, Excel</w:t>
      </w:r>
      <w:r w:rsidR="00C65807" w:rsidRPr="004F1DA8">
        <w:rPr>
          <w:rFonts w:cs="Noto Sans"/>
          <w:noProof/>
          <w:sz w:val="20"/>
          <w:szCs w:val="20"/>
        </w:rPr>
        <w:t xml:space="preserve"> (extensiones .</w:t>
      </w:r>
      <w:r w:rsidR="005A0E51" w:rsidRPr="004F1DA8">
        <w:rPr>
          <w:rFonts w:cs="Noto Sans"/>
          <w:noProof/>
          <w:sz w:val="20"/>
          <w:szCs w:val="20"/>
        </w:rPr>
        <w:t>XLS</w:t>
      </w:r>
      <w:r w:rsidR="00C65807" w:rsidRPr="004F1DA8">
        <w:rPr>
          <w:rFonts w:cs="Noto Sans"/>
          <w:noProof/>
          <w:sz w:val="20"/>
          <w:szCs w:val="20"/>
        </w:rPr>
        <w:t xml:space="preserve"> o .</w:t>
      </w:r>
      <w:r w:rsidR="005A0E51" w:rsidRPr="004F1DA8">
        <w:rPr>
          <w:rFonts w:cs="Noto Sans"/>
          <w:noProof/>
          <w:sz w:val="20"/>
          <w:szCs w:val="20"/>
        </w:rPr>
        <w:t>XLSX</w:t>
      </w:r>
      <w:r w:rsidR="00C65807" w:rsidRPr="004F1DA8">
        <w:rPr>
          <w:rFonts w:cs="Noto Sans"/>
          <w:noProof/>
          <w:sz w:val="20"/>
          <w:szCs w:val="20"/>
        </w:rPr>
        <w:t>)</w:t>
      </w:r>
      <w:r w:rsidR="00867DCE" w:rsidRPr="004F1DA8">
        <w:rPr>
          <w:rFonts w:cs="Noto Sans"/>
          <w:noProof/>
          <w:sz w:val="20"/>
          <w:szCs w:val="20"/>
        </w:rPr>
        <w:t xml:space="preserve">, </w:t>
      </w:r>
      <w:r w:rsidR="00C65807" w:rsidRPr="004F1DA8">
        <w:rPr>
          <w:rFonts w:cs="Noto Sans"/>
          <w:noProof/>
          <w:sz w:val="20"/>
          <w:szCs w:val="20"/>
        </w:rPr>
        <w:t>documento portátil (</w:t>
      </w:r>
      <w:r w:rsidR="005A0E51" w:rsidRPr="004F1DA8">
        <w:rPr>
          <w:rFonts w:cs="Noto Sans"/>
          <w:noProof/>
          <w:sz w:val="20"/>
          <w:szCs w:val="20"/>
        </w:rPr>
        <w:t>extension .</w:t>
      </w:r>
      <w:r w:rsidR="00867DCE" w:rsidRPr="004F1DA8">
        <w:rPr>
          <w:rFonts w:cs="Noto Sans"/>
          <w:noProof/>
          <w:sz w:val="20"/>
          <w:szCs w:val="20"/>
        </w:rPr>
        <w:t>PDF</w:t>
      </w:r>
      <w:r w:rsidR="00C65807" w:rsidRPr="004F1DA8">
        <w:rPr>
          <w:rFonts w:cs="Noto Sans"/>
          <w:noProof/>
          <w:sz w:val="20"/>
          <w:szCs w:val="20"/>
        </w:rPr>
        <w:t>)</w:t>
      </w:r>
      <w:r w:rsidR="00867DCE" w:rsidRPr="004F1DA8">
        <w:rPr>
          <w:rFonts w:cs="Noto Sans"/>
          <w:noProof/>
          <w:sz w:val="20"/>
          <w:szCs w:val="20"/>
        </w:rPr>
        <w:t xml:space="preserve">, </w:t>
      </w:r>
      <w:r w:rsidR="005A0E51" w:rsidRPr="004F1DA8">
        <w:rPr>
          <w:rFonts w:cs="Noto Sans"/>
          <w:noProof/>
          <w:sz w:val="20"/>
          <w:szCs w:val="20"/>
        </w:rPr>
        <w:t>imagen (extensiones .</w:t>
      </w:r>
      <w:r w:rsidR="00867DCE" w:rsidRPr="004F1DA8">
        <w:rPr>
          <w:rFonts w:cs="Noto Sans"/>
          <w:noProof/>
          <w:sz w:val="20"/>
          <w:szCs w:val="20"/>
        </w:rPr>
        <w:t>JPG</w:t>
      </w:r>
      <w:r w:rsidR="005A0E51" w:rsidRPr="004F1DA8">
        <w:rPr>
          <w:rFonts w:cs="Noto Sans"/>
          <w:noProof/>
          <w:sz w:val="20"/>
          <w:szCs w:val="20"/>
        </w:rPr>
        <w:t>, .JPEG, .BMP, .GIF o .PNG)</w:t>
      </w:r>
      <w:r w:rsidR="00867DCE" w:rsidRPr="004F1DA8">
        <w:rPr>
          <w:rFonts w:cs="Noto Sans"/>
          <w:noProof/>
          <w:sz w:val="20"/>
          <w:szCs w:val="20"/>
        </w:rPr>
        <w:t xml:space="preserve">, </w:t>
      </w:r>
      <w:r w:rsidR="005A0E51" w:rsidRPr="004F1DA8">
        <w:rPr>
          <w:rFonts w:cs="Noto Sans"/>
          <w:noProof/>
          <w:sz w:val="20"/>
          <w:szCs w:val="20"/>
        </w:rPr>
        <w:t>y/o de compresión (extensiones .</w:t>
      </w:r>
      <w:r w:rsidRPr="004F1DA8">
        <w:rPr>
          <w:rFonts w:cs="Noto Sans"/>
          <w:noProof/>
          <w:sz w:val="20"/>
          <w:szCs w:val="20"/>
        </w:rPr>
        <w:t>ZIP</w:t>
      </w:r>
      <w:r w:rsidR="00867DCE" w:rsidRPr="004F1DA8">
        <w:rPr>
          <w:rFonts w:cs="Noto Sans"/>
          <w:noProof/>
          <w:sz w:val="20"/>
          <w:szCs w:val="20"/>
        </w:rPr>
        <w:t xml:space="preserve"> o </w:t>
      </w:r>
      <w:r w:rsidR="005A0E51" w:rsidRPr="004F1DA8">
        <w:rPr>
          <w:rFonts w:cs="Noto Sans"/>
          <w:noProof/>
          <w:sz w:val="20"/>
          <w:szCs w:val="20"/>
        </w:rPr>
        <w:t>.</w:t>
      </w:r>
      <w:r w:rsidR="00867DCE" w:rsidRPr="004F1DA8">
        <w:rPr>
          <w:rFonts w:cs="Noto Sans"/>
          <w:noProof/>
          <w:sz w:val="20"/>
          <w:szCs w:val="20"/>
        </w:rPr>
        <w:t>RAR</w:t>
      </w:r>
      <w:r w:rsidR="005A0E51" w:rsidRPr="004F1DA8">
        <w:rPr>
          <w:rFonts w:cs="Noto Sans"/>
          <w:noProof/>
          <w:sz w:val="20"/>
          <w:szCs w:val="20"/>
        </w:rPr>
        <w:t xml:space="preserve">); </w:t>
      </w:r>
      <w:r w:rsidR="00C874B1" w:rsidRPr="004F1DA8">
        <w:rPr>
          <w:rFonts w:cs="Noto Sans"/>
          <w:noProof/>
          <w:sz w:val="20"/>
          <w:szCs w:val="20"/>
        </w:rPr>
        <w:t>debiendo ser legible(s) y libres de virus informáticos</w:t>
      </w:r>
      <w:r w:rsidRPr="004F1DA8">
        <w:rPr>
          <w:rFonts w:cs="Noto Sans"/>
          <w:noProof/>
          <w:sz w:val="20"/>
          <w:szCs w:val="20"/>
        </w:rPr>
        <w:t>.</w:t>
      </w:r>
    </w:p>
    <w:p w14:paraId="5E965848" w14:textId="77777777" w:rsidR="00D82F0D" w:rsidRPr="004F1DA8" w:rsidRDefault="00D82F0D" w:rsidP="005A6D8F">
      <w:pPr>
        <w:rPr>
          <w:rFonts w:cs="Noto Sans"/>
          <w:noProof/>
          <w:sz w:val="20"/>
          <w:szCs w:val="20"/>
        </w:rPr>
      </w:pPr>
    </w:p>
    <w:p w14:paraId="48C5BB77" w14:textId="1F55D7CD" w:rsidR="006E41DA" w:rsidRPr="000C086A" w:rsidRDefault="00D82F0D" w:rsidP="005A6D8F">
      <w:pPr>
        <w:rPr>
          <w:rFonts w:cs="Noto Sans"/>
          <w:sz w:val="20"/>
          <w:szCs w:val="20"/>
        </w:rPr>
      </w:pPr>
      <w:r w:rsidRPr="004F1DA8">
        <w:rPr>
          <w:rFonts w:cs="Noto Sans"/>
          <w:sz w:val="20"/>
          <w:szCs w:val="20"/>
        </w:rPr>
        <w:lastRenderedPageBreak/>
        <w:t xml:space="preserve">La documentación solicitada en el numeral </w:t>
      </w:r>
      <w:r w:rsidRPr="004F1DA8">
        <w:rPr>
          <w:rFonts w:cs="Noto Sans"/>
          <w:b/>
          <w:bCs/>
          <w:i/>
          <w:iCs/>
          <w:sz w:val="20"/>
          <w:szCs w:val="20"/>
        </w:rPr>
        <w:t xml:space="preserve">“4. Requisitos que los </w:t>
      </w:r>
      <w:r w:rsidR="009A7C9D">
        <w:rPr>
          <w:rFonts w:cs="Noto Sans"/>
          <w:b/>
          <w:bCs/>
          <w:i/>
          <w:iCs/>
          <w:sz w:val="20"/>
          <w:szCs w:val="20"/>
        </w:rPr>
        <w:t>invitado</w:t>
      </w:r>
      <w:r w:rsidRPr="004F1DA8">
        <w:rPr>
          <w:rFonts w:cs="Noto Sans"/>
          <w:b/>
          <w:bCs/>
          <w:i/>
          <w:iCs/>
          <w:sz w:val="20"/>
          <w:szCs w:val="20"/>
        </w:rPr>
        <w:t>s deben cumplir”</w:t>
      </w:r>
      <w:r w:rsidRPr="004F1DA8">
        <w:rPr>
          <w:rFonts w:cs="Noto Sans"/>
          <w:sz w:val="20"/>
          <w:szCs w:val="20"/>
        </w:rPr>
        <w:t xml:space="preserve">, deberá cargarse conforme a cada uno de los parámetros configurados en </w:t>
      </w:r>
      <w:r w:rsidR="003863D5" w:rsidRPr="004F1DA8">
        <w:rPr>
          <w:rFonts w:cs="Noto Sans"/>
          <w:sz w:val="20"/>
          <w:szCs w:val="20"/>
        </w:rPr>
        <w:t xml:space="preserve">la </w:t>
      </w:r>
      <w:r w:rsidR="000774B3" w:rsidRPr="004F1DA8">
        <w:rPr>
          <w:rFonts w:cs="Noto Sans"/>
          <w:sz w:val="20"/>
          <w:szCs w:val="20"/>
        </w:rPr>
        <w:t>Plataforma Digital de Contrataciones Públicas,</w:t>
      </w:r>
      <w:r w:rsidR="003863D5" w:rsidRPr="004F1DA8">
        <w:rPr>
          <w:rFonts w:cs="Noto Sans"/>
          <w:sz w:val="20"/>
          <w:szCs w:val="20"/>
        </w:rPr>
        <w:t xml:space="preserve"> de </w:t>
      </w:r>
      <w:r w:rsidR="000774B3" w:rsidRPr="004F1DA8">
        <w:rPr>
          <w:rFonts w:cs="Noto Sans"/>
          <w:sz w:val="20"/>
          <w:szCs w:val="20"/>
        </w:rPr>
        <w:t>Compras MX</w:t>
      </w:r>
      <w:r w:rsidRPr="004F1DA8">
        <w:rPr>
          <w:rFonts w:cs="Noto Sans"/>
          <w:sz w:val="20"/>
          <w:szCs w:val="20"/>
        </w:rPr>
        <w:t>, por lo que se deberá considerar que el tamaño máximo permitido por cada anexo es de 150 M</w:t>
      </w:r>
      <w:r w:rsidR="00480264" w:rsidRPr="004F1DA8">
        <w:rPr>
          <w:rFonts w:cs="Noto Sans"/>
          <w:sz w:val="20"/>
          <w:szCs w:val="20"/>
        </w:rPr>
        <w:t>b</w:t>
      </w:r>
      <w:r w:rsidR="000604E2" w:rsidRPr="004F1DA8">
        <w:rPr>
          <w:rFonts w:cs="Noto Sans"/>
          <w:sz w:val="20"/>
          <w:szCs w:val="20"/>
        </w:rPr>
        <w:t>, conf</w:t>
      </w:r>
      <w:r w:rsidR="001F200D" w:rsidRPr="004F1DA8">
        <w:rPr>
          <w:rFonts w:cs="Noto Sans"/>
          <w:sz w:val="20"/>
          <w:szCs w:val="20"/>
        </w:rPr>
        <w:t>o</w:t>
      </w:r>
      <w:r w:rsidR="000604E2" w:rsidRPr="004F1DA8">
        <w:rPr>
          <w:rFonts w:cs="Noto Sans"/>
          <w:sz w:val="20"/>
          <w:szCs w:val="20"/>
        </w:rPr>
        <w:t xml:space="preserve">rme a lo establecido en </w:t>
      </w:r>
      <w:r w:rsidR="006E41DA" w:rsidRPr="004F1DA8">
        <w:rPr>
          <w:rFonts w:cs="Noto Sans"/>
          <w:sz w:val="20"/>
          <w:szCs w:val="20"/>
        </w:rPr>
        <w:t xml:space="preserve">el </w:t>
      </w:r>
      <w:r w:rsidR="006E41DA" w:rsidRPr="004F1DA8">
        <w:rPr>
          <w:rFonts w:cs="Noto Sans"/>
          <w:i/>
          <w:sz w:val="20"/>
          <w:szCs w:val="20"/>
        </w:rPr>
        <w:t>“Manual de Usuario para Operadores de Unidades Compradoras (UC) que realizan Procedimientos de Contratación en</w:t>
      </w:r>
      <w:r w:rsidR="00C70B47" w:rsidRPr="004F1DA8">
        <w:rPr>
          <w:rFonts w:cs="Noto Sans"/>
          <w:i/>
          <w:sz w:val="20"/>
          <w:szCs w:val="20"/>
        </w:rPr>
        <w:t xml:space="preserve"> la </w:t>
      </w:r>
      <w:r w:rsidR="00C70B47" w:rsidRPr="004F1DA8">
        <w:rPr>
          <w:rFonts w:cs="Noto Sans"/>
          <w:sz w:val="20"/>
          <w:szCs w:val="20"/>
        </w:rPr>
        <w:t xml:space="preserve">Plataforma Digital de Contrataciones </w:t>
      </w:r>
      <w:proofErr w:type="spellStart"/>
      <w:r w:rsidR="00C70B47" w:rsidRPr="004F1DA8">
        <w:rPr>
          <w:rFonts w:cs="Noto Sans"/>
          <w:sz w:val="20"/>
          <w:szCs w:val="20"/>
        </w:rPr>
        <w:t>Publicas</w:t>
      </w:r>
      <w:proofErr w:type="spellEnd"/>
      <w:r w:rsidR="00C70B47" w:rsidRPr="004F1DA8">
        <w:rPr>
          <w:rFonts w:cs="Noto Sans"/>
          <w:sz w:val="20"/>
          <w:szCs w:val="20"/>
        </w:rPr>
        <w:t xml:space="preserve">, </w:t>
      </w:r>
      <w:r w:rsidR="006E41DA" w:rsidRPr="004F1DA8">
        <w:rPr>
          <w:rFonts w:cs="Noto Sans"/>
          <w:i/>
          <w:sz w:val="20"/>
          <w:szCs w:val="20"/>
        </w:rPr>
        <w:t xml:space="preserve"> </w:t>
      </w:r>
      <w:r w:rsidR="000774B3" w:rsidRPr="004F1DA8">
        <w:rPr>
          <w:rFonts w:cs="Noto Sans"/>
          <w:i/>
          <w:sz w:val="20"/>
          <w:szCs w:val="20"/>
        </w:rPr>
        <w:t>Compras MX</w:t>
      </w:r>
      <w:r w:rsidR="006E41DA" w:rsidRPr="004F1DA8">
        <w:rPr>
          <w:rFonts w:cs="Noto Sans"/>
          <w:i/>
          <w:sz w:val="20"/>
          <w:szCs w:val="20"/>
        </w:rPr>
        <w:t>”</w:t>
      </w:r>
      <w:r w:rsidR="006E41DA" w:rsidRPr="004F1DA8">
        <w:rPr>
          <w:rFonts w:cs="Noto Sans"/>
          <w:sz w:val="20"/>
          <w:szCs w:val="20"/>
        </w:rPr>
        <w:t>.</w:t>
      </w:r>
    </w:p>
    <w:p w14:paraId="64B5A0FD" w14:textId="77777777" w:rsidR="00DF4578" w:rsidRPr="000C086A" w:rsidRDefault="00DF4578" w:rsidP="005A6D8F">
      <w:pPr>
        <w:rPr>
          <w:rFonts w:cs="Noto Sans"/>
          <w:sz w:val="20"/>
          <w:szCs w:val="20"/>
        </w:rPr>
      </w:pPr>
    </w:p>
    <w:p w14:paraId="26EE052B" w14:textId="6653BCBB" w:rsidR="00DF4578" w:rsidRPr="000C086A" w:rsidRDefault="00AC38B0" w:rsidP="005A6D8F">
      <w:pPr>
        <w:rPr>
          <w:rFonts w:cs="Noto Sans"/>
          <w:sz w:val="20"/>
          <w:szCs w:val="20"/>
        </w:rPr>
      </w:pPr>
      <w:r w:rsidRPr="000C086A">
        <w:rPr>
          <w:rFonts w:cs="Noto Sans"/>
          <w:sz w:val="20"/>
          <w:szCs w:val="20"/>
        </w:rPr>
        <w:t xml:space="preserve">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w:t>
      </w:r>
      <w:r w:rsidR="009A7C9D">
        <w:rPr>
          <w:rFonts w:cs="Noto Sans"/>
          <w:sz w:val="20"/>
          <w:szCs w:val="20"/>
        </w:rPr>
        <w:t>invitado</w:t>
      </w:r>
      <w:r w:rsidRPr="000C086A">
        <w:rPr>
          <w:rFonts w:cs="Noto Sans"/>
          <w:sz w:val="20"/>
          <w:szCs w:val="20"/>
        </w:rPr>
        <w:t>. En el caso de que alguna o alguna de las hojas o documentos carezcan de folio y se constate que la o las hojas no foliadas mantienen continuidad, la convocante no podrá desechar la prop</w:t>
      </w:r>
      <w:r w:rsidR="00493464" w:rsidRPr="000C086A">
        <w:rPr>
          <w:rFonts w:cs="Noto Sans"/>
          <w:sz w:val="20"/>
          <w:szCs w:val="20"/>
        </w:rPr>
        <w:t xml:space="preserve">osición, de conformidad con </w:t>
      </w:r>
      <w:r w:rsidR="00493464" w:rsidRPr="00501D2F">
        <w:rPr>
          <w:rFonts w:cs="Noto Sans"/>
          <w:sz w:val="20"/>
          <w:szCs w:val="20"/>
        </w:rPr>
        <w:t>el A</w:t>
      </w:r>
      <w:r w:rsidRPr="00501D2F">
        <w:rPr>
          <w:rFonts w:cs="Noto Sans"/>
          <w:sz w:val="20"/>
          <w:szCs w:val="20"/>
        </w:rPr>
        <w:t xml:space="preserve">rtículo </w:t>
      </w:r>
      <w:r w:rsidR="00501D2F" w:rsidRPr="00501D2F">
        <w:rPr>
          <w:rFonts w:cs="Noto Sans"/>
          <w:b/>
          <w:bCs/>
          <w:sz w:val="20"/>
          <w:szCs w:val="20"/>
        </w:rPr>
        <w:t>95</w:t>
      </w:r>
      <w:r w:rsidRPr="00501D2F">
        <w:rPr>
          <w:rFonts w:cs="Noto Sans"/>
          <w:sz w:val="20"/>
          <w:szCs w:val="20"/>
        </w:rPr>
        <w:t xml:space="preserve"> del RLAASSP.</w:t>
      </w:r>
    </w:p>
    <w:p w14:paraId="144914BF" w14:textId="77777777" w:rsidR="00D82F0D" w:rsidRPr="000C086A" w:rsidRDefault="00D82F0D" w:rsidP="005A6D8F">
      <w:pPr>
        <w:rPr>
          <w:rFonts w:cs="Noto Sans"/>
          <w:noProof/>
          <w:sz w:val="20"/>
          <w:szCs w:val="20"/>
        </w:rPr>
      </w:pPr>
    </w:p>
    <w:p w14:paraId="4FE88712" w14:textId="3F70CA53" w:rsidR="00E74920" w:rsidRPr="000C086A" w:rsidRDefault="002358A5" w:rsidP="005A6D8F">
      <w:pPr>
        <w:rPr>
          <w:rFonts w:cs="Noto Sans"/>
          <w:noProof/>
          <w:sz w:val="20"/>
          <w:szCs w:val="20"/>
          <w:lang w:val="es-ES_tradnl" w:eastAsia="es-ES"/>
        </w:rPr>
      </w:pPr>
      <w:bookmarkStart w:id="104" w:name="_Toc428988950"/>
      <w:r w:rsidRPr="000C086A">
        <w:rPr>
          <w:rFonts w:cs="Noto Sans"/>
          <w:noProof/>
          <w:sz w:val="20"/>
          <w:szCs w:val="20"/>
          <w:lang w:val="es-ES_tradnl" w:eastAsia="es-ES"/>
        </w:rPr>
        <w:t>Una vez recibidas las proposiciones en la fecha, hora y lugar establecidos, éstas no podrán retirarse o dejarse sin efecto, por lo que deberán considerarse vigentes dentro del procedimiento de contratación hasta su conclusión.</w:t>
      </w:r>
      <w:bookmarkStart w:id="105" w:name="_Toc428988952"/>
      <w:bookmarkEnd w:id="104"/>
    </w:p>
    <w:p w14:paraId="0895B9A3" w14:textId="77777777" w:rsidR="00936685" w:rsidRPr="000C086A" w:rsidRDefault="00936685" w:rsidP="005A6D8F">
      <w:pPr>
        <w:rPr>
          <w:rFonts w:cs="Noto Sans"/>
          <w:noProof/>
          <w:sz w:val="20"/>
          <w:szCs w:val="20"/>
          <w:lang w:val="es-ES_tradnl" w:eastAsia="es-ES"/>
        </w:rPr>
      </w:pPr>
    </w:p>
    <w:p w14:paraId="0364B506" w14:textId="77777777" w:rsidR="002358A5" w:rsidRPr="000C086A" w:rsidRDefault="002358A5" w:rsidP="00194F2F">
      <w:pPr>
        <w:pStyle w:val="Ttulo3"/>
        <w:numPr>
          <w:ilvl w:val="0"/>
          <w:numId w:val="0"/>
        </w:numPr>
        <w:rPr>
          <w:sz w:val="20"/>
          <w:szCs w:val="20"/>
        </w:rPr>
      </w:pPr>
      <w:bookmarkStart w:id="106" w:name="_Toc212448235"/>
      <w:bookmarkStart w:id="107" w:name="_Toc218767256"/>
      <w:r w:rsidRPr="000C086A">
        <w:rPr>
          <w:sz w:val="20"/>
          <w:szCs w:val="20"/>
        </w:rPr>
        <w:t>3.</w:t>
      </w:r>
      <w:r w:rsidR="00E74DB1" w:rsidRPr="000C086A">
        <w:rPr>
          <w:sz w:val="20"/>
          <w:szCs w:val="20"/>
        </w:rPr>
        <w:t>5</w:t>
      </w:r>
      <w:r w:rsidRPr="000C086A">
        <w:rPr>
          <w:sz w:val="20"/>
          <w:szCs w:val="20"/>
        </w:rPr>
        <w:t xml:space="preserve"> </w:t>
      </w:r>
      <w:bookmarkStart w:id="108" w:name="_Toc424735333"/>
      <w:r w:rsidRPr="000C086A">
        <w:rPr>
          <w:sz w:val="20"/>
          <w:szCs w:val="20"/>
        </w:rPr>
        <w:t>Proposiciones Conjuntas</w:t>
      </w:r>
      <w:bookmarkEnd w:id="106"/>
      <w:bookmarkEnd w:id="107"/>
      <w:bookmarkEnd w:id="108"/>
    </w:p>
    <w:p w14:paraId="49815E07" w14:textId="77777777" w:rsidR="00FD1A52" w:rsidRPr="000C086A" w:rsidRDefault="00FD1A52" w:rsidP="005A6D8F">
      <w:pPr>
        <w:rPr>
          <w:rFonts w:eastAsia="Times New Roman" w:cs="Noto Sans"/>
          <w:b/>
          <w:noProof/>
          <w:sz w:val="20"/>
          <w:szCs w:val="20"/>
          <w:lang w:val="es-ES_tradnl" w:eastAsia="ar-SA"/>
        </w:rPr>
      </w:pPr>
    </w:p>
    <w:p w14:paraId="03010AE3" w14:textId="3DC7AD6B" w:rsidR="00E74DB1" w:rsidRPr="000C086A" w:rsidRDefault="00493464" w:rsidP="005A6D8F">
      <w:pPr>
        <w:tabs>
          <w:tab w:val="left" w:pos="9868"/>
        </w:tabs>
        <w:rPr>
          <w:rFonts w:eastAsia="Times New Roman" w:cs="Noto Sans"/>
          <w:noProof/>
          <w:sz w:val="20"/>
          <w:szCs w:val="20"/>
          <w:lang w:eastAsia="es-MX"/>
        </w:rPr>
      </w:pPr>
      <w:r w:rsidRPr="000C086A">
        <w:rPr>
          <w:rFonts w:eastAsia="Times New Roman" w:cs="Noto Sans"/>
          <w:noProof/>
          <w:sz w:val="20"/>
          <w:szCs w:val="20"/>
          <w:lang w:eastAsia="es-MX"/>
        </w:rPr>
        <w:t>Conforme a lo dispuesto en el A</w:t>
      </w:r>
      <w:r w:rsidR="00E74DB1" w:rsidRPr="000C086A">
        <w:rPr>
          <w:rFonts w:eastAsia="Times New Roman" w:cs="Noto Sans"/>
          <w:noProof/>
          <w:sz w:val="20"/>
          <w:szCs w:val="20"/>
          <w:lang w:eastAsia="es-MX"/>
        </w:rPr>
        <w:t xml:space="preserve">rtículo </w:t>
      </w:r>
      <w:r w:rsidR="002F661C" w:rsidRPr="00501D2F">
        <w:rPr>
          <w:rFonts w:eastAsia="Times New Roman" w:cs="Noto Sans"/>
          <w:b/>
          <w:bCs/>
          <w:noProof/>
          <w:sz w:val="20"/>
          <w:szCs w:val="20"/>
          <w:lang w:eastAsia="es-MX"/>
        </w:rPr>
        <w:t>45</w:t>
      </w:r>
      <w:r w:rsidR="00E74DB1" w:rsidRPr="000C086A">
        <w:rPr>
          <w:rFonts w:eastAsia="Times New Roman" w:cs="Noto Sans"/>
          <w:noProof/>
          <w:sz w:val="20"/>
          <w:szCs w:val="20"/>
          <w:lang w:eastAsia="es-MX"/>
        </w:rPr>
        <w:t xml:space="preserve"> de la LAASSP, serán aceptadas las proposiciones conjuntas, siempre y cuando éstas cu</w:t>
      </w:r>
      <w:r w:rsidRPr="000C086A">
        <w:rPr>
          <w:rFonts w:eastAsia="Times New Roman" w:cs="Noto Sans"/>
          <w:noProof/>
          <w:sz w:val="20"/>
          <w:szCs w:val="20"/>
          <w:lang w:eastAsia="es-MX"/>
        </w:rPr>
        <w:t>mplan con lo establecido en el A</w:t>
      </w:r>
      <w:r w:rsidR="00E74DB1" w:rsidRPr="000C086A">
        <w:rPr>
          <w:rFonts w:eastAsia="Times New Roman" w:cs="Noto Sans"/>
          <w:noProof/>
          <w:sz w:val="20"/>
          <w:szCs w:val="20"/>
          <w:lang w:eastAsia="es-MX"/>
        </w:rPr>
        <w:t xml:space="preserve">rtículo </w:t>
      </w:r>
      <w:r w:rsidR="00501D2F" w:rsidRPr="00501D2F">
        <w:rPr>
          <w:rFonts w:eastAsia="Times New Roman" w:cs="Noto Sans"/>
          <w:b/>
          <w:bCs/>
          <w:noProof/>
          <w:sz w:val="20"/>
          <w:szCs w:val="20"/>
          <w:lang w:eastAsia="es-MX"/>
        </w:rPr>
        <w:t>88</w:t>
      </w:r>
      <w:r w:rsidR="00E74DB1" w:rsidRPr="000C086A">
        <w:rPr>
          <w:rFonts w:eastAsia="Times New Roman" w:cs="Noto Sans"/>
          <w:noProof/>
          <w:sz w:val="20"/>
          <w:szCs w:val="20"/>
          <w:lang w:eastAsia="es-MX"/>
        </w:rPr>
        <w:t xml:space="preserve"> del RLAASSP.</w:t>
      </w:r>
    </w:p>
    <w:p w14:paraId="5A0B5FDC" w14:textId="77777777" w:rsidR="00E74DB1" w:rsidRPr="000C086A" w:rsidRDefault="00E74DB1" w:rsidP="005A6D8F">
      <w:pPr>
        <w:tabs>
          <w:tab w:val="left" w:pos="9868"/>
        </w:tabs>
        <w:rPr>
          <w:rFonts w:eastAsia="Times New Roman" w:cs="Noto Sans"/>
          <w:noProof/>
          <w:sz w:val="20"/>
          <w:szCs w:val="20"/>
          <w:lang w:eastAsia="es-MX"/>
        </w:rPr>
      </w:pPr>
    </w:p>
    <w:p w14:paraId="01695A03" w14:textId="77777777" w:rsidR="00E74DB1" w:rsidRPr="000C086A" w:rsidRDefault="00E74DB1" w:rsidP="005A6D8F">
      <w:pPr>
        <w:tabs>
          <w:tab w:val="left" w:pos="9868"/>
        </w:tabs>
        <w:rPr>
          <w:rFonts w:eastAsia="Times New Roman" w:cs="Noto Sans"/>
          <w:noProof/>
          <w:sz w:val="20"/>
          <w:szCs w:val="20"/>
          <w:lang w:eastAsia="es-MX"/>
        </w:rPr>
      </w:pPr>
      <w:r w:rsidRPr="000C086A">
        <w:rPr>
          <w:rFonts w:eastAsia="Times New Roman" w:cs="Noto Sans"/>
          <w:noProof/>
          <w:sz w:val="20"/>
          <w:szCs w:val="20"/>
          <w:lang w:eastAsia="es-MX"/>
        </w:rPr>
        <w:t>Las personas interesadas podrán agruparse para presentar una proposición, para tal efecto deberán cubrir los siguientes requisitos:</w:t>
      </w:r>
    </w:p>
    <w:p w14:paraId="41AEDC76" w14:textId="77777777" w:rsidR="00AD22AC" w:rsidRPr="000C086A" w:rsidRDefault="00AD22AC" w:rsidP="005A6D8F">
      <w:pPr>
        <w:tabs>
          <w:tab w:val="left" w:pos="9868"/>
        </w:tabs>
        <w:rPr>
          <w:rFonts w:eastAsia="Times New Roman" w:cs="Noto Sans"/>
          <w:noProof/>
          <w:sz w:val="20"/>
          <w:szCs w:val="20"/>
          <w:lang w:eastAsia="es-MX"/>
        </w:rPr>
      </w:pPr>
    </w:p>
    <w:p w14:paraId="6C4C7D9F" w14:textId="77777777" w:rsidR="00E74DB1" w:rsidRPr="000C086A" w:rsidRDefault="00E74DB1" w:rsidP="005A6D8F">
      <w:pPr>
        <w:numPr>
          <w:ilvl w:val="3"/>
          <w:numId w:val="41"/>
        </w:numPr>
        <w:tabs>
          <w:tab w:val="left" w:pos="9868"/>
        </w:tabs>
        <w:ind w:left="720"/>
        <w:rPr>
          <w:rFonts w:eastAsia="Times New Roman" w:cs="Noto Sans"/>
          <w:noProof/>
          <w:sz w:val="20"/>
          <w:szCs w:val="20"/>
          <w:lang w:val="es-ES" w:eastAsia="es-ES"/>
        </w:rPr>
      </w:pPr>
      <w:r w:rsidRPr="000C086A">
        <w:rPr>
          <w:rFonts w:eastAsia="Times New Roman" w:cs="Noto Sans"/>
          <w:noProof/>
          <w:sz w:val="20"/>
          <w:szCs w:val="20"/>
          <w:lang w:val="es-ES" w:eastAsia="es-ES"/>
        </w:rPr>
        <w:t xml:space="preserve">Los escritos señalados en los </w:t>
      </w:r>
      <w:r w:rsidRPr="000C086A">
        <w:rPr>
          <w:rFonts w:eastAsia="Times New Roman" w:cs="Noto Sans"/>
          <w:b/>
          <w:noProof/>
          <w:sz w:val="20"/>
          <w:szCs w:val="20"/>
          <w:lang w:val="es-ES" w:eastAsia="es-ES"/>
        </w:rPr>
        <w:t>numerales 4.1.1, 4.1.3, 4.1.4</w:t>
      </w:r>
      <w:r w:rsidR="00986C1D" w:rsidRPr="000C086A">
        <w:rPr>
          <w:rFonts w:eastAsia="Times New Roman" w:cs="Noto Sans"/>
          <w:b/>
          <w:noProof/>
          <w:sz w:val="20"/>
          <w:szCs w:val="20"/>
          <w:lang w:val="es-ES" w:eastAsia="es-ES"/>
        </w:rPr>
        <w:t>,</w:t>
      </w:r>
      <w:r w:rsidRPr="000C086A">
        <w:rPr>
          <w:rFonts w:eastAsia="Times New Roman" w:cs="Noto Sans"/>
          <w:b/>
          <w:noProof/>
          <w:sz w:val="20"/>
          <w:szCs w:val="20"/>
          <w:lang w:val="es-ES" w:eastAsia="es-ES"/>
        </w:rPr>
        <w:t xml:space="preserve"> </w:t>
      </w:r>
      <w:r w:rsidR="00D66BFE" w:rsidRPr="000C086A">
        <w:rPr>
          <w:rFonts w:eastAsia="Times New Roman" w:cs="Noto Sans"/>
          <w:b/>
          <w:noProof/>
          <w:sz w:val="20"/>
          <w:szCs w:val="20"/>
          <w:lang w:val="es-ES" w:eastAsia="es-ES"/>
        </w:rPr>
        <w:t>4.1.</w:t>
      </w:r>
      <w:r w:rsidR="002A305C" w:rsidRPr="000C086A">
        <w:rPr>
          <w:rFonts w:eastAsia="Times New Roman" w:cs="Noto Sans"/>
          <w:b/>
          <w:noProof/>
          <w:sz w:val="20"/>
          <w:szCs w:val="20"/>
          <w:lang w:val="es-ES" w:eastAsia="es-ES"/>
        </w:rPr>
        <w:t>5</w:t>
      </w:r>
      <w:r w:rsidR="00986C1D" w:rsidRPr="000C086A">
        <w:rPr>
          <w:rFonts w:eastAsia="Times New Roman" w:cs="Noto Sans"/>
          <w:b/>
          <w:noProof/>
          <w:sz w:val="20"/>
          <w:szCs w:val="20"/>
          <w:lang w:val="es-ES" w:eastAsia="es-ES"/>
        </w:rPr>
        <w:t xml:space="preserve"> y 4.1.10</w:t>
      </w:r>
      <w:r w:rsidR="00D66BFE" w:rsidRPr="000C086A">
        <w:rPr>
          <w:rFonts w:eastAsia="Times New Roman" w:cs="Noto Sans"/>
          <w:noProof/>
          <w:sz w:val="20"/>
          <w:szCs w:val="20"/>
          <w:lang w:val="es-ES" w:eastAsia="es-ES"/>
        </w:rPr>
        <w:t xml:space="preserve"> deberán ser </w:t>
      </w:r>
      <w:r w:rsidRPr="000C086A">
        <w:rPr>
          <w:rFonts w:eastAsia="Times New Roman" w:cs="Noto Sans"/>
          <w:noProof/>
          <w:sz w:val="20"/>
          <w:szCs w:val="20"/>
          <w:lang w:val="es-ES" w:eastAsia="es-ES"/>
        </w:rPr>
        <w:t>presentados de manera individual por cada integrante.</w:t>
      </w:r>
    </w:p>
    <w:p w14:paraId="4D7C3180" w14:textId="77777777" w:rsidR="00E74DB1" w:rsidRPr="000C086A" w:rsidRDefault="00E74DB1" w:rsidP="005A6D8F">
      <w:pPr>
        <w:tabs>
          <w:tab w:val="left" w:pos="9868"/>
        </w:tabs>
        <w:rPr>
          <w:rFonts w:eastAsia="Times New Roman" w:cs="Noto Sans"/>
          <w:noProof/>
          <w:sz w:val="20"/>
          <w:szCs w:val="20"/>
          <w:lang w:val="es-ES" w:eastAsia="es-MX"/>
        </w:rPr>
      </w:pPr>
    </w:p>
    <w:p w14:paraId="3083D557" w14:textId="77777777" w:rsidR="00E74DB1" w:rsidRPr="000C086A" w:rsidRDefault="00E74DB1" w:rsidP="005A6D8F">
      <w:pPr>
        <w:numPr>
          <w:ilvl w:val="3"/>
          <w:numId w:val="41"/>
        </w:numPr>
        <w:tabs>
          <w:tab w:val="left" w:pos="10861"/>
        </w:tabs>
        <w:ind w:left="720"/>
        <w:rPr>
          <w:rFonts w:eastAsia="Times New Roman" w:cs="Noto Sans"/>
          <w:noProof/>
          <w:sz w:val="20"/>
          <w:szCs w:val="20"/>
          <w:lang w:val="es-ES" w:eastAsia="es-ES"/>
        </w:rPr>
      </w:pPr>
      <w:r w:rsidRPr="000C086A">
        <w:rPr>
          <w:rFonts w:eastAsia="Times New Roman" w:cs="Noto Sans"/>
          <w:noProof/>
          <w:sz w:val="20"/>
          <w:szCs w:val="20"/>
          <w:lang w:val="es-ES" w:eastAsia="es-ES"/>
        </w:rPr>
        <w:t>Uno de los integrantes podrá presentar el escrito mediante el cual se manifieste el interés en participar en la junta de aclaraciones y en el procedimiento de contratación.</w:t>
      </w:r>
    </w:p>
    <w:p w14:paraId="4C9C3C47" w14:textId="77777777" w:rsidR="00E74DB1" w:rsidRPr="000C086A" w:rsidRDefault="00E74DB1" w:rsidP="005A6D8F">
      <w:pPr>
        <w:tabs>
          <w:tab w:val="left" w:pos="10861"/>
        </w:tabs>
        <w:ind w:left="720"/>
        <w:rPr>
          <w:rFonts w:eastAsia="Times New Roman" w:cs="Noto Sans"/>
          <w:noProof/>
          <w:sz w:val="20"/>
          <w:szCs w:val="20"/>
          <w:lang w:val="es-ES" w:eastAsia="es-ES"/>
        </w:rPr>
      </w:pPr>
    </w:p>
    <w:p w14:paraId="20C1492F" w14:textId="59B17BED" w:rsidR="00E74DB1" w:rsidRPr="000C086A" w:rsidRDefault="00E74DB1" w:rsidP="005A6D8F">
      <w:pPr>
        <w:numPr>
          <w:ilvl w:val="3"/>
          <w:numId w:val="41"/>
        </w:numPr>
        <w:tabs>
          <w:tab w:val="left" w:pos="10861"/>
        </w:tabs>
        <w:ind w:left="720"/>
        <w:rPr>
          <w:rFonts w:eastAsia="Times New Roman" w:cs="Noto Sans"/>
          <w:noProof/>
          <w:sz w:val="20"/>
          <w:szCs w:val="20"/>
          <w:lang w:val="es-ES" w:eastAsia="es-ES"/>
        </w:rPr>
      </w:pPr>
      <w:r w:rsidRPr="000C086A">
        <w:rPr>
          <w:rFonts w:eastAsia="Times New Roman" w:cs="Noto Sans"/>
          <w:noProof/>
          <w:sz w:val="20"/>
          <w:szCs w:val="20"/>
          <w:lang w:val="es-ES" w:eastAsia="es-ES"/>
        </w:rPr>
        <w:t xml:space="preserve">Los integrantes deberán celebrar en términos de la legislación aplicable un convenio, en el cual se establezcan con precisión los siguientes aspectos, de conformidad con el </w:t>
      </w:r>
      <w:hyperlink w:anchor="FORMATO_5" w:history="1">
        <w:r w:rsidR="00A42746" w:rsidRPr="000E7722">
          <w:rPr>
            <w:rStyle w:val="Hipervnculo"/>
            <w:rFonts w:eastAsia="Times New Roman" w:cs="Noto Sans"/>
            <w:b/>
            <w:noProof/>
            <w:color w:val="auto"/>
            <w:sz w:val="20"/>
            <w:szCs w:val="20"/>
            <w:u w:val="none"/>
            <w:lang w:val="es-ES" w:eastAsia="es-ES"/>
          </w:rPr>
          <w:t>Formato</w:t>
        </w:r>
        <w:r w:rsidR="00115049" w:rsidRPr="000E7722">
          <w:rPr>
            <w:rStyle w:val="Hipervnculo"/>
            <w:rFonts w:eastAsia="Times New Roman" w:cs="Noto Sans"/>
            <w:b/>
            <w:noProof/>
            <w:color w:val="auto"/>
            <w:sz w:val="20"/>
            <w:szCs w:val="20"/>
            <w:u w:val="none"/>
            <w:lang w:val="es-ES" w:eastAsia="es-ES"/>
          </w:rPr>
          <w:t xml:space="preserve"> </w:t>
        </w:r>
        <w:r w:rsidRPr="000E7722">
          <w:rPr>
            <w:rStyle w:val="Hipervnculo"/>
            <w:rFonts w:eastAsia="Times New Roman" w:cs="Noto Sans"/>
            <w:b/>
            <w:noProof/>
            <w:color w:val="auto"/>
            <w:sz w:val="20"/>
            <w:szCs w:val="20"/>
            <w:u w:val="none"/>
            <w:lang w:val="es-ES" w:eastAsia="es-ES"/>
          </w:rPr>
          <w:t xml:space="preserve">No. </w:t>
        </w:r>
        <w:r w:rsidR="00A42746" w:rsidRPr="000E7722">
          <w:rPr>
            <w:rStyle w:val="Hipervnculo"/>
            <w:rFonts w:eastAsia="Times New Roman" w:cs="Noto Sans"/>
            <w:b/>
            <w:noProof/>
            <w:color w:val="auto"/>
            <w:sz w:val="20"/>
            <w:szCs w:val="20"/>
            <w:u w:val="none"/>
            <w:lang w:val="es-ES" w:eastAsia="es-ES"/>
          </w:rPr>
          <w:t>5</w:t>
        </w:r>
      </w:hyperlink>
      <w:r w:rsidR="00DF7E48" w:rsidRPr="000C086A">
        <w:rPr>
          <w:rFonts w:eastAsia="Times New Roman" w:cs="Noto Sans"/>
          <w:b/>
          <w:noProof/>
          <w:sz w:val="20"/>
          <w:szCs w:val="20"/>
          <w:lang w:val="es-ES" w:eastAsia="es-ES"/>
        </w:rPr>
        <w:t xml:space="preserve"> </w:t>
      </w:r>
      <w:r w:rsidR="00DF7E48" w:rsidRPr="000E7722">
        <w:rPr>
          <w:rFonts w:eastAsia="Times New Roman" w:cs="Noto Sans"/>
          <w:noProof/>
          <w:sz w:val="20"/>
          <w:szCs w:val="20"/>
          <w:lang w:val="es-ES" w:eastAsia="es-ES"/>
        </w:rPr>
        <w:t>“</w:t>
      </w:r>
      <w:r w:rsidR="00DF7E48" w:rsidRPr="000E7722">
        <w:rPr>
          <w:rFonts w:cs="Noto Sans"/>
          <w:noProof/>
          <w:sz w:val="20"/>
          <w:szCs w:val="20"/>
          <w:lang w:val="es-ES_tradnl"/>
        </w:rPr>
        <w:t>Formato relativo al Modelo de Convenio de Participación Conjunta”</w:t>
      </w:r>
      <w:r w:rsidR="00115049" w:rsidRPr="000C086A">
        <w:rPr>
          <w:rFonts w:eastAsia="Times New Roman" w:cs="Noto Sans"/>
          <w:b/>
          <w:noProof/>
          <w:sz w:val="20"/>
          <w:szCs w:val="20"/>
          <w:lang w:val="es-ES" w:eastAsia="es-ES"/>
        </w:rPr>
        <w:t xml:space="preserve"> </w:t>
      </w:r>
      <w:r w:rsidRPr="000C086A">
        <w:rPr>
          <w:rFonts w:eastAsia="Times New Roman" w:cs="Noto Sans"/>
          <w:noProof/>
          <w:sz w:val="20"/>
          <w:szCs w:val="20"/>
          <w:lang w:val="es-ES" w:eastAsia="es-ES"/>
        </w:rPr>
        <w:t xml:space="preserve">de la presente </w:t>
      </w:r>
      <w:r w:rsidR="009A7C9D">
        <w:rPr>
          <w:rFonts w:eastAsia="Times New Roman" w:cs="Noto Sans"/>
          <w:noProof/>
          <w:sz w:val="20"/>
          <w:szCs w:val="20"/>
          <w:lang w:val="es-ES" w:eastAsia="es-ES"/>
        </w:rPr>
        <w:t>Invitación a Cuando Menos Tres Personas</w:t>
      </w:r>
      <w:r w:rsidRPr="000C086A">
        <w:rPr>
          <w:rFonts w:eastAsia="Times New Roman" w:cs="Noto Sans"/>
          <w:noProof/>
          <w:sz w:val="20"/>
          <w:szCs w:val="20"/>
          <w:lang w:val="es-ES" w:eastAsia="es-ES"/>
        </w:rPr>
        <w:t>.</w:t>
      </w:r>
    </w:p>
    <w:p w14:paraId="32215E4D" w14:textId="77777777" w:rsidR="00E74DB1" w:rsidRPr="000C086A" w:rsidRDefault="00E74DB1" w:rsidP="005A6D8F">
      <w:pPr>
        <w:tabs>
          <w:tab w:val="left" w:pos="10577"/>
        </w:tabs>
        <w:rPr>
          <w:rFonts w:eastAsia="Times New Roman" w:cs="Noto Sans"/>
          <w:noProof/>
          <w:sz w:val="20"/>
          <w:szCs w:val="20"/>
          <w:lang w:val="es-ES" w:eastAsia="es-MX"/>
        </w:rPr>
      </w:pPr>
    </w:p>
    <w:p w14:paraId="452B7BBA" w14:textId="77777777" w:rsidR="00E74DB1" w:rsidRPr="000C086A" w:rsidRDefault="00E74DB1" w:rsidP="00B3709A">
      <w:pPr>
        <w:numPr>
          <w:ilvl w:val="0"/>
          <w:numId w:val="42"/>
        </w:numPr>
        <w:tabs>
          <w:tab w:val="left" w:pos="851"/>
        </w:tabs>
        <w:ind w:left="1134" w:hanging="425"/>
        <w:rPr>
          <w:rFonts w:eastAsia="Times New Roman" w:cs="Noto Sans"/>
          <w:noProof/>
          <w:sz w:val="20"/>
          <w:szCs w:val="20"/>
          <w:lang w:eastAsia="es-MX"/>
        </w:rPr>
      </w:pPr>
      <w:r w:rsidRPr="000C086A">
        <w:rPr>
          <w:rFonts w:eastAsia="Times New Roman" w:cs="Noto Sans"/>
          <w:noProof/>
          <w:sz w:val="20"/>
          <w:szCs w:val="20"/>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0365A8D" w14:textId="77777777" w:rsidR="00E74DB1" w:rsidRPr="000C086A" w:rsidRDefault="00E74DB1" w:rsidP="00B3709A">
      <w:pPr>
        <w:numPr>
          <w:ilvl w:val="0"/>
          <w:numId w:val="42"/>
        </w:numPr>
        <w:tabs>
          <w:tab w:val="left" w:pos="851"/>
        </w:tabs>
        <w:ind w:left="1134" w:hanging="425"/>
        <w:rPr>
          <w:rFonts w:eastAsia="Times New Roman" w:cs="Noto Sans"/>
          <w:noProof/>
          <w:sz w:val="20"/>
          <w:szCs w:val="20"/>
          <w:lang w:eastAsia="es-MX"/>
        </w:rPr>
      </w:pPr>
      <w:r w:rsidRPr="000C086A">
        <w:rPr>
          <w:rFonts w:eastAsia="Times New Roman" w:cs="Noto Sans"/>
          <w:noProof/>
          <w:sz w:val="20"/>
          <w:szCs w:val="20"/>
          <w:lang w:eastAsia="es-MX"/>
        </w:rPr>
        <w:t>Nombre y domicilio de los representantes de cada una de las personas agrupadas, señalando, en su caso, los datos de las escrituras públicas con las que acrediten las facultades de representación;</w:t>
      </w:r>
    </w:p>
    <w:p w14:paraId="303C8DBE" w14:textId="71B64950" w:rsidR="00E74DB1" w:rsidRPr="000C086A" w:rsidRDefault="00E74DB1" w:rsidP="00B3709A">
      <w:pPr>
        <w:numPr>
          <w:ilvl w:val="0"/>
          <w:numId w:val="42"/>
        </w:numPr>
        <w:tabs>
          <w:tab w:val="left" w:pos="851"/>
        </w:tabs>
        <w:ind w:left="1134" w:hanging="425"/>
        <w:rPr>
          <w:rFonts w:eastAsia="Times New Roman" w:cs="Noto Sans"/>
          <w:noProof/>
          <w:sz w:val="20"/>
          <w:szCs w:val="20"/>
          <w:lang w:eastAsia="ar-SA"/>
        </w:rPr>
      </w:pPr>
      <w:r w:rsidRPr="000C086A">
        <w:rPr>
          <w:rFonts w:eastAsia="Times New Roman" w:cs="Noto Sans"/>
          <w:noProof/>
          <w:sz w:val="20"/>
          <w:szCs w:val="20"/>
          <w:lang w:eastAsia="ar-SA"/>
        </w:rPr>
        <w:t xml:space="preserve">Designación de un representante común, otorgándole poder amplio y suficiente, para atender todo lo relacionado con la proposición y con el procedimiento de </w:t>
      </w:r>
      <w:r w:rsidR="009A7C9D">
        <w:rPr>
          <w:rFonts w:eastAsia="Times New Roman" w:cs="Noto Sans"/>
          <w:noProof/>
          <w:sz w:val="20"/>
          <w:szCs w:val="20"/>
          <w:lang w:eastAsia="ar-SA"/>
        </w:rPr>
        <w:t>Invitación a Cuando Menos Tres Personas</w:t>
      </w:r>
      <w:r w:rsidR="0068478B" w:rsidRPr="000C086A">
        <w:rPr>
          <w:rFonts w:eastAsia="Times New Roman" w:cs="Noto Sans"/>
          <w:noProof/>
          <w:sz w:val="20"/>
          <w:szCs w:val="20"/>
          <w:lang w:eastAsia="ar-SA"/>
        </w:rPr>
        <w:t xml:space="preserve"> Pública</w:t>
      </w:r>
      <w:r w:rsidRPr="000C086A">
        <w:rPr>
          <w:rFonts w:eastAsia="Times New Roman" w:cs="Noto Sans"/>
          <w:noProof/>
          <w:sz w:val="20"/>
          <w:szCs w:val="20"/>
          <w:lang w:eastAsia="ar-SA"/>
        </w:rPr>
        <w:t>;</w:t>
      </w:r>
    </w:p>
    <w:p w14:paraId="1E16868C" w14:textId="77777777" w:rsidR="00E74DB1" w:rsidRPr="000C086A" w:rsidRDefault="00E74DB1" w:rsidP="00B3709A">
      <w:pPr>
        <w:numPr>
          <w:ilvl w:val="0"/>
          <w:numId w:val="42"/>
        </w:numPr>
        <w:tabs>
          <w:tab w:val="left" w:pos="851"/>
        </w:tabs>
        <w:ind w:left="1134" w:hanging="425"/>
        <w:rPr>
          <w:rFonts w:eastAsia="Times New Roman" w:cs="Noto Sans"/>
          <w:noProof/>
          <w:sz w:val="20"/>
          <w:szCs w:val="20"/>
          <w:lang w:eastAsia="ar-SA"/>
        </w:rPr>
      </w:pPr>
      <w:r w:rsidRPr="000C086A">
        <w:rPr>
          <w:rFonts w:eastAsia="Times New Roman" w:cs="Noto Sans"/>
          <w:noProof/>
          <w:sz w:val="20"/>
          <w:szCs w:val="20"/>
          <w:lang w:eastAsia="ar-SA"/>
        </w:rPr>
        <w:t>Descripción de las partes objeto del contrato que corresponderá cumplir a cada persona integrante, así como la manera en que se exigirá el cumplimiento de las obligaciones, y</w:t>
      </w:r>
    </w:p>
    <w:p w14:paraId="61345823" w14:textId="77777777" w:rsidR="00E74DB1" w:rsidRPr="000C086A" w:rsidRDefault="00E74DB1" w:rsidP="00B3709A">
      <w:pPr>
        <w:numPr>
          <w:ilvl w:val="0"/>
          <w:numId w:val="42"/>
        </w:numPr>
        <w:tabs>
          <w:tab w:val="num" w:pos="576"/>
          <w:tab w:val="left" w:pos="851"/>
        </w:tabs>
        <w:ind w:left="1134" w:hanging="425"/>
        <w:rPr>
          <w:rFonts w:eastAsia="Times New Roman" w:cs="Noto Sans"/>
          <w:noProof/>
          <w:sz w:val="20"/>
          <w:szCs w:val="20"/>
          <w:lang w:eastAsia="ar-SA"/>
        </w:rPr>
      </w:pPr>
      <w:r w:rsidRPr="000C086A">
        <w:rPr>
          <w:rFonts w:eastAsia="Times New Roman" w:cs="Noto Sans"/>
          <w:noProof/>
          <w:sz w:val="20"/>
          <w:szCs w:val="20"/>
          <w:lang w:eastAsia="ar-SA"/>
        </w:rPr>
        <w:lastRenderedPageBreak/>
        <w:t xml:space="preserve">Estipulación expresa de que cada uno de los firmantes quedará obligado junto con los demás integrantes, </w:t>
      </w:r>
      <w:r w:rsidR="001219DD" w:rsidRPr="000C086A">
        <w:rPr>
          <w:rFonts w:eastAsia="Times New Roman" w:cs="Noto Sans"/>
          <w:noProof/>
          <w:sz w:val="20"/>
          <w:szCs w:val="20"/>
          <w:lang w:eastAsia="ar-SA"/>
        </w:rPr>
        <w:t xml:space="preserve">ya sea en forma </w:t>
      </w:r>
      <w:r w:rsidR="00950968" w:rsidRPr="000C086A">
        <w:rPr>
          <w:rFonts w:eastAsia="Times New Roman" w:cs="Noto Sans"/>
          <w:noProof/>
          <w:sz w:val="20"/>
          <w:szCs w:val="20"/>
          <w:lang w:eastAsia="ar-SA"/>
        </w:rPr>
        <w:t xml:space="preserve"> </w:t>
      </w:r>
      <w:r w:rsidR="001219DD" w:rsidRPr="000C086A">
        <w:rPr>
          <w:rFonts w:eastAsia="Times New Roman" w:cs="Noto Sans"/>
          <w:noProof/>
          <w:sz w:val="20"/>
          <w:szCs w:val="20"/>
          <w:lang w:eastAsia="ar-SA"/>
        </w:rPr>
        <w:t>, según se convenga,</w:t>
      </w:r>
      <w:r w:rsidR="001219DD" w:rsidRPr="000C086A">
        <w:rPr>
          <w:rFonts w:cs="Noto Sans"/>
          <w:sz w:val="20"/>
          <w:szCs w:val="20"/>
        </w:rPr>
        <w:t xml:space="preserve"> </w:t>
      </w:r>
      <w:r w:rsidRPr="000C086A">
        <w:rPr>
          <w:rFonts w:eastAsia="Times New Roman" w:cs="Noto Sans"/>
          <w:noProof/>
          <w:sz w:val="20"/>
          <w:szCs w:val="20"/>
          <w:lang w:eastAsia="ar-SA"/>
        </w:rPr>
        <w:t>para efectos del procedimiento de contratación y del contrato, en caso de que se les adjudique el mismo.</w:t>
      </w:r>
    </w:p>
    <w:p w14:paraId="30262828" w14:textId="77777777" w:rsidR="00983DA5" w:rsidRPr="000C086A" w:rsidRDefault="00983DA5" w:rsidP="005A6D8F">
      <w:pPr>
        <w:tabs>
          <w:tab w:val="left" w:pos="1985"/>
        </w:tabs>
        <w:ind w:left="1134"/>
        <w:rPr>
          <w:rFonts w:eastAsia="Times New Roman" w:cs="Noto Sans"/>
          <w:b/>
          <w:noProof/>
          <w:sz w:val="20"/>
          <w:szCs w:val="20"/>
          <w:lang w:val="es-ES_tradnl" w:eastAsia="es-ES"/>
        </w:rPr>
      </w:pPr>
    </w:p>
    <w:p w14:paraId="42DF6085" w14:textId="77777777" w:rsidR="0052020F" w:rsidRPr="000C086A" w:rsidRDefault="00E74DB1" w:rsidP="00194F2F">
      <w:pPr>
        <w:pStyle w:val="Ttulo3"/>
        <w:rPr>
          <w:sz w:val="20"/>
          <w:szCs w:val="20"/>
        </w:rPr>
      </w:pPr>
      <w:bookmarkStart w:id="109" w:name="_Toc212448236"/>
      <w:bookmarkStart w:id="110" w:name="_Toc218767257"/>
      <w:r w:rsidRPr="000C086A">
        <w:rPr>
          <w:sz w:val="20"/>
          <w:szCs w:val="20"/>
        </w:rPr>
        <w:t>3.6</w:t>
      </w:r>
      <w:r w:rsidR="00F923DE" w:rsidRPr="000C086A">
        <w:rPr>
          <w:sz w:val="20"/>
          <w:szCs w:val="20"/>
        </w:rPr>
        <w:t xml:space="preserve"> Proposición Única</w:t>
      </w:r>
      <w:bookmarkEnd w:id="109"/>
      <w:bookmarkEnd w:id="110"/>
    </w:p>
    <w:p w14:paraId="0E86ADEE" w14:textId="77777777" w:rsidR="0049570E" w:rsidRPr="000C086A" w:rsidRDefault="0049570E" w:rsidP="005A6D8F">
      <w:pPr>
        <w:rPr>
          <w:rFonts w:eastAsia="Times New Roman" w:cs="Noto Sans"/>
          <w:b/>
          <w:noProof/>
          <w:sz w:val="20"/>
          <w:szCs w:val="20"/>
          <w:lang w:val="es-ES_tradnl" w:eastAsia="es-ES"/>
        </w:rPr>
      </w:pPr>
    </w:p>
    <w:bookmarkEnd w:id="105"/>
    <w:p w14:paraId="5FCB2E3E" w14:textId="47C38602" w:rsidR="005F377B" w:rsidRPr="000C086A" w:rsidRDefault="005F377B" w:rsidP="005A6D8F">
      <w:pPr>
        <w:rPr>
          <w:rFonts w:cs="Noto Sans"/>
          <w:noProof/>
          <w:sz w:val="20"/>
          <w:szCs w:val="20"/>
          <w:lang w:val="es-ES_tradnl" w:eastAsia="es-ES"/>
        </w:rPr>
      </w:pPr>
      <w:r w:rsidRPr="000C086A">
        <w:rPr>
          <w:rFonts w:cs="Noto Sans"/>
          <w:noProof/>
          <w:sz w:val="20"/>
          <w:szCs w:val="20"/>
          <w:lang w:val="es-ES_tradnl" w:eastAsia="es-ES"/>
        </w:rPr>
        <w:t xml:space="preserve">Los </w:t>
      </w:r>
      <w:r w:rsidR="009A7C9D">
        <w:rPr>
          <w:rFonts w:cs="Noto Sans"/>
          <w:noProof/>
          <w:sz w:val="20"/>
          <w:szCs w:val="20"/>
          <w:lang w:val="es-ES_tradnl" w:eastAsia="es-ES"/>
        </w:rPr>
        <w:t>invitado</w:t>
      </w:r>
      <w:r w:rsidRPr="000C086A">
        <w:rPr>
          <w:rFonts w:cs="Noto Sans"/>
          <w:noProof/>
          <w:sz w:val="20"/>
          <w:szCs w:val="20"/>
          <w:lang w:val="es-ES_tradnl" w:eastAsia="es-ES"/>
        </w:rPr>
        <w:t xml:space="preserve">s sólo podrán presentar una proposición por partida en el presente procedimiento de contratación, </w:t>
      </w:r>
      <w:r w:rsidRPr="000C086A">
        <w:rPr>
          <w:rFonts w:cs="Noto Sans"/>
          <w:noProof/>
          <w:sz w:val="20"/>
          <w:szCs w:val="20"/>
          <w:lang w:val="es-ES" w:eastAsia="es-ES"/>
        </w:rPr>
        <w:t>ya sea por sí mismo, o como integrante de una proposición conjunta</w:t>
      </w:r>
      <w:r w:rsidRPr="000C086A">
        <w:rPr>
          <w:rFonts w:cs="Noto Sans"/>
          <w:noProof/>
          <w:sz w:val="20"/>
          <w:szCs w:val="20"/>
          <w:lang w:val="es-ES_tradnl" w:eastAsia="es-ES"/>
        </w:rPr>
        <w:t xml:space="preserve">, en el entendido que a elección de cada </w:t>
      </w:r>
      <w:r w:rsidR="009A7C9D">
        <w:rPr>
          <w:rFonts w:cs="Noto Sans"/>
          <w:noProof/>
          <w:sz w:val="20"/>
          <w:szCs w:val="20"/>
          <w:lang w:val="es-ES_tradnl" w:eastAsia="es-ES"/>
        </w:rPr>
        <w:t>invitado</w:t>
      </w:r>
      <w:r w:rsidRPr="000C086A">
        <w:rPr>
          <w:rFonts w:cs="Noto Sans"/>
          <w:noProof/>
          <w:sz w:val="20"/>
          <w:szCs w:val="20"/>
          <w:lang w:val="es-ES_tradnl" w:eastAsia="es-ES"/>
        </w:rPr>
        <w:t xml:space="preserve">, podrán participar en las partidas de su elección. </w:t>
      </w:r>
    </w:p>
    <w:p w14:paraId="10B9F5DD" w14:textId="77777777" w:rsidR="0052020F" w:rsidRPr="000C086A" w:rsidRDefault="0052020F" w:rsidP="005A6D8F">
      <w:pPr>
        <w:rPr>
          <w:rFonts w:cs="Noto Sans"/>
          <w:noProof/>
          <w:sz w:val="20"/>
          <w:szCs w:val="20"/>
          <w:lang w:val="es-ES_tradnl" w:eastAsia="es-ES"/>
        </w:rPr>
      </w:pPr>
      <w:bookmarkStart w:id="111" w:name="_Toc428988953"/>
    </w:p>
    <w:p w14:paraId="4919E3FF" w14:textId="77777777" w:rsidR="00574EE3" w:rsidRPr="000C086A" w:rsidRDefault="00574EE3" w:rsidP="00194F2F">
      <w:pPr>
        <w:pStyle w:val="Ttulo3"/>
        <w:rPr>
          <w:sz w:val="20"/>
          <w:szCs w:val="20"/>
        </w:rPr>
      </w:pPr>
      <w:bookmarkStart w:id="112" w:name="_Toc367205771"/>
      <w:bookmarkStart w:id="113" w:name="_Toc212448237"/>
      <w:bookmarkStart w:id="114" w:name="_Toc218767258"/>
      <w:r w:rsidRPr="000C086A">
        <w:rPr>
          <w:sz w:val="20"/>
          <w:szCs w:val="20"/>
        </w:rPr>
        <w:t>3</w:t>
      </w:r>
      <w:bookmarkEnd w:id="112"/>
      <w:r w:rsidRPr="000C086A">
        <w:rPr>
          <w:sz w:val="20"/>
          <w:szCs w:val="20"/>
        </w:rPr>
        <w:t>.</w:t>
      </w:r>
      <w:r w:rsidR="00E74DB1" w:rsidRPr="000C086A">
        <w:rPr>
          <w:sz w:val="20"/>
          <w:szCs w:val="20"/>
        </w:rPr>
        <w:t>7</w:t>
      </w:r>
      <w:r w:rsidR="00786D0A" w:rsidRPr="000C086A">
        <w:rPr>
          <w:sz w:val="20"/>
          <w:szCs w:val="20"/>
        </w:rPr>
        <w:t xml:space="preserve"> </w:t>
      </w:r>
      <w:r w:rsidRPr="000C086A">
        <w:rPr>
          <w:sz w:val="20"/>
          <w:szCs w:val="20"/>
        </w:rPr>
        <w:t>Acreditar existencia legal en el acto de presentación y apertura de proposiciones</w:t>
      </w:r>
      <w:bookmarkEnd w:id="113"/>
      <w:bookmarkEnd w:id="114"/>
    </w:p>
    <w:p w14:paraId="014C76C5" w14:textId="77777777" w:rsidR="00574EE3" w:rsidRPr="000C086A" w:rsidRDefault="00574EE3" w:rsidP="005A6D8F">
      <w:pPr>
        <w:rPr>
          <w:rFonts w:cs="Noto Sans"/>
          <w:b/>
          <w:bCs/>
          <w:sz w:val="20"/>
          <w:szCs w:val="20"/>
          <w:lang w:val="es-ES_tradnl" w:eastAsia="es-ES"/>
        </w:rPr>
      </w:pPr>
    </w:p>
    <w:p w14:paraId="47604E38" w14:textId="513EDC9B" w:rsidR="002310ED" w:rsidRPr="000C086A" w:rsidRDefault="005D0301" w:rsidP="005A6D8F">
      <w:pPr>
        <w:autoSpaceDE w:val="0"/>
        <w:rPr>
          <w:rFonts w:eastAsia="Times New Roman" w:cs="Noto Sans"/>
          <w:noProof/>
          <w:sz w:val="20"/>
          <w:szCs w:val="20"/>
          <w:lang w:val="es-ES" w:eastAsia="ar-SA"/>
        </w:rPr>
      </w:pPr>
      <w:r w:rsidRPr="000C086A">
        <w:rPr>
          <w:rFonts w:eastAsia="Times New Roman" w:cs="Noto Sans"/>
          <w:noProof/>
          <w:sz w:val="20"/>
          <w:szCs w:val="20"/>
          <w:lang w:val="es-ES" w:eastAsia="ar-SA"/>
        </w:rPr>
        <w:t xml:space="preserve">Con el objeto de acreditar su personalidad, los </w:t>
      </w:r>
      <w:r w:rsidR="009A7C9D">
        <w:rPr>
          <w:rFonts w:eastAsia="Times New Roman" w:cs="Noto Sans"/>
          <w:noProof/>
          <w:sz w:val="20"/>
          <w:szCs w:val="20"/>
          <w:lang w:val="es-ES" w:eastAsia="ar-SA"/>
        </w:rPr>
        <w:t>invitado</w:t>
      </w:r>
      <w:r w:rsidRPr="000C086A">
        <w:rPr>
          <w:rFonts w:eastAsia="Times New Roman" w:cs="Noto Sans"/>
          <w:noProof/>
          <w:sz w:val="20"/>
          <w:szCs w:val="20"/>
          <w:lang w:val="es-ES" w:eastAsia="ar-SA"/>
        </w:rPr>
        <w:t xml:space="preserve">s o sus representantes deberán presentar escrito bajo protesta de decir verdad que cuenta con facultades suficientes para comprometerse por sí o por su representada, de acuerdo con el </w:t>
      </w:r>
      <w:r w:rsidRPr="000C086A">
        <w:rPr>
          <w:rFonts w:eastAsia="Times New Roman" w:cs="Noto Sans"/>
          <w:b/>
          <w:noProof/>
          <w:sz w:val="20"/>
          <w:szCs w:val="20"/>
          <w:lang w:val="es-ES" w:eastAsia="ar-SA"/>
        </w:rPr>
        <w:t>Formato No. 1</w:t>
      </w:r>
      <w:r w:rsidRPr="000C086A">
        <w:rPr>
          <w:rFonts w:eastAsia="Times New Roman" w:cs="Noto Sans"/>
          <w:noProof/>
          <w:sz w:val="20"/>
          <w:szCs w:val="20"/>
          <w:lang w:val="es-ES" w:eastAsia="ar-SA"/>
        </w:rPr>
        <w:t xml:space="preserve"> </w:t>
      </w:r>
      <w:r w:rsidRPr="000E7722">
        <w:rPr>
          <w:rFonts w:eastAsia="Times New Roman" w:cs="Noto Sans"/>
          <w:noProof/>
          <w:sz w:val="20"/>
          <w:szCs w:val="20"/>
          <w:lang w:val="es-ES" w:eastAsia="ar-SA"/>
        </w:rPr>
        <w:t xml:space="preserve">“Formato Relativo al escrito de Acreditación del </w:t>
      </w:r>
      <w:r w:rsidR="009A7C9D">
        <w:rPr>
          <w:rFonts w:eastAsia="Times New Roman" w:cs="Noto Sans"/>
          <w:noProof/>
          <w:sz w:val="20"/>
          <w:szCs w:val="20"/>
          <w:lang w:val="es-ES" w:eastAsia="ar-SA"/>
        </w:rPr>
        <w:t>Invitado</w:t>
      </w:r>
      <w:r w:rsidRPr="000E7722">
        <w:rPr>
          <w:rFonts w:eastAsia="Times New Roman" w:cs="Noto Sans"/>
          <w:noProof/>
          <w:sz w:val="20"/>
          <w:szCs w:val="20"/>
          <w:lang w:val="es-ES" w:eastAsia="ar-SA"/>
        </w:rPr>
        <w:t>”</w:t>
      </w:r>
      <w:r w:rsidRPr="000C086A">
        <w:rPr>
          <w:rFonts w:eastAsia="Times New Roman" w:cs="Noto Sans"/>
          <w:noProof/>
          <w:sz w:val="20"/>
          <w:szCs w:val="20"/>
          <w:lang w:val="es-ES" w:eastAsia="ar-SA"/>
        </w:rPr>
        <w:t xml:space="preserve"> de la presente </w:t>
      </w:r>
      <w:r w:rsidR="009A7C9D">
        <w:rPr>
          <w:rFonts w:eastAsia="Times New Roman" w:cs="Noto Sans"/>
          <w:noProof/>
          <w:sz w:val="20"/>
          <w:szCs w:val="20"/>
          <w:lang w:val="es-ES" w:eastAsia="ar-SA"/>
        </w:rPr>
        <w:t>Invitación a Cuando Menos Tres Personas</w:t>
      </w:r>
      <w:r w:rsidR="000E7722">
        <w:rPr>
          <w:rFonts w:eastAsia="Times New Roman" w:cs="Noto Sans"/>
          <w:noProof/>
          <w:sz w:val="20"/>
          <w:szCs w:val="20"/>
          <w:lang w:val="es-ES" w:eastAsia="ar-SA"/>
        </w:rPr>
        <w:t>, incluyendo por ambos lados</w:t>
      </w:r>
      <w:r w:rsidRPr="000C086A">
        <w:rPr>
          <w:rFonts w:eastAsia="Times New Roman" w:cs="Noto Sans"/>
          <w:noProof/>
          <w:sz w:val="20"/>
          <w:szCs w:val="20"/>
          <w:lang w:val="es-ES" w:eastAsia="ar-SA"/>
        </w:rPr>
        <w:t xml:space="preserve"> su identificación oficial</w:t>
      </w:r>
      <w:r w:rsidR="000E7722">
        <w:rPr>
          <w:rFonts w:eastAsia="Times New Roman" w:cs="Noto Sans"/>
          <w:noProof/>
          <w:sz w:val="20"/>
          <w:szCs w:val="20"/>
          <w:lang w:val="es-ES" w:eastAsia="ar-SA"/>
        </w:rPr>
        <w:t>,</w:t>
      </w:r>
      <w:r w:rsidRPr="000C086A">
        <w:rPr>
          <w:rFonts w:eastAsia="Times New Roman" w:cs="Noto Sans"/>
          <w:noProof/>
          <w:sz w:val="20"/>
          <w:szCs w:val="20"/>
          <w:lang w:val="es-ES" w:eastAsia="ar-SA"/>
        </w:rPr>
        <w:t xml:space="preserve"> vigente</w:t>
      </w:r>
      <w:r w:rsidR="000E7722">
        <w:rPr>
          <w:rFonts w:eastAsia="Times New Roman" w:cs="Noto Sans"/>
          <w:noProof/>
          <w:sz w:val="20"/>
          <w:szCs w:val="20"/>
          <w:lang w:val="es-ES" w:eastAsia="ar-SA"/>
        </w:rPr>
        <w:t>,</w:t>
      </w:r>
      <w:r w:rsidRPr="000C086A">
        <w:rPr>
          <w:rFonts w:eastAsia="Times New Roman" w:cs="Noto Sans"/>
          <w:noProof/>
          <w:sz w:val="20"/>
          <w:szCs w:val="20"/>
          <w:lang w:val="es-ES" w:eastAsia="ar-SA"/>
        </w:rPr>
        <w:t xml:space="preserve"> con fotografía, (cartilla del servicio militar nacional, pasaporte, credencial para votar o cédula profesional), tratándose de personas físicas, y en el caso de personas morales, de la p</w:t>
      </w:r>
      <w:r w:rsidR="00797757" w:rsidRPr="000C086A">
        <w:rPr>
          <w:rFonts w:eastAsia="Times New Roman" w:cs="Noto Sans"/>
          <w:noProof/>
          <w:sz w:val="20"/>
          <w:szCs w:val="20"/>
          <w:lang w:val="es-ES" w:eastAsia="ar-SA"/>
        </w:rPr>
        <w:t>ersona que firme la proposición.</w:t>
      </w:r>
    </w:p>
    <w:p w14:paraId="36669C83" w14:textId="77777777" w:rsidR="00176C05" w:rsidRPr="000C086A" w:rsidRDefault="00176C05" w:rsidP="005A6D8F">
      <w:pPr>
        <w:autoSpaceDE w:val="0"/>
        <w:rPr>
          <w:rFonts w:eastAsia="Times New Roman" w:cs="Noto Sans"/>
          <w:noProof/>
          <w:sz w:val="20"/>
          <w:szCs w:val="20"/>
          <w:lang w:val="es-ES" w:eastAsia="ar-SA"/>
        </w:rPr>
      </w:pPr>
    </w:p>
    <w:p w14:paraId="28975F4F" w14:textId="77777777" w:rsidR="00574EE3" w:rsidRPr="000C086A" w:rsidRDefault="00574EE3" w:rsidP="00194F2F">
      <w:pPr>
        <w:pStyle w:val="Ttulo3"/>
        <w:rPr>
          <w:sz w:val="20"/>
          <w:szCs w:val="20"/>
        </w:rPr>
      </w:pPr>
      <w:bookmarkStart w:id="115" w:name="_Toc367205772"/>
      <w:bookmarkStart w:id="116" w:name="_Toc212448238"/>
      <w:bookmarkStart w:id="117" w:name="_Toc218767259"/>
      <w:r w:rsidRPr="000C086A">
        <w:rPr>
          <w:sz w:val="20"/>
          <w:szCs w:val="20"/>
        </w:rPr>
        <w:t>3.</w:t>
      </w:r>
      <w:r w:rsidR="00E74DB1" w:rsidRPr="000C086A">
        <w:rPr>
          <w:sz w:val="20"/>
          <w:szCs w:val="20"/>
        </w:rPr>
        <w:t>8</w:t>
      </w:r>
      <w:r w:rsidR="00786D0A" w:rsidRPr="000C086A">
        <w:rPr>
          <w:sz w:val="20"/>
          <w:szCs w:val="20"/>
        </w:rPr>
        <w:t xml:space="preserve"> </w:t>
      </w:r>
      <w:r w:rsidRPr="000C086A">
        <w:rPr>
          <w:sz w:val="20"/>
          <w:szCs w:val="20"/>
        </w:rPr>
        <w:t>Rúbrica en documentos en el acto de presentación y apertura de proposiciones</w:t>
      </w:r>
      <w:bookmarkEnd w:id="115"/>
      <w:bookmarkEnd w:id="116"/>
      <w:bookmarkEnd w:id="117"/>
    </w:p>
    <w:p w14:paraId="52301019" w14:textId="77777777" w:rsidR="00574EE3" w:rsidRPr="000C086A" w:rsidRDefault="00574EE3" w:rsidP="005A6D8F">
      <w:pPr>
        <w:rPr>
          <w:rFonts w:cs="Noto Sans"/>
          <w:sz w:val="20"/>
          <w:szCs w:val="20"/>
        </w:rPr>
      </w:pPr>
    </w:p>
    <w:p w14:paraId="18E663FA" w14:textId="73D9EA37" w:rsidR="00574EE3" w:rsidRPr="000C086A" w:rsidRDefault="00574EE3" w:rsidP="005A6D8F">
      <w:pPr>
        <w:rPr>
          <w:rFonts w:cs="Noto Sans"/>
          <w:sz w:val="20"/>
          <w:szCs w:val="20"/>
        </w:rPr>
      </w:pPr>
      <w:r w:rsidRPr="000C086A">
        <w:rPr>
          <w:rFonts w:cs="Noto Sans"/>
          <w:sz w:val="20"/>
          <w:szCs w:val="20"/>
        </w:rPr>
        <w:t xml:space="preserve">Por tratarse de una </w:t>
      </w:r>
      <w:r w:rsidR="009A7C9D">
        <w:rPr>
          <w:rFonts w:cs="Noto Sans"/>
          <w:sz w:val="20"/>
          <w:szCs w:val="20"/>
        </w:rPr>
        <w:t>Invitación a Cuando Menos Tres Personas</w:t>
      </w:r>
      <w:r w:rsidRPr="000C086A">
        <w:rPr>
          <w:rFonts w:cs="Noto Sans"/>
          <w:sz w:val="20"/>
          <w:szCs w:val="20"/>
        </w:rPr>
        <w:t xml:space="preserve"> e</w:t>
      </w:r>
      <w:r w:rsidR="00493464" w:rsidRPr="000C086A">
        <w:rPr>
          <w:rFonts w:cs="Noto Sans"/>
          <w:sz w:val="20"/>
          <w:szCs w:val="20"/>
        </w:rPr>
        <w:t>lectrónica en términos del A</w:t>
      </w:r>
      <w:r w:rsidRPr="000C086A">
        <w:rPr>
          <w:rFonts w:cs="Noto Sans"/>
          <w:sz w:val="20"/>
          <w:szCs w:val="20"/>
        </w:rPr>
        <w:t xml:space="preserve">rtículo </w:t>
      </w:r>
      <w:r w:rsidR="00A04B7A" w:rsidRPr="00D41B35">
        <w:rPr>
          <w:rFonts w:cs="Noto Sans"/>
          <w:b/>
          <w:bCs/>
          <w:sz w:val="20"/>
          <w:szCs w:val="20"/>
        </w:rPr>
        <w:t>36</w:t>
      </w:r>
      <w:r w:rsidR="00A04B7A" w:rsidRPr="000C086A">
        <w:rPr>
          <w:rFonts w:cs="Noto Sans"/>
          <w:sz w:val="20"/>
          <w:szCs w:val="20"/>
        </w:rPr>
        <w:t xml:space="preserve"> segundo párrafo, </w:t>
      </w:r>
      <w:r w:rsidR="00A04B7A" w:rsidRPr="00D41B35">
        <w:rPr>
          <w:rFonts w:cs="Noto Sans"/>
          <w:b/>
          <w:bCs/>
          <w:sz w:val="20"/>
          <w:szCs w:val="20"/>
        </w:rPr>
        <w:t>45</w:t>
      </w:r>
      <w:r w:rsidR="00A04B7A" w:rsidRPr="000C086A">
        <w:rPr>
          <w:rFonts w:cs="Noto Sans"/>
          <w:sz w:val="20"/>
          <w:szCs w:val="20"/>
        </w:rPr>
        <w:t xml:space="preserve">, </w:t>
      </w:r>
      <w:r w:rsidR="00A04B7A" w:rsidRPr="00D41B35">
        <w:rPr>
          <w:rFonts w:cs="Noto Sans"/>
          <w:b/>
          <w:bCs/>
          <w:sz w:val="20"/>
          <w:szCs w:val="20"/>
        </w:rPr>
        <w:t>46</w:t>
      </w:r>
      <w:r w:rsidRPr="000C086A">
        <w:rPr>
          <w:rFonts w:cs="Noto Sans"/>
          <w:sz w:val="20"/>
          <w:szCs w:val="20"/>
        </w:rPr>
        <w:t xml:space="preserve"> de la</w:t>
      </w:r>
      <w:r w:rsidR="00A04B7A" w:rsidRPr="000C086A">
        <w:rPr>
          <w:rFonts w:cs="Noto Sans"/>
          <w:sz w:val="20"/>
          <w:szCs w:val="20"/>
        </w:rPr>
        <w:t xml:space="preserve"> LAASSP</w:t>
      </w:r>
      <w:r w:rsidRPr="000C086A">
        <w:rPr>
          <w:rFonts w:cs="Noto Sans"/>
          <w:sz w:val="20"/>
          <w:szCs w:val="20"/>
        </w:rPr>
        <w:t>, y en concordancia con el numeral 24 del “</w:t>
      </w:r>
      <w:r w:rsidRPr="000C086A">
        <w:rPr>
          <w:rFonts w:cs="Noto Sans"/>
          <w:b/>
          <w:bCs/>
          <w:i/>
          <w:iCs/>
          <w:sz w:val="20"/>
          <w:szCs w:val="20"/>
        </w:rPr>
        <w:t xml:space="preserve">Acuerdo por el que se establecen las disposiciones que se deberán observar para la utilización del sistema electrónico de información pública gubernamental denominado </w:t>
      </w:r>
      <w:r w:rsidR="000774B3" w:rsidRPr="000C086A">
        <w:rPr>
          <w:rFonts w:cs="Noto Sans"/>
          <w:b/>
          <w:bCs/>
          <w:i/>
          <w:iCs/>
          <w:sz w:val="20"/>
          <w:szCs w:val="20"/>
        </w:rPr>
        <w:t>Compras MX</w:t>
      </w:r>
      <w:r w:rsidRPr="000C086A">
        <w:rPr>
          <w:rFonts w:cs="Noto Sans"/>
          <w:sz w:val="20"/>
          <w:szCs w:val="20"/>
        </w:rPr>
        <w:t xml:space="preserve">”, las propuestas recibidas por </w:t>
      </w:r>
      <w:r w:rsidR="003863D5" w:rsidRPr="000C086A">
        <w:rPr>
          <w:rFonts w:cs="Noto Sans"/>
          <w:sz w:val="20"/>
          <w:szCs w:val="20"/>
        </w:rPr>
        <w:t xml:space="preserve">la </w:t>
      </w:r>
      <w:r w:rsidR="000774B3" w:rsidRPr="000C086A">
        <w:rPr>
          <w:rFonts w:cs="Noto Sans"/>
          <w:sz w:val="20"/>
          <w:szCs w:val="20"/>
        </w:rPr>
        <w:t>Plataforma Digital de Contrataciones Públicas,</w:t>
      </w:r>
      <w:r w:rsidR="003863D5" w:rsidRPr="000C086A">
        <w:rPr>
          <w:rFonts w:cs="Noto Sans"/>
          <w:sz w:val="20"/>
          <w:szCs w:val="20"/>
        </w:rPr>
        <w:t xml:space="preserve"> </w:t>
      </w:r>
      <w:r w:rsidR="000774B3" w:rsidRPr="000C086A">
        <w:rPr>
          <w:rFonts w:cs="Noto Sans"/>
          <w:sz w:val="20"/>
          <w:szCs w:val="20"/>
        </w:rPr>
        <w:t>Compras MX</w:t>
      </w:r>
      <w:r w:rsidRPr="000C086A">
        <w:rPr>
          <w:rFonts w:cs="Noto Sans"/>
          <w:sz w:val="20"/>
          <w:szCs w:val="20"/>
        </w:rPr>
        <w:t>, no se imprimirán en su totalidad</w:t>
      </w:r>
      <w:r w:rsidR="00C70B47" w:rsidRPr="000C086A">
        <w:rPr>
          <w:rFonts w:cs="Noto Sans"/>
          <w:sz w:val="20"/>
          <w:szCs w:val="20"/>
        </w:rPr>
        <w:t xml:space="preserve">, toda vez que en dicho sistema, </w:t>
      </w:r>
      <w:r w:rsidRPr="000C086A">
        <w:rPr>
          <w:rFonts w:cs="Noto Sans"/>
          <w:sz w:val="20"/>
          <w:szCs w:val="20"/>
        </w:rPr>
        <w:t>se tiene un expediente (carpeta virtual) el cual contiene toda la información que deriva del acto de Presentación y Apertura de Proposiciones.</w:t>
      </w:r>
    </w:p>
    <w:p w14:paraId="59963FF1" w14:textId="77777777" w:rsidR="00574EE3" w:rsidRPr="000C086A" w:rsidRDefault="00574EE3" w:rsidP="005A6D8F">
      <w:pPr>
        <w:rPr>
          <w:rFonts w:cs="Noto Sans"/>
          <w:sz w:val="20"/>
          <w:szCs w:val="20"/>
        </w:rPr>
      </w:pPr>
    </w:p>
    <w:p w14:paraId="741FDD62" w14:textId="331E3CEF" w:rsidR="00574EE3" w:rsidRPr="000C086A" w:rsidRDefault="00574EE3" w:rsidP="005A6D8F">
      <w:pPr>
        <w:rPr>
          <w:rFonts w:cs="Noto Sans"/>
          <w:sz w:val="20"/>
          <w:szCs w:val="20"/>
        </w:rPr>
      </w:pPr>
      <w:r w:rsidRPr="000C086A">
        <w:rPr>
          <w:rFonts w:cs="Noto Sans"/>
          <w:sz w:val="20"/>
          <w:szCs w:val="20"/>
        </w:rPr>
        <w:t>En atención a lo antes expuesto</w:t>
      </w:r>
      <w:r w:rsidR="00514A79" w:rsidRPr="000C086A">
        <w:rPr>
          <w:rFonts w:cs="Noto Sans"/>
          <w:sz w:val="20"/>
          <w:szCs w:val="20"/>
        </w:rPr>
        <w:t>,</w:t>
      </w:r>
      <w:r w:rsidRPr="000C086A">
        <w:rPr>
          <w:rFonts w:cs="Noto Sans"/>
          <w:sz w:val="20"/>
          <w:szCs w:val="20"/>
        </w:rPr>
        <w:t xml:space="preserve"> </w:t>
      </w:r>
      <w:r w:rsidR="00514A79" w:rsidRPr="000C086A">
        <w:rPr>
          <w:rFonts w:cs="Noto Sans"/>
          <w:sz w:val="20"/>
          <w:szCs w:val="20"/>
        </w:rPr>
        <w:t>la C</w:t>
      </w:r>
      <w:r w:rsidRPr="000C086A">
        <w:rPr>
          <w:rFonts w:cs="Noto Sans"/>
          <w:sz w:val="20"/>
          <w:szCs w:val="20"/>
        </w:rPr>
        <w:t xml:space="preserve">onvocante procederá a </w:t>
      </w:r>
      <w:r w:rsidR="00514A79" w:rsidRPr="000C086A">
        <w:rPr>
          <w:rFonts w:cs="Noto Sans"/>
          <w:sz w:val="20"/>
          <w:szCs w:val="20"/>
        </w:rPr>
        <w:t xml:space="preserve">la </w:t>
      </w:r>
      <w:r w:rsidRPr="000C086A">
        <w:rPr>
          <w:rFonts w:cs="Noto Sans"/>
          <w:sz w:val="20"/>
          <w:szCs w:val="20"/>
        </w:rPr>
        <w:t xml:space="preserve">descarga </w:t>
      </w:r>
      <w:r w:rsidR="00514A79" w:rsidRPr="000C086A">
        <w:rPr>
          <w:rFonts w:cs="Noto Sans"/>
          <w:sz w:val="20"/>
          <w:szCs w:val="20"/>
        </w:rPr>
        <w:t xml:space="preserve">de las </w:t>
      </w:r>
      <w:r w:rsidR="00E27142" w:rsidRPr="000C086A">
        <w:rPr>
          <w:rFonts w:cs="Noto Sans"/>
          <w:sz w:val="20"/>
          <w:szCs w:val="20"/>
        </w:rPr>
        <w:t>proposici</w:t>
      </w:r>
      <w:r w:rsidR="00453BA2" w:rsidRPr="000C086A">
        <w:rPr>
          <w:rFonts w:cs="Noto Sans"/>
          <w:sz w:val="20"/>
          <w:szCs w:val="20"/>
        </w:rPr>
        <w:t>o</w:t>
      </w:r>
      <w:r w:rsidR="00E27142" w:rsidRPr="000C086A">
        <w:rPr>
          <w:rFonts w:cs="Noto Sans"/>
          <w:sz w:val="20"/>
          <w:szCs w:val="20"/>
        </w:rPr>
        <w:t>ne</w:t>
      </w:r>
      <w:r w:rsidR="00514A79" w:rsidRPr="000C086A">
        <w:rPr>
          <w:rFonts w:cs="Noto Sans"/>
          <w:sz w:val="20"/>
          <w:szCs w:val="20"/>
        </w:rPr>
        <w:t xml:space="preserve">s técnicas y económicas </w:t>
      </w:r>
      <w:r w:rsidR="00062176" w:rsidRPr="000C086A">
        <w:rPr>
          <w:rFonts w:cs="Noto Sans"/>
          <w:sz w:val="20"/>
          <w:szCs w:val="20"/>
        </w:rPr>
        <w:t xml:space="preserve">que se hayan recibido a través </w:t>
      </w:r>
      <w:r w:rsidR="00514A79" w:rsidRPr="000C086A">
        <w:rPr>
          <w:rFonts w:cs="Noto Sans"/>
          <w:sz w:val="20"/>
          <w:szCs w:val="20"/>
        </w:rPr>
        <w:t>d</w:t>
      </w:r>
      <w:r w:rsidR="000E7722">
        <w:rPr>
          <w:rFonts w:cs="Noto Sans"/>
          <w:sz w:val="20"/>
          <w:szCs w:val="20"/>
        </w:rPr>
        <w:t xml:space="preserve">e </w:t>
      </w:r>
      <w:r w:rsidR="003863D5" w:rsidRPr="000C086A">
        <w:rPr>
          <w:rFonts w:cs="Noto Sans"/>
          <w:sz w:val="20"/>
          <w:szCs w:val="20"/>
        </w:rPr>
        <w:t xml:space="preserve">la </w:t>
      </w:r>
      <w:r w:rsidR="000774B3" w:rsidRPr="000C086A">
        <w:rPr>
          <w:rFonts w:cs="Noto Sans"/>
          <w:sz w:val="20"/>
          <w:szCs w:val="20"/>
        </w:rPr>
        <w:t>Plataforma Digital de Contrataciones Públicas,</w:t>
      </w:r>
      <w:r w:rsidR="003863D5" w:rsidRPr="000C086A">
        <w:rPr>
          <w:rFonts w:cs="Noto Sans"/>
          <w:sz w:val="20"/>
          <w:szCs w:val="20"/>
        </w:rPr>
        <w:t xml:space="preserve"> </w:t>
      </w:r>
      <w:r w:rsidR="000774B3" w:rsidRPr="000C086A">
        <w:rPr>
          <w:rFonts w:cs="Noto Sans"/>
          <w:sz w:val="20"/>
          <w:szCs w:val="20"/>
        </w:rPr>
        <w:t>Compras MX</w:t>
      </w:r>
      <w:r w:rsidR="00786D0A" w:rsidRPr="000C086A">
        <w:rPr>
          <w:rFonts w:cs="Noto Sans"/>
          <w:sz w:val="20"/>
          <w:szCs w:val="20"/>
        </w:rPr>
        <w:t xml:space="preserve">, </w:t>
      </w:r>
      <w:r w:rsidRPr="000C086A">
        <w:rPr>
          <w:rFonts w:cs="Noto Sans"/>
          <w:sz w:val="20"/>
          <w:szCs w:val="20"/>
        </w:rPr>
        <w:t>la</w:t>
      </w:r>
      <w:r w:rsidR="00514A79" w:rsidRPr="000C086A">
        <w:rPr>
          <w:rFonts w:cs="Noto Sans"/>
          <w:sz w:val="20"/>
          <w:szCs w:val="20"/>
        </w:rPr>
        <w:t>s</w:t>
      </w:r>
      <w:r w:rsidRPr="000C086A">
        <w:rPr>
          <w:rFonts w:cs="Noto Sans"/>
          <w:sz w:val="20"/>
          <w:szCs w:val="20"/>
        </w:rPr>
        <w:t xml:space="preserve"> proposici</w:t>
      </w:r>
      <w:r w:rsidR="00453BA2" w:rsidRPr="000C086A">
        <w:rPr>
          <w:rFonts w:cs="Noto Sans"/>
          <w:sz w:val="20"/>
          <w:szCs w:val="20"/>
        </w:rPr>
        <w:t>o</w:t>
      </w:r>
      <w:r w:rsidRPr="000C086A">
        <w:rPr>
          <w:rFonts w:cs="Noto Sans"/>
          <w:sz w:val="20"/>
          <w:szCs w:val="20"/>
        </w:rPr>
        <w:t>n</w:t>
      </w:r>
      <w:r w:rsidR="00514A79" w:rsidRPr="000C086A">
        <w:rPr>
          <w:rFonts w:cs="Noto Sans"/>
          <w:sz w:val="20"/>
          <w:szCs w:val="20"/>
        </w:rPr>
        <w:t>es</w:t>
      </w:r>
      <w:r w:rsidRPr="000C086A">
        <w:rPr>
          <w:rFonts w:cs="Noto Sans"/>
          <w:sz w:val="20"/>
          <w:szCs w:val="20"/>
        </w:rPr>
        <w:t xml:space="preserve"> económica</w:t>
      </w:r>
      <w:r w:rsidR="00514A79" w:rsidRPr="000C086A">
        <w:rPr>
          <w:rFonts w:cs="Noto Sans"/>
          <w:sz w:val="20"/>
          <w:szCs w:val="20"/>
        </w:rPr>
        <w:t>s</w:t>
      </w:r>
      <w:r w:rsidR="00C04164" w:rsidRPr="000C086A">
        <w:rPr>
          <w:rFonts w:cs="Noto Sans"/>
          <w:sz w:val="20"/>
          <w:szCs w:val="20"/>
        </w:rPr>
        <w:t xml:space="preserve"> </w:t>
      </w:r>
      <w:r w:rsidR="00453BA2" w:rsidRPr="000C086A">
        <w:rPr>
          <w:rFonts w:cs="Noto Sans"/>
          <w:sz w:val="20"/>
          <w:szCs w:val="20"/>
        </w:rPr>
        <w:t>se imprimirán</w:t>
      </w:r>
      <w:r w:rsidR="00FE2267" w:rsidRPr="000C086A">
        <w:rPr>
          <w:rFonts w:cs="Noto Sans"/>
          <w:sz w:val="20"/>
          <w:szCs w:val="20"/>
        </w:rPr>
        <w:t xml:space="preserve"> y rubricarán</w:t>
      </w:r>
      <w:r w:rsidRPr="000C086A">
        <w:rPr>
          <w:rFonts w:cs="Noto Sans"/>
          <w:sz w:val="20"/>
          <w:szCs w:val="20"/>
        </w:rPr>
        <w:t xml:space="preserve"> por </w:t>
      </w:r>
      <w:r w:rsidR="000378B0" w:rsidRPr="000C086A">
        <w:rPr>
          <w:rFonts w:cs="Noto Sans"/>
          <w:sz w:val="20"/>
          <w:szCs w:val="20"/>
        </w:rPr>
        <w:t>la</w:t>
      </w:r>
      <w:r w:rsidR="00BA008A" w:rsidRPr="000C086A">
        <w:rPr>
          <w:rFonts w:cs="Noto Sans"/>
          <w:sz w:val="20"/>
          <w:szCs w:val="20"/>
        </w:rPr>
        <w:t xml:space="preserve"> persona</w:t>
      </w:r>
      <w:r w:rsidRPr="000C086A">
        <w:rPr>
          <w:rFonts w:cs="Noto Sans"/>
          <w:sz w:val="20"/>
          <w:szCs w:val="20"/>
        </w:rPr>
        <w:t xml:space="preserve"> servidor</w:t>
      </w:r>
      <w:r w:rsidR="000378B0" w:rsidRPr="000C086A">
        <w:rPr>
          <w:rFonts w:cs="Noto Sans"/>
          <w:sz w:val="20"/>
          <w:szCs w:val="20"/>
        </w:rPr>
        <w:t>a</w:t>
      </w:r>
      <w:r w:rsidR="00C04164" w:rsidRPr="000C086A">
        <w:rPr>
          <w:rFonts w:cs="Noto Sans"/>
          <w:sz w:val="20"/>
          <w:szCs w:val="20"/>
        </w:rPr>
        <w:t xml:space="preserve"> pública</w:t>
      </w:r>
      <w:r w:rsidRPr="000C086A">
        <w:rPr>
          <w:rFonts w:cs="Noto Sans"/>
          <w:sz w:val="20"/>
          <w:szCs w:val="20"/>
        </w:rPr>
        <w:t xml:space="preserve"> que presida</w:t>
      </w:r>
      <w:r w:rsidR="00493464" w:rsidRPr="000C086A">
        <w:rPr>
          <w:rFonts w:cs="Noto Sans"/>
          <w:sz w:val="20"/>
          <w:szCs w:val="20"/>
        </w:rPr>
        <w:t xml:space="preserve"> el acto de conformidad con el A</w:t>
      </w:r>
      <w:r w:rsidR="00A04B7A" w:rsidRPr="000C086A">
        <w:rPr>
          <w:rFonts w:cs="Noto Sans"/>
          <w:sz w:val="20"/>
          <w:szCs w:val="20"/>
        </w:rPr>
        <w:t xml:space="preserve">rtículo </w:t>
      </w:r>
      <w:r w:rsidR="00A04B7A" w:rsidRPr="00D41B35">
        <w:rPr>
          <w:rFonts w:cs="Noto Sans"/>
          <w:b/>
          <w:bCs/>
          <w:sz w:val="20"/>
          <w:szCs w:val="20"/>
        </w:rPr>
        <w:t>46</w:t>
      </w:r>
      <w:r w:rsidR="00A04B7A" w:rsidRPr="000C086A">
        <w:rPr>
          <w:rFonts w:cs="Noto Sans"/>
          <w:sz w:val="20"/>
          <w:szCs w:val="20"/>
        </w:rPr>
        <w:t xml:space="preserve">, fracción </w:t>
      </w:r>
      <w:r w:rsidRPr="000C086A">
        <w:rPr>
          <w:rFonts w:cs="Noto Sans"/>
          <w:sz w:val="20"/>
          <w:szCs w:val="20"/>
        </w:rPr>
        <w:t>I</w:t>
      </w:r>
      <w:r w:rsidR="00A04B7A" w:rsidRPr="000C086A">
        <w:rPr>
          <w:rFonts w:cs="Noto Sans"/>
          <w:sz w:val="20"/>
          <w:szCs w:val="20"/>
        </w:rPr>
        <w:t>I</w:t>
      </w:r>
      <w:r w:rsidRPr="000C086A">
        <w:rPr>
          <w:rFonts w:cs="Noto Sans"/>
          <w:sz w:val="20"/>
          <w:szCs w:val="20"/>
        </w:rPr>
        <w:t xml:space="preserve"> de la LAASSP.</w:t>
      </w:r>
    </w:p>
    <w:p w14:paraId="2F2466CE" w14:textId="77777777" w:rsidR="00FF71A7" w:rsidRPr="000C086A" w:rsidRDefault="00FF71A7" w:rsidP="005A6D8F">
      <w:pPr>
        <w:rPr>
          <w:rFonts w:eastAsia="Times New Roman" w:cs="Noto Sans"/>
          <w:b/>
          <w:noProof/>
          <w:sz w:val="20"/>
          <w:szCs w:val="20"/>
          <w:lang w:eastAsia="es-ES"/>
        </w:rPr>
      </w:pPr>
    </w:p>
    <w:p w14:paraId="26AF652B" w14:textId="1FF80654" w:rsidR="0052020F" w:rsidRPr="000C086A" w:rsidRDefault="00E74DB1" w:rsidP="00194F2F">
      <w:pPr>
        <w:pStyle w:val="Ttulo3"/>
        <w:rPr>
          <w:sz w:val="20"/>
          <w:szCs w:val="20"/>
        </w:rPr>
      </w:pPr>
      <w:bookmarkStart w:id="118" w:name="_Toc212448239"/>
      <w:bookmarkStart w:id="119" w:name="_Toc218767260"/>
      <w:r w:rsidRPr="000C086A">
        <w:rPr>
          <w:sz w:val="20"/>
          <w:szCs w:val="20"/>
        </w:rPr>
        <w:t>3.9</w:t>
      </w:r>
      <w:r w:rsidR="002358A5" w:rsidRPr="000C086A">
        <w:rPr>
          <w:sz w:val="20"/>
          <w:szCs w:val="20"/>
        </w:rPr>
        <w:t xml:space="preserve"> Acto de </w:t>
      </w:r>
      <w:r w:rsidR="00CA1DA3">
        <w:rPr>
          <w:sz w:val="20"/>
          <w:szCs w:val="20"/>
        </w:rPr>
        <w:t>notificación a la adjudicación</w:t>
      </w:r>
      <w:bookmarkEnd w:id="111"/>
      <w:bookmarkEnd w:id="118"/>
      <w:bookmarkEnd w:id="119"/>
    </w:p>
    <w:p w14:paraId="31C8E768" w14:textId="77777777" w:rsidR="0052020F" w:rsidRPr="000C086A" w:rsidRDefault="0052020F" w:rsidP="005A6D8F">
      <w:pPr>
        <w:rPr>
          <w:rFonts w:eastAsia="Times New Roman" w:cs="Noto Sans"/>
          <w:b/>
          <w:noProof/>
          <w:sz w:val="20"/>
          <w:szCs w:val="20"/>
          <w:lang w:val="es-ES_tradnl" w:eastAsia="es-ES"/>
        </w:rPr>
      </w:pPr>
    </w:p>
    <w:p w14:paraId="2C4439CC" w14:textId="77777777" w:rsidR="003C5906" w:rsidRDefault="00EA558E" w:rsidP="005A6D8F">
      <w:pPr>
        <w:rPr>
          <w:rFonts w:cs="Noto Sans"/>
          <w:noProof/>
          <w:sz w:val="20"/>
          <w:szCs w:val="20"/>
          <w:lang w:val="es-ES_tradnl"/>
        </w:rPr>
      </w:pPr>
      <w:r w:rsidRPr="000C086A">
        <w:rPr>
          <w:rFonts w:cs="Noto Sans"/>
          <w:noProof/>
          <w:sz w:val="20"/>
          <w:szCs w:val="20"/>
          <w:lang w:val="es-ES_tradnl"/>
        </w:rPr>
        <w:t xml:space="preserve">El </w:t>
      </w:r>
      <w:r w:rsidR="00CA1DA3">
        <w:rPr>
          <w:rFonts w:cs="Noto Sans"/>
          <w:noProof/>
          <w:sz w:val="20"/>
          <w:szCs w:val="20"/>
          <w:lang w:val="es-ES_tradnl"/>
        </w:rPr>
        <w:t>notificación a la adjudicación</w:t>
      </w:r>
      <w:r w:rsidRPr="000C086A">
        <w:rPr>
          <w:rFonts w:cs="Noto Sans"/>
          <w:noProof/>
          <w:sz w:val="20"/>
          <w:szCs w:val="20"/>
          <w:lang w:val="es-ES_tradnl"/>
        </w:rPr>
        <w:t xml:space="preserve"> se emitirá </w:t>
      </w:r>
      <w:r w:rsidR="00493464" w:rsidRPr="000C086A">
        <w:rPr>
          <w:rFonts w:cs="Noto Sans"/>
          <w:noProof/>
          <w:sz w:val="20"/>
          <w:szCs w:val="20"/>
          <w:lang w:val="es-ES_tradnl"/>
        </w:rPr>
        <w:t>de conformidad con el A</w:t>
      </w:r>
      <w:r w:rsidRPr="000C086A">
        <w:rPr>
          <w:rFonts w:cs="Noto Sans"/>
          <w:noProof/>
          <w:sz w:val="20"/>
          <w:szCs w:val="20"/>
          <w:lang w:val="es-ES_tradnl"/>
        </w:rPr>
        <w:t xml:space="preserve">rtículo </w:t>
      </w:r>
      <w:r w:rsidR="002F661C" w:rsidRPr="00D41B35">
        <w:rPr>
          <w:rFonts w:cs="Noto Sans"/>
          <w:b/>
          <w:bCs/>
          <w:noProof/>
          <w:sz w:val="20"/>
          <w:szCs w:val="20"/>
          <w:lang w:val="es-ES_tradnl"/>
        </w:rPr>
        <w:t>49</w:t>
      </w:r>
      <w:r w:rsidRPr="000C086A">
        <w:rPr>
          <w:rFonts w:cs="Noto Sans"/>
          <w:noProof/>
          <w:sz w:val="20"/>
          <w:szCs w:val="20"/>
          <w:lang w:val="es-ES_tradnl"/>
        </w:rPr>
        <w:t xml:space="preserve"> de la LAASSP y su contenido se difundirá a través </w:t>
      </w:r>
      <w:r w:rsidR="00C70B47" w:rsidRPr="000C086A">
        <w:rPr>
          <w:rFonts w:cs="Noto Sans"/>
          <w:noProof/>
          <w:sz w:val="20"/>
          <w:szCs w:val="20"/>
          <w:lang w:val="es-ES_tradnl"/>
        </w:rPr>
        <w:t xml:space="preserve">de la </w:t>
      </w:r>
      <w:r w:rsidR="00C70B47" w:rsidRPr="000C086A">
        <w:rPr>
          <w:rFonts w:cs="Noto Sans"/>
          <w:sz w:val="20"/>
          <w:szCs w:val="20"/>
        </w:rPr>
        <w:t xml:space="preserve">Plataforma Digital de Contrataciones </w:t>
      </w:r>
      <w:proofErr w:type="spellStart"/>
      <w:r w:rsidR="00C70B47" w:rsidRPr="000C086A">
        <w:rPr>
          <w:rFonts w:cs="Noto Sans"/>
          <w:sz w:val="20"/>
          <w:szCs w:val="20"/>
        </w:rPr>
        <w:t>Publicas</w:t>
      </w:r>
      <w:proofErr w:type="spellEnd"/>
      <w:r w:rsidR="00C70B47" w:rsidRPr="000C086A">
        <w:rPr>
          <w:rFonts w:cs="Noto Sans"/>
          <w:sz w:val="20"/>
          <w:szCs w:val="20"/>
        </w:rPr>
        <w:t xml:space="preserve">, </w:t>
      </w:r>
      <w:r w:rsidR="000774B3" w:rsidRPr="000C086A">
        <w:rPr>
          <w:rFonts w:cs="Noto Sans"/>
          <w:noProof/>
          <w:sz w:val="20"/>
          <w:szCs w:val="20"/>
          <w:lang w:val="es-ES_tradnl"/>
        </w:rPr>
        <w:t>Compras MX</w:t>
      </w:r>
      <w:r w:rsidRPr="000C086A">
        <w:rPr>
          <w:rFonts w:cs="Noto Sans"/>
          <w:noProof/>
          <w:sz w:val="20"/>
          <w:szCs w:val="20"/>
          <w:lang w:val="es-ES_tradnl"/>
        </w:rPr>
        <w:t xml:space="preserve"> el mismo día en que se</w:t>
      </w:r>
      <w:r w:rsidR="00482A0E" w:rsidRPr="000C086A">
        <w:rPr>
          <w:rFonts w:cs="Noto Sans"/>
          <w:noProof/>
          <w:sz w:val="20"/>
          <w:szCs w:val="20"/>
          <w:lang w:val="es-ES_tradnl"/>
        </w:rPr>
        <w:t>a</w:t>
      </w:r>
      <w:r w:rsidRPr="000C086A">
        <w:rPr>
          <w:rFonts w:cs="Noto Sans"/>
          <w:noProof/>
          <w:sz w:val="20"/>
          <w:szCs w:val="20"/>
          <w:lang w:val="es-ES_tradnl"/>
        </w:rPr>
        <w:t xml:space="preserve"> emit</w:t>
      </w:r>
      <w:r w:rsidR="00482A0E" w:rsidRPr="000C086A">
        <w:rPr>
          <w:rFonts w:cs="Noto Sans"/>
          <w:noProof/>
          <w:sz w:val="20"/>
          <w:szCs w:val="20"/>
          <w:lang w:val="es-ES_tradnl"/>
        </w:rPr>
        <w:t>ido</w:t>
      </w:r>
      <w:r w:rsidRPr="000C086A">
        <w:rPr>
          <w:rFonts w:cs="Noto Sans"/>
          <w:noProof/>
          <w:sz w:val="20"/>
          <w:szCs w:val="20"/>
          <w:lang w:val="es-ES_tradnl"/>
        </w:rPr>
        <w:t>, en el entendido de que este procedimiento sustituye</w:t>
      </w:r>
      <w:r w:rsidR="00482A0E" w:rsidRPr="000C086A">
        <w:rPr>
          <w:rFonts w:cs="Noto Sans"/>
          <w:noProof/>
          <w:sz w:val="20"/>
          <w:szCs w:val="20"/>
          <w:lang w:val="es-ES_tradnl"/>
        </w:rPr>
        <w:t xml:space="preserve"> a la notificación personal. Asimismo, </w:t>
      </w:r>
      <w:r w:rsidRPr="000C086A">
        <w:rPr>
          <w:rFonts w:cs="Noto Sans"/>
          <w:noProof/>
          <w:sz w:val="20"/>
          <w:szCs w:val="20"/>
          <w:lang w:val="es-ES_tradnl"/>
        </w:rPr>
        <w:t xml:space="preserve">el </w:t>
      </w:r>
      <w:r w:rsidR="00CA1DA3">
        <w:rPr>
          <w:rFonts w:cs="Noto Sans"/>
          <w:noProof/>
          <w:sz w:val="20"/>
          <w:szCs w:val="20"/>
          <w:lang w:val="es-ES_tradnl"/>
        </w:rPr>
        <w:t>notificación a la adjudicación</w:t>
      </w:r>
      <w:r w:rsidR="0050776C" w:rsidRPr="000C086A">
        <w:rPr>
          <w:rFonts w:cs="Noto Sans"/>
          <w:noProof/>
          <w:sz w:val="20"/>
          <w:szCs w:val="20"/>
          <w:lang w:val="es-ES_tradnl"/>
        </w:rPr>
        <w:t xml:space="preserve"> tambien </w:t>
      </w:r>
      <w:r w:rsidRPr="000C086A">
        <w:rPr>
          <w:rFonts w:cs="Noto Sans"/>
          <w:noProof/>
          <w:sz w:val="20"/>
          <w:szCs w:val="20"/>
          <w:lang w:val="es-ES_tradnl"/>
        </w:rPr>
        <w:t xml:space="preserve">podrá ser consultado </w:t>
      </w:r>
      <w:r w:rsidR="00E57569" w:rsidRPr="000C086A">
        <w:rPr>
          <w:rFonts w:cs="Noto Sans"/>
          <w:noProof/>
          <w:sz w:val="20"/>
          <w:szCs w:val="20"/>
          <w:lang w:val="es-ES_tradnl"/>
        </w:rPr>
        <w:t>en la</w:t>
      </w:r>
      <w:r w:rsidR="00E57569" w:rsidRPr="000C086A">
        <w:rPr>
          <w:rFonts w:cs="Noto Sans"/>
          <w:noProof/>
          <w:sz w:val="20"/>
          <w:szCs w:val="20"/>
          <w:lang w:val="es-ES_tradnl" w:eastAsia="ar-SA"/>
        </w:rPr>
        <w:t xml:space="preserve"> Coordinación de Abastecimiento y Equipamiento</w:t>
      </w:r>
      <w:r w:rsidR="00E57569" w:rsidRPr="000C086A">
        <w:rPr>
          <w:rFonts w:cs="Noto Sans"/>
          <w:noProof/>
          <w:sz w:val="20"/>
          <w:szCs w:val="20"/>
          <w:lang w:val="es-ES_tradnl"/>
        </w:rPr>
        <w:t xml:space="preserve"> </w:t>
      </w:r>
      <w:r w:rsidRPr="000C086A">
        <w:rPr>
          <w:rFonts w:cs="Noto Sans"/>
          <w:noProof/>
          <w:sz w:val="20"/>
          <w:szCs w:val="20"/>
          <w:lang w:val="es-ES_tradnl"/>
        </w:rPr>
        <w:t xml:space="preserve">ubicado </w:t>
      </w:r>
      <w:r w:rsidR="00482A0E" w:rsidRPr="000C086A">
        <w:rPr>
          <w:rFonts w:cs="Noto Sans"/>
          <w:noProof/>
          <w:sz w:val="20"/>
          <w:szCs w:val="20"/>
          <w:lang w:val="es-ES_tradnl"/>
        </w:rPr>
        <w:t xml:space="preserve">en </w:t>
      </w:r>
      <w:r w:rsidR="00E72E06" w:rsidRPr="000C086A">
        <w:rPr>
          <w:rFonts w:cs="Noto Sans"/>
          <w:noProof/>
          <w:sz w:val="20"/>
          <w:szCs w:val="20"/>
          <w:lang w:val="es-ES_tradnl"/>
        </w:rPr>
        <w:t>Avenida  Mezquital No. 6 Colonia San Pablo, Código Postal 76130, Querétaro, Qro.</w:t>
      </w:r>
      <w:r w:rsidRPr="000C086A">
        <w:rPr>
          <w:rFonts w:cs="Noto Sans"/>
          <w:noProof/>
          <w:sz w:val="20"/>
          <w:szCs w:val="20"/>
          <w:lang w:val="es-ES_tradnl"/>
        </w:rPr>
        <w:t>, en donde se fijará copia de un ejemplar del acta por un término no menor de cinco días hábiles.</w:t>
      </w:r>
      <w:r w:rsidR="003C5906">
        <w:rPr>
          <w:rFonts w:cs="Noto Sans"/>
          <w:noProof/>
          <w:sz w:val="20"/>
          <w:szCs w:val="20"/>
          <w:lang w:val="es-ES_tradnl"/>
        </w:rPr>
        <w:t xml:space="preserve"> </w:t>
      </w:r>
    </w:p>
    <w:p w14:paraId="52D450ED" w14:textId="5634378F" w:rsidR="002358A5" w:rsidRPr="000C086A" w:rsidRDefault="002358A5" w:rsidP="005A6D8F">
      <w:pPr>
        <w:rPr>
          <w:rFonts w:cs="Noto Sans"/>
          <w:noProof/>
          <w:sz w:val="20"/>
          <w:szCs w:val="20"/>
          <w:lang w:val="es-ES_tradnl"/>
        </w:rPr>
      </w:pPr>
      <w:r w:rsidRPr="000C086A">
        <w:rPr>
          <w:rFonts w:cs="Noto Sans"/>
          <w:noProof/>
          <w:sz w:val="20"/>
          <w:szCs w:val="20"/>
          <w:lang w:val="es-ES_tradnl" w:eastAsia="es-ES"/>
        </w:rPr>
        <w:t xml:space="preserve">Con </w:t>
      </w:r>
      <w:r w:rsidR="00493464" w:rsidRPr="000C086A">
        <w:rPr>
          <w:rFonts w:cs="Noto Sans"/>
          <w:noProof/>
          <w:sz w:val="20"/>
          <w:szCs w:val="20"/>
          <w:lang w:val="es-ES_tradnl" w:eastAsia="es-ES"/>
        </w:rPr>
        <w:t>fundamento en el A</w:t>
      </w:r>
      <w:r w:rsidRPr="000C086A">
        <w:rPr>
          <w:rFonts w:cs="Noto Sans"/>
          <w:noProof/>
          <w:sz w:val="20"/>
          <w:szCs w:val="20"/>
          <w:lang w:val="es-ES_tradnl" w:eastAsia="es-ES"/>
        </w:rPr>
        <w:t xml:space="preserve">rtículo </w:t>
      </w:r>
      <w:r w:rsidR="002F661C" w:rsidRPr="00D41B35">
        <w:rPr>
          <w:rFonts w:cs="Noto Sans"/>
          <w:b/>
          <w:bCs/>
          <w:noProof/>
          <w:sz w:val="20"/>
          <w:szCs w:val="20"/>
          <w:lang w:val="es-ES_tradnl" w:eastAsia="es-ES"/>
        </w:rPr>
        <w:t>49</w:t>
      </w:r>
      <w:r w:rsidR="0032595D" w:rsidRPr="000C086A">
        <w:rPr>
          <w:rFonts w:cs="Noto Sans"/>
          <w:noProof/>
          <w:sz w:val="20"/>
          <w:szCs w:val="20"/>
          <w:lang w:val="es-ES_tradnl" w:eastAsia="es-ES"/>
        </w:rPr>
        <w:t xml:space="preserve"> quinto parrafo y </w:t>
      </w:r>
      <w:r w:rsidR="0032595D" w:rsidRPr="00D41B35">
        <w:rPr>
          <w:rFonts w:cs="Noto Sans"/>
          <w:b/>
          <w:bCs/>
          <w:noProof/>
          <w:sz w:val="20"/>
          <w:szCs w:val="20"/>
          <w:lang w:val="es-ES_tradnl" w:eastAsia="es-ES"/>
        </w:rPr>
        <w:t>67</w:t>
      </w:r>
      <w:r w:rsidRPr="000C086A">
        <w:rPr>
          <w:rFonts w:cs="Noto Sans"/>
          <w:noProof/>
          <w:sz w:val="20"/>
          <w:szCs w:val="20"/>
          <w:lang w:val="es-ES_tradnl" w:eastAsia="es-ES"/>
        </w:rPr>
        <w:t xml:space="preserve"> de la LAASSP, c</w:t>
      </w:r>
      <w:r w:rsidRPr="000C086A">
        <w:rPr>
          <w:rFonts w:cs="Noto Sans"/>
          <w:noProof/>
          <w:sz w:val="20"/>
          <w:szCs w:val="20"/>
          <w:lang w:val="es-ES_tradnl"/>
        </w:rPr>
        <w:t xml:space="preserve">on la notificación del </w:t>
      </w:r>
      <w:r w:rsidR="00CA1DA3">
        <w:rPr>
          <w:rFonts w:cs="Noto Sans"/>
          <w:noProof/>
          <w:sz w:val="20"/>
          <w:szCs w:val="20"/>
          <w:lang w:val="es-ES_tradnl"/>
        </w:rPr>
        <w:t>notificación a la adjudicación</w:t>
      </w:r>
      <w:r w:rsidRPr="000C086A">
        <w:rPr>
          <w:rFonts w:cs="Noto Sans"/>
          <w:noProof/>
          <w:sz w:val="20"/>
          <w:szCs w:val="20"/>
          <w:lang w:val="es-ES_tradnl"/>
        </w:rPr>
        <w:t xml:space="preserve"> serán exigibles los derechos y obligaciones, sin perjuicio de la obligación de las partes de firmar el contrato en la fecha y términos señalados en la presente </w:t>
      </w:r>
      <w:r w:rsidR="009A7C9D">
        <w:rPr>
          <w:rFonts w:cs="Noto Sans"/>
          <w:noProof/>
          <w:sz w:val="20"/>
          <w:szCs w:val="20"/>
          <w:lang w:val="es-ES_tradnl"/>
        </w:rPr>
        <w:t>Invitación a Cuando Menos Tres Personas</w:t>
      </w:r>
      <w:r w:rsidRPr="000C086A">
        <w:rPr>
          <w:rFonts w:cs="Noto Sans"/>
          <w:noProof/>
          <w:sz w:val="20"/>
          <w:szCs w:val="20"/>
          <w:lang w:val="es-ES_tradnl"/>
        </w:rPr>
        <w:t>.</w:t>
      </w:r>
    </w:p>
    <w:p w14:paraId="36317E6C" w14:textId="77777777" w:rsidR="002358A5" w:rsidRPr="000C086A" w:rsidRDefault="002358A5" w:rsidP="005A6D8F">
      <w:pPr>
        <w:rPr>
          <w:rFonts w:cs="Noto Sans"/>
          <w:noProof/>
          <w:sz w:val="20"/>
          <w:szCs w:val="20"/>
          <w:lang w:val="es-ES_tradnl" w:eastAsia="es-ES"/>
        </w:rPr>
      </w:pPr>
    </w:p>
    <w:p w14:paraId="23CBC569" w14:textId="77777777" w:rsidR="00437007" w:rsidRPr="000C086A" w:rsidRDefault="00437007" w:rsidP="00194F2F">
      <w:pPr>
        <w:pStyle w:val="Ttulo3"/>
        <w:rPr>
          <w:sz w:val="20"/>
          <w:szCs w:val="20"/>
        </w:rPr>
      </w:pPr>
      <w:bookmarkStart w:id="120" w:name="_Toc212448240"/>
      <w:bookmarkStart w:id="121" w:name="_Toc218767261"/>
      <w:r w:rsidRPr="000C086A">
        <w:rPr>
          <w:sz w:val="20"/>
          <w:szCs w:val="20"/>
        </w:rPr>
        <w:lastRenderedPageBreak/>
        <w:t>3.10 Adjudicación de contrato</w:t>
      </w:r>
      <w:bookmarkEnd w:id="120"/>
      <w:bookmarkEnd w:id="121"/>
    </w:p>
    <w:p w14:paraId="5B610E42" w14:textId="77777777" w:rsidR="00437007" w:rsidRPr="000C086A" w:rsidRDefault="00437007" w:rsidP="005A6D8F">
      <w:pPr>
        <w:tabs>
          <w:tab w:val="left" w:pos="993"/>
        </w:tabs>
        <w:rPr>
          <w:rFonts w:cs="Noto Sans"/>
          <w:noProof/>
          <w:sz w:val="20"/>
          <w:szCs w:val="20"/>
        </w:rPr>
      </w:pPr>
    </w:p>
    <w:p w14:paraId="2A23B4D1" w14:textId="6348ED4E" w:rsidR="00437007" w:rsidRPr="000C086A" w:rsidRDefault="0032595D" w:rsidP="005A6D8F">
      <w:pPr>
        <w:tabs>
          <w:tab w:val="left" w:pos="993"/>
        </w:tabs>
        <w:rPr>
          <w:rFonts w:cs="Noto Sans"/>
          <w:noProof/>
          <w:sz w:val="20"/>
          <w:szCs w:val="20"/>
        </w:rPr>
      </w:pPr>
      <w:r w:rsidRPr="000C086A">
        <w:rPr>
          <w:rFonts w:cs="Noto Sans"/>
          <w:noProof/>
          <w:sz w:val="20"/>
          <w:szCs w:val="20"/>
        </w:rPr>
        <w:t xml:space="preserve">El contrato será adjudicado al </w:t>
      </w:r>
      <w:r w:rsidR="009A7C9D">
        <w:rPr>
          <w:rFonts w:cs="Noto Sans"/>
          <w:noProof/>
          <w:sz w:val="20"/>
          <w:szCs w:val="20"/>
        </w:rPr>
        <w:t>invitado</w:t>
      </w:r>
      <w:r w:rsidRPr="000C086A">
        <w:rPr>
          <w:rFonts w:cs="Noto Sans"/>
          <w:noProof/>
          <w:sz w:val="20"/>
          <w:szCs w:val="20"/>
        </w:rPr>
        <w:t xml:space="preserve"> cuya oferta resulte solvente, porque cumple con los requisitos legales, técnicos y económicos establecidos en la </w:t>
      </w:r>
      <w:r w:rsidR="009A7C9D">
        <w:rPr>
          <w:rFonts w:cs="Noto Sans"/>
          <w:noProof/>
          <w:sz w:val="20"/>
          <w:szCs w:val="20"/>
        </w:rPr>
        <w:t>Invitación a Cuando Menos Tres Personas</w:t>
      </w:r>
      <w:r w:rsidRPr="000C086A">
        <w:rPr>
          <w:rFonts w:cs="Noto Sans"/>
          <w:noProof/>
          <w:sz w:val="20"/>
          <w:szCs w:val="20"/>
        </w:rPr>
        <w:t xml:space="preserve"> a la </w:t>
      </w:r>
      <w:r w:rsidR="009A7C9D">
        <w:rPr>
          <w:rFonts w:cs="Noto Sans"/>
          <w:noProof/>
          <w:sz w:val="20"/>
          <w:szCs w:val="20"/>
        </w:rPr>
        <w:t>Invitación a Cuando Menos Tres Personas</w:t>
      </w:r>
      <w:r w:rsidRPr="000C086A">
        <w:rPr>
          <w:rFonts w:cs="Noto Sans"/>
          <w:noProof/>
          <w:sz w:val="20"/>
          <w:szCs w:val="20"/>
        </w:rPr>
        <w:t>, y portanto garantiza el cumplimiento de las obligaciones respectivas y la proposición que hubiera ofertado el precio más bajo.</w:t>
      </w:r>
    </w:p>
    <w:p w14:paraId="4648AA8D" w14:textId="77777777" w:rsidR="0032595D" w:rsidRPr="000C086A" w:rsidRDefault="0032595D" w:rsidP="005A6D8F">
      <w:pPr>
        <w:tabs>
          <w:tab w:val="left" w:pos="993"/>
        </w:tabs>
        <w:rPr>
          <w:rFonts w:cs="Noto Sans"/>
          <w:noProof/>
          <w:sz w:val="20"/>
          <w:szCs w:val="20"/>
          <w:lang w:val="es-ES_tradnl"/>
        </w:rPr>
      </w:pPr>
    </w:p>
    <w:p w14:paraId="437EE6AA" w14:textId="03974844" w:rsidR="00437007" w:rsidRPr="000C086A" w:rsidRDefault="0032595D" w:rsidP="005A6D8F">
      <w:pPr>
        <w:tabs>
          <w:tab w:val="left" w:pos="993"/>
        </w:tabs>
        <w:rPr>
          <w:rFonts w:cs="Noto Sans"/>
          <w:noProof/>
          <w:sz w:val="20"/>
          <w:szCs w:val="20"/>
        </w:rPr>
      </w:pPr>
      <w:r w:rsidRPr="000C086A">
        <w:rPr>
          <w:rFonts w:cs="Noto Sans"/>
          <w:noProof/>
          <w:sz w:val="20"/>
          <w:szCs w:val="20"/>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5DBC165E" w14:textId="77777777" w:rsidR="0032595D" w:rsidRPr="000C086A" w:rsidRDefault="0032595D" w:rsidP="005A6D8F">
      <w:pPr>
        <w:tabs>
          <w:tab w:val="left" w:pos="993"/>
        </w:tabs>
        <w:rPr>
          <w:rFonts w:cs="Noto Sans"/>
          <w:noProof/>
          <w:sz w:val="20"/>
          <w:szCs w:val="20"/>
        </w:rPr>
      </w:pPr>
    </w:p>
    <w:p w14:paraId="7663DD2C" w14:textId="79D0F0EE" w:rsidR="00437007" w:rsidRPr="000C086A" w:rsidRDefault="00437007" w:rsidP="005A6D8F">
      <w:pPr>
        <w:rPr>
          <w:rFonts w:cs="Noto Sans"/>
          <w:noProof/>
          <w:sz w:val="20"/>
          <w:szCs w:val="20"/>
          <w:lang w:val="es-ES_tradnl" w:eastAsia="es-ES"/>
        </w:rPr>
      </w:pPr>
      <w:r w:rsidRPr="00D41B35">
        <w:rPr>
          <w:rFonts w:cs="Noto Sans"/>
          <w:noProof/>
          <w:sz w:val="20"/>
          <w:szCs w:val="20"/>
        </w:rPr>
        <w:t xml:space="preserve">De no actualizarse los supuestos de los párrafos anteriores; y, en caso de subsistir el empate entre empresas de la misma estratificación, o no haber empresas del Sector antes señalado, y el empate se diera entre </w:t>
      </w:r>
      <w:r w:rsidR="009A7C9D" w:rsidRPr="00D41B35">
        <w:rPr>
          <w:rFonts w:cs="Noto Sans"/>
          <w:noProof/>
          <w:sz w:val="20"/>
          <w:szCs w:val="20"/>
        </w:rPr>
        <w:t>invitado</w:t>
      </w:r>
      <w:r w:rsidRPr="00D41B35">
        <w:rPr>
          <w:rFonts w:cs="Noto Sans"/>
          <w:noProof/>
          <w:sz w:val="20"/>
          <w:szCs w:val="20"/>
        </w:rPr>
        <w:t xml:space="preserve">s que no tienen el carácter de MIPYMES, se realizará la adjudicación del contrato a favor del </w:t>
      </w:r>
      <w:r w:rsidR="009A7C9D" w:rsidRPr="00D41B35">
        <w:rPr>
          <w:rFonts w:cs="Noto Sans"/>
          <w:noProof/>
          <w:sz w:val="20"/>
          <w:szCs w:val="20"/>
        </w:rPr>
        <w:t>invitado</w:t>
      </w:r>
      <w:r w:rsidRPr="00D41B35">
        <w:rPr>
          <w:rFonts w:cs="Noto Sans"/>
          <w:noProof/>
          <w:sz w:val="20"/>
          <w:szCs w:val="20"/>
        </w:rPr>
        <w:t xml:space="preserve"> que resulte ganador del sorteo por insaculación, conforme a los Artículos </w:t>
      </w:r>
      <w:r w:rsidR="0032595D" w:rsidRPr="00D41B35">
        <w:rPr>
          <w:rFonts w:cs="Noto Sans"/>
          <w:noProof/>
          <w:sz w:val="20"/>
          <w:szCs w:val="20"/>
        </w:rPr>
        <w:t>48</w:t>
      </w:r>
      <w:r w:rsidRPr="00D41B35">
        <w:rPr>
          <w:rFonts w:cs="Noto Sans"/>
          <w:noProof/>
          <w:sz w:val="20"/>
          <w:szCs w:val="20"/>
        </w:rPr>
        <w:t xml:space="preserve"> de la LAASSP y </w:t>
      </w:r>
      <w:r w:rsidR="00D41B35" w:rsidRPr="00D41B35">
        <w:rPr>
          <w:rFonts w:cs="Noto Sans"/>
          <w:b/>
          <w:bCs/>
          <w:noProof/>
          <w:sz w:val="20"/>
          <w:szCs w:val="20"/>
        </w:rPr>
        <w:t>102</w:t>
      </w:r>
      <w:r w:rsidRPr="00D41B35">
        <w:rPr>
          <w:rFonts w:cs="Noto Sans"/>
          <w:noProof/>
          <w:sz w:val="20"/>
          <w:szCs w:val="20"/>
        </w:rPr>
        <w:t xml:space="preserve"> del RLAASSP.</w:t>
      </w:r>
    </w:p>
    <w:p w14:paraId="7028E3E2" w14:textId="77777777" w:rsidR="00437007" w:rsidRPr="000C086A" w:rsidRDefault="00437007" w:rsidP="005A6D8F">
      <w:pPr>
        <w:rPr>
          <w:rFonts w:cs="Noto Sans"/>
          <w:noProof/>
          <w:sz w:val="20"/>
          <w:szCs w:val="20"/>
          <w:lang w:val="es-ES_tradnl" w:eastAsia="es-ES"/>
        </w:rPr>
      </w:pPr>
    </w:p>
    <w:p w14:paraId="6BBB3B87" w14:textId="674E958A" w:rsidR="00504469" w:rsidRPr="000C086A" w:rsidRDefault="00504469" w:rsidP="00194F2F">
      <w:pPr>
        <w:pStyle w:val="Ttulo3"/>
        <w:rPr>
          <w:sz w:val="20"/>
          <w:szCs w:val="20"/>
        </w:rPr>
      </w:pPr>
      <w:bookmarkStart w:id="122" w:name="_Toc212448241"/>
      <w:bookmarkStart w:id="123" w:name="_Toc218767262"/>
      <w:r w:rsidRPr="000C086A">
        <w:rPr>
          <w:sz w:val="20"/>
          <w:szCs w:val="20"/>
        </w:rPr>
        <w:t>3.1</w:t>
      </w:r>
      <w:r w:rsidR="009B25C4" w:rsidRPr="000C086A">
        <w:rPr>
          <w:sz w:val="20"/>
          <w:szCs w:val="20"/>
        </w:rPr>
        <w:t>1</w:t>
      </w:r>
      <w:r w:rsidRPr="000C086A">
        <w:rPr>
          <w:sz w:val="20"/>
          <w:szCs w:val="20"/>
        </w:rPr>
        <w:t xml:space="preserve"> Firma de contrato</w:t>
      </w:r>
      <w:bookmarkEnd w:id="122"/>
      <w:bookmarkEnd w:id="123"/>
    </w:p>
    <w:p w14:paraId="08E78F93" w14:textId="77777777" w:rsidR="00504469" w:rsidRPr="000C086A" w:rsidRDefault="00504469" w:rsidP="005A6D8F">
      <w:pPr>
        <w:rPr>
          <w:rFonts w:eastAsia="Times New Roman" w:cs="Noto Sans"/>
          <w:noProof/>
          <w:sz w:val="20"/>
          <w:szCs w:val="20"/>
          <w:lang w:val="es-ES_tradnl" w:eastAsia="es-ES"/>
        </w:rPr>
      </w:pPr>
    </w:p>
    <w:p w14:paraId="367BB2AD" w14:textId="08FF2FE5" w:rsidR="002358A5" w:rsidRPr="000C086A" w:rsidRDefault="002358A5" w:rsidP="005A6D8F">
      <w:pPr>
        <w:rPr>
          <w:rFonts w:eastAsia="Times New Roman" w:cs="Noto Sans"/>
          <w:noProof/>
          <w:sz w:val="20"/>
          <w:szCs w:val="20"/>
          <w:lang w:val="es-ES_tradnl" w:eastAsia="es-ES"/>
        </w:rPr>
      </w:pPr>
      <w:r w:rsidRPr="000C086A">
        <w:rPr>
          <w:rFonts w:eastAsia="Times New Roman" w:cs="Noto Sans"/>
          <w:noProof/>
          <w:sz w:val="20"/>
          <w:szCs w:val="20"/>
          <w:lang w:val="es-ES_tradnl" w:eastAsia="es-ES"/>
        </w:rPr>
        <w:t xml:space="preserve">El(los) </w:t>
      </w:r>
      <w:r w:rsidR="009A7C9D">
        <w:rPr>
          <w:rFonts w:eastAsia="Times New Roman" w:cs="Noto Sans"/>
          <w:noProof/>
          <w:sz w:val="20"/>
          <w:szCs w:val="20"/>
          <w:lang w:val="es-ES_tradnl" w:eastAsia="es-ES"/>
        </w:rPr>
        <w:t>invitado</w:t>
      </w:r>
      <w:r w:rsidRPr="000C086A">
        <w:rPr>
          <w:rFonts w:eastAsia="Times New Roman" w:cs="Noto Sans"/>
          <w:noProof/>
          <w:sz w:val="20"/>
          <w:szCs w:val="20"/>
          <w:lang w:val="es-ES_tradnl" w:eastAsia="es-ES"/>
        </w:rPr>
        <w:t xml:space="preserve">(s) adjudicado(s) deberá(n) firmar el contrato conforme al </w:t>
      </w:r>
      <w:r w:rsidR="00887EAD" w:rsidRPr="000C086A">
        <w:rPr>
          <w:rFonts w:eastAsia="Times New Roman" w:cs="Noto Sans"/>
          <w:noProof/>
          <w:sz w:val="20"/>
          <w:szCs w:val="20"/>
          <w:lang w:val="es-ES_tradnl" w:eastAsia="es-ES"/>
        </w:rPr>
        <w:t xml:space="preserve">modelo </w:t>
      </w:r>
      <w:r w:rsidRPr="000C086A">
        <w:rPr>
          <w:rFonts w:eastAsia="Times New Roman" w:cs="Noto Sans"/>
          <w:noProof/>
          <w:sz w:val="20"/>
          <w:szCs w:val="20"/>
          <w:lang w:val="es-ES_tradnl" w:eastAsia="es-ES"/>
        </w:rPr>
        <w:t xml:space="preserve">que se señala en el </w:t>
      </w:r>
      <w:hyperlink w:anchor="ANEXO_3" w:history="1">
        <w:r w:rsidRPr="000C086A">
          <w:rPr>
            <w:rStyle w:val="Hipervnculo"/>
            <w:rFonts w:eastAsia="Times New Roman" w:cs="Noto Sans"/>
            <w:b/>
            <w:noProof/>
            <w:sz w:val="20"/>
            <w:szCs w:val="20"/>
            <w:lang w:val="es-ES_tradnl" w:eastAsia="es-ES"/>
          </w:rPr>
          <w:t xml:space="preserve">Anexo No. </w:t>
        </w:r>
        <w:r w:rsidR="00506C77" w:rsidRPr="000C086A">
          <w:rPr>
            <w:rStyle w:val="Hipervnculo"/>
            <w:rFonts w:eastAsia="Times New Roman" w:cs="Noto Sans"/>
            <w:b/>
            <w:noProof/>
            <w:sz w:val="20"/>
            <w:szCs w:val="20"/>
            <w:lang w:val="es-ES_tradnl" w:eastAsia="es-ES"/>
          </w:rPr>
          <w:t>3</w:t>
        </w:r>
      </w:hyperlink>
      <w:r w:rsidR="00B3709A" w:rsidRPr="000C086A">
        <w:rPr>
          <w:rStyle w:val="Hipervnculo"/>
          <w:rFonts w:eastAsia="Times New Roman" w:cs="Noto Sans"/>
          <w:b/>
          <w:noProof/>
          <w:sz w:val="20"/>
          <w:szCs w:val="20"/>
          <w:lang w:val="es-ES_tradnl" w:eastAsia="es-ES"/>
        </w:rPr>
        <w:t xml:space="preserve"> </w:t>
      </w:r>
      <w:r w:rsidR="00887EAD" w:rsidRPr="000C086A">
        <w:rPr>
          <w:rFonts w:eastAsia="Times New Roman" w:cs="Noto Sans"/>
          <w:b/>
          <w:noProof/>
          <w:sz w:val="20"/>
          <w:szCs w:val="20"/>
          <w:lang w:val="es-ES_tradnl" w:eastAsia="es-ES"/>
        </w:rPr>
        <w:t xml:space="preserve"> “</w:t>
      </w:r>
      <w:r w:rsidR="00887EAD" w:rsidRPr="000C086A">
        <w:rPr>
          <w:rFonts w:cs="Noto Sans"/>
          <w:b/>
          <w:noProof/>
          <w:sz w:val="20"/>
          <w:szCs w:val="20"/>
          <w:lang w:val="es-ES_tradnl"/>
        </w:rPr>
        <w:t>Modelo de contrato”</w:t>
      </w:r>
      <w:r w:rsidRPr="000C086A">
        <w:rPr>
          <w:rFonts w:eastAsia="Times New Roman" w:cs="Noto Sans"/>
          <w:b/>
          <w:noProof/>
          <w:sz w:val="20"/>
          <w:szCs w:val="20"/>
          <w:lang w:val="es-ES_tradnl" w:eastAsia="es-ES"/>
        </w:rPr>
        <w:t xml:space="preserve"> </w:t>
      </w:r>
      <w:r w:rsidRPr="000C086A">
        <w:rPr>
          <w:rFonts w:eastAsia="Times New Roman" w:cs="Noto Sans"/>
          <w:noProof/>
          <w:sz w:val="20"/>
          <w:szCs w:val="20"/>
          <w:lang w:val="es-ES_tradnl" w:eastAsia="es-ES"/>
        </w:rPr>
        <w:t xml:space="preserve">de la presente </w:t>
      </w:r>
      <w:r w:rsidR="009A7C9D">
        <w:rPr>
          <w:rFonts w:eastAsia="Times New Roman" w:cs="Noto Sans"/>
          <w:noProof/>
          <w:sz w:val="20"/>
          <w:szCs w:val="20"/>
          <w:lang w:val="es-ES_tradnl" w:eastAsia="es-ES"/>
        </w:rPr>
        <w:t>Invitación a Cuando Menos Tres Personas</w:t>
      </w:r>
      <w:r w:rsidR="00A94AB2" w:rsidRPr="000C086A">
        <w:rPr>
          <w:rFonts w:eastAsia="Times New Roman" w:cs="Noto Sans"/>
          <w:noProof/>
          <w:sz w:val="20"/>
          <w:szCs w:val="20"/>
          <w:lang w:val="es-ES_tradnl" w:eastAsia="es-ES"/>
        </w:rPr>
        <w:t>,</w:t>
      </w:r>
      <w:r w:rsidRPr="000C086A">
        <w:rPr>
          <w:rFonts w:eastAsia="Times New Roman" w:cs="Noto Sans"/>
          <w:noProof/>
          <w:sz w:val="20"/>
          <w:szCs w:val="20"/>
          <w:lang w:val="es-ES_tradnl" w:eastAsia="es-ES"/>
        </w:rPr>
        <w:t xml:space="preserve"> considerando las modificaciones</w:t>
      </w:r>
      <w:r w:rsidR="00F31421" w:rsidRPr="000C086A">
        <w:rPr>
          <w:rFonts w:eastAsia="Times New Roman" w:cs="Noto Sans"/>
          <w:noProof/>
          <w:sz w:val="20"/>
          <w:szCs w:val="20"/>
          <w:lang w:val="es-ES_tradnl" w:eastAsia="es-ES"/>
        </w:rPr>
        <w:t>, que en su caso,</w:t>
      </w:r>
      <w:r w:rsidRPr="000C086A">
        <w:rPr>
          <w:rFonts w:eastAsia="Times New Roman" w:cs="Noto Sans"/>
          <w:noProof/>
          <w:sz w:val="20"/>
          <w:szCs w:val="20"/>
          <w:lang w:val="es-ES_tradnl" w:eastAsia="es-ES"/>
        </w:rPr>
        <w:t xml:space="preserve"> que deriven de la Junta de Aclaraciones, en la </w:t>
      </w:r>
      <w:r w:rsidR="009073FB" w:rsidRPr="000C086A">
        <w:rPr>
          <w:rFonts w:eastAsia="Times New Roman" w:cs="Noto Sans"/>
          <w:noProof/>
          <w:sz w:val="20"/>
          <w:szCs w:val="20"/>
          <w:lang w:val="es-ES" w:eastAsia="ar-SA"/>
        </w:rPr>
        <w:t>Oficina de Contratos</w:t>
      </w:r>
      <w:r w:rsidRPr="000C086A">
        <w:rPr>
          <w:rFonts w:eastAsia="Times New Roman" w:cs="Noto Sans"/>
          <w:noProof/>
          <w:sz w:val="20"/>
          <w:szCs w:val="20"/>
          <w:lang w:val="es-ES_tradnl" w:eastAsia="es-ES"/>
        </w:rPr>
        <w:t xml:space="preserve">, ubicada en la </w:t>
      </w:r>
      <w:r w:rsidR="009073FB" w:rsidRPr="000C086A">
        <w:rPr>
          <w:rFonts w:eastAsia="Times New Roman" w:cs="Noto Sans"/>
          <w:noProof/>
          <w:sz w:val="20"/>
          <w:szCs w:val="20"/>
          <w:lang w:val="es-ES_tradnl" w:eastAsia="es-ES"/>
        </w:rPr>
        <w:t>Coordinación de Abastecimiento y Equipamiento ubicado en Avenida Mezquital No. 6 Colonia San Pablo, Código Postal 76130, Querétaro, Qro</w:t>
      </w:r>
      <w:r w:rsidRPr="000C086A">
        <w:rPr>
          <w:rFonts w:eastAsia="Times New Roman" w:cs="Noto Sans"/>
          <w:noProof/>
          <w:sz w:val="20"/>
          <w:szCs w:val="20"/>
          <w:lang w:val="es-ES_tradnl" w:eastAsia="es-ES"/>
        </w:rPr>
        <w:t>.</w:t>
      </w:r>
    </w:p>
    <w:p w14:paraId="42825A22" w14:textId="77777777" w:rsidR="00A94AB2" w:rsidRPr="000C086A" w:rsidRDefault="00A94AB2" w:rsidP="005A6D8F">
      <w:pPr>
        <w:rPr>
          <w:rFonts w:eastAsia="Times New Roman" w:cs="Noto Sans"/>
          <w:noProof/>
          <w:sz w:val="20"/>
          <w:szCs w:val="20"/>
          <w:lang w:val="es-ES_tradnl" w:eastAsia="es-ES"/>
        </w:rPr>
      </w:pPr>
    </w:p>
    <w:p w14:paraId="35F675F9" w14:textId="0095E0FA" w:rsidR="00570D57" w:rsidRDefault="00196CC4" w:rsidP="00F05DC5">
      <w:pPr>
        <w:rPr>
          <w:rFonts w:eastAsia="Times New Roman" w:cs="Noto Sans"/>
          <w:noProof/>
          <w:sz w:val="20"/>
          <w:szCs w:val="20"/>
          <w:lang w:val="es-ES_tradnl" w:eastAsia="es-ES"/>
        </w:rPr>
      </w:pPr>
      <w:r w:rsidRPr="000C086A">
        <w:rPr>
          <w:rFonts w:eastAsia="Times New Roman" w:cs="Noto Sans"/>
          <w:noProof/>
          <w:sz w:val="20"/>
          <w:szCs w:val="20"/>
          <w:lang w:val="es-ES_tradnl" w:eastAsia="es-ES"/>
        </w:rPr>
        <w:t xml:space="preserve">La fecha de la firma será determinada en la emisión del </w:t>
      </w:r>
      <w:r w:rsidR="00CA1DA3">
        <w:rPr>
          <w:rFonts w:eastAsia="Times New Roman" w:cs="Noto Sans"/>
          <w:noProof/>
          <w:sz w:val="20"/>
          <w:szCs w:val="20"/>
          <w:lang w:val="es-ES_tradnl" w:eastAsia="es-ES"/>
        </w:rPr>
        <w:t>notificación a la adjudicación</w:t>
      </w:r>
      <w:r w:rsidRPr="000C086A">
        <w:rPr>
          <w:rFonts w:eastAsia="Times New Roman" w:cs="Noto Sans"/>
          <w:noProof/>
          <w:sz w:val="20"/>
          <w:szCs w:val="20"/>
          <w:lang w:val="es-ES_tradnl" w:eastAsia="es-ES"/>
        </w:rPr>
        <w:t xml:space="preserve"> correspondiente al presente procedimiento, de acuerdo a lo establecid</w:t>
      </w:r>
      <w:r w:rsidR="00493464" w:rsidRPr="000C086A">
        <w:rPr>
          <w:rFonts w:eastAsia="Times New Roman" w:cs="Noto Sans"/>
          <w:noProof/>
          <w:sz w:val="20"/>
          <w:szCs w:val="20"/>
          <w:lang w:val="es-ES_tradnl" w:eastAsia="es-ES"/>
        </w:rPr>
        <w:t>o por la fracción V del propio A</w:t>
      </w:r>
      <w:r w:rsidRPr="000C086A">
        <w:rPr>
          <w:rFonts w:eastAsia="Times New Roman" w:cs="Noto Sans"/>
          <w:noProof/>
          <w:sz w:val="20"/>
          <w:szCs w:val="20"/>
          <w:lang w:val="es-ES_tradnl" w:eastAsia="es-ES"/>
        </w:rPr>
        <w:t xml:space="preserve">rtículo </w:t>
      </w:r>
      <w:r w:rsidR="0032595D" w:rsidRPr="00D41B35">
        <w:rPr>
          <w:rFonts w:eastAsia="Times New Roman" w:cs="Noto Sans"/>
          <w:b/>
          <w:bCs/>
          <w:noProof/>
          <w:sz w:val="20"/>
          <w:szCs w:val="20"/>
          <w:lang w:val="es-ES_tradnl" w:eastAsia="es-ES"/>
        </w:rPr>
        <w:t>49</w:t>
      </w:r>
      <w:r w:rsidRPr="000C086A">
        <w:rPr>
          <w:rFonts w:eastAsia="Times New Roman" w:cs="Noto Sans"/>
          <w:noProof/>
          <w:sz w:val="20"/>
          <w:szCs w:val="20"/>
          <w:lang w:val="es-ES_tradnl" w:eastAsia="es-ES"/>
        </w:rPr>
        <w:t xml:space="preserve"> de la LAASSP, </w:t>
      </w:r>
      <w:r w:rsidR="00482A0E" w:rsidRPr="000C086A">
        <w:rPr>
          <w:rFonts w:eastAsia="Times New Roman" w:cs="Noto Sans"/>
          <w:noProof/>
          <w:sz w:val="20"/>
          <w:szCs w:val="20"/>
          <w:lang w:val="es-ES_tradnl" w:eastAsia="es-ES"/>
        </w:rPr>
        <w:t xml:space="preserve">o bien, en caso de que la fecha prevista originalmente se encuentre rebasada o no se encuentre vigente, o bien no se mencione en el </w:t>
      </w:r>
      <w:r w:rsidR="00CA1DA3">
        <w:rPr>
          <w:rFonts w:eastAsia="Times New Roman" w:cs="Noto Sans"/>
          <w:noProof/>
          <w:sz w:val="20"/>
          <w:szCs w:val="20"/>
          <w:lang w:val="es-ES_tradnl" w:eastAsia="es-ES"/>
        </w:rPr>
        <w:t>notificación a la adjudicación</w:t>
      </w:r>
      <w:r w:rsidR="00482A0E" w:rsidRPr="000C086A">
        <w:rPr>
          <w:rFonts w:eastAsia="Times New Roman" w:cs="Noto Sans"/>
          <w:noProof/>
          <w:sz w:val="20"/>
          <w:szCs w:val="20"/>
          <w:lang w:val="es-ES_tradnl" w:eastAsia="es-ES"/>
        </w:rPr>
        <w:t xml:space="preserve">, el término para la firma del contrato quedará comprendido dentro de los quince días </w:t>
      </w:r>
      <w:r w:rsidR="0032595D" w:rsidRPr="000C086A">
        <w:rPr>
          <w:rFonts w:eastAsia="Times New Roman" w:cs="Noto Sans"/>
          <w:noProof/>
          <w:sz w:val="20"/>
          <w:szCs w:val="20"/>
          <w:lang w:val="es-ES_tradnl" w:eastAsia="es-ES"/>
        </w:rPr>
        <w:t>habiles</w:t>
      </w:r>
      <w:r w:rsidR="00482A0E" w:rsidRPr="000C086A">
        <w:rPr>
          <w:rFonts w:eastAsia="Times New Roman" w:cs="Noto Sans"/>
          <w:noProof/>
          <w:sz w:val="20"/>
          <w:szCs w:val="20"/>
          <w:lang w:val="es-ES_tradnl" w:eastAsia="es-ES"/>
        </w:rPr>
        <w:t xml:space="preserve"> posterio</w:t>
      </w:r>
      <w:r w:rsidR="0032595D" w:rsidRPr="000C086A">
        <w:rPr>
          <w:rFonts w:eastAsia="Times New Roman" w:cs="Noto Sans"/>
          <w:noProof/>
          <w:sz w:val="20"/>
          <w:szCs w:val="20"/>
          <w:lang w:val="es-ES_tradnl" w:eastAsia="es-ES"/>
        </w:rPr>
        <w:t xml:space="preserve">res a la notificación del </w:t>
      </w:r>
      <w:r w:rsidR="00CA1DA3">
        <w:rPr>
          <w:rFonts w:eastAsia="Times New Roman" w:cs="Noto Sans"/>
          <w:noProof/>
          <w:sz w:val="20"/>
          <w:szCs w:val="20"/>
          <w:lang w:val="es-ES_tradnl" w:eastAsia="es-ES"/>
        </w:rPr>
        <w:t>notificación a la adjudicación</w:t>
      </w:r>
      <w:r w:rsidR="0032595D" w:rsidRPr="000C086A">
        <w:rPr>
          <w:rFonts w:eastAsia="Times New Roman" w:cs="Noto Sans"/>
          <w:noProof/>
          <w:sz w:val="20"/>
          <w:szCs w:val="20"/>
          <w:lang w:val="es-ES_tradnl" w:eastAsia="es-ES"/>
        </w:rPr>
        <w:t xml:space="preserve"> de acuerdo al articulo </w:t>
      </w:r>
      <w:r w:rsidR="0032595D" w:rsidRPr="00D41B35">
        <w:rPr>
          <w:rFonts w:eastAsia="Times New Roman" w:cs="Noto Sans"/>
          <w:b/>
          <w:bCs/>
          <w:noProof/>
          <w:sz w:val="20"/>
          <w:szCs w:val="20"/>
          <w:lang w:val="es-ES_tradnl" w:eastAsia="es-ES"/>
        </w:rPr>
        <w:t>67</w:t>
      </w:r>
      <w:r w:rsidR="0032595D" w:rsidRPr="000C086A">
        <w:rPr>
          <w:rFonts w:eastAsia="Times New Roman" w:cs="Noto Sans"/>
          <w:noProof/>
          <w:sz w:val="20"/>
          <w:szCs w:val="20"/>
          <w:lang w:val="es-ES_tradnl" w:eastAsia="es-ES"/>
        </w:rPr>
        <w:t xml:space="preserve">  primer parrafo de la LAASSP.</w:t>
      </w:r>
    </w:p>
    <w:p w14:paraId="29CC4E09" w14:textId="77777777" w:rsidR="00F05DC5" w:rsidRDefault="00F05DC5" w:rsidP="00F05DC5">
      <w:pPr>
        <w:rPr>
          <w:rFonts w:eastAsia="Times New Roman" w:cs="Noto Sans"/>
          <w:noProof/>
          <w:sz w:val="20"/>
          <w:szCs w:val="20"/>
          <w:lang w:val="es-ES_tradnl" w:eastAsia="es-ES"/>
        </w:rPr>
      </w:pPr>
    </w:p>
    <w:p w14:paraId="4B18A201" w14:textId="437AD4B5" w:rsidR="0052511A" w:rsidRPr="000C086A" w:rsidRDefault="0052511A" w:rsidP="00F05DC5">
      <w:pPr>
        <w:pStyle w:val="Ttulo3"/>
        <w:numPr>
          <w:ilvl w:val="0"/>
          <w:numId w:val="0"/>
        </w:numPr>
        <w:rPr>
          <w:sz w:val="20"/>
          <w:szCs w:val="20"/>
        </w:rPr>
      </w:pPr>
      <w:bookmarkStart w:id="124" w:name="_Toc212448242"/>
      <w:bookmarkStart w:id="125" w:name="_Toc218767263"/>
      <w:r w:rsidRPr="000C086A">
        <w:rPr>
          <w:sz w:val="20"/>
          <w:szCs w:val="20"/>
        </w:rPr>
        <w:t>3.1</w:t>
      </w:r>
      <w:r w:rsidR="00224602" w:rsidRPr="000C086A">
        <w:rPr>
          <w:sz w:val="20"/>
          <w:szCs w:val="20"/>
        </w:rPr>
        <w:t>2</w:t>
      </w:r>
      <w:r w:rsidRPr="000C086A">
        <w:rPr>
          <w:sz w:val="20"/>
          <w:szCs w:val="20"/>
        </w:rPr>
        <w:t xml:space="preserve"> </w:t>
      </w:r>
      <w:r w:rsidR="009207A1" w:rsidRPr="000C086A">
        <w:rPr>
          <w:sz w:val="20"/>
          <w:szCs w:val="20"/>
        </w:rPr>
        <w:t>Acreditación de encontrarse al corriente de sus obligaciones fiscales</w:t>
      </w:r>
      <w:r w:rsidRPr="000C086A">
        <w:rPr>
          <w:sz w:val="20"/>
          <w:szCs w:val="20"/>
        </w:rPr>
        <w:t>.</w:t>
      </w:r>
      <w:bookmarkEnd w:id="124"/>
      <w:bookmarkEnd w:id="125"/>
    </w:p>
    <w:p w14:paraId="0B0BE452" w14:textId="77777777" w:rsidR="0052511A" w:rsidRPr="000C086A" w:rsidRDefault="0052511A" w:rsidP="005A6D8F">
      <w:pPr>
        <w:suppressAutoHyphens/>
        <w:rPr>
          <w:rFonts w:eastAsia="Times New Roman" w:cs="Noto Sans"/>
          <w:b/>
          <w:bCs/>
          <w:noProof/>
          <w:kern w:val="1"/>
          <w:sz w:val="20"/>
          <w:szCs w:val="20"/>
          <w:lang w:val="es-ES_tradnl" w:eastAsia="ar-SA"/>
        </w:rPr>
      </w:pPr>
    </w:p>
    <w:p w14:paraId="1B577C59" w14:textId="77777777" w:rsidR="00F8722D" w:rsidRPr="000C086A" w:rsidRDefault="00F8722D" w:rsidP="004D6935">
      <w:pPr>
        <w:rPr>
          <w:rFonts w:cs="Noto Sans"/>
          <w:sz w:val="20"/>
          <w:szCs w:val="20"/>
        </w:rPr>
      </w:pPr>
      <w:bookmarkStart w:id="126" w:name="_Toc212448243"/>
      <w:r w:rsidRPr="000C086A">
        <w:rPr>
          <w:rFonts w:cs="Noto Sans"/>
          <w:sz w:val="20"/>
          <w:szCs w:val="20"/>
        </w:rPr>
        <w:t>ACREDITACIÓN DE ENCONTRARSE AL CORRIENTE DE SUS OBLIGACIONES FISCALES.</w:t>
      </w:r>
      <w:bookmarkEnd w:id="126"/>
    </w:p>
    <w:p w14:paraId="064A149D" w14:textId="77777777" w:rsidR="00F8722D" w:rsidRPr="000C086A" w:rsidRDefault="00F8722D" w:rsidP="004D6935">
      <w:pPr>
        <w:rPr>
          <w:rFonts w:cs="Noto Sans"/>
          <w:sz w:val="20"/>
          <w:szCs w:val="20"/>
        </w:rPr>
      </w:pPr>
    </w:p>
    <w:p w14:paraId="630579F0" w14:textId="7307D427" w:rsidR="00F8722D" w:rsidRPr="000C086A" w:rsidRDefault="00F8722D" w:rsidP="004D6935">
      <w:pPr>
        <w:rPr>
          <w:rFonts w:cs="Noto Sans"/>
          <w:sz w:val="20"/>
          <w:szCs w:val="20"/>
        </w:rPr>
      </w:pPr>
      <w:bookmarkStart w:id="127" w:name="_Toc212448244"/>
      <w:r w:rsidRPr="000C086A">
        <w:rPr>
          <w:rFonts w:cs="Noto Sans"/>
          <w:sz w:val="20"/>
          <w:szCs w:val="20"/>
        </w:rPr>
        <w:t xml:space="preserve">(Una vez realizado </w:t>
      </w:r>
      <w:r w:rsidR="004547C8" w:rsidRPr="000C086A">
        <w:rPr>
          <w:rFonts w:cs="Noto Sans"/>
          <w:sz w:val="20"/>
          <w:szCs w:val="20"/>
        </w:rPr>
        <w:t>la notificación</w:t>
      </w:r>
      <w:r w:rsidR="00CA1DA3">
        <w:rPr>
          <w:rFonts w:cs="Noto Sans"/>
          <w:sz w:val="20"/>
          <w:szCs w:val="20"/>
        </w:rPr>
        <w:t xml:space="preserve"> a la adjudicación</w:t>
      </w:r>
      <w:r w:rsidRPr="000C086A">
        <w:rPr>
          <w:rFonts w:cs="Noto Sans"/>
          <w:sz w:val="20"/>
          <w:szCs w:val="20"/>
        </w:rPr>
        <w:t xml:space="preserve"> del procedimiento)</w:t>
      </w:r>
      <w:bookmarkEnd w:id="127"/>
    </w:p>
    <w:p w14:paraId="6423E126" w14:textId="77777777" w:rsidR="00F8722D" w:rsidRPr="000C086A" w:rsidRDefault="00F8722D" w:rsidP="004D6935">
      <w:pPr>
        <w:rPr>
          <w:rFonts w:cs="Noto Sans"/>
          <w:sz w:val="20"/>
          <w:szCs w:val="20"/>
        </w:rPr>
      </w:pPr>
    </w:p>
    <w:p w14:paraId="4F815D66" w14:textId="1AD25CE4" w:rsidR="00F8722D" w:rsidRPr="000C086A" w:rsidRDefault="00F8722D" w:rsidP="004D6935">
      <w:pPr>
        <w:rPr>
          <w:rFonts w:cs="Noto Sans"/>
          <w:sz w:val="20"/>
          <w:szCs w:val="20"/>
        </w:rPr>
      </w:pPr>
      <w:bookmarkStart w:id="128" w:name="_Toc212448245"/>
      <w:r w:rsidRPr="000C086A">
        <w:rPr>
          <w:rFonts w:cs="Noto Sans"/>
          <w:sz w:val="20"/>
          <w:szCs w:val="20"/>
        </w:rPr>
        <w:t xml:space="preserve">El (los) </w:t>
      </w:r>
      <w:r w:rsidR="009A7C9D">
        <w:rPr>
          <w:rFonts w:cs="Noto Sans"/>
          <w:sz w:val="20"/>
          <w:szCs w:val="20"/>
        </w:rPr>
        <w:t>invitado</w:t>
      </w:r>
      <w:r w:rsidRPr="000C086A">
        <w:rPr>
          <w:rFonts w:cs="Noto Sans"/>
          <w:sz w:val="20"/>
          <w:szCs w:val="20"/>
        </w:rPr>
        <w:t xml:space="preserve">(s) que resulte(n) ganador(es) preferentemente dentro de los quince días hábiles posteriores a la fecha en que se tenga conocimiento </w:t>
      </w:r>
      <w:r w:rsidR="004547C8" w:rsidRPr="000C086A">
        <w:rPr>
          <w:rFonts w:cs="Noto Sans"/>
          <w:sz w:val="20"/>
          <w:szCs w:val="20"/>
        </w:rPr>
        <w:t>de la notificación</w:t>
      </w:r>
      <w:r w:rsidR="00CA1DA3">
        <w:rPr>
          <w:rFonts w:cs="Noto Sans"/>
          <w:sz w:val="20"/>
          <w:szCs w:val="20"/>
        </w:rPr>
        <w:t xml:space="preserve"> a la adjudicación</w:t>
      </w:r>
      <w:r w:rsidRPr="000C086A">
        <w:rPr>
          <w:rFonts w:cs="Noto Sans"/>
          <w:sz w:val="20"/>
          <w:szCs w:val="20"/>
        </w:rPr>
        <w:t xml:space="preserve"> o adjudicación del contrato, deberá(n) realizar la solicitud de opinión ante el Sistema de Administración Tributaria (SAT), relacionada con el cumplimiento de sus obligaciones fiscales en los términos que establece el Titulo 2, Capitulo 2.1 de la Regla 2.1.28 de la Resolución Miscelánea Fiscal para 2025. Debiendo remitirlas a la Oficina de Contratos.</w:t>
      </w:r>
      <w:bookmarkEnd w:id="128"/>
    </w:p>
    <w:p w14:paraId="30E8EFCB" w14:textId="77777777" w:rsidR="00F8722D" w:rsidRPr="000C086A" w:rsidRDefault="00F8722D" w:rsidP="004D6935">
      <w:pPr>
        <w:rPr>
          <w:rFonts w:cs="Noto Sans"/>
          <w:sz w:val="20"/>
          <w:szCs w:val="20"/>
        </w:rPr>
      </w:pPr>
    </w:p>
    <w:p w14:paraId="7343FB23" w14:textId="77777777" w:rsidR="00F8722D" w:rsidRPr="000C086A" w:rsidRDefault="00F8722D" w:rsidP="004D6935">
      <w:pPr>
        <w:rPr>
          <w:rFonts w:cs="Noto Sans"/>
          <w:sz w:val="20"/>
          <w:szCs w:val="20"/>
        </w:rPr>
      </w:pPr>
      <w:bookmarkStart w:id="129" w:name="_Toc212448246"/>
      <w:r w:rsidRPr="000C086A">
        <w:rPr>
          <w:rFonts w:cs="Noto Sans"/>
          <w:sz w:val="20"/>
          <w:szCs w:val="20"/>
        </w:rPr>
        <w:t>(Previo a la formalización del contrato)</w:t>
      </w:r>
      <w:bookmarkEnd w:id="129"/>
    </w:p>
    <w:p w14:paraId="120656FE" w14:textId="77777777" w:rsidR="00F8722D" w:rsidRPr="000C086A" w:rsidRDefault="00F8722D" w:rsidP="004D6935">
      <w:pPr>
        <w:rPr>
          <w:rFonts w:cs="Noto Sans"/>
          <w:sz w:val="20"/>
          <w:szCs w:val="20"/>
        </w:rPr>
      </w:pPr>
    </w:p>
    <w:p w14:paraId="184409B2" w14:textId="723797D9" w:rsidR="00F8722D" w:rsidRPr="000C086A" w:rsidRDefault="00F8722D" w:rsidP="004D6935">
      <w:pPr>
        <w:rPr>
          <w:rFonts w:cs="Noto Sans"/>
          <w:sz w:val="20"/>
          <w:szCs w:val="20"/>
        </w:rPr>
      </w:pPr>
      <w:bookmarkStart w:id="130" w:name="_Toc212448247"/>
      <w:r w:rsidRPr="000C086A">
        <w:rPr>
          <w:rFonts w:cs="Noto Sans"/>
          <w:sz w:val="20"/>
          <w:szCs w:val="20"/>
        </w:rPr>
        <w:t xml:space="preserve">Previo a la suscripción del contrato, el </w:t>
      </w:r>
      <w:r w:rsidR="009A7C9D">
        <w:rPr>
          <w:rFonts w:cs="Noto Sans"/>
          <w:sz w:val="20"/>
          <w:szCs w:val="20"/>
        </w:rPr>
        <w:t>invitado</w:t>
      </w:r>
      <w:r w:rsidRPr="000C086A">
        <w:rPr>
          <w:rFonts w:cs="Noto Sans"/>
          <w:sz w:val="20"/>
          <w:szCs w:val="20"/>
        </w:rPr>
        <w:t xml:space="preserve"> ganador deberá presentar la respuesta de la consulta de opinión ante el SAT, relacionada con el cumplimiento de sus obligaciones fiscales, en los términos que establece el Titulo 2, Capitulo 2.1 de la Regla 2.1.28 de la Resolución Miscelánea Fiscal para 202</w:t>
      </w:r>
      <w:r w:rsidR="004547C8">
        <w:rPr>
          <w:rFonts w:cs="Noto Sans"/>
          <w:sz w:val="20"/>
          <w:szCs w:val="20"/>
        </w:rPr>
        <w:t>6</w:t>
      </w:r>
      <w:r w:rsidRPr="000C086A">
        <w:rPr>
          <w:rFonts w:cs="Noto Sans"/>
          <w:sz w:val="20"/>
          <w:szCs w:val="20"/>
        </w:rPr>
        <w:t>.</w:t>
      </w:r>
      <w:bookmarkEnd w:id="130"/>
      <w:r w:rsidRPr="000C086A">
        <w:rPr>
          <w:rFonts w:cs="Noto Sans"/>
          <w:sz w:val="20"/>
          <w:szCs w:val="20"/>
        </w:rPr>
        <w:t xml:space="preserve">  </w:t>
      </w:r>
    </w:p>
    <w:p w14:paraId="0534A6B8" w14:textId="77777777" w:rsidR="00F8722D" w:rsidRPr="000C086A" w:rsidRDefault="00F8722D" w:rsidP="004D6935">
      <w:pPr>
        <w:rPr>
          <w:rFonts w:cs="Noto Sans"/>
          <w:sz w:val="20"/>
          <w:szCs w:val="20"/>
        </w:rPr>
      </w:pPr>
    </w:p>
    <w:p w14:paraId="4FEC8509" w14:textId="4F1F0CA9" w:rsidR="00F8722D" w:rsidRPr="000C086A" w:rsidRDefault="00F8722D" w:rsidP="004D6935">
      <w:pPr>
        <w:rPr>
          <w:rFonts w:cs="Noto Sans"/>
          <w:sz w:val="20"/>
          <w:szCs w:val="20"/>
        </w:rPr>
      </w:pPr>
      <w:bookmarkStart w:id="131" w:name="_Toc212448248"/>
      <w:r w:rsidRPr="000C086A">
        <w:rPr>
          <w:rFonts w:cs="Noto Sans"/>
          <w:sz w:val="20"/>
          <w:szCs w:val="20"/>
        </w:rPr>
        <w:t xml:space="preserve">Para el caso de que el </w:t>
      </w:r>
      <w:r w:rsidR="009A7C9D">
        <w:rPr>
          <w:rFonts w:cs="Noto Sans"/>
          <w:sz w:val="20"/>
          <w:szCs w:val="20"/>
        </w:rPr>
        <w:t>invitado</w:t>
      </w:r>
      <w:r w:rsidRPr="000C086A">
        <w:rPr>
          <w:rFonts w:cs="Noto Sans"/>
          <w:sz w:val="20"/>
          <w:szCs w:val="20"/>
        </w:rPr>
        <w:t xml:space="preserv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Titulo 2, Capitulo 2.1 de la Regla 2.1.28 de la Resolución Miscelánea Fiscal para 2025.</w:t>
      </w:r>
      <w:bookmarkEnd w:id="131"/>
      <w:r w:rsidRPr="000C086A">
        <w:rPr>
          <w:rFonts w:cs="Noto Sans"/>
          <w:sz w:val="20"/>
          <w:szCs w:val="20"/>
        </w:rPr>
        <w:t xml:space="preserve">  </w:t>
      </w:r>
    </w:p>
    <w:p w14:paraId="3FB879D8" w14:textId="77777777" w:rsidR="00F8722D" w:rsidRPr="000C086A" w:rsidRDefault="00F8722D" w:rsidP="004D6935">
      <w:pPr>
        <w:rPr>
          <w:rFonts w:cs="Noto Sans"/>
          <w:sz w:val="20"/>
          <w:szCs w:val="20"/>
        </w:rPr>
      </w:pPr>
    </w:p>
    <w:p w14:paraId="23272990" w14:textId="77777777" w:rsidR="00F8722D" w:rsidRPr="000C086A" w:rsidRDefault="00F8722D" w:rsidP="004D6935">
      <w:pPr>
        <w:rPr>
          <w:rFonts w:cs="Noto Sans"/>
          <w:sz w:val="20"/>
          <w:szCs w:val="20"/>
        </w:rPr>
      </w:pPr>
      <w:bookmarkStart w:id="132" w:name="_Toc212448249"/>
      <w:r w:rsidRPr="000C086A">
        <w:rPr>
          <w:rFonts w:cs="Noto Sans"/>
          <w:sz w:val="20"/>
          <w:szCs w:val="20"/>
        </w:rPr>
        <w:t xml:space="preserve">En tratándose de proposiciones conjuntas, presentadas en términos del artículo </w:t>
      </w:r>
      <w:r w:rsidRPr="00D41B35">
        <w:rPr>
          <w:rFonts w:cs="Noto Sans"/>
          <w:b/>
          <w:bCs/>
          <w:sz w:val="20"/>
          <w:szCs w:val="20"/>
        </w:rPr>
        <w:t>45</w:t>
      </w:r>
      <w:r w:rsidRPr="000C086A">
        <w:rPr>
          <w:rFonts w:cs="Noto Sans"/>
          <w:sz w:val="20"/>
          <w:szCs w:val="20"/>
        </w:rPr>
        <w:t xml:space="preserve"> de la LAASSP, se deberá presentar “un acuse de recepción” con el que se compruebe que se realizó la solicitud de opinión ante el SAT, por cada uno de los participantes en dicha proposición.</w:t>
      </w:r>
      <w:bookmarkEnd w:id="132"/>
    </w:p>
    <w:p w14:paraId="307247D7" w14:textId="77777777" w:rsidR="00F8722D" w:rsidRPr="000C086A" w:rsidRDefault="00F8722D" w:rsidP="004D6935">
      <w:pPr>
        <w:rPr>
          <w:rFonts w:cs="Noto Sans"/>
          <w:sz w:val="20"/>
          <w:szCs w:val="20"/>
        </w:rPr>
      </w:pPr>
    </w:p>
    <w:p w14:paraId="273B0938" w14:textId="243E4E2D" w:rsidR="00F8722D" w:rsidRPr="000C086A" w:rsidRDefault="00F8722D" w:rsidP="004D6935">
      <w:pPr>
        <w:rPr>
          <w:rFonts w:cs="Noto Sans"/>
          <w:sz w:val="20"/>
          <w:szCs w:val="20"/>
        </w:rPr>
      </w:pPr>
      <w:bookmarkStart w:id="133" w:name="_Toc212448250"/>
      <w:r w:rsidRPr="000C086A">
        <w:rPr>
          <w:rFonts w:cs="Noto Sans"/>
          <w:sz w:val="20"/>
          <w:szCs w:val="20"/>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w:t>
      </w:r>
      <w:r w:rsidR="00536FD2">
        <w:rPr>
          <w:rFonts w:cs="Noto Sans"/>
          <w:sz w:val="20"/>
          <w:szCs w:val="20"/>
        </w:rPr>
        <w:t>Secretaría Anticorrupción y Buen Gobierno</w:t>
      </w:r>
      <w:r w:rsidRPr="000C086A">
        <w:rPr>
          <w:rFonts w:cs="Noto Sans"/>
          <w:sz w:val="20"/>
          <w:szCs w:val="20"/>
        </w:rPr>
        <w:t xml:space="preserve"> (SFP) la documentación de los hechos presumiblemente constitutivos de infracción por la falta de la formalización del contrato o pedido, por causas imputables al </w:t>
      </w:r>
      <w:r w:rsidR="009A7C9D">
        <w:rPr>
          <w:rFonts w:cs="Noto Sans"/>
          <w:sz w:val="20"/>
          <w:szCs w:val="20"/>
        </w:rPr>
        <w:t>invitado</w:t>
      </w:r>
      <w:r w:rsidRPr="000C086A">
        <w:rPr>
          <w:rFonts w:cs="Noto Sans"/>
          <w:sz w:val="20"/>
          <w:szCs w:val="20"/>
        </w:rPr>
        <w:t xml:space="preserve"> al que le fue adjudicado.</w:t>
      </w:r>
      <w:bookmarkEnd w:id="133"/>
    </w:p>
    <w:p w14:paraId="2F9A5ACE" w14:textId="77777777" w:rsidR="00F8722D" w:rsidRPr="000C086A" w:rsidRDefault="00F8722D" w:rsidP="00F8722D">
      <w:pPr>
        <w:pStyle w:val="Ttulo3"/>
        <w:rPr>
          <w:sz w:val="20"/>
          <w:szCs w:val="20"/>
        </w:rPr>
      </w:pPr>
    </w:p>
    <w:p w14:paraId="766AA93A" w14:textId="1EDD6C8F" w:rsidR="0052511A" w:rsidRPr="000C086A" w:rsidRDefault="009B25C4" w:rsidP="00F8722D">
      <w:pPr>
        <w:pStyle w:val="Ttulo3"/>
        <w:rPr>
          <w:sz w:val="20"/>
          <w:szCs w:val="20"/>
        </w:rPr>
      </w:pPr>
      <w:bookmarkStart w:id="134" w:name="_Toc212448251"/>
      <w:bookmarkStart w:id="135" w:name="_Toc218767264"/>
      <w:r w:rsidRPr="000C086A">
        <w:rPr>
          <w:sz w:val="20"/>
          <w:szCs w:val="20"/>
        </w:rPr>
        <w:t>3.1</w:t>
      </w:r>
      <w:r w:rsidR="00224602" w:rsidRPr="000C086A">
        <w:rPr>
          <w:sz w:val="20"/>
          <w:szCs w:val="20"/>
        </w:rPr>
        <w:t>3</w:t>
      </w:r>
      <w:r w:rsidR="0052511A" w:rsidRPr="000C086A">
        <w:rPr>
          <w:sz w:val="20"/>
          <w:szCs w:val="20"/>
        </w:rPr>
        <w:t xml:space="preserve"> </w:t>
      </w:r>
      <w:r w:rsidR="009207A1" w:rsidRPr="000C086A">
        <w:rPr>
          <w:sz w:val="20"/>
          <w:szCs w:val="20"/>
        </w:rPr>
        <w:t>Consulta de opinion del cumplimiento de sus obligaciones en materia de seguridad social</w:t>
      </w:r>
      <w:r w:rsidR="0052511A" w:rsidRPr="000C086A">
        <w:rPr>
          <w:sz w:val="20"/>
          <w:szCs w:val="20"/>
        </w:rPr>
        <w:t>.</w:t>
      </w:r>
      <w:bookmarkEnd w:id="134"/>
      <w:bookmarkEnd w:id="135"/>
    </w:p>
    <w:p w14:paraId="74EB08EF" w14:textId="77777777" w:rsidR="0052511A" w:rsidRPr="000C086A" w:rsidRDefault="0052511A" w:rsidP="005A6D8F">
      <w:pPr>
        <w:rPr>
          <w:rFonts w:eastAsia="Times New Roman" w:cs="Noto Sans"/>
          <w:noProof/>
          <w:sz w:val="20"/>
          <w:szCs w:val="20"/>
          <w:lang w:val="es-ES_tradnl" w:eastAsia="es-ES"/>
        </w:rPr>
      </w:pPr>
    </w:p>
    <w:p w14:paraId="77C2A432" w14:textId="77777777" w:rsidR="0052511A" w:rsidRPr="000C086A" w:rsidRDefault="0052511A" w:rsidP="005A6D8F">
      <w:pPr>
        <w:rPr>
          <w:rFonts w:eastAsia="Times New Roman" w:cs="Noto Sans"/>
          <w:noProof/>
          <w:sz w:val="20"/>
          <w:szCs w:val="20"/>
          <w:lang w:val="es-ES_tradnl" w:eastAsia="es-ES"/>
        </w:rPr>
      </w:pPr>
      <w:r w:rsidRPr="000C086A">
        <w:rPr>
          <w:rFonts w:eastAsia="Times New Roman" w:cs="Noto Sans"/>
          <w:noProof/>
          <w:sz w:val="20"/>
          <w:szCs w:val="20"/>
          <w:lang w:val="es-ES_tradnl" w:eastAsia="es-ES"/>
        </w:rPr>
        <w:t>Los particulares que para realizar algún trámite requieran la opinión de cumplimiento de obligaciones fiscales en materia de seguridad social, deberán realizar el siguiente procedimiento:</w:t>
      </w:r>
    </w:p>
    <w:p w14:paraId="0121F73F" w14:textId="77777777" w:rsidR="0052511A" w:rsidRPr="000C086A" w:rsidRDefault="0052511A" w:rsidP="005A6D8F">
      <w:pPr>
        <w:rPr>
          <w:rFonts w:eastAsia="Times New Roman" w:cs="Noto Sans"/>
          <w:noProof/>
          <w:sz w:val="20"/>
          <w:szCs w:val="20"/>
          <w:lang w:val="es-ES_tradnl" w:eastAsia="es-ES"/>
        </w:rPr>
      </w:pPr>
    </w:p>
    <w:p w14:paraId="0F16E0B7" w14:textId="543727B1" w:rsidR="0052511A" w:rsidRPr="000C086A" w:rsidRDefault="0052511A" w:rsidP="006444DB">
      <w:pPr>
        <w:pStyle w:val="Prrafodelista"/>
        <w:numPr>
          <w:ilvl w:val="2"/>
          <w:numId w:val="190"/>
        </w:numPr>
        <w:ind w:left="709"/>
        <w:rPr>
          <w:rFonts w:cs="Noto Sans"/>
          <w:sz w:val="20"/>
          <w:szCs w:val="20"/>
          <w:lang w:val="es-ES_tradnl"/>
        </w:rPr>
      </w:pPr>
      <w:r w:rsidRPr="000C086A">
        <w:rPr>
          <w:rFonts w:cs="Noto Sans"/>
          <w:sz w:val="20"/>
          <w:szCs w:val="20"/>
          <w:lang w:val="es-ES_tradnl"/>
        </w:rPr>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7BB78221" w14:textId="24C3C491" w:rsidR="0052511A" w:rsidRPr="000C086A" w:rsidRDefault="0052511A" w:rsidP="006444DB">
      <w:pPr>
        <w:pStyle w:val="Prrafodelista"/>
        <w:numPr>
          <w:ilvl w:val="2"/>
          <w:numId w:val="190"/>
        </w:numPr>
        <w:ind w:left="709"/>
        <w:rPr>
          <w:rFonts w:cs="Noto Sans"/>
          <w:sz w:val="20"/>
          <w:szCs w:val="20"/>
          <w:lang w:val="es-ES_tradnl"/>
        </w:rPr>
      </w:pPr>
      <w:r w:rsidRPr="000C086A">
        <w:rPr>
          <w:rFonts w:cs="Noto Sans"/>
          <w:sz w:val="20"/>
          <w:szCs w:val="20"/>
          <w:lang w:val="es-ES_tradnl"/>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A08136D" w14:textId="4A92D40F" w:rsidR="0052511A" w:rsidRPr="000C086A" w:rsidRDefault="0052511A" w:rsidP="006444DB">
      <w:pPr>
        <w:pStyle w:val="Prrafodelista"/>
        <w:numPr>
          <w:ilvl w:val="2"/>
          <w:numId w:val="190"/>
        </w:numPr>
        <w:ind w:left="709"/>
        <w:rPr>
          <w:rFonts w:cs="Noto Sans"/>
          <w:sz w:val="20"/>
          <w:szCs w:val="20"/>
          <w:lang w:val="es-ES_tradnl"/>
        </w:rPr>
      </w:pPr>
      <w:r w:rsidRPr="000C086A">
        <w:rPr>
          <w:rFonts w:cs="Noto Sans"/>
          <w:sz w:val="20"/>
          <w:szCs w:val="20"/>
          <w:lang w:val="es-ES_tradnl"/>
        </w:rPr>
        <w:t xml:space="preserve">Después elegir la opción “opinión de cumplimiento”, el particular podrá imprimir el documento  que contiene la opinión de cumplimiento de obligaciones fiscales en materia de seguridad social. </w:t>
      </w:r>
    </w:p>
    <w:p w14:paraId="32DE2054" w14:textId="77777777" w:rsidR="0052511A" w:rsidRPr="000C086A" w:rsidRDefault="0052511A" w:rsidP="005A6D8F">
      <w:pPr>
        <w:rPr>
          <w:rFonts w:eastAsia="Times New Roman" w:cs="Noto Sans"/>
          <w:noProof/>
          <w:sz w:val="20"/>
          <w:szCs w:val="20"/>
          <w:lang w:val="es-ES_tradnl" w:eastAsia="es-ES"/>
        </w:rPr>
      </w:pPr>
    </w:p>
    <w:p w14:paraId="0E8B074B" w14:textId="77777777" w:rsidR="0052511A" w:rsidRPr="000C086A" w:rsidRDefault="0052511A" w:rsidP="005A6D8F">
      <w:pPr>
        <w:rPr>
          <w:rFonts w:eastAsia="Times New Roman" w:cs="Noto Sans"/>
          <w:noProof/>
          <w:sz w:val="20"/>
          <w:szCs w:val="20"/>
          <w:lang w:val="es-ES_tradnl" w:eastAsia="es-ES"/>
        </w:rPr>
      </w:pPr>
      <w:r w:rsidRPr="000C086A">
        <w:rPr>
          <w:rFonts w:eastAsia="Times New Roman" w:cs="Noto Sans"/>
          <w:noProof/>
          <w:sz w:val="20"/>
          <w:szCs w:val="20"/>
          <w:lang w:val="es-ES_tradnl" w:eastAsia="es-ES"/>
        </w:rPr>
        <w:t xml:space="preserve">La multicitada opinión, se generará atendiendo a la situación fiscal en materia de seguridad social del particular en los siguientes sentidos: </w:t>
      </w:r>
    </w:p>
    <w:p w14:paraId="06A37462" w14:textId="77777777" w:rsidR="0052511A" w:rsidRPr="000C086A" w:rsidRDefault="0052511A" w:rsidP="005A6D8F">
      <w:pPr>
        <w:rPr>
          <w:rFonts w:eastAsia="Times New Roman" w:cs="Noto Sans"/>
          <w:noProof/>
          <w:sz w:val="20"/>
          <w:szCs w:val="20"/>
          <w:lang w:val="es-ES_tradnl" w:eastAsia="es-ES"/>
        </w:rPr>
      </w:pPr>
    </w:p>
    <w:p w14:paraId="47B4868D" w14:textId="77777777" w:rsidR="0052511A" w:rsidRPr="000C086A" w:rsidRDefault="0052511A" w:rsidP="005A6D8F">
      <w:pPr>
        <w:rPr>
          <w:rFonts w:eastAsia="Times New Roman" w:cs="Noto Sans"/>
          <w:noProof/>
          <w:sz w:val="20"/>
          <w:szCs w:val="20"/>
          <w:lang w:val="es-ES_tradnl" w:eastAsia="es-ES"/>
        </w:rPr>
      </w:pPr>
      <w:r w:rsidRPr="000C086A">
        <w:rPr>
          <w:rFonts w:eastAsia="Times New Roman" w:cs="Noto Sans"/>
          <w:noProof/>
          <w:sz w:val="20"/>
          <w:szCs w:val="20"/>
          <w:lang w:val="es-ES_tradnl" w:eastAsia="es-ES"/>
        </w:rPr>
        <w:t xml:space="preserve">Positiva: Cuando el particular esté inscrito ante el instituto y al corriente en el cumplimiento de las obligaciones. </w:t>
      </w:r>
    </w:p>
    <w:p w14:paraId="739ABCD7" w14:textId="77777777" w:rsidR="0052511A" w:rsidRPr="000C086A" w:rsidRDefault="0052511A" w:rsidP="005A6D8F">
      <w:pPr>
        <w:rPr>
          <w:rFonts w:eastAsia="Times New Roman" w:cs="Noto Sans"/>
          <w:noProof/>
          <w:sz w:val="20"/>
          <w:szCs w:val="20"/>
          <w:lang w:val="es-ES_tradnl" w:eastAsia="es-ES"/>
        </w:rPr>
      </w:pPr>
    </w:p>
    <w:p w14:paraId="124B7A58" w14:textId="242D02B6" w:rsidR="0052511A" w:rsidRPr="000C086A" w:rsidRDefault="0052511A" w:rsidP="005A6D8F">
      <w:pPr>
        <w:rPr>
          <w:rFonts w:eastAsia="Times New Roman" w:cs="Noto Sans"/>
          <w:noProof/>
          <w:sz w:val="20"/>
          <w:szCs w:val="20"/>
          <w:lang w:val="es-ES_tradnl" w:eastAsia="es-ES"/>
        </w:rPr>
      </w:pPr>
      <w:r w:rsidRPr="000C086A">
        <w:rPr>
          <w:rFonts w:eastAsia="Times New Roman" w:cs="Noto Sans"/>
          <w:noProof/>
          <w:sz w:val="20"/>
          <w:szCs w:val="20"/>
          <w:lang w:val="es-ES_tradnl" w:eastAsia="es-ES"/>
        </w:rPr>
        <w:t xml:space="preserve">Los impuestos y derechos que procedan con motivo de la adquisición de los bienes objeto de la presente </w:t>
      </w:r>
      <w:r w:rsidR="009A7C9D">
        <w:rPr>
          <w:rFonts w:eastAsia="Times New Roman" w:cs="Noto Sans"/>
          <w:noProof/>
          <w:sz w:val="20"/>
          <w:szCs w:val="20"/>
          <w:lang w:val="es-ES_tradnl" w:eastAsia="es-ES"/>
        </w:rPr>
        <w:t>Invitación a Cuando Menos Tres Personas</w:t>
      </w:r>
      <w:r w:rsidR="004804E4" w:rsidRPr="000C086A">
        <w:rPr>
          <w:rFonts w:eastAsia="Times New Roman" w:cs="Noto Sans"/>
          <w:noProof/>
          <w:sz w:val="20"/>
          <w:szCs w:val="20"/>
          <w:lang w:val="es-ES_tradnl" w:eastAsia="es-ES"/>
        </w:rPr>
        <w:t xml:space="preserve"> Pública Internacional bajo la Cobertura de Tratados</w:t>
      </w:r>
      <w:r w:rsidRPr="000C086A">
        <w:rPr>
          <w:rFonts w:eastAsia="Times New Roman" w:cs="Noto Sans"/>
          <w:noProof/>
          <w:sz w:val="20"/>
          <w:szCs w:val="20"/>
          <w:lang w:val="es-ES_tradnl" w:eastAsia="es-ES"/>
        </w:rPr>
        <w:t>, serán pagados por el proveedor conforme a la legislación aplicable en la materia.</w:t>
      </w:r>
    </w:p>
    <w:p w14:paraId="74A14DB8" w14:textId="77777777" w:rsidR="00437007" w:rsidRPr="000C086A" w:rsidRDefault="0052511A" w:rsidP="005A6D8F">
      <w:pPr>
        <w:rPr>
          <w:rFonts w:eastAsia="Times New Roman" w:cs="Noto Sans"/>
          <w:noProof/>
          <w:sz w:val="20"/>
          <w:szCs w:val="20"/>
          <w:lang w:val="es-ES_tradnl" w:eastAsia="es-ES"/>
        </w:rPr>
      </w:pPr>
      <w:r w:rsidRPr="000C086A">
        <w:rPr>
          <w:rFonts w:eastAsia="Times New Roman" w:cs="Noto Sans"/>
          <w:noProof/>
          <w:sz w:val="20"/>
          <w:szCs w:val="20"/>
          <w:lang w:val="es-ES_tradnl" w:eastAsia="es-ES"/>
        </w:rPr>
        <w:lastRenderedPageBreak/>
        <w:t>Negativa: Cuando el particular no esté al corriente en el cumplimiento de las obligaciones en materia de seguridad social.</w:t>
      </w:r>
    </w:p>
    <w:p w14:paraId="6B2F7E2F" w14:textId="77777777" w:rsidR="00CD5BA8" w:rsidRPr="000C086A" w:rsidRDefault="00CD5BA8" w:rsidP="005A6D8F">
      <w:pPr>
        <w:rPr>
          <w:rFonts w:eastAsia="Times New Roman" w:cs="Noto Sans"/>
          <w:noProof/>
          <w:sz w:val="20"/>
          <w:szCs w:val="20"/>
          <w:lang w:val="es-ES_tradnl" w:eastAsia="es-ES"/>
        </w:rPr>
      </w:pPr>
    </w:p>
    <w:p w14:paraId="1808B21C" w14:textId="4BFCDADD" w:rsidR="00CD5BA8" w:rsidRPr="000C086A" w:rsidRDefault="00CD5BA8" w:rsidP="00253F35">
      <w:pPr>
        <w:pStyle w:val="Ttulo4"/>
        <w:rPr>
          <w:sz w:val="20"/>
          <w:szCs w:val="20"/>
        </w:rPr>
      </w:pPr>
      <w:r w:rsidRPr="000C086A">
        <w:rPr>
          <w:sz w:val="20"/>
          <w:szCs w:val="20"/>
        </w:rPr>
        <w:t>3.1</w:t>
      </w:r>
      <w:r w:rsidR="00224602" w:rsidRPr="000C086A">
        <w:rPr>
          <w:sz w:val="20"/>
          <w:szCs w:val="20"/>
        </w:rPr>
        <w:t>3</w:t>
      </w:r>
      <w:r w:rsidRPr="000C086A">
        <w:rPr>
          <w:sz w:val="20"/>
          <w:szCs w:val="20"/>
        </w:rPr>
        <w:t xml:space="preserve">.1 </w:t>
      </w:r>
      <w:r w:rsidR="009D6365" w:rsidRPr="000C086A">
        <w:rPr>
          <w:sz w:val="20"/>
          <w:szCs w:val="20"/>
        </w:rPr>
        <w:t>H</w:t>
      </w:r>
      <w:r w:rsidR="00D66A38" w:rsidRPr="000C086A">
        <w:rPr>
          <w:sz w:val="20"/>
          <w:szCs w:val="20"/>
        </w:rPr>
        <w:t>acer público la opinión del cumplimiento en términos de la regla 2.1.25</w:t>
      </w:r>
      <w:r w:rsidRPr="000C086A">
        <w:rPr>
          <w:sz w:val="20"/>
          <w:szCs w:val="20"/>
        </w:rPr>
        <w:t>.</w:t>
      </w:r>
    </w:p>
    <w:p w14:paraId="20A59857" w14:textId="77777777" w:rsidR="00CD5BA8" w:rsidRPr="000C086A" w:rsidRDefault="00CD5BA8" w:rsidP="005A6D8F">
      <w:pPr>
        <w:rPr>
          <w:rFonts w:eastAsia="Times New Roman" w:cs="Noto Sans"/>
          <w:noProof/>
          <w:sz w:val="20"/>
          <w:szCs w:val="20"/>
          <w:lang w:val="es-ES_tradnl" w:eastAsia="es-ES"/>
        </w:rPr>
      </w:pPr>
    </w:p>
    <w:p w14:paraId="29B1D4D6" w14:textId="1CD51243" w:rsidR="00B3709A" w:rsidRDefault="000609A9" w:rsidP="00B3709A">
      <w:pPr>
        <w:spacing w:line="276" w:lineRule="auto"/>
        <w:rPr>
          <w:rFonts w:cs="Noto Sans"/>
          <w:sz w:val="20"/>
          <w:szCs w:val="20"/>
        </w:rPr>
      </w:pPr>
      <w:r w:rsidRPr="000C086A">
        <w:rPr>
          <w:rFonts w:cs="Noto Sans"/>
          <w:sz w:val="20"/>
          <w:szCs w:val="20"/>
        </w:rPr>
        <w:t>Se</w:t>
      </w:r>
      <w:r w:rsidR="00B3709A" w:rsidRPr="000C086A">
        <w:rPr>
          <w:rFonts w:cs="Noto Sans"/>
          <w:sz w:val="20"/>
          <w:szCs w:val="20"/>
        </w:rPr>
        <w:t xml:space="preserve"> hace del conocimiento al proveedor adjudicado que, de acuerdo a lo estipulado en el artículo 32-D, primero y último párrafo del Código Fiscal de la Federación; así como a la regla 2.1.29 de la Resolución Miscelánea Fiscal para el 2022 publicada en el DOF 27-12-2022,, y el correlativo a la RESOLUCIÓN Miscelánea Fiscal para 202</w:t>
      </w:r>
      <w:r w:rsidR="004547C8">
        <w:rPr>
          <w:rFonts w:cs="Noto Sans"/>
          <w:sz w:val="20"/>
          <w:szCs w:val="20"/>
        </w:rPr>
        <w:t>6</w:t>
      </w:r>
      <w:r w:rsidR="00B3709A" w:rsidRPr="000C086A">
        <w:rPr>
          <w:rFonts w:cs="Noto Sans"/>
          <w:sz w:val="20"/>
          <w:szCs w:val="20"/>
        </w:rPr>
        <w:t xml:space="preserve"> y sus Anexos, Publicada en el DOF 30-12-2024 (según corresponda), deberá hacer público la opinión del cumplimiento en términos de la regla 2.1.25. </w:t>
      </w:r>
    </w:p>
    <w:p w14:paraId="788BAD58" w14:textId="77777777" w:rsidR="00B819FF" w:rsidRPr="000C086A" w:rsidRDefault="00B819FF" w:rsidP="00B3709A">
      <w:pPr>
        <w:spacing w:line="276" w:lineRule="auto"/>
        <w:rPr>
          <w:rFonts w:cs="Noto Sans"/>
          <w:sz w:val="20"/>
          <w:szCs w:val="20"/>
        </w:rPr>
      </w:pPr>
    </w:p>
    <w:p w14:paraId="7E09115C" w14:textId="5DE1BEDA" w:rsidR="0008253E" w:rsidRPr="000C086A" w:rsidRDefault="0008253E" w:rsidP="00936685">
      <w:pPr>
        <w:pStyle w:val="Ttulo3"/>
        <w:numPr>
          <w:ilvl w:val="0"/>
          <w:numId w:val="0"/>
        </w:numPr>
        <w:rPr>
          <w:sz w:val="20"/>
          <w:szCs w:val="20"/>
        </w:rPr>
      </w:pPr>
      <w:bookmarkStart w:id="136" w:name="_Toc212448252"/>
      <w:bookmarkStart w:id="137" w:name="_Toc218767265"/>
      <w:r w:rsidRPr="000C086A">
        <w:rPr>
          <w:sz w:val="20"/>
          <w:szCs w:val="20"/>
        </w:rPr>
        <w:t>3.1</w:t>
      </w:r>
      <w:r w:rsidR="00224602" w:rsidRPr="000C086A">
        <w:rPr>
          <w:sz w:val="20"/>
          <w:szCs w:val="20"/>
        </w:rPr>
        <w:t>4</w:t>
      </w:r>
      <w:r w:rsidRPr="000C086A">
        <w:rPr>
          <w:sz w:val="20"/>
          <w:szCs w:val="20"/>
        </w:rPr>
        <w:t xml:space="preserve"> </w:t>
      </w:r>
      <w:r w:rsidR="009207A1" w:rsidRPr="000C086A">
        <w:rPr>
          <w:sz w:val="20"/>
          <w:szCs w:val="20"/>
        </w:rPr>
        <w:t>impuestos y derechos</w:t>
      </w:r>
      <w:bookmarkEnd w:id="136"/>
      <w:bookmarkEnd w:id="137"/>
    </w:p>
    <w:p w14:paraId="3CEBF606" w14:textId="77777777" w:rsidR="0008253E" w:rsidRPr="000C086A" w:rsidRDefault="0008253E" w:rsidP="005A6D8F">
      <w:pPr>
        <w:rPr>
          <w:rFonts w:eastAsia="Times New Roman" w:cs="Noto Sans"/>
          <w:noProof/>
          <w:sz w:val="20"/>
          <w:szCs w:val="20"/>
          <w:lang w:val="es-ES_tradnl" w:eastAsia="es-ES"/>
        </w:rPr>
      </w:pPr>
    </w:p>
    <w:p w14:paraId="434A2AE8" w14:textId="77777777" w:rsidR="00437007" w:rsidRPr="000C086A" w:rsidRDefault="0008253E" w:rsidP="005A6D8F">
      <w:pPr>
        <w:rPr>
          <w:rFonts w:eastAsia="Times New Roman" w:cs="Noto Sans"/>
          <w:noProof/>
          <w:sz w:val="20"/>
          <w:szCs w:val="20"/>
          <w:lang w:val="es-ES_tradnl" w:eastAsia="es-ES"/>
        </w:rPr>
      </w:pPr>
      <w:r w:rsidRPr="000C086A">
        <w:rPr>
          <w:rFonts w:eastAsia="Times New Roman" w:cs="Noto Sans"/>
          <w:noProof/>
          <w:sz w:val="20"/>
          <w:szCs w:val="20"/>
          <w:lang w:val="es-ES_tradnl" w:eastAsia="es-ES"/>
        </w:rPr>
        <w:t>El Instituto sólo cubrirá el impuesto al valor agregado de acuerdo a lo establecido en las disposiciones legales vigentes en la materia.</w:t>
      </w:r>
    </w:p>
    <w:p w14:paraId="0F5CE13F" w14:textId="77777777" w:rsidR="00437007" w:rsidRPr="000C086A" w:rsidRDefault="00437007" w:rsidP="005A6D8F">
      <w:pPr>
        <w:rPr>
          <w:rFonts w:eastAsia="Times New Roman" w:cs="Noto Sans"/>
          <w:noProof/>
          <w:sz w:val="20"/>
          <w:szCs w:val="20"/>
          <w:lang w:val="es-ES_tradnl" w:eastAsia="es-ES"/>
        </w:rPr>
      </w:pPr>
    </w:p>
    <w:p w14:paraId="7939F4FE" w14:textId="6B41E5B9" w:rsidR="003B15D9" w:rsidRPr="000C086A" w:rsidRDefault="003B15D9" w:rsidP="00194F2F">
      <w:pPr>
        <w:pStyle w:val="Ttulo3"/>
        <w:rPr>
          <w:sz w:val="20"/>
          <w:szCs w:val="20"/>
        </w:rPr>
      </w:pPr>
      <w:bookmarkStart w:id="138" w:name="_Toc212448253"/>
      <w:bookmarkStart w:id="139" w:name="_Toc218767266"/>
      <w:r w:rsidRPr="000C086A">
        <w:rPr>
          <w:sz w:val="20"/>
          <w:szCs w:val="20"/>
        </w:rPr>
        <w:t>3.1</w:t>
      </w:r>
      <w:r w:rsidR="00224602" w:rsidRPr="000C086A">
        <w:rPr>
          <w:sz w:val="20"/>
          <w:szCs w:val="20"/>
        </w:rPr>
        <w:t>5</w:t>
      </w:r>
      <w:r w:rsidRPr="000C086A">
        <w:rPr>
          <w:sz w:val="20"/>
          <w:szCs w:val="20"/>
        </w:rPr>
        <w:t xml:space="preserve"> </w:t>
      </w:r>
      <w:r w:rsidR="009207A1" w:rsidRPr="000C086A">
        <w:rPr>
          <w:sz w:val="20"/>
          <w:szCs w:val="20"/>
        </w:rPr>
        <w:t>Moneda en la que debera cotizarse la prestacion del servicio y efectuarse los pagos respectivos</w:t>
      </w:r>
      <w:r w:rsidRPr="000C086A">
        <w:rPr>
          <w:sz w:val="20"/>
          <w:szCs w:val="20"/>
        </w:rPr>
        <w:t>.</w:t>
      </w:r>
      <w:bookmarkEnd w:id="138"/>
      <w:bookmarkEnd w:id="139"/>
    </w:p>
    <w:p w14:paraId="3F789C93" w14:textId="77777777" w:rsidR="003B15D9" w:rsidRPr="000C086A" w:rsidRDefault="003B15D9" w:rsidP="005A6D8F">
      <w:pPr>
        <w:suppressAutoHyphens/>
        <w:rPr>
          <w:rFonts w:eastAsia="Times New Roman" w:cs="Noto Sans"/>
          <w:bCs/>
          <w:noProof/>
          <w:kern w:val="1"/>
          <w:sz w:val="20"/>
          <w:szCs w:val="20"/>
          <w:lang w:val="es-ES_tradnl" w:eastAsia="ar-SA"/>
        </w:rPr>
      </w:pPr>
    </w:p>
    <w:p w14:paraId="111B8740" w14:textId="0ACDF919" w:rsidR="003B15D9" w:rsidRPr="000C086A" w:rsidRDefault="003B15D9" w:rsidP="005A6D8F">
      <w:pPr>
        <w:suppressAutoHyphens/>
        <w:rPr>
          <w:rFonts w:eastAsia="Times New Roman" w:cs="Noto Sans"/>
          <w:bCs/>
          <w:noProof/>
          <w:kern w:val="1"/>
          <w:sz w:val="20"/>
          <w:szCs w:val="20"/>
          <w:lang w:val="es-ES_tradnl" w:eastAsia="ar-SA"/>
        </w:rPr>
      </w:pPr>
      <w:r w:rsidRPr="000C086A">
        <w:rPr>
          <w:rFonts w:eastAsia="Times New Roman" w:cs="Noto Sans"/>
          <w:bCs/>
          <w:noProof/>
          <w:kern w:val="1"/>
          <w:sz w:val="20"/>
          <w:szCs w:val="20"/>
          <w:lang w:val="es-ES_tradnl" w:eastAsia="ar-SA"/>
        </w:rPr>
        <w:t xml:space="preserve">El servicio a cotizar, objeto de </w:t>
      </w:r>
      <w:r w:rsidR="0070122C" w:rsidRPr="000C086A">
        <w:rPr>
          <w:rFonts w:eastAsia="Times New Roman" w:cs="Noto Sans"/>
          <w:bCs/>
          <w:noProof/>
          <w:kern w:val="1"/>
          <w:sz w:val="20"/>
          <w:szCs w:val="20"/>
          <w:lang w:val="es-ES_tradnl" w:eastAsia="ar-SA"/>
        </w:rPr>
        <w:t xml:space="preserve">esta </w:t>
      </w:r>
      <w:r w:rsidR="009A7C9D">
        <w:rPr>
          <w:rFonts w:eastAsia="Times New Roman" w:cs="Noto Sans"/>
          <w:bCs/>
          <w:noProof/>
          <w:kern w:val="1"/>
          <w:sz w:val="20"/>
          <w:szCs w:val="20"/>
          <w:lang w:val="es-ES_tradnl" w:eastAsia="ar-SA"/>
        </w:rPr>
        <w:t>Invitación a Cuando Menos Tres Personas</w:t>
      </w:r>
      <w:r w:rsidR="004804E4" w:rsidRPr="000C086A">
        <w:rPr>
          <w:rFonts w:eastAsia="Times New Roman" w:cs="Noto Sans"/>
          <w:bCs/>
          <w:noProof/>
          <w:kern w:val="1"/>
          <w:sz w:val="20"/>
          <w:szCs w:val="20"/>
          <w:lang w:val="es-ES_tradnl" w:eastAsia="ar-SA"/>
        </w:rPr>
        <w:t xml:space="preserve"> Pública Internacional bajo la Cobertura de Tratados</w:t>
      </w:r>
      <w:r w:rsidR="00FC7EA2" w:rsidRPr="000C086A">
        <w:rPr>
          <w:rFonts w:eastAsia="Times New Roman" w:cs="Noto Sans"/>
          <w:bCs/>
          <w:noProof/>
          <w:kern w:val="1"/>
          <w:sz w:val="20"/>
          <w:szCs w:val="20"/>
          <w:lang w:val="es-ES_tradnl" w:eastAsia="ar-SA"/>
        </w:rPr>
        <w:t xml:space="preserve"> </w:t>
      </w:r>
      <w:r w:rsidRPr="000C086A">
        <w:rPr>
          <w:rFonts w:eastAsia="Times New Roman" w:cs="Noto Sans"/>
          <w:bCs/>
          <w:noProof/>
          <w:kern w:val="1"/>
          <w:sz w:val="20"/>
          <w:szCs w:val="20"/>
          <w:lang w:val="es-ES_tradnl" w:eastAsia="ar-SA"/>
        </w:rPr>
        <w:t>y los pagos a efectuar se realizarán en pesos mexicanos.</w:t>
      </w:r>
    </w:p>
    <w:p w14:paraId="68205F8A" w14:textId="77777777" w:rsidR="003B15D9" w:rsidRPr="000C086A" w:rsidRDefault="003B15D9" w:rsidP="005A6D8F">
      <w:pPr>
        <w:suppressAutoHyphens/>
        <w:rPr>
          <w:rFonts w:eastAsia="Times New Roman" w:cs="Noto Sans"/>
          <w:bCs/>
          <w:noProof/>
          <w:kern w:val="1"/>
          <w:sz w:val="20"/>
          <w:szCs w:val="20"/>
          <w:lang w:val="es-ES_tradnl" w:eastAsia="ar-SA"/>
        </w:rPr>
      </w:pPr>
    </w:p>
    <w:p w14:paraId="3CFE214D" w14:textId="6B173FE1" w:rsidR="003B15D9" w:rsidRPr="000C086A" w:rsidRDefault="003B15D9" w:rsidP="00194F2F">
      <w:pPr>
        <w:pStyle w:val="Ttulo3"/>
        <w:rPr>
          <w:sz w:val="20"/>
          <w:szCs w:val="20"/>
        </w:rPr>
      </w:pPr>
      <w:bookmarkStart w:id="140" w:name="_Toc212448254"/>
      <w:bookmarkStart w:id="141" w:name="_Toc218767267"/>
      <w:r w:rsidRPr="000C086A">
        <w:rPr>
          <w:sz w:val="20"/>
          <w:szCs w:val="20"/>
        </w:rPr>
        <w:t>3.1</w:t>
      </w:r>
      <w:r w:rsidR="00224602" w:rsidRPr="000C086A">
        <w:rPr>
          <w:sz w:val="20"/>
          <w:szCs w:val="20"/>
        </w:rPr>
        <w:t>6</w:t>
      </w:r>
      <w:r w:rsidRPr="000C086A">
        <w:rPr>
          <w:sz w:val="20"/>
          <w:szCs w:val="20"/>
        </w:rPr>
        <w:t xml:space="preserve"> </w:t>
      </w:r>
      <w:r w:rsidR="009207A1" w:rsidRPr="000C086A">
        <w:rPr>
          <w:sz w:val="20"/>
          <w:szCs w:val="20"/>
        </w:rPr>
        <w:t>Causas de rescisión administrativa del contrato</w:t>
      </w:r>
      <w:r w:rsidRPr="000C086A">
        <w:rPr>
          <w:sz w:val="20"/>
          <w:szCs w:val="20"/>
        </w:rPr>
        <w:t>:</w:t>
      </w:r>
      <w:bookmarkEnd w:id="140"/>
      <w:bookmarkEnd w:id="141"/>
    </w:p>
    <w:p w14:paraId="7C505D96" w14:textId="77777777" w:rsidR="003B15D9" w:rsidRPr="000C086A" w:rsidRDefault="003B15D9" w:rsidP="005A6D8F">
      <w:pPr>
        <w:suppressAutoHyphens/>
        <w:rPr>
          <w:rFonts w:eastAsia="Times New Roman" w:cs="Noto Sans"/>
          <w:bCs/>
          <w:noProof/>
          <w:kern w:val="1"/>
          <w:sz w:val="20"/>
          <w:szCs w:val="20"/>
          <w:lang w:val="es-ES_tradnl" w:eastAsia="ar-SA"/>
        </w:rPr>
      </w:pPr>
    </w:p>
    <w:p w14:paraId="322342CC" w14:textId="77777777" w:rsidR="003B15D9" w:rsidRPr="000C086A" w:rsidRDefault="003B15D9" w:rsidP="006444DB">
      <w:pPr>
        <w:pStyle w:val="Prrafodelista"/>
        <w:numPr>
          <w:ilvl w:val="1"/>
          <w:numId w:val="187"/>
        </w:numPr>
        <w:suppressAutoHyphens/>
        <w:ind w:left="426"/>
        <w:rPr>
          <w:rFonts w:cs="Noto Sans"/>
          <w:bCs/>
          <w:kern w:val="1"/>
          <w:sz w:val="20"/>
          <w:szCs w:val="20"/>
          <w:lang w:val="es-ES_tradnl" w:eastAsia="ar-SA"/>
        </w:rPr>
      </w:pPr>
      <w:r w:rsidRPr="000C086A">
        <w:rPr>
          <w:rFonts w:cs="Noto Sans"/>
          <w:bCs/>
          <w:kern w:val="1"/>
          <w:sz w:val="20"/>
          <w:szCs w:val="20"/>
          <w:lang w:val="es-ES_tradnl" w:eastAsia="ar-SA"/>
        </w:rPr>
        <w:t>Cuando no entregue la garantía de cumplimiento del contrato, dentro del término de 10 (diez) días naturales posteriores a la firma del mismo.</w:t>
      </w:r>
    </w:p>
    <w:p w14:paraId="0DC656F7" w14:textId="77777777" w:rsidR="003B15D9" w:rsidRPr="000C086A" w:rsidRDefault="003B15D9" w:rsidP="006444DB">
      <w:pPr>
        <w:pStyle w:val="Prrafodelista"/>
        <w:numPr>
          <w:ilvl w:val="1"/>
          <w:numId w:val="187"/>
        </w:numPr>
        <w:suppressAutoHyphens/>
        <w:ind w:left="426"/>
        <w:rPr>
          <w:rFonts w:cs="Noto Sans"/>
          <w:bCs/>
          <w:kern w:val="1"/>
          <w:sz w:val="20"/>
          <w:szCs w:val="20"/>
          <w:lang w:val="es-ES_tradnl" w:eastAsia="ar-SA"/>
        </w:rPr>
      </w:pPr>
      <w:r w:rsidRPr="000C086A">
        <w:rPr>
          <w:rFonts w:cs="Noto Sans"/>
          <w:bCs/>
          <w:kern w:val="1"/>
          <w:sz w:val="20"/>
          <w:szCs w:val="20"/>
          <w:lang w:val="es-ES_tradnl" w:eastAsia="ar-SA"/>
        </w:rPr>
        <w:t>Cuando el proveedor incurra en falta de veracidad total o parcial respecto a la información proporcionada para la celebración del contrato.</w:t>
      </w:r>
    </w:p>
    <w:p w14:paraId="0D0306D1" w14:textId="77777777" w:rsidR="003B15D9" w:rsidRPr="000C086A" w:rsidRDefault="003B15D9" w:rsidP="006444DB">
      <w:pPr>
        <w:pStyle w:val="Prrafodelista"/>
        <w:numPr>
          <w:ilvl w:val="1"/>
          <w:numId w:val="187"/>
        </w:numPr>
        <w:suppressAutoHyphens/>
        <w:ind w:left="426"/>
        <w:rPr>
          <w:rFonts w:cs="Noto Sans"/>
          <w:bCs/>
          <w:kern w:val="1"/>
          <w:sz w:val="20"/>
          <w:szCs w:val="20"/>
          <w:lang w:val="es-ES_tradnl" w:eastAsia="ar-SA"/>
        </w:rPr>
      </w:pPr>
      <w:r w:rsidRPr="000C086A">
        <w:rPr>
          <w:rFonts w:cs="Noto Sans"/>
          <w:bCs/>
          <w:kern w:val="1"/>
          <w:sz w:val="20"/>
          <w:szCs w:val="20"/>
          <w:lang w:val="es-ES_tradnl" w:eastAsia="ar-SA"/>
        </w:rPr>
        <w:t>Cuando se incumpla, total o parcialmente, con cualesquiera de las obligaciones establecidas en el contrato y sus anexos.</w:t>
      </w:r>
    </w:p>
    <w:p w14:paraId="48294589" w14:textId="333C3A24" w:rsidR="003B15D9" w:rsidRPr="000C086A" w:rsidRDefault="003B15D9" w:rsidP="006444DB">
      <w:pPr>
        <w:pStyle w:val="Prrafodelista"/>
        <w:numPr>
          <w:ilvl w:val="1"/>
          <w:numId w:val="187"/>
        </w:numPr>
        <w:suppressAutoHyphens/>
        <w:ind w:left="426"/>
        <w:rPr>
          <w:rFonts w:cs="Noto Sans"/>
          <w:bCs/>
          <w:kern w:val="1"/>
          <w:sz w:val="20"/>
          <w:szCs w:val="20"/>
          <w:lang w:val="es-ES_tradnl" w:eastAsia="ar-SA"/>
        </w:rPr>
      </w:pPr>
      <w:r w:rsidRPr="000C086A">
        <w:rPr>
          <w:rFonts w:cs="Noto Sans"/>
          <w:bCs/>
          <w:kern w:val="1"/>
          <w:sz w:val="20"/>
          <w:szCs w:val="20"/>
          <w:lang w:val="es-ES_tradnl" w:eastAsia="ar-SA"/>
        </w:rPr>
        <w:t xml:space="preserve">Cuando se compruebe que el proveedor haya prestado el servicio con alcances o características distintas a las aceptadas en esta </w:t>
      </w:r>
      <w:r w:rsidR="009A7C9D">
        <w:rPr>
          <w:rFonts w:cs="Noto Sans"/>
          <w:bCs/>
          <w:kern w:val="1"/>
          <w:sz w:val="20"/>
          <w:szCs w:val="20"/>
          <w:lang w:val="es-ES_tradnl" w:eastAsia="ar-SA"/>
        </w:rPr>
        <w:t>Invitación a Cuando Menos Tres Personas</w:t>
      </w:r>
      <w:r w:rsidR="004804E4" w:rsidRPr="000C086A">
        <w:rPr>
          <w:rFonts w:cs="Noto Sans"/>
          <w:bCs/>
          <w:kern w:val="1"/>
          <w:sz w:val="20"/>
          <w:szCs w:val="20"/>
          <w:lang w:val="es-ES_tradnl" w:eastAsia="ar-SA"/>
        </w:rPr>
        <w:t xml:space="preserve"> Pública Internacional bajo la Cobertura de Tratados</w:t>
      </w:r>
      <w:r w:rsidRPr="000C086A">
        <w:rPr>
          <w:rFonts w:cs="Noto Sans"/>
          <w:bCs/>
          <w:kern w:val="1"/>
          <w:sz w:val="20"/>
          <w:szCs w:val="20"/>
          <w:lang w:val="es-ES_tradnl" w:eastAsia="ar-SA"/>
        </w:rPr>
        <w:t>.</w:t>
      </w:r>
    </w:p>
    <w:p w14:paraId="725D68CA" w14:textId="072235E9" w:rsidR="003B15D9" w:rsidRPr="000C086A" w:rsidRDefault="003B15D9" w:rsidP="006444DB">
      <w:pPr>
        <w:pStyle w:val="Prrafodelista"/>
        <w:numPr>
          <w:ilvl w:val="1"/>
          <w:numId w:val="187"/>
        </w:numPr>
        <w:suppressAutoHyphens/>
        <w:ind w:left="426"/>
        <w:rPr>
          <w:rFonts w:cs="Noto Sans"/>
          <w:bCs/>
          <w:kern w:val="1"/>
          <w:sz w:val="20"/>
          <w:szCs w:val="20"/>
          <w:lang w:val="es-ES_tradnl" w:eastAsia="ar-SA"/>
        </w:rPr>
      </w:pPr>
      <w:r w:rsidRPr="000C086A">
        <w:rPr>
          <w:rFonts w:cs="Noto Sans"/>
          <w:bCs/>
          <w:kern w:val="1"/>
          <w:sz w:val="20"/>
          <w:szCs w:val="20"/>
          <w:lang w:val="es-ES_tradnl" w:eastAsia="ar-SA"/>
        </w:rPr>
        <w:t xml:space="preserve">Cuando se transmitan total o parcialmente, bajo cualquier título, los derechos y obligaciones a que se refieren la presente </w:t>
      </w:r>
      <w:r w:rsidR="009A7C9D">
        <w:rPr>
          <w:rFonts w:cs="Noto Sans"/>
          <w:bCs/>
          <w:kern w:val="1"/>
          <w:sz w:val="20"/>
          <w:szCs w:val="20"/>
          <w:lang w:val="es-ES_tradnl" w:eastAsia="ar-SA"/>
        </w:rPr>
        <w:t>Invitación a Cuando Menos Tres Personas</w:t>
      </w:r>
      <w:r w:rsidRPr="000C086A">
        <w:rPr>
          <w:rFonts w:cs="Noto Sans"/>
          <w:bCs/>
          <w:kern w:val="1"/>
          <w:sz w:val="20"/>
          <w:szCs w:val="20"/>
          <w:lang w:val="es-ES_tradnl" w:eastAsia="ar-SA"/>
        </w:rPr>
        <w:t>, con excepción de los derechos de cobro, previa autorización del Instituto.</w:t>
      </w:r>
    </w:p>
    <w:p w14:paraId="048A0D4A" w14:textId="77777777" w:rsidR="003B15D9" w:rsidRPr="000C086A" w:rsidRDefault="003B15D9" w:rsidP="006444DB">
      <w:pPr>
        <w:pStyle w:val="Prrafodelista"/>
        <w:numPr>
          <w:ilvl w:val="1"/>
          <w:numId w:val="187"/>
        </w:numPr>
        <w:suppressAutoHyphens/>
        <w:ind w:left="426"/>
        <w:rPr>
          <w:rFonts w:cs="Noto Sans"/>
          <w:bCs/>
          <w:kern w:val="1"/>
          <w:sz w:val="20"/>
          <w:szCs w:val="20"/>
          <w:lang w:val="es-ES_tradnl" w:eastAsia="ar-SA"/>
        </w:rPr>
      </w:pPr>
      <w:r w:rsidRPr="000C086A">
        <w:rPr>
          <w:rFonts w:cs="Noto Sans"/>
          <w:bCs/>
          <w:kern w:val="1"/>
          <w:sz w:val="20"/>
          <w:szCs w:val="20"/>
          <w:lang w:val="es-ES_tradnl" w:eastAsia="ar-SA"/>
        </w:rPr>
        <w:t>Si la autoridad competente declara el concurso mercantil o cualquier situación análoga o equivalente que afecte el patrimonio del proveedor.</w:t>
      </w:r>
    </w:p>
    <w:p w14:paraId="3F2C85C2" w14:textId="77777777" w:rsidR="003B15D9" w:rsidRPr="000C086A" w:rsidRDefault="003B15D9" w:rsidP="005A6D8F">
      <w:pPr>
        <w:suppressAutoHyphens/>
        <w:rPr>
          <w:rFonts w:eastAsia="Times New Roman" w:cs="Noto Sans"/>
          <w:bCs/>
          <w:noProof/>
          <w:kern w:val="1"/>
          <w:sz w:val="20"/>
          <w:szCs w:val="20"/>
          <w:lang w:val="es-ES_tradnl" w:eastAsia="ar-SA"/>
        </w:rPr>
      </w:pPr>
    </w:p>
    <w:p w14:paraId="2A142DF5" w14:textId="162807E8" w:rsidR="003B15D9" w:rsidRPr="000C086A" w:rsidRDefault="003B15D9" w:rsidP="00194F2F">
      <w:pPr>
        <w:pStyle w:val="Ttulo3"/>
        <w:rPr>
          <w:sz w:val="20"/>
          <w:szCs w:val="20"/>
        </w:rPr>
      </w:pPr>
      <w:bookmarkStart w:id="142" w:name="_Toc212448255"/>
      <w:bookmarkStart w:id="143" w:name="_Toc218767268"/>
      <w:r w:rsidRPr="000C086A">
        <w:rPr>
          <w:sz w:val="20"/>
          <w:szCs w:val="20"/>
        </w:rPr>
        <w:t>3.1</w:t>
      </w:r>
      <w:r w:rsidR="00224602" w:rsidRPr="000C086A">
        <w:rPr>
          <w:sz w:val="20"/>
          <w:szCs w:val="20"/>
        </w:rPr>
        <w:t>7</w:t>
      </w:r>
      <w:r w:rsidRPr="000C086A">
        <w:rPr>
          <w:sz w:val="20"/>
          <w:szCs w:val="20"/>
        </w:rPr>
        <w:t xml:space="preserve"> </w:t>
      </w:r>
      <w:r w:rsidR="009207A1" w:rsidRPr="000C086A">
        <w:rPr>
          <w:sz w:val="20"/>
          <w:szCs w:val="20"/>
        </w:rPr>
        <w:t>Rescision Administrativa Del Contrato</w:t>
      </w:r>
      <w:r w:rsidRPr="000C086A">
        <w:rPr>
          <w:sz w:val="20"/>
          <w:szCs w:val="20"/>
        </w:rPr>
        <w:t>:</w:t>
      </w:r>
      <w:bookmarkEnd w:id="142"/>
      <w:bookmarkEnd w:id="143"/>
    </w:p>
    <w:p w14:paraId="6333D89C" w14:textId="77777777" w:rsidR="003B15D9" w:rsidRPr="000C086A" w:rsidRDefault="003B15D9" w:rsidP="005A6D8F">
      <w:pPr>
        <w:suppressAutoHyphens/>
        <w:rPr>
          <w:rFonts w:eastAsia="Times New Roman" w:cs="Noto Sans"/>
          <w:bCs/>
          <w:noProof/>
          <w:kern w:val="1"/>
          <w:sz w:val="20"/>
          <w:szCs w:val="20"/>
          <w:lang w:val="es-ES_tradnl" w:eastAsia="ar-SA"/>
        </w:rPr>
      </w:pPr>
    </w:p>
    <w:p w14:paraId="5709B2E2" w14:textId="1C6DE110" w:rsidR="003B15D9" w:rsidRPr="000C086A" w:rsidRDefault="003B15D9" w:rsidP="005A6D8F">
      <w:pPr>
        <w:suppressAutoHyphens/>
        <w:rPr>
          <w:rFonts w:eastAsia="Times New Roman" w:cs="Noto Sans"/>
          <w:bCs/>
          <w:noProof/>
          <w:kern w:val="1"/>
          <w:sz w:val="20"/>
          <w:szCs w:val="20"/>
          <w:lang w:val="es-ES_tradnl" w:eastAsia="ar-SA"/>
        </w:rPr>
      </w:pPr>
      <w:r w:rsidRPr="000C086A">
        <w:rPr>
          <w:rFonts w:eastAsia="Times New Roman" w:cs="Noto Sans"/>
          <w:bCs/>
          <w:noProof/>
          <w:kern w:val="1"/>
          <w:sz w:val="20"/>
          <w:szCs w:val="20"/>
          <w:lang w:val="es-ES_tradnl" w:eastAsia="ar-SA"/>
        </w:rPr>
        <w:t xml:space="preserve">El Instituto podrá rescindir administrativamente, en cualquier momento, el contrato que, en su caso, sea adjudicado con motivo de la presente </w:t>
      </w:r>
      <w:r w:rsidR="009A7C9D">
        <w:rPr>
          <w:rFonts w:eastAsia="Times New Roman" w:cs="Noto Sans"/>
          <w:bCs/>
          <w:noProof/>
          <w:kern w:val="1"/>
          <w:sz w:val="20"/>
          <w:szCs w:val="20"/>
          <w:lang w:val="es-ES_tradnl" w:eastAsia="ar-SA"/>
        </w:rPr>
        <w:t>Invitación a Cuando Menos Tres Personas</w:t>
      </w:r>
      <w:r w:rsidRPr="000C086A">
        <w:rPr>
          <w:rFonts w:eastAsia="Times New Roman" w:cs="Noto Sans"/>
          <w:bCs/>
          <w:noProof/>
          <w:kern w:val="1"/>
          <w:sz w:val="20"/>
          <w:szCs w:val="20"/>
          <w:lang w:val="es-ES_tradnl" w:eastAsia="ar-SA"/>
        </w:rPr>
        <w:t xml:space="preserve">, cuando el proveedor incurra en incumplimiento de cualquiera de las obligaciones a su cargo, de conformidad con el procedimiento previsto en el Artículo </w:t>
      </w:r>
      <w:r w:rsidRPr="00321808">
        <w:rPr>
          <w:rFonts w:eastAsia="Times New Roman" w:cs="Noto Sans"/>
          <w:b/>
          <w:noProof/>
          <w:kern w:val="1"/>
          <w:sz w:val="20"/>
          <w:szCs w:val="20"/>
          <w:lang w:val="es-ES_tradnl" w:eastAsia="ar-SA"/>
        </w:rPr>
        <w:t>54</w:t>
      </w:r>
      <w:r w:rsidRPr="000C086A">
        <w:rPr>
          <w:rFonts w:eastAsia="Times New Roman" w:cs="Noto Sans"/>
          <w:bCs/>
          <w:noProof/>
          <w:kern w:val="1"/>
          <w:sz w:val="20"/>
          <w:szCs w:val="20"/>
          <w:lang w:val="es-ES_tradnl" w:eastAsia="ar-SA"/>
        </w:rPr>
        <w:t xml:space="preserve"> de la Ley, en el supuesto de que el contrato se rescinda, no procederá el cobro de penas convencionales por atraso, ni la contabilización de la mismas al hacer efectiva la garantía de cumplimiento.</w:t>
      </w:r>
    </w:p>
    <w:p w14:paraId="2A207C9E" w14:textId="77777777" w:rsidR="003B15D9" w:rsidRPr="000C086A" w:rsidRDefault="003B15D9" w:rsidP="005A6D8F">
      <w:pPr>
        <w:suppressAutoHyphens/>
        <w:rPr>
          <w:rFonts w:eastAsia="Times New Roman" w:cs="Noto Sans"/>
          <w:bCs/>
          <w:noProof/>
          <w:kern w:val="1"/>
          <w:sz w:val="20"/>
          <w:szCs w:val="20"/>
          <w:lang w:val="es-ES_tradnl" w:eastAsia="ar-SA"/>
        </w:rPr>
      </w:pPr>
    </w:p>
    <w:p w14:paraId="3B597E2F" w14:textId="77777777" w:rsidR="003B15D9" w:rsidRPr="000C086A" w:rsidRDefault="003B15D9" w:rsidP="005A6D8F">
      <w:pPr>
        <w:suppressAutoHyphens/>
        <w:rPr>
          <w:rFonts w:eastAsia="Times New Roman" w:cs="Noto Sans"/>
          <w:bCs/>
          <w:noProof/>
          <w:kern w:val="1"/>
          <w:sz w:val="20"/>
          <w:szCs w:val="20"/>
          <w:lang w:val="es-ES_tradnl" w:eastAsia="ar-SA"/>
        </w:rPr>
      </w:pPr>
      <w:r w:rsidRPr="000C086A">
        <w:rPr>
          <w:rFonts w:eastAsia="Times New Roman" w:cs="Noto Sans"/>
          <w:bCs/>
          <w:noProof/>
          <w:kern w:val="1"/>
          <w:sz w:val="20"/>
          <w:szCs w:val="20"/>
          <w:lang w:val="es-ES_tradnl" w:eastAsia="ar-SA"/>
        </w:rPr>
        <w:lastRenderedPageBreak/>
        <w:t>El Instituto podrá a su juicio suspender el trámite del procedimiento de rescisión, cuando se hubiera iniciado un procedimiento de conciliación respecto del contrato materia de la rescisión.</w:t>
      </w:r>
    </w:p>
    <w:p w14:paraId="734AA12B" w14:textId="77777777" w:rsidR="003B15D9" w:rsidRPr="000C086A" w:rsidRDefault="003B15D9" w:rsidP="005A6D8F">
      <w:pPr>
        <w:suppressAutoHyphens/>
        <w:rPr>
          <w:rFonts w:eastAsia="Times New Roman" w:cs="Noto Sans"/>
          <w:bCs/>
          <w:noProof/>
          <w:kern w:val="1"/>
          <w:sz w:val="20"/>
          <w:szCs w:val="20"/>
          <w:lang w:val="es-ES_tradnl" w:eastAsia="ar-SA"/>
        </w:rPr>
      </w:pPr>
    </w:p>
    <w:p w14:paraId="1115F57F" w14:textId="57BD0B59" w:rsidR="003B15D9" w:rsidRPr="000C086A" w:rsidRDefault="003B15D9" w:rsidP="005A6D8F">
      <w:pPr>
        <w:suppressAutoHyphens/>
        <w:rPr>
          <w:rFonts w:eastAsia="Times New Roman" w:cs="Noto Sans"/>
          <w:bCs/>
          <w:noProof/>
          <w:kern w:val="1"/>
          <w:sz w:val="20"/>
          <w:szCs w:val="20"/>
          <w:lang w:val="es-ES_tradnl" w:eastAsia="ar-SA"/>
        </w:rPr>
      </w:pPr>
      <w:r w:rsidRPr="000C086A">
        <w:rPr>
          <w:rFonts w:eastAsia="Times New Roman" w:cs="Noto Sans"/>
          <w:bCs/>
          <w:noProof/>
          <w:kern w:val="1"/>
          <w:sz w:val="20"/>
          <w:szCs w:val="20"/>
          <w:lang w:val="es-ES_tradnl" w:eastAsia="ar-SA"/>
        </w:rPr>
        <w:t xml:space="preserve">Concluido el procedimiento de rescisión correspondiente, el Instituto procederá conforme a lo previsto en el Artículo </w:t>
      </w:r>
      <w:r w:rsidR="00321808" w:rsidRPr="00321808">
        <w:rPr>
          <w:rFonts w:eastAsia="Times New Roman" w:cs="Noto Sans"/>
          <w:b/>
          <w:noProof/>
          <w:kern w:val="1"/>
          <w:sz w:val="20"/>
          <w:szCs w:val="20"/>
          <w:lang w:val="es-ES_tradnl" w:eastAsia="ar-SA"/>
        </w:rPr>
        <w:t>145</w:t>
      </w:r>
      <w:r w:rsidRPr="000C086A">
        <w:rPr>
          <w:rFonts w:eastAsia="Times New Roman" w:cs="Noto Sans"/>
          <w:bCs/>
          <w:noProof/>
          <w:kern w:val="1"/>
          <w:sz w:val="20"/>
          <w:szCs w:val="20"/>
          <w:lang w:val="es-ES_tradnl" w:eastAsia="ar-SA"/>
        </w:rPr>
        <w:t xml:space="preserve"> del </w:t>
      </w:r>
      <w:r w:rsidR="00321808">
        <w:rPr>
          <w:rFonts w:eastAsia="Times New Roman" w:cs="Noto Sans"/>
          <w:bCs/>
          <w:noProof/>
          <w:kern w:val="1"/>
          <w:sz w:val="20"/>
          <w:szCs w:val="20"/>
          <w:lang w:val="es-ES_tradnl" w:eastAsia="ar-SA"/>
        </w:rPr>
        <w:t>RLAASSP</w:t>
      </w:r>
      <w:r w:rsidRPr="000C086A">
        <w:rPr>
          <w:rFonts w:eastAsia="Times New Roman" w:cs="Noto Sans"/>
          <w:bCs/>
          <w:noProof/>
          <w:kern w:val="1"/>
          <w:sz w:val="20"/>
          <w:szCs w:val="20"/>
          <w:lang w:val="es-ES_tradnl" w:eastAsia="ar-SA"/>
        </w:rPr>
        <w:t>.</w:t>
      </w:r>
    </w:p>
    <w:p w14:paraId="1277BAD1" w14:textId="77777777" w:rsidR="000A5AFD" w:rsidRPr="000C086A" w:rsidRDefault="000A5AFD" w:rsidP="005A6D8F">
      <w:pPr>
        <w:ind w:left="720"/>
        <w:rPr>
          <w:rFonts w:cs="Noto Sans"/>
          <w:noProof/>
          <w:sz w:val="20"/>
          <w:szCs w:val="20"/>
        </w:rPr>
      </w:pPr>
    </w:p>
    <w:p w14:paraId="1646A7D0" w14:textId="731376D4" w:rsidR="003B15D9" w:rsidRPr="000C086A" w:rsidRDefault="003B15D9" w:rsidP="00194F2F">
      <w:pPr>
        <w:pStyle w:val="Ttulo3"/>
        <w:rPr>
          <w:sz w:val="20"/>
          <w:szCs w:val="20"/>
        </w:rPr>
      </w:pPr>
      <w:bookmarkStart w:id="144" w:name="_Toc212448256"/>
      <w:bookmarkStart w:id="145" w:name="_Toc218767269"/>
      <w:r w:rsidRPr="000C086A">
        <w:rPr>
          <w:sz w:val="20"/>
          <w:szCs w:val="20"/>
        </w:rPr>
        <w:t>3.1</w:t>
      </w:r>
      <w:r w:rsidR="00224602" w:rsidRPr="000C086A">
        <w:rPr>
          <w:sz w:val="20"/>
          <w:szCs w:val="20"/>
        </w:rPr>
        <w:t>8</w:t>
      </w:r>
      <w:r w:rsidRPr="000C086A">
        <w:rPr>
          <w:sz w:val="20"/>
          <w:szCs w:val="20"/>
        </w:rPr>
        <w:t xml:space="preserve"> </w:t>
      </w:r>
      <w:r w:rsidR="009207A1" w:rsidRPr="000C086A">
        <w:rPr>
          <w:sz w:val="20"/>
          <w:szCs w:val="20"/>
        </w:rPr>
        <w:t xml:space="preserve">Situaciones no previstas en la </w:t>
      </w:r>
      <w:r w:rsidR="009A7C9D">
        <w:rPr>
          <w:sz w:val="20"/>
          <w:szCs w:val="20"/>
        </w:rPr>
        <w:t>Invitación a Cuando Menos Tres Personas</w:t>
      </w:r>
      <w:r w:rsidRPr="000C086A">
        <w:rPr>
          <w:sz w:val="20"/>
          <w:szCs w:val="20"/>
        </w:rPr>
        <w:t>.</w:t>
      </w:r>
      <w:bookmarkEnd w:id="144"/>
      <w:bookmarkEnd w:id="145"/>
    </w:p>
    <w:p w14:paraId="2FA09FC5" w14:textId="77777777" w:rsidR="003B15D9" w:rsidRPr="000C086A" w:rsidRDefault="003B15D9" w:rsidP="005A6D8F">
      <w:pPr>
        <w:rPr>
          <w:rFonts w:cs="Noto Sans"/>
          <w:noProof/>
          <w:sz w:val="20"/>
          <w:szCs w:val="20"/>
        </w:rPr>
      </w:pPr>
    </w:p>
    <w:p w14:paraId="401E0DCD" w14:textId="0F755630" w:rsidR="003B15D9" w:rsidRPr="000C086A" w:rsidRDefault="003B15D9" w:rsidP="005A6D8F">
      <w:pPr>
        <w:rPr>
          <w:rFonts w:cs="Noto Sans"/>
          <w:noProof/>
          <w:sz w:val="20"/>
          <w:szCs w:val="20"/>
        </w:rPr>
      </w:pPr>
      <w:r w:rsidRPr="000C086A">
        <w:rPr>
          <w:rFonts w:cs="Noto Sans"/>
          <w:noProof/>
          <w:sz w:val="20"/>
          <w:szCs w:val="20"/>
        </w:rPr>
        <w:t xml:space="preserve">Para cualquier situación que no esté prevista en la presente </w:t>
      </w:r>
      <w:r w:rsidR="009A7C9D">
        <w:rPr>
          <w:rFonts w:cs="Noto Sans"/>
          <w:noProof/>
          <w:sz w:val="20"/>
          <w:szCs w:val="20"/>
        </w:rPr>
        <w:t>Invitación a Cuando Menos Tres Personas</w:t>
      </w:r>
      <w:r w:rsidRPr="000C086A">
        <w:rPr>
          <w:rFonts w:cs="Noto Sans"/>
          <w:noProof/>
          <w:sz w:val="20"/>
          <w:szCs w:val="20"/>
        </w:rPr>
        <w:t>, se aplicará lo establecido en la Ley y su Reglamento y, en su caso, la opinión de las autoridades competentes.</w:t>
      </w:r>
    </w:p>
    <w:p w14:paraId="57C1BD1E" w14:textId="77777777" w:rsidR="00B3709A" w:rsidRPr="000C086A" w:rsidRDefault="00B3709A" w:rsidP="00BD79AB">
      <w:pPr>
        <w:rPr>
          <w:rFonts w:cs="Noto Sans"/>
          <w:noProof/>
          <w:sz w:val="20"/>
          <w:szCs w:val="20"/>
        </w:rPr>
      </w:pPr>
    </w:p>
    <w:p w14:paraId="2AD89899" w14:textId="5B567B79" w:rsidR="003E4159" w:rsidRPr="000C086A" w:rsidRDefault="003E4159" w:rsidP="00194F2F">
      <w:pPr>
        <w:pStyle w:val="Ttulo3"/>
        <w:rPr>
          <w:sz w:val="20"/>
          <w:szCs w:val="20"/>
        </w:rPr>
      </w:pPr>
      <w:bookmarkStart w:id="146" w:name="_Toc212448257"/>
      <w:bookmarkStart w:id="147" w:name="_Toc218767270"/>
      <w:r w:rsidRPr="000C086A">
        <w:rPr>
          <w:sz w:val="20"/>
          <w:szCs w:val="20"/>
        </w:rPr>
        <w:t>3.1</w:t>
      </w:r>
      <w:r w:rsidR="00224602" w:rsidRPr="000C086A">
        <w:rPr>
          <w:sz w:val="20"/>
          <w:szCs w:val="20"/>
        </w:rPr>
        <w:t>9</w:t>
      </w:r>
      <w:r w:rsidRPr="000C086A">
        <w:rPr>
          <w:sz w:val="20"/>
          <w:szCs w:val="20"/>
        </w:rPr>
        <w:t xml:space="preserve"> </w:t>
      </w:r>
      <w:r w:rsidR="009207A1" w:rsidRPr="000C086A">
        <w:rPr>
          <w:sz w:val="20"/>
          <w:szCs w:val="20"/>
        </w:rPr>
        <w:t>Protocolo de actuación</w:t>
      </w:r>
      <w:bookmarkEnd w:id="146"/>
      <w:bookmarkEnd w:id="147"/>
    </w:p>
    <w:p w14:paraId="5262FFDF" w14:textId="77777777" w:rsidR="003E4159" w:rsidRPr="000C086A" w:rsidRDefault="003E4159" w:rsidP="005A6D8F">
      <w:pPr>
        <w:autoSpaceDE w:val="0"/>
        <w:autoSpaceDN w:val="0"/>
        <w:adjustRightInd w:val="0"/>
        <w:rPr>
          <w:rFonts w:eastAsia="Times New Roman" w:cs="Noto Sans"/>
          <w:sz w:val="20"/>
          <w:szCs w:val="20"/>
          <w:lang w:val="es-ES" w:eastAsia="ar-SA"/>
        </w:rPr>
      </w:pPr>
    </w:p>
    <w:p w14:paraId="3AFEE322" w14:textId="77777777" w:rsidR="003E4159" w:rsidRPr="000C086A" w:rsidRDefault="0041541C" w:rsidP="005A6D8F">
      <w:pPr>
        <w:autoSpaceDE w:val="0"/>
        <w:autoSpaceDN w:val="0"/>
        <w:adjustRightInd w:val="0"/>
        <w:rPr>
          <w:rFonts w:eastAsia="Times New Roman" w:cs="Noto Sans"/>
          <w:sz w:val="20"/>
          <w:szCs w:val="20"/>
          <w:lang w:val="es-ES" w:eastAsia="ar-SA"/>
        </w:rPr>
      </w:pPr>
      <w:r w:rsidRPr="000C086A">
        <w:rPr>
          <w:rFonts w:eastAsia="Times New Roman" w:cs="Noto Sans"/>
          <w:sz w:val="20"/>
          <w:szCs w:val="20"/>
          <w:lang w:val="es-ES" w:eastAsia="ar-SA"/>
        </w:rPr>
        <w:t xml:space="preserve">Para </w:t>
      </w:r>
      <w:r w:rsidR="00D646C1" w:rsidRPr="000C086A">
        <w:rPr>
          <w:rFonts w:eastAsia="Times New Roman" w:cs="Noto Sans"/>
          <w:sz w:val="20"/>
          <w:szCs w:val="20"/>
          <w:lang w:val="es-ES" w:eastAsia="ar-SA"/>
        </w:rPr>
        <w:t xml:space="preserve">el caso de las visitas a las </w:t>
      </w:r>
      <w:r w:rsidR="00686EAF" w:rsidRPr="000C086A">
        <w:rPr>
          <w:rFonts w:eastAsia="Times New Roman" w:cs="Noto Sans"/>
          <w:sz w:val="20"/>
          <w:szCs w:val="20"/>
          <w:lang w:val="es-ES" w:eastAsia="ar-SA"/>
        </w:rPr>
        <w:t>instalaciones</w:t>
      </w:r>
      <w:r w:rsidR="00D646C1" w:rsidRPr="000C086A">
        <w:rPr>
          <w:rFonts w:eastAsia="Times New Roman" w:cs="Noto Sans"/>
          <w:sz w:val="20"/>
          <w:szCs w:val="20"/>
          <w:lang w:val="es-ES" w:eastAsia="ar-SA"/>
        </w:rPr>
        <w:t xml:space="preserve"> institucionales</w:t>
      </w:r>
      <w:r w:rsidR="00AC3599" w:rsidRPr="000C086A">
        <w:rPr>
          <w:rFonts w:eastAsia="Times New Roman" w:cs="Noto Sans"/>
          <w:sz w:val="20"/>
          <w:szCs w:val="20"/>
          <w:lang w:val="es-ES" w:eastAsia="ar-SA"/>
        </w:rPr>
        <w:t>,</w:t>
      </w:r>
      <w:r w:rsidR="00D646C1" w:rsidRPr="000C086A">
        <w:rPr>
          <w:rFonts w:eastAsia="Times New Roman" w:cs="Noto Sans"/>
          <w:sz w:val="20"/>
          <w:szCs w:val="20"/>
          <w:lang w:val="es-ES" w:eastAsia="ar-SA"/>
        </w:rPr>
        <w:t xml:space="preserve"> </w:t>
      </w:r>
      <w:r w:rsidR="00686EAF" w:rsidRPr="000C086A">
        <w:rPr>
          <w:rFonts w:eastAsia="Times New Roman" w:cs="Noto Sans"/>
          <w:sz w:val="20"/>
          <w:szCs w:val="20"/>
          <w:lang w:val="es-ES" w:eastAsia="ar-SA"/>
        </w:rPr>
        <w:t xml:space="preserve">que representan </w:t>
      </w:r>
      <w:r w:rsidR="003E4159" w:rsidRPr="000C086A">
        <w:rPr>
          <w:rFonts w:eastAsia="Times New Roman" w:cs="Noto Sans"/>
          <w:sz w:val="20"/>
          <w:szCs w:val="20"/>
          <w:lang w:val="es-ES" w:eastAsia="ar-SA"/>
        </w:rPr>
        <w:t>contacto de los servidores públicos con los particulares</w:t>
      </w:r>
      <w:r w:rsidR="00AC3599" w:rsidRPr="000C086A">
        <w:rPr>
          <w:rFonts w:eastAsia="Times New Roman" w:cs="Noto Sans"/>
          <w:sz w:val="20"/>
          <w:szCs w:val="20"/>
          <w:lang w:val="es-ES" w:eastAsia="ar-SA"/>
        </w:rPr>
        <w:t>,</w:t>
      </w:r>
      <w:r w:rsidR="003E4159" w:rsidRPr="000C086A">
        <w:rPr>
          <w:rFonts w:eastAsia="Times New Roman" w:cs="Noto Sans"/>
          <w:sz w:val="20"/>
          <w:szCs w:val="20"/>
          <w:lang w:val="es-ES" w:eastAsia="ar-SA"/>
        </w:rPr>
        <w:t xml:space="preserve"> </w:t>
      </w:r>
      <w:r w:rsidR="00686EAF" w:rsidRPr="000C086A">
        <w:rPr>
          <w:rFonts w:eastAsia="Times New Roman" w:cs="Noto Sans"/>
          <w:sz w:val="20"/>
          <w:szCs w:val="20"/>
          <w:lang w:val="es-ES" w:eastAsia="ar-SA"/>
        </w:rPr>
        <w:t xml:space="preserve">con independencia de los procedimientos establecidos en esta publicación, </w:t>
      </w:r>
      <w:r w:rsidR="003E4159" w:rsidRPr="000C086A">
        <w:rPr>
          <w:rFonts w:eastAsia="Times New Roman" w:cs="Noto Sans"/>
          <w:sz w:val="20"/>
          <w:szCs w:val="20"/>
          <w:lang w:val="es-ES" w:eastAsia="ar-SA"/>
        </w:rPr>
        <w:t xml:space="preserve">se observará el </w:t>
      </w:r>
      <w:r w:rsidR="00887EAD" w:rsidRPr="000C086A">
        <w:rPr>
          <w:rFonts w:eastAsia="Times New Roman" w:cs="Noto Sans"/>
          <w:sz w:val="20"/>
          <w:szCs w:val="20"/>
          <w:lang w:val="es-ES" w:eastAsia="ar-SA"/>
        </w:rPr>
        <w:t>“</w:t>
      </w:r>
      <w:r w:rsidR="003E4159" w:rsidRPr="000C086A">
        <w:rPr>
          <w:rFonts w:eastAsia="Times New Roman" w:cs="Noto Sans"/>
          <w:sz w:val="20"/>
          <w:szCs w:val="20"/>
          <w:lang w:val="es-ES" w:eastAsia="ar-SA"/>
        </w:rPr>
        <w:t>Protocolo de actuación en materia de contrataciones públicas, otorgamiento y prórroga de licencias, permisos, autorizaciones y concesiones</w:t>
      </w:r>
      <w:r w:rsidR="00887EAD" w:rsidRPr="000C086A">
        <w:rPr>
          <w:rFonts w:eastAsia="Times New Roman" w:cs="Noto Sans"/>
          <w:sz w:val="20"/>
          <w:szCs w:val="20"/>
          <w:lang w:val="es-ES" w:eastAsia="ar-SA"/>
        </w:rPr>
        <w:t>”</w:t>
      </w:r>
      <w:r w:rsidR="003E4159" w:rsidRPr="000C086A">
        <w:rPr>
          <w:rFonts w:eastAsia="Times New Roman" w:cs="Noto Sans"/>
          <w:sz w:val="20"/>
          <w:szCs w:val="20"/>
          <w:lang w:val="es-ES" w:eastAsia="ar-SA"/>
        </w:rPr>
        <w:t>, contenido en el Acuerdo por el que se expidió el mismo, publicado en el Diario Oficial de la Federación el 20 de agosto de 2015 modificado mediante similares que se difundieron en el mismo medio, el 19 de febrero de 2016 y el 28 de febrero de 20</w:t>
      </w:r>
      <w:r w:rsidR="00420149" w:rsidRPr="000C086A">
        <w:rPr>
          <w:rFonts w:eastAsia="Times New Roman" w:cs="Noto Sans"/>
          <w:sz w:val="20"/>
          <w:szCs w:val="20"/>
          <w:lang w:val="es-ES" w:eastAsia="ar-SA"/>
        </w:rPr>
        <w:t>17.</w:t>
      </w:r>
    </w:p>
    <w:p w14:paraId="5F5C5003" w14:textId="77777777" w:rsidR="00B1677D" w:rsidRPr="000C086A" w:rsidRDefault="00B1677D" w:rsidP="005A6D8F">
      <w:pPr>
        <w:autoSpaceDE w:val="0"/>
        <w:autoSpaceDN w:val="0"/>
        <w:adjustRightInd w:val="0"/>
        <w:rPr>
          <w:rFonts w:eastAsia="Times New Roman" w:cs="Noto Sans"/>
          <w:sz w:val="20"/>
          <w:szCs w:val="20"/>
          <w:lang w:val="es-ES" w:eastAsia="ar-SA"/>
        </w:rPr>
      </w:pPr>
    </w:p>
    <w:p w14:paraId="737679EC" w14:textId="1A796EE9" w:rsidR="00B1677D" w:rsidRPr="000C086A" w:rsidRDefault="00B1677D" w:rsidP="00194F2F">
      <w:pPr>
        <w:pStyle w:val="Ttulo3"/>
        <w:rPr>
          <w:sz w:val="20"/>
          <w:szCs w:val="20"/>
        </w:rPr>
      </w:pPr>
      <w:bookmarkStart w:id="148" w:name="_Toc212448258"/>
      <w:bookmarkStart w:id="149" w:name="_Toc218767271"/>
      <w:r w:rsidRPr="000C086A">
        <w:rPr>
          <w:sz w:val="20"/>
          <w:szCs w:val="20"/>
        </w:rPr>
        <w:t>3</w:t>
      </w:r>
      <w:r w:rsidR="00224602" w:rsidRPr="000C086A">
        <w:rPr>
          <w:sz w:val="20"/>
          <w:szCs w:val="20"/>
        </w:rPr>
        <w:t>.20</w:t>
      </w:r>
      <w:r w:rsidRPr="000C086A">
        <w:rPr>
          <w:sz w:val="20"/>
          <w:szCs w:val="20"/>
        </w:rPr>
        <w:t xml:space="preserve"> Comunicación entre las partes.</w:t>
      </w:r>
      <w:bookmarkEnd w:id="148"/>
      <w:bookmarkEnd w:id="149"/>
      <w:r w:rsidRPr="000C086A">
        <w:rPr>
          <w:sz w:val="20"/>
          <w:szCs w:val="20"/>
        </w:rPr>
        <w:t xml:space="preserve"> </w:t>
      </w:r>
    </w:p>
    <w:p w14:paraId="21860B6C" w14:textId="77777777" w:rsidR="00B819FF" w:rsidRDefault="00B819FF" w:rsidP="00B1677D">
      <w:pPr>
        <w:autoSpaceDE w:val="0"/>
        <w:autoSpaceDN w:val="0"/>
        <w:adjustRightInd w:val="0"/>
        <w:rPr>
          <w:rFonts w:eastAsia="Times New Roman" w:cs="Noto Sans"/>
          <w:sz w:val="20"/>
          <w:szCs w:val="20"/>
          <w:lang w:eastAsia="ar-SA"/>
        </w:rPr>
      </w:pPr>
    </w:p>
    <w:p w14:paraId="23305616" w14:textId="07E814FD" w:rsidR="00B1677D" w:rsidRPr="000C086A" w:rsidRDefault="00B1677D" w:rsidP="00B1677D">
      <w:pPr>
        <w:autoSpaceDE w:val="0"/>
        <w:autoSpaceDN w:val="0"/>
        <w:adjustRightInd w:val="0"/>
        <w:rPr>
          <w:rFonts w:eastAsia="Times New Roman" w:cs="Noto Sans"/>
          <w:sz w:val="20"/>
          <w:szCs w:val="20"/>
          <w:lang w:eastAsia="ar-SA"/>
        </w:rPr>
      </w:pPr>
      <w:r w:rsidRPr="000C086A">
        <w:rPr>
          <w:rFonts w:eastAsia="Times New Roman" w:cs="Noto Sans"/>
          <w:sz w:val="20"/>
          <w:szCs w:val="20"/>
          <w:lang w:eastAsia="ar-SA"/>
        </w:rPr>
        <w:t xml:space="preserve">En el caso del o los </w:t>
      </w:r>
      <w:r w:rsidR="009A7C9D">
        <w:rPr>
          <w:rFonts w:eastAsia="Times New Roman" w:cs="Noto Sans"/>
          <w:sz w:val="20"/>
          <w:szCs w:val="20"/>
          <w:lang w:eastAsia="ar-SA"/>
        </w:rPr>
        <w:t>invitado</w:t>
      </w:r>
      <w:r w:rsidRPr="000C086A">
        <w:rPr>
          <w:rFonts w:eastAsia="Times New Roman" w:cs="Noto Sans"/>
          <w:sz w:val="20"/>
          <w:szCs w:val="20"/>
          <w:lang w:eastAsia="ar-SA"/>
        </w:rPr>
        <w:t>s adjudicados, se solicitará para la elaboración y formali</w:t>
      </w:r>
      <w:r w:rsidR="00B819FF">
        <w:rPr>
          <w:rFonts w:eastAsia="Times New Roman" w:cs="Noto Sans"/>
          <w:sz w:val="20"/>
          <w:szCs w:val="20"/>
          <w:lang w:eastAsia="ar-SA"/>
        </w:rPr>
        <w:t xml:space="preserve">zación del contrato </w:t>
      </w:r>
      <w:r w:rsidR="004E11E8">
        <w:rPr>
          <w:rFonts w:eastAsia="Times New Roman" w:cs="Noto Sans"/>
          <w:sz w:val="20"/>
          <w:szCs w:val="20"/>
          <w:lang w:eastAsia="ar-SA"/>
        </w:rPr>
        <w:t xml:space="preserve">el </w:t>
      </w:r>
      <w:r w:rsidR="004E11E8" w:rsidRPr="004E11E8">
        <w:rPr>
          <w:rFonts w:eastAsia="Times New Roman" w:cs="Noto Sans"/>
          <w:b/>
          <w:sz w:val="20"/>
          <w:szCs w:val="20"/>
          <w:lang w:eastAsia="ar-SA"/>
        </w:rPr>
        <w:t>F</w:t>
      </w:r>
      <w:r w:rsidR="00B819FF" w:rsidRPr="004E11E8">
        <w:rPr>
          <w:rFonts w:eastAsia="Times New Roman" w:cs="Noto Sans"/>
          <w:b/>
          <w:sz w:val="20"/>
          <w:szCs w:val="20"/>
          <w:lang w:eastAsia="ar-SA"/>
        </w:rPr>
        <w:t xml:space="preserve">ormato No. </w:t>
      </w:r>
      <w:r w:rsidR="004E11E8" w:rsidRPr="004E11E8">
        <w:rPr>
          <w:rFonts w:eastAsia="Times New Roman" w:cs="Noto Sans"/>
          <w:b/>
          <w:sz w:val="20"/>
          <w:szCs w:val="20"/>
          <w:lang w:eastAsia="ar-SA"/>
        </w:rPr>
        <w:t>10</w:t>
      </w:r>
      <w:r w:rsidR="004E11E8">
        <w:rPr>
          <w:rFonts w:eastAsia="Times New Roman" w:cs="Noto Sans"/>
          <w:sz w:val="20"/>
          <w:szCs w:val="20"/>
          <w:lang w:eastAsia="ar-SA"/>
        </w:rPr>
        <w:t xml:space="preserve"> de la presente </w:t>
      </w:r>
      <w:r w:rsidR="009A7C9D">
        <w:rPr>
          <w:rFonts w:eastAsia="Times New Roman" w:cs="Noto Sans"/>
          <w:sz w:val="20"/>
          <w:szCs w:val="20"/>
          <w:lang w:eastAsia="ar-SA"/>
        </w:rPr>
        <w:t>Invitación a Cuando Menos Tres Personas</w:t>
      </w:r>
      <w:r w:rsidR="004E11E8">
        <w:rPr>
          <w:rFonts w:eastAsia="Times New Roman" w:cs="Noto Sans"/>
          <w:sz w:val="20"/>
          <w:szCs w:val="20"/>
          <w:lang w:eastAsia="ar-SA"/>
        </w:rPr>
        <w:t>.</w:t>
      </w:r>
    </w:p>
    <w:p w14:paraId="61659E4B" w14:textId="77777777" w:rsidR="00936685" w:rsidRPr="000C086A" w:rsidRDefault="00936685" w:rsidP="005A6D8F">
      <w:pPr>
        <w:autoSpaceDE w:val="0"/>
        <w:autoSpaceDN w:val="0"/>
        <w:adjustRightInd w:val="0"/>
        <w:rPr>
          <w:rFonts w:eastAsia="Times New Roman" w:cs="Noto Sans"/>
          <w:sz w:val="20"/>
          <w:szCs w:val="20"/>
          <w:lang w:val="es-ES" w:eastAsia="ar-SA"/>
        </w:rPr>
      </w:pPr>
    </w:p>
    <w:p w14:paraId="3C0E7CDB" w14:textId="7732EB5C" w:rsidR="008045A1" w:rsidRPr="000C086A" w:rsidRDefault="002358A5" w:rsidP="00321808">
      <w:pPr>
        <w:pStyle w:val="Ttulo2"/>
        <w:jc w:val="both"/>
      </w:pPr>
      <w:bookmarkStart w:id="150" w:name="_Toc428988954"/>
      <w:bookmarkStart w:id="151" w:name="_Toc212448259"/>
      <w:bookmarkStart w:id="152" w:name="_Toc218767272"/>
      <w:r w:rsidRPr="000C086A">
        <w:rPr>
          <w:lang w:eastAsia="es-ES"/>
        </w:rPr>
        <w:t xml:space="preserve">4. </w:t>
      </w:r>
      <w:bookmarkStart w:id="153" w:name="_Toc424735341"/>
      <w:r w:rsidR="00062176" w:rsidRPr="000C086A">
        <w:rPr>
          <w:lang w:eastAsia="es-ES"/>
        </w:rPr>
        <w:t>R</w:t>
      </w:r>
      <w:r w:rsidR="00062176" w:rsidRPr="000C086A">
        <w:t xml:space="preserve">equisitos que los </w:t>
      </w:r>
      <w:r w:rsidR="009A7C9D">
        <w:t>invitado</w:t>
      </w:r>
      <w:r w:rsidR="00062176" w:rsidRPr="000C086A">
        <w:t>s deben cumplir</w:t>
      </w:r>
      <w:bookmarkStart w:id="154" w:name="_Toc428988955"/>
      <w:bookmarkEnd w:id="150"/>
      <w:bookmarkEnd w:id="151"/>
      <w:bookmarkEnd w:id="152"/>
      <w:bookmarkEnd w:id="153"/>
    </w:p>
    <w:p w14:paraId="12D8A4F8" w14:textId="77777777" w:rsidR="008045A1" w:rsidRPr="000C086A" w:rsidRDefault="008045A1" w:rsidP="00291839">
      <w:pPr>
        <w:autoSpaceDE w:val="0"/>
        <w:autoSpaceDN w:val="0"/>
        <w:adjustRightInd w:val="0"/>
        <w:ind w:right="757"/>
        <w:rPr>
          <w:rFonts w:eastAsia="Times New Roman" w:cs="Noto Sans"/>
          <w:sz w:val="20"/>
          <w:szCs w:val="20"/>
          <w:lang w:val="es-ES" w:eastAsia="ar-SA"/>
        </w:rPr>
      </w:pPr>
    </w:p>
    <w:p w14:paraId="01497D19" w14:textId="77777777" w:rsidR="007214B6" w:rsidRPr="000C086A" w:rsidRDefault="00D016E3" w:rsidP="00291839">
      <w:pPr>
        <w:autoSpaceDE w:val="0"/>
        <w:autoSpaceDN w:val="0"/>
        <w:adjustRightInd w:val="0"/>
        <w:ind w:right="757"/>
        <w:rPr>
          <w:rFonts w:eastAsia="Times New Roman" w:cs="Noto Sans"/>
          <w:sz w:val="20"/>
          <w:szCs w:val="20"/>
          <w:lang w:val="es-ES" w:eastAsia="ar-SA"/>
        </w:rPr>
      </w:pPr>
      <w:r w:rsidRPr="000C086A">
        <w:rPr>
          <w:rFonts w:eastAsia="Times New Roman" w:cs="Noto Sans"/>
          <w:sz w:val="20"/>
          <w:szCs w:val="20"/>
          <w:lang w:val="es-ES" w:eastAsia="ar-SA"/>
        </w:rPr>
        <w:t>Los requisitos que se consideran indispensables para la evaluación de la proposición legal, técnica y económica, cuyo incumplimiento afectaría su solvencia y motivaría su desechamiento</w:t>
      </w:r>
      <w:r w:rsidR="009D3A20" w:rsidRPr="000C086A">
        <w:rPr>
          <w:rFonts w:eastAsia="Times New Roman" w:cs="Noto Sans"/>
          <w:sz w:val="20"/>
          <w:szCs w:val="20"/>
          <w:lang w:val="es-ES" w:eastAsia="ar-SA"/>
        </w:rPr>
        <w:t>,</w:t>
      </w:r>
      <w:r w:rsidR="00920B90" w:rsidRPr="000C086A">
        <w:rPr>
          <w:rFonts w:eastAsia="Times New Roman" w:cs="Noto Sans"/>
          <w:sz w:val="20"/>
          <w:szCs w:val="20"/>
          <w:lang w:val="es-ES" w:eastAsia="ar-SA"/>
        </w:rPr>
        <w:t xml:space="preserve"> son</w:t>
      </w:r>
      <w:r w:rsidRPr="000C086A">
        <w:rPr>
          <w:rFonts w:eastAsia="Times New Roman" w:cs="Noto Sans"/>
          <w:sz w:val="20"/>
          <w:szCs w:val="20"/>
          <w:lang w:val="es-ES" w:eastAsia="ar-SA"/>
        </w:rPr>
        <w:t xml:space="preserve"> indicados en </w:t>
      </w:r>
      <w:r w:rsidR="00662FA4" w:rsidRPr="000C086A">
        <w:rPr>
          <w:rFonts w:eastAsia="Times New Roman" w:cs="Noto Sans"/>
          <w:sz w:val="20"/>
          <w:szCs w:val="20"/>
          <w:lang w:val="es-ES" w:eastAsia="ar-SA"/>
        </w:rPr>
        <w:t>e</w:t>
      </w:r>
      <w:r w:rsidRPr="000C086A">
        <w:rPr>
          <w:rFonts w:eastAsia="Times New Roman" w:cs="Noto Sans"/>
          <w:sz w:val="20"/>
          <w:szCs w:val="20"/>
          <w:lang w:val="es-ES" w:eastAsia="ar-SA"/>
        </w:rPr>
        <w:t xml:space="preserve">l </w:t>
      </w:r>
      <w:r w:rsidR="009207A1" w:rsidRPr="000C086A">
        <w:rPr>
          <w:rFonts w:eastAsia="Times New Roman" w:cs="Noto Sans"/>
          <w:sz w:val="20"/>
          <w:szCs w:val="20"/>
          <w:lang w:val="es-ES" w:eastAsia="ar-SA"/>
        </w:rPr>
        <w:t>nu</w:t>
      </w:r>
      <w:r w:rsidRPr="000C086A">
        <w:rPr>
          <w:rFonts w:eastAsia="Times New Roman" w:cs="Noto Sans"/>
          <w:sz w:val="20"/>
          <w:szCs w:val="20"/>
          <w:lang w:val="es-ES" w:eastAsia="ar-SA"/>
        </w:rPr>
        <w:t>meral</w:t>
      </w:r>
      <w:r w:rsidR="00662FA4" w:rsidRPr="000C086A">
        <w:rPr>
          <w:rFonts w:eastAsia="Times New Roman" w:cs="Noto Sans"/>
          <w:sz w:val="20"/>
          <w:szCs w:val="20"/>
          <w:lang w:val="es-ES" w:eastAsia="ar-SA"/>
        </w:rPr>
        <w:t xml:space="preserve"> </w:t>
      </w:r>
      <w:r w:rsidR="00662FA4" w:rsidRPr="000C086A">
        <w:rPr>
          <w:rFonts w:eastAsia="Times New Roman" w:cs="Noto Sans"/>
          <w:b/>
          <w:sz w:val="20"/>
          <w:szCs w:val="20"/>
          <w:lang w:val="es-ES" w:eastAsia="ar-SA"/>
        </w:rPr>
        <w:t xml:space="preserve">4.1 Documentación </w:t>
      </w:r>
      <w:r w:rsidR="009207A1" w:rsidRPr="000C086A">
        <w:rPr>
          <w:rFonts w:eastAsia="Times New Roman" w:cs="Noto Sans"/>
          <w:b/>
          <w:sz w:val="20"/>
          <w:szCs w:val="20"/>
          <w:lang w:val="es-ES" w:eastAsia="ar-SA"/>
        </w:rPr>
        <w:t>L</w:t>
      </w:r>
      <w:r w:rsidR="00662FA4" w:rsidRPr="000C086A">
        <w:rPr>
          <w:rFonts w:eastAsia="Times New Roman" w:cs="Noto Sans"/>
          <w:b/>
          <w:sz w:val="20"/>
          <w:szCs w:val="20"/>
          <w:lang w:val="es-ES" w:eastAsia="ar-SA"/>
        </w:rPr>
        <w:t>egal</w:t>
      </w:r>
      <w:r w:rsidR="0053408C" w:rsidRPr="000C086A">
        <w:rPr>
          <w:rFonts w:eastAsia="Times New Roman" w:cs="Noto Sans"/>
          <w:sz w:val="20"/>
          <w:szCs w:val="20"/>
          <w:lang w:val="es-ES" w:eastAsia="ar-SA"/>
        </w:rPr>
        <w:t xml:space="preserve">, </w:t>
      </w:r>
      <w:r w:rsidR="00662FA4" w:rsidRPr="000C086A">
        <w:rPr>
          <w:rFonts w:eastAsia="Times New Roman" w:cs="Noto Sans"/>
          <w:sz w:val="20"/>
          <w:szCs w:val="20"/>
          <w:lang w:val="es-ES" w:eastAsia="ar-SA"/>
        </w:rPr>
        <w:t xml:space="preserve">en el numeral </w:t>
      </w:r>
      <w:r w:rsidR="002A305C" w:rsidRPr="000C086A">
        <w:rPr>
          <w:rFonts w:eastAsia="Times New Roman" w:cs="Noto Sans"/>
          <w:b/>
          <w:sz w:val="20"/>
          <w:szCs w:val="20"/>
          <w:lang w:val="es-ES" w:eastAsia="ar-SA"/>
        </w:rPr>
        <w:t>4.2 Proposición Técnica</w:t>
      </w:r>
      <w:r w:rsidRPr="000C086A">
        <w:rPr>
          <w:rFonts w:eastAsia="Times New Roman" w:cs="Noto Sans"/>
          <w:sz w:val="20"/>
          <w:szCs w:val="20"/>
          <w:lang w:val="es-ES" w:eastAsia="ar-SA"/>
        </w:rPr>
        <w:t xml:space="preserve">, así como </w:t>
      </w:r>
      <w:r w:rsidR="00662FA4" w:rsidRPr="000C086A">
        <w:rPr>
          <w:rFonts w:eastAsia="Times New Roman" w:cs="Noto Sans"/>
          <w:sz w:val="20"/>
          <w:szCs w:val="20"/>
          <w:lang w:val="es-ES" w:eastAsia="ar-SA"/>
        </w:rPr>
        <w:t xml:space="preserve">los indicados en el </w:t>
      </w:r>
      <w:r w:rsidR="009207A1" w:rsidRPr="000C086A">
        <w:rPr>
          <w:rFonts w:eastAsia="Times New Roman" w:cs="Noto Sans"/>
          <w:sz w:val="20"/>
          <w:szCs w:val="20"/>
          <w:lang w:val="es-ES" w:eastAsia="ar-SA"/>
        </w:rPr>
        <w:t xml:space="preserve">numeral </w:t>
      </w:r>
      <w:r w:rsidRPr="000C086A">
        <w:rPr>
          <w:rFonts w:eastAsia="Times New Roman" w:cs="Noto Sans"/>
          <w:b/>
          <w:sz w:val="20"/>
          <w:szCs w:val="20"/>
          <w:lang w:val="es-ES" w:eastAsia="ar-SA"/>
        </w:rPr>
        <w:t>4.3.</w:t>
      </w:r>
      <w:r w:rsidR="002A305C" w:rsidRPr="000C086A">
        <w:rPr>
          <w:rFonts w:eastAsia="Times New Roman" w:cs="Noto Sans"/>
          <w:b/>
          <w:sz w:val="20"/>
          <w:szCs w:val="20"/>
          <w:lang w:val="es-ES" w:eastAsia="ar-SA"/>
        </w:rPr>
        <w:t xml:space="preserve"> Proposición Económica</w:t>
      </w:r>
      <w:r w:rsidRPr="000C086A">
        <w:rPr>
          <w:rFonts w:eastAsia="Times New Roman" w:cs="Noto Sans"/>
          <w:sz w:val="20"/>
          <w:szCs w:val="20"/>
          <w:lang w:val="es-ES" w:eastAsia="ar-SA"/>
        </w:rPr>
        <w:t xml:space="preserve"> del presente numeral.</w:t>
      </w:r>
      <w:r w:rsidR="007214B6" w:rsidRPr="000C086A">
        <w:rPr>
          <w:rFonts w:eastAsia="Times New Roman" w:cs="Noto Sans"/>
          <w:sz w:val="20"/>
          <w:szCs w:val="20"/>
          <w:lang w:val="es-ES" w:eastAsia="ar-SA"/>
        </w:rPr>
        <w:t xml:space="preserve"> </w:t>
      </w:r>
    </w:p>
    <w:p w14:paraId="35532FDF" w14:textId="77777777" w:rsidR="004E11E8" w:rsidRDefault="004E11E8" w:rsidP="00291839">
      <w:pPr>
        <w:autoSpaceDE w:val="0"/>
        <w:autoSpaceDN w:val="0"/>
        <w:adjustRightInd w:val="0"/>
        <w:ind w:right="757"/>
        <w:rPr>
          <w:rFonts w:eastAsia="Times New Roman" w:cs="Noto Sans"/>
          <w:sz w:val="20"/>
          <w:szCs w:val="20"/>
          <w:lang w:val="es-ES" w:eastAsia="ar-SA"/>
        </w:rPr>
      </w:pPr>
    </w:p>
    <w:p w14:paraId="60FED82D" w14:textId="6EC26FCE" w:rsidR="00BD79AB" w:rsidRDefault="00493464" w:rsidP="00291839">
      <w:pPr>
        <w:autoSpaceDE w:val="0"/>
        <w:autoSpaceDN w:val="0"/>
        <w:adjustRightInd w:val="0"/>
        <w:ind w:right="757"/>
        <w:rPr>
          <w:rFonts w:eastAsia="Times New Roman" w:cs="Noto Sans"/>
          <w:sz w:val="20"/>
          <w:szCs w:val="20"/>
          <w:lang w:val="es-ES" w:eastAsia="ar-SA"/>
        </w:rPr>
      </w:pPr>
      <w:r w:rsidRPr="000C086A">
        <w:rPr>
          <w:rFonts w:eastAsia="Times New Roman" w:cs="Noto Sans"/>
          <w:sz w:val="20"/>
          <w:szCs w:val="20"/>
          <w:lang w:val="es-ES" w:eastAsia="ar-SA"/>
        </w:rPr>
        <w:t>Con fundamento en los A</w:t>
      </w:r>
      <w:r w:rsidR="00AF1586" w:rsidRPr="000C086A">
        <w:rPr>
          <w:rFonts w:eastAsia="Times New Roman" w:cs="Noto Sans"/>
          <w:sz w:val="20"/>
          <w:szCs w:val="20"/>
          <w:lang w:val="es-ES" w:eastAsia="ar-SA"/>
        </w:rPr>
        <w:t xml:space="preserve">rtículos </w:t>
      </w:r>
      <w:r w:rsidR="007214B6" w:rsidRPr="00321808">
        <w:rPr>
          <w:rFonts w:eastAsia="Times New Roman" w:cs="Noto Sans"/>
          <w:b/>
          <w:bCs/>
          <w:sz w:val="20"/>
          <w:szCs w:val="20"/>
          <w:lang w:val="es-ES" w:eastAsia="ar-SA"/>
        </w:rPr>
        <w:t>36</w:t>
      </w:r>
      <w:r w:rsidR="00AF1586" w:rsidRPr="000C086A">
        <w:rPr>
          <w:rFonts w:eastAsia="Times New Roman" w:cs="Noto Sans"/>
          <w:sz w:val="20"/>
          <w:szCs w:val="20"/>
          <w:lang w:val="es-ES" w:eastAsia="ar-SA"/>
        </w:rPr>
        <w:t xml:space="preserve"> fracción II y </w:t>
      </w:r>
      <w:r w:rsidR="007214B6" w:rsidRPr="00321808">
        <w:rPr>
          <w:rFonts w:eastAsia="Times New Roman" w:cs="Noto Sans"/>
          <w:b/>
          <w:bCs/>
          <w:sz w:val="20"/>
          <w:szCs w:val="20"/>
          <w:lang w:val="es-ES" w:eastAsia="ar-SA"/>
        </w:rPr>
        <w:t>45</w:t>
      </w:r>
      <w:r w:rsidR="00AF1586" w:rsidRPr="000C086A">
        <w:rPr>
          <w:rFonts w:eastAsia="Times New Roman" w:cs="Noto Sans"/>
          <w:sz w:val="20"/>
          <w:szCs w:val="20"/>
          <w:lang w:val="es-ES" w:eastAsia="ar-SA"/>
        </w:rPr>
        <w:t xml:space="preserve"> de la LAASSP, el </w:t>
      </w:r>
      <w:r w:rsidR="009A7C9D">
        <w:rPr>
          <w:rFonts w:eastAsia="Times New Roman" w:cs="Noto Sans"/>
          <w:sz w:val="20"/>
          <w:szCs w:val="20"/>
          <w:lang w:val="es-ES" w:eastAsia="ar-SA"/>
        </w:rPr>
        <w:t>invitado</w:t>
      </w:r>
      <w:r w:rsidR="00AF1586" w:rsidRPr="000C086A">
        <w:rPr>
          <w:rFonts w:eastAsia="Times New Roman" w:cs="Noto Sans"/>
          <w:sz w:val="20"/>
          <w:szCs w:val="20"/>
          <w:lang w:val="es-ES" w:eastAsia="ar-SA"/>
        </w:rPr>
        <w:t xml:space="preserve"> deberá enviar a través d</w:t>
      </w:r>
      <w:r w:rsidR="004E11E8">
        <w:rPr>
          <w:rFonts w:eastAsia="Times New Roman" w:cs="Noto Sans"/>
          <w:sz w:val="20"/>
          <w:szCs w:val="20"/>
          <w:lang w:val="es-ES" w:eastAsia="ar-SA"/>
        </w:rPr>
        <w:t xml:space="preserve">e </w:t>
      </w:r>
      <w:r w:rsidR="003863D5" w:rsidRPr="000C086A">
        <w:rPr>
          <w:rFonts w:eastAsia="Times New Roman" w:cs="Noto Sans"/>
          <w:sz w:val="20"/>
          <w:szCs w:val="20"/>
          <w:lang w:val="es-ES" w:eastAsia="ar-SA"/>
        </w:rPr>
        <w:t xml:space="preserve">la </w:t>
      </w:r>
      <w:r w:rsidR="000774B3" w:rsidRPr="000C086A">
        <w:rPr>
          <w:rFonts w:eastAsia="Times New Roman" w:cs="Noto Sans"/>
          <w:sz w:val="20"/>
          <w:szCs w:val="20"/>
          <w:lang w:val="es-ES" w:eastAsia="ar-SA"/>
        </w:rPr>
        <w:t>Plataforma Digital de Contrataciones Públicas,</w:t>
      </w:r>
      <w:r w:rsidR="003863D5" w:rsidRPr="000C086A">
        <w:rPr>
          <w:rFonts w:eastAsia="Times New Roman" w:cs="Noto Sans"/>
          <w:sz w:val="20"/>
          <w:szCs w:val="20"/>
          <w:lang w:val="es-ES" w:eastAsia="ar-SA"/>
        </w:rPr>
        <w:t xml:space="preserve"> de </w:t>
      </w:r>
      <w:r w:rsidR="000774B3" w:rsidRPr="000C086A">
        <w:rPr>
          <w:rFonts w:eastAsia="Times New Roman" w:cs="Noto Sans"/>
          <w:sz w:val="20"/>
          <w:szCs w:val="20"/>
          <w:lang w:val="es-ES" w:eastAsia="ar-SA"/>
        </w:rPr>
        <w:t>Compras MX</w:t>
      </w:r>
      <w:r w:rsidR="00D26A53" w:rsidRPr="000C086A">
        <w:rPr>
          <w:rFonts w:eastAsia="Times New Roman" w:cs="Noto Sans"/>
          <w:sz w:val="20"/>
          <w:szCs w:val="20"/>
          <w:lang w:val="es-ES" w:eastAsia="ar-SA"/>
        </w:rPr>
        <w:t>, la siguiente documentación:</w:t>
      </w:r>
      <w:bookmarkStart w:id="155" w:name="_Toc428988960"/>
      <w:bookmarkEnd w:id="154"/>
    </w:p>
    <w:p w14:paraId="26C32DE8" w14:textId="77777777" w:rsidR="00BD79AB" w:rsidRPr="000C086A" w:rsidRDefault="00BD79AB" w:rsidP="00291839">
      <w:pPr>
        <w:autoSpaceDE w:val="0"/>
        <w:autoSpaceDN w:val="0"/>
        <w:adjustRightInd w:val="0"/>
        <w:ind w:right="757"/>
        <w:rPr>
          <w:rFonts w:eastAsia="Times New Roman" w:cs="Noto Sans"/>
          <w:sz w:val="20"/>
          <w:szCs w:val="20"/>
          <w:lang w:val="es-ES" w:eastAsia="ar-SA"/>
        </w:rPr>
      </w:pPr>
    </w:p>
    <w:p w14:paraId="5B9CA745" w14:textId="77777777" w:rsidR="00C33436" w:rsidRPr="000C086A" w:rsidRDefault="00C33436" w:rsidP="00C33436">
      <w:pPr>
        <w:pStyle w:val="Ttulo3"/>
        <w:rPr>
          <w:sz w:val="20"/>
          <w:szCs w:val="20"/>
        </w:rPr>
      </w:pPr>
      <w:bookmarkStart w:id="156" w:name="_Toc218767273"/>
      <w:bookmarkStart w:id="157" w:name="_Toc424735343"/>
      <w:bookmarkStart w:id="158" w:name="_Toc428988962"/>
      <w:bookmarkStart w:id="159" w:name="_Toc212448263"/>
      <w:bookmarkEnd w:id="155"/>
      <w:r w:rsidRPr="000C086A">
        <w:rPr>
          <w:sz w:val="20"/>
          <w:szCs w:val="20"/>
        </w:rPr>
        <w:t>4.1 Documentación Legal</w:t>
      </w:r>
      <w:bookmarkEnd w:id="156"/>
    </w:p>
    <w:p w14:paraId="23C9EB45" w14:textId="77777777" w:rsidR="00C33436" w:rsidRPr="000C086A" w:rsidRDefault="00C33436" w:rsidP="00C33436">
      <w:pPr>
        <w:tabs>
          <w:tab w:val="left" w:pos="6240"/>
        </w:tabs>
        <w:suppressAutoHyphens/>
        <w:rPr>
          <w:rFonts w:cs="Noto Sans"/>
          <w:noProof/>
          <w:sz w:val="20"/>
          <w:szCs w:val="20"/>
          <w:lang w:val="es-ES_tradnl"/>
        </w:rPr>
      </w:pPr>
    </w:p>
    <w:tbl>
      <w:tblPr>
        <w:tblW w:w="507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21"/>
        <w:gridCol w:w="7633"/>
        <w:gridCol w:w="993"/>
        <w:gridCol w:w="1457"/>
      </w:tblGrid>
      <w:tr w:rsidR="0057105D" w:rsidRPr="00C33436" w14:paraId="2B9B3384" w14:textId="77777777" w:rsidTr="00536FD2">
        <w:trPr>
          <w:trHeight w:val="486"/>
          <w:tblHeader/>
          <w:jc w:val="center"/>
        </w:trPr>
        <w:tc>
          <w:tcPr>
            <w:tcW w:w="460" w:type="pct"/>
            <w:shd w:val="clear" w:color="auto" w:fill="000000" w:themeFill="text1"/>
            <w:vAlign w:val="center"/>
          </w:tcPr>
          <w:p w14:paraId="52BACF70" w14:textId="77777777" w:rsidR="0057105D" w:rsidRPr="00C33436" w:rsidRDefault="0057105D" w:rsidP="00536FD2">
            <w:pPr>
              <w:jc w:val="center"/>
              <w:rPr>
                <w:rFonts w:cs="Noto Sans"/>
                <w:b/>
                <w:noProof/>
                <w:szCs w:val="18"/>
              </w:rPr>
            </w:pPr>
            <w:r w:rsidRPr="00C33436">
              <w:rPr>
                <w:rFonts w:cs="Noto Sans"/>
                <w:b/>
                <w:noProof/>
                <w:szCs w:val="18"/>
              </w:rPr>
              <w:t>Numeral</w:t>
            </w:r>
          </w:p>
        </w:tc>
        <w:tc>
          <w:tcPr>
            <w:tcW w:w="3437" w:type="pct"/>
            <w:shd w:val="clear" w:color="auto" w:fill="000000" w:themeFill="text1"/>
            <w:vAlign w:val="center"/>
          </w:tcPr>
          <w:p w14:paraId="63B4DD04" w14:textId="77777777" w:rsidR="0057105D" w:rsidRPr="00C33436" w:rsidRDefault="0057105D" w:rsidP="00536FD2">
            <w:pPr>
              <w:jc w:val="center"/>
              <w:rPr>
                <w:rFonts w:cs="Noto Sans"/>
                <w:b/>
                <w:noProof/>
                <w:szCs w:val="18"/>
              </w:rPr>
            </w:pPr>
            <w:r w:rsidRPr="00C33436">
              <w:rPr>
                <w:rFonts w:cs="Noto Sans"/>
                <w:b/>
                <w:noProof/>
                <w:szCs w:val="18"/>
              </w:rPr>
              <w:t>Documentación Legal</w:t>
            </w:r>
          </w:p>
        </w:tc>
        <w:tc>
          <w:tcPr>
            <w:tcW w:w="447" w:type="pct"/>
            <w:shd w:val="clear" w:color="auto" w:fill="000000" w:themeFill="text1"/>
            <w:vAlign w:val="center"/>
          </w:tcPr>
          <w:p w14:paraId="2C8FE0C9" w14:textId="77777777" w:rsidR="0057105D" w:rsidRPr="00C33436" w:rsidRDefault="0057105D" w:rsidP="00536FD2">
            <w:pPr>
              <w:jc w:val="center"/>
              <w:rPr>
                <w:rFonts w:cs="Noto Sans"/>
                <w:b/>
                <w:noProof/>
                <w:szCs w:val="18"/>
              </w:rPr>
            </w:pPr>
            <w:r w:rsidRPr="00C33436">
              <w:rPr>
                <w:rFonts w:cs="Noto Sans"/>
                <w:b/>
                <w:noProof/>
                <w:szCs w:val="18"/>
              </w:rPr>
              <w:t>Formato</w:t>
            </w:r>
          </w:p>
        </w:tc>
        <w:tc>
          <w:tcPr>
            <w:tcW w:w="656" w:type="pct"/>
            <w:shd w:val="clear" w:color="auto" w:fill="000000" w:themeFill="text1"/>
            <w:vAlign w:val="center"/>
          </w:tcPr>
          <w:p w14:paraId="26AF3BF0" w14:textId="77777777" w:rsidR="0057105D" w:rsidRPr="00C33436" w:rsidRDefault="0057105D" w:rsidP="00536FD2">
            <w:pPr>
              <w:jc w:val="center"/>
              <w:rPr>
                <w:rFonts w:cs="Noto Sans"/>
                <w:b/>
                <w:noProof/>
                <w:szCs w:val="18"/>
              </w:rPr>
            </w:pPr>
            <w:r w:rsidRPr="00C33436">
              <w:rPr>
                <w:rFonts w:cs="Noto Sans"/>
                <w:b/>
                <w:noProof/>
                <w:szCs w:val="18"/>
              </w:rPr>
              <w:t>Requisito</w:t>
            </w:r>
          </w:p>
        </w:tc>
      </w:tr>
      <w:tr w:rsidR="0057105D" w:rsidRPr="00C33436" w14:paraId="2CB48E0B" w14:textId="77777777" w:rsidTr="00536FD2">
        <w:trPr>
          <w:trHeight w:val="20"/>
          <w:jc w:val="center"/>
        </w:trPr>
        <w:tc>
          <w:tcPr>
            <w:tcW w:w="460" w:type="pct"/>
            <w:shd w:val="clear" w:color="auto" w:fill="auto"/>
            <w:vAlign w:val="center"/>
            <w:hideMark/>
          </w:tcPr>
          <w:p w14:paraId="7C1413CF" w14:textId="77777777" w:rsidR="0057105D" w:rsidRPr="00C33436" w:rsidRDefault="0057105D" w:rsidP="00536FD2">
            <w:pPr>
              <w:rPr>
                <w:rFonts w:cs="Noto Sans"/>
                <w:noProof/>
                <w:szCs w:val="18"/>
              </w:rPr>
            </w:pPr>
            <w:r w:rsidRPr="00C33436">
              <w:rPr>
                <w:rFonts w:cs="Noto Sans"/>
                <w:noProof/>
                <w:szCs w:val="18"/>
              </w:rPr>
              <w:t>4.1.1</w:t>
            </w:r>
          </w:p>
        </w:tc>
        <w:tc>
          <w:tcPr>
            <w:tcW w:w="3437" w:type="pct"/>
            <w:vAlign w:val="center"/>
          </w:tcPr>
          <w:p w14:paraId="2948E9A2" w14:textId="77777777" w:rsidR="0057105D" w:rsidRPr="00C33436" w:rsidRDefault="0057105D" w:rsidP="00536FD2">
            <w:pPr>
              <w:rPr>
                <w:rFonts w:cs="Noto Sans"/>
                <w:noProof/>
                <w:szCs w:val="18"/>
              </w:rPr>
            </w:pPr>
            <w:r w:rsidRPr="00C33436">
              <w:rPr>
                <w:rFonts w:cs="Noto Sans"/>
                <w:noProof/>
                <w:szCs w:val="18"/>
              </w:rPr>
              <w:t xml:space="preserve">Con el objeto de acreditar su personalidad, los invitados o sus representantes deberán presentar escrito bajo protesta de decir verdad que cuenta con facultades suficientes para comprometerse por sí o por su representada, de acuerdo con el </w:t>
            </w:r>
            <w:r w:rsidRPr="00C33436">
              <w:rPr>
                <w:rFonts w:cs="Noto Sans"/>
                <w:b/>
                <w:noProof/>
                <w:szCs w:val="18"/>
              </w:rPr>
              <w:t>Formato No. 1</w:t>
            </w:r>
            <w:r w:rsidRPr="00C33436">
              <w:rPr>
                <w:rFonts w:cs="Noto Sans"/>
                <w:noProof/>
                <w:szCs w:val="18"/>
              </w:rPr>
              <w:t xml:space="preserve"> “Formato Relativo al escrito de Acreditación del Invitado” de la presente Invitación a Cuando Menos Tres Personas,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47" w:type="pct"/>
            <w:shd w:val="clear" w:color="auto" w:fill="auto"/>
            <w:vAlign w:val="center"/>
            <w:hideMark/>
          </w:tcPr>
          <w:p w14:paraId="6D37A206" w14:textId="77777777" w:rsidR="0057105D" w:rsidRPr="00C33436" w:rsidRDefault="00AB651C" w:rsidP="00536FD2">
            <w:pPr>
              <w:rPr>
                <w:rFonts w:cs="Noto Sans"/>
                <w:noProof/>
                <w:szCs w:val="18"/>
              </w:rPr>
            </w:pPr>
            <w:hyperlink w:anchor="FORMATO_1" w:history="1">
              <w:r w:rsidR="0057105D" w:rsidRPr="00C33436">
                <w:rPr>
                  <w:rStyle w:val="Hipervnculo"/>
                  <w:rFonts w:eastAsia="Times New Roman" w:cs="Noto Sans"/>
                  <w:noProof/>
                  <w:szCs w:val="18"/>
                  <w:lang w:val="es-ES_tradnl" w:eastAsia="es-ES"/>
                </w:rPr>
                <w:t>Formato No. 1</w:t>
              </w:r>
            </w:hyperlink>
          </w:p>
        </w:tc>
        <w:tc>
          <w:tcPr>
            <w:tcW w:w="656" w:type="pct"/>
            <w:shd w:val="clear" w:color="auto" w:fill="auto"/>
            <w:vAlign w:val="center"/>
            <w:hideMark/>
          </w:tcPr>
          <w:p w14:paraId="0A4FA689" w14:textId="77777777" w:rsidR="0057105D" w:rsidRPr="00C33436" w:rsidRDefault="0057105D" w:rsidP="00536FD2">
            <w:pPr>
              <w:rPr>
                <w:rFonts w:cs="Noto Sans"/>
                <w:noProof/>
                <w:szCs w:val="18"/>
              </w:rPr>
            </w:pPr>
            <w:r w:rsidRPr="00C33436">
              <w:rPr>
                <w:rFonts w:cs="Noto Sans"/>
                <w:noProof/>
                <w:szCs w:val="18"/>
              </w:rPr>
              <w:t>Indispensable</w:t>
            </w:r>
          </w:p>
        </w:tc>
      </w:tr>
      <w:tr w:rsidR="0057105D" w:rsidRPr="00C33436" w14:paraId="245FCD2E" w14:textId="77777777" w:rsidTr="00536FD2">
        <w:trPr>
          <w:trHeight w:val="20"/>
          <w:jc w:val="center"/>
        </w:trPr>
        <w:tc>
          <w:tcPr>
            <w:tcW w:w="460" w:type="pct"/>
            <w:shd w:val="clear" w:color="auto" w:fill="auto"/>
            <w:vAlign w:val="center"/>
          </w:tcPr>
          <w:p w14:paraId="25B9FF49" w14:textId="77777777" w:rsidR="0057105D" w:rsidRPr="00C33436" w:rsidRDefault="0057105D" w:rsidP="00536FD2">
            <w:pPr>
              <w:rPr>
                <w:rFonts w:cs="Noto Sans"/>
                <w:noProof/>
                <w:szCs w:val="18"/>
              </w:rPr>
            </w:pPr>
            <w:r w:rsidRPr="00C33436">
              <w:rPr>
                <w:rFonts w:cs="Noto Sans"/>
                <w:noProof/>
                <w:szCs w:val="18"/>
              </w:rPr>
              <w:lastRenderedPageBreak/>
              <w:t>4.1.2.1</w:t>
            </w:r>
          </w:p>
        </w:tc>
        <w:tc>
          <w:tcPr>
            <w:tcW w:w="3437" w:type="pct"/>
            <w:vAlign w:val="center"/>
          </w:tcPr>
          <w:p w14:paraId="6B834B57" w14:textId="77777777" w:rsidR="0057105D" w:rsidRPr="00C33436" w:rsidRDefault="0057105D" w:rsidP="00536FD2">
            <w:pPr>
              <w:rPr>
                <w:rFonts w:cs="Noto Sans"/>
                <w:szCs w:val="18"/>
              </w:rPr>
            </w:pPr>
            <w:r w:rsidRPr="00C33436">
              <w:rPr>
                <w:rFonts w:cs="Noto Sans"/>
                <w:szCs w:val="18"/>
              </w:rPr>
              <w:t>Escrito bajo protesta de decir verdad, en el que el representante legal del invitado manifieste Bajo protesta de decir verdad, que:</w:t>
            </w:r>
          </w:p>
          <w:p w14:paraId="26EE2ECF" w14:textId="77777777" w:rsidR="0057105D" w:rsidRPr="00C33436" w:rsidRDefault="0057105D" w:rsidP="00536FD2">
            <w:pPr>
              <w:rPr>
                <w:rFonts w:cs="Noto Sans"/>
                <w:szCs w:val="18"/>
                <w:lang w:val="es-ES_tradnl"/>
              </w:rPr>
            </w:pPr>
            <w:r w:rsidRPr="00C33436">
              <w:rPr>
                <w:rFonts w:cs="Noto Sans"/>
                <w:szCs w:val="18"/>
              </w:rPr>
              <w:t>Es de nacionalidad Mexicana y, en su caso, que los bienes ofertados son producidos en México y cuentan con el porcentaje de contenido nacional correspondiente.</w:t>
            </w:r>
          </w:p>
          <w:p w14:paraId="1A868BC0" w14:textId="77777777" w:rsidR="0057105D" w:rsidRPr="00C33436" w:rsidRDefault="0057105D" w:rsidP="00536FD2">
            <w:pPr>
              <w:rPr>
                <w:rFonts w:cs="Noto Sans"/>
                <w:szCs w:val="18"/>
                <w:lang w:val="es-ES_tradnl"/>
              </w:rPr>
            </w:pPr>
            <w:r w:rsidRPr="00C33436">
              <w:rPr>
                <w:rFonts w:cs="Noto Sans"/>
                <w:szCs w:val="18"/>
                <w:lang w:val="es-ES_tradnl"/>
              </w:rPr>
              <w:t>Los Socios o accionistas que ejercen control sobre la empresa que represento no desempeñan empleo, cargo o comisionen el servicio público, o  en su caso, que a pesar de desempeñarlo, con la formalización del contrato correspondiente no se actualiza un conflicto de interés.</w:t>
            </w:r>
          </w:p>
          <w:p w14:paraId="36AC0258" w14:textId="77777777" w:rsidR="0057105D" w:rsidRPr="00C33436" w:rsidRDefault="0057105D" w:rsidP="00536FD2">
            <w:pPr>
              <w:rPr>
                <w:rFonts w:cs="Noto Sans"/>
                <w:szCs w:val="18"/>
                <w:lang w:val="es-ES_tradnl"/>
              </w:rPr>
            </w:pPr>
            <w:r w:rsidRPr="00C33436">
              <w:rPr>
                <w:rFonts w:cs="Noto Sans"/>
                <w:szCs w:val="18"/>
                <w:lang w:val="es-ES_tradnl"/>
              </w:rPr>
              <w:t>Dispone de la organización, experiencia, elementos técnicos, humanos y económicos necesarios, así como la capacidad suficiente para satisfacer de manera eficiente y adecuada las necesidades de “EL INSTITUTO”.</w:t>
            </w:r>
          </w:p>
          <w:p w14:paraId="7FE2A948" w14:textId="7D525AFD" w:rsidR="0057105D" w:rsidRPr="00C33436" w:rsidRDefault="0057105D" w:rsidP="00536FD2">
            <w:pPr>
              <w:rPr>
                <w:rFonts w:cs="Noto Sans"/>
                <w:szCs w:val="18"/>
                <w:lang w:val="es-ES_tradnl"/>
              </w:rPr>
            </w:pPr>
            <w:r w:rsidRPr="00C33436">
              <w:rPr>
                <w:rFonts w:cs="Noto Sans"/>
                <w:szCs w:val="18"/>
                <w:lang w:val="es-ES_tradnl"/>
              </w:rPr>
              <w:t xml:space="preserve">Conforme a lo previsto en el artículo </w:t>
            </w:r>
            <w:r>
              <w:rPr>
                <w:rFonts w:cs="Noto Sans"/>
                <w:b/>
                <w:bCs/>
                <w:szCs w:val="18"/>
                <w:lang w:val="es-ES_tradnl"/>
              </w:rPr>
              <w:t>156</w:t>
            </w:r>
            <w:r w:rsidRPr="00C33436">
              <w:rPr>
                <w:rFonts w:cs="Noto Sans"/>
                <w:szCs w:val="18"/>
                <w:lang w:val="es-ES_tradnl"/>
              </w:rPr>
              <w:t xml:space="preserve"> del Reglamento de la Ley de Adquisiciones, Arrendamientos y Servicios del Sector Público, en caso de auditorías, visitas o inspecciones que practique la </w:t>
            </w:r>
            <w:r w:rsidR="00536FD2">
              <w:rPr>
                <w:rFonts w:cs="Noto Sans"/>
                <w:szCs w:val="18"/>
                <w:lang w:val="es-ES_tradnl"/>
              </w:rPr>
              <w:t>Secretaría Anticorrupción y Buen Gobierno</w:t>
            </w:r>
            <w:r w:rsidRPr="00C33436">
              <w:rPr>
                <w:rFonts w:cs="Noto Sans"/>
                <w:szCs w:val="18"/>
                <w:lang w:val="es-ES_tradnl"/>
              </w:rPr>
              <w:t xml:space="preserve"> y/o el Órgano Interno de Control deberá proporcionar la información que en su momento se requiera, relativa al presente procedimiento de contratación.</w:t>
            </w:r>
          </w:p>
          <w:p w14:paraId="35851BA7" w14:textId="642A4D7C" w:rsidR="0057105D" w:rsidRPr="00C33436" w:rsidRDefault="0057105D" w:rsidP="00536FD2">
            <w:pPr>
              <w:rPr>
                <w:rFonts w:cs="Noto Sans"/>
                <w:szCs w:val="18"/>
                <w:lang w:val="es-ES_tradnl"/>
              </w:rPr>
            </w:pPr>
            <w:r w:rsidRPr="00C33436">
              <w:rPr>
                <w:rFonts w:cs="Noto Sans"/>
                <w:szCs w:val="18"/>
                <w:lang w:val="es-ES_tradnl"/>
              </w:rPr>
              <w:t xml:space="preserve">no se encuentra sancionado como empresa o producto, por la </w:t>
            </w:r>
            <w:r w:rsidR="00536FD2">
              <w:rPr>
                <w:rFonts w:cs="Noto Sans"/>
                <w:szCs w:val="18"/>
                <w:lang w:val="es-ES_tradnl"/>
              </w:rPr>
              <w:t>Secretaría Anticorrupción y Buen Gobierno</w:t>
            </w:r>
          </w:p>
          <w:p w14:paraId="4E82B01B" w14:textId="77777777" w:rsidR="0057105D" w:rsidRPr="00C33436" w:rsidRDefault="0057105D" w:rsidP="00536FD2">
            <w:pPr>
              <w:rPr>
                <w:rFonts w:cs="Noto Sans"/>
                <w:szCs w:val="18"/>
                <w:lang w:val="es-ES_tradnl"/>
              </w:rPr>
            </w:pPr>
            <w:r w:rsidRPr="00C33436">
              <w:rPr>
                <w:rFonts w:cs="Noto Sans"/>
                <w:szCs w:val="18"/>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06AADEDE" w14:textId="77777777" w:rsidR="0057105D" w:rsidRPr="00C33436" w:rsidRDefault="0057105D" w:rsidP="00536FD2">
            <w:pPr>
              <w:rPr>
                <w:rFonts w:cs="Noto Sans"/>
                <w:szCs w:val="18"/>
              </w:rPr>
            </w:pPr>
            <w:r w:rsidRPr="00C33436">
              <w:rPr>
                <w:rFonts w:cs="Noto Sans"/>
                <w:szCs w:val="18"/>
                <w:lang w:val="es-ES_tradnl"/>
              </w:rPr>
              <w:t>conoce la Ley, su Reglamento, la presente Invitación a Cuando Menos Tres Personas, sus anexos y, en su caso, las modificaciones derivadas de la Junta de Aclaraciones</w:t>
            </w:r>
          </w:p>
          <w:p w14:paraId="6434A311" w14:textId="77777777" w:rsidR="0057105D" w:rsidRPr="00C33436" w:rsidRDefault="0057105D" w:rsidP="00536FD2">
            <w:pPr>
              <w:rPr>
                <w:rFonts w:cs="Noto Sans"/>
                <w:szCs w:val="18"/>
                <w:lang w:val="es-ES_tradnl"/>
              </w:rPr>
            </w:pPr>
            <w:r w:rsidRPr="00C33436">
              <w:rPr>
                <w:rFonts w:cs="Noto Sans"/>
                <w:szCs w:val="18"/>
                <w:lang w:val="es-ES_tradnl"/>
              </w:rPr>
              <w:t>Los precios de mi propuesta no se cotizan en condiciones de prácticas desleales de comercio internacional, de conformidad con lo previsto en el artículo 37 del Reglamento de la LAASSP.</w:t>
            </w:r>
          </w:p>
          <w:p w14:paraId="5260BAC3" w14:textId="77777777" w:rsidR="0057105D" w:rsidRPr="00C33436" w:rsidRDefault="0057105D" w:rsidP="00536FD2">
            <w:pPr>
              <w:rPr>
                <w:rFonts w:cs="Noto Sans"/>
                <w:szCs w:val="18"/>
              </w:rPr>
            </w:pPr>
          </w:p>
        </w:tc>
        <w:tc>
          <w:tcPr>
            <w:tcW w:w="447" w:type="pct"/>
            <w:shd w:val="clear" w:color="auto" w:fill="auto"/>
            <w:vAlign w:val="center"/>
          </w:tcPr>
          <w:p w14:paraId="63E9A0C8" w14:textId="77777777" w:rsidR="0057105D" w:rsidRPr="00C33436" w:rsidRDefault="0057105D" w:rsidP="00536FD2">
            <w:pPr>
              <w:rPr>
                <w:rFonts w:cs="Noto Sans"/>
                <w:noProof/>
                <w:szCs w:val="18"/>
              </w:rPr>
            </w:pPr>
            <w:r w:rsidRPr="00C33436">
              <w:rPr>
                <w:rFonts w:cs="Noto Sans"/>
                <w:noProof/>
                <w:szCs w:val="18"/>
              </w:rPr>
              <w:t>Formato libre</w:t>
            </w:r>
          </w:p>
        </w:tc>
        <w:tc>
          <w:tcPr>
            <w:tcW w:w="656" w:type="pct"/>
            <w:shd w:val="clear" w:color="auto" w:fill="auto"/>
            <w:vAlign w:val="center"/>
          </w:tcPr>
          <w:p w14:paraId="14C9FF9C" w14:textId="77777777" w:rsidR="0057105D" w:rsidRPr="00C33436" w:rsidRDefault="0057105D" w:rsidP="00536FD2">
            <w:pPr>
              <w:rPr>
                <w:rFonts w:cs="Noto Sans"/>
                <w:noProof/>
                <w:szCs w:val="18"/>
              </w:rPr>
            </w:pPr>
            <w:r w:rsidRPr="00C33436">
              <w:rPr>
                <w:rFonts w:cs="Noto Sans"/>
                <w:noProof/>
                <w:szCs w:val="18"/>
              </w:rPr>
              <w:t>indispensable</w:t>
            </w:r>
          </w:p>
        </w:tc>
      </w:tr>
      <w:tr w:rsidR="0057105D" w:rsidRPr="00C33436" w14:paraId="1BBD41AE" w14:textId="77777777" w:rsidTr="00536FD2">
        <w:trPr>
          <w:trHeight w:val="20"/>
          <w:jc w:val="center"/>
        </w:trPr>
        <w:tc>
          <w:tcPr>
            <w:tcW w:w="460" w:type="pct"/>
            <w:shd w:val="clear" w:color="auto" w:fill="auto"/>
            <w:vAlign w:val="center"/>
            <w:hideMark/>
          </w:tcPr>
          <w:p w14:paraId="0A4F1875" w14:textId="77777777" w:rsidR="0057105D" w:rsidRPr="00C33436" w:rsidRDefault="0057105D" w:rsidP="00536FD2">
            <w:pPr>
              <w:rPr>
                <w:rFonts w:cs="Noto Sans"/>
                <w:noProof/>
                <w:szCs w:val="18"/>
              </w:rPr>
            </w:pPr>
            <w:r w:rsidRPr="00C33436">
              <w:rPr>
                <w:rFonts w:cs="Noto Sans"/>
                <w:noProof/>
                <w:szCs w:val="18"/>
              </w:rPr>
              <w:t>4.1.2.2</w:t>
            </w:r>
          </w:p>
        </w:tc>
        <w:tc>
          <w:tcPr>
            <w:tcW w:w="3437" w:type="pct"/>
            <w:vAlign w:val="center"/>
          </w:tcPr>
          <w:p w14:paraId="176A0391" w14:textId="77777777" w:rsidR="0057105D" w:rsidRPr="00C33436" w:rsidRDefault="0057105D" w:rsidP="00536FD2">
            <w:pPr>
              <w:rPr>
                <w:rFonts w:cs="Noto Sans"/>
                <w:noProof/>
                <w:szCs w:val="18"/>
              </w:rPr>
            </w:pPr>
            <w:r w:rsidRPr="00C33436">
              <w:rPr>
                <w:rFonts w:cs="Noto Sans"/>
                <w:szCs w:val="18"/>
              </w:rPr>
              <w:t>La dirección de correo electrónico del invitado, en caso de contar con la misma.</w:t>
            </w:r>
          </w:p>
        </w:tc>
        <w:tc>
          <w:tcPr>
            <w:tcW w:w="447" w:type="pct"/>
            <w:shd w:val="clear" w:color="auto" w:fill="auto"/>
            <w:vAlign w:val="center"/>
            <w:hideMark/>
          </w:tcPr>
          <w:p w14:paraId="59179AF4" w14:textId="77777777" w:rsidR="0057105D" w:rsidRPr="00C33436" w:rsidRDefault="0057105D" w:rsidP="00536FD2">
            <w:pPr>
              <w:rPr>
                <w:rFonts w:cs="Noto Sans"/>
                <w:noProof/>
                <w:szCs w:val="18"/>
              </w:rPr>
            </w:pPr>
            <w:r w:rsidRPr="00C33436">
              <w:rPr>
                <w:rFonts w:cs="Noto Sans"/>
                <w:noProof/>
                <w:szCs w:val="18"/>
              </w:rPr>
              <w:t>Formato libre</w:t>
            </w:r>
          </w:p>
        </w:tc>
        <w:tc>
          <w:tcPr>
            <w:tcW w:w="656" w:type="pct"/>
            <w:shd w:val="clear" w:color="auto" w:fill="auto"/>
            <w:vAlign w:val="center"/>
            <w:hideMark/>
          </w:tcPr>
          <w:p w14:paraId="79A07534" w14:textId="77777777" w:rsidR="0057105D" w:rsidRPr="00C33436" w:rsidRDefault="0057105D" w:rsidP="00536FD2">
            <w:pPr>
              <w:rPr>
                <w:rFonts w:cs="Noto Sans"/>
                <w:noProof/>
                <w:szCs w:val="18"/>
              </w:rPr>
            </w:pPr>
            <w:r w:rsidRPr="00C33436">
              <w:rPr>
                <w:rFonts w:cs="Noto Sans"/>
                <w:noProof/>
                <w:szCs w:val="18"/>
              </w:rPr>
              <w:t>Indispensable</w:t>
            </w:r>
          </w:p>
        </w:tc>
      </w:tr>
      <w:tr w:rsidR="0057105D" w:rsidRPr="00C33436" w14:paraId="0356A120" w14:textId="77777777" w:rsidTr="00536FD2">
        <w:trPr>
          <w:trHeight w:val="20"/>
          <w:jc w:val="center"/>
        </w:trPr>
        <w:tc>
          <w:tcPr>
            <w:tcW w:w="460" w:type="pct"/>
            <w:shd w:val="clear" w:color="auto" w:fill="auto"/>
            <w:vAlign w:val="center"/>
            <w:hideMark/>
          </w:tcPr>
          <w:p w14:paraId="468D785E" w14:textId="77777777" w:rsidR="0057105D" w:rsidRPr="00C33436" w:rsidRDefault="0057105D" w:rsidP="00536FD2">
            <w:pPr>
              <w:rPr>
                <w:rFonts w:cs="Noto Sans"/>
                <w:noProof/>
                <w:szCs w:val="18"/>
              </w:rPr>
            </w:pPr>
            <w:r w:rsidRPr="00C33436">
              <w:rPr>
                <w:rFonts w:cs="Noto Sans"/>
                <w:noProof/>
                <w:szCs w:val="18"/>
              </w:rPr>
              <w:t>4.1.3</w:t>
            </w:r>
          </w:p>
        </w:tc>
        <w:tc>
          <w:tcPr>
            <w:tcW w:w="3437" w:type="pct"/>
            <w:vAlign w:val="center"/>
          </w:tcPr>
          <w:p w14:paraId="3C4F84EA" w14:textId="77777777" w:rsidR="0057105D" w:rsidRDefault="0057105D" w:rsidP="00536FD2">
            <w:pPr>
              <w:rPr>
                <w:rFonts w:cs="Noto Sans"/>
                <w:noProof/>
                <w:szCs w:val="18"/>
              </w:rPr>
            </w:pPr>
            <w:r w:rsidRPr="00C33436">
              <w:rPr>
                <w:rFonts w:cs="Noto Sans"/>
                <w:noProof/>
                <w:szCs w:val="18"/>
              </w:rPr>
              <w:t xml:space="preserve">Escrito bajo protesta de decir verdad, en el que el representante legal del invitado manifieste que su representada y las personas que forma parte de ésta, no se ubica en los supuestos establecidos en los Artículos </w:t>
            </w:r>
            <w:r w:rsidRPr="006E5A93">
              <w:rPr>
                <w:rFonts w:cs="Noto Sans"/>
                <w:b/>
                <w:bCs/>
                <w:noProof/>
                <w:szCs w:val="18"/>
              </w:rPr>
              <w:t>71</w:t>
            </w:r>
            <w:r w:rsidRPr="00C33436">
              <w:rPr>
                <w:rFonts w:cs="Noto Sans"/>
                <w:noProof/>
                <w:szCs w:val="18"/>
              </w:rPr>
              <w:t xml:space="preserve"> y </w:t>
            </w:r>
            <w:r w:rsidRPr="006E5A93">
              <w:rPr>
                <w:rFonts w:cs="Noto Sans"/>
                <w:b/>
                <w:bCs/>
                <w:noProof/>
                <w:szCs w:val="18"/>
              </w:rPr>
              <w:t>90</w:t>
            </w:r>
            <w:r w:rsidRPr="00C33436">
              <w:rPr>
                <w:rFonts w:cs="Noto Sans"/>
                <w:noProof/>
                <w:szCs w:val="18"/>
              </w:rPr>
              <w:t xml:space="preserve"> de la LAASSP, de acuerdo con el </w:t>
            </w:r>
            <w:r w:rsidRPr="00C33436">
              <w:rPr>
                <w:rFonts w:cs="Noto Sans"/>
                <w:b/>
                <w:noProof/>
                <w:szCs w:val="18"/>
              </w:rPr>
              <w:t>Formato No. 2</w:t>
            </w:r>
            <w:r w:rsidRPr="00C33436">
              <w:rPr>
                <w:rFonts w:cs="Noto Sans"/>
                <w:noProof/>
                <w:szCs w:val="18"/>
              </w:rPr>
              <w:t xml:space="preserve"> “Formato relativo al escrito de no encontrarse en los supuestos de los Artículos </w:t>
            </w:r>
            <w:r w:rsidRPr="0057105D">
              <w:rPr>
                <w:rFonts w:cs="Noto Sans"/>
                <w:b/>
                <w:bCs/>
                <w:noProof/>
                <w:szCs w:val="18"/>
              </w:rPr>
              <w:t>71</w:t>
            </w:r>
            <w:r w:rsidRPr="00C33436">
              <w:rPr>
                <w:rFonts w:cs="Noto Sans"/>
                <w:noProof/>
                <w:szCs w:val="18"/>
              </w:rPr>
              <w:t xml:space="preserve"> y </w:t>
            </w:r>
            <w:r w:rsidRPr="0057105D">
              <w:rPr>
                <w:rFonts w:cs="Noto Sans"/>
                <w:b/>
                <w:bCs/>
                <w:noProof/>
                <w:szCs w:val="18"/>
              </w:rPr>
              <w:t>90</w:t>
            </w:r>
            <w:r w:rsidRPr="00C33436">
              <w:rPr>
                <w:rFonts w:cs="Noto Sans"/>
                <w:noProof/>
                <w:szCs w:val="18"/>
              </w:rPr>
              <w:t xml:space="preserve"> de la LAASSP” de la presente Invitación a Cuando Menos Tres Personas que se adjunta para tal efecto.</w:t>
            </w:r>
          </w:p>
          <w:p w14:paraId="51AAEBE2" w14:textId="77777777" w:rsidR="0057105D" w:rsidRPr="00C33436" w:rsidRDefault="0057105D" w:rsidP="00536FD2">
            <w:pPr>
              <w:rPr>
                <w:rFonts w:cs="Noto Sans"/>
                <w:noProof/>
                <w:szCs w:val="18"/>
                <w:lang w:val="es-ES_tradnl"/>
              </w:rPr>
            </w:pPr>
          </w:p>
        </w:tc>
        <w:tc>
          <w:tcPr>
            <w:tcW w:w="447" w:type="pct"/>
            <w:shd w:val="clear" w:color="auto" w:fill="auto"/>
            <w:vAlign w:val="center"/>
            <w:hideMark/>
          </w:tcPr>
          <w:p w14:paraId="25282601" w14:textId="77777777" w:rsidR="0057105D" w:rsidRPr="00C33436" w:rsidRDefault="00AB651C" w:rsidP="00536FD2">
            <w:pPr>
              <w:rPr>
                <w:rFonts w:cs="Noto Sans"/>
                <w:noProof/>
                <w:szCs w:val="18"/>
              </w:rPr>
            </w:pPr>
            <w:hyperlink w:anchor="FORMATO_2" w:history="1">
              <w:r w:rsidR="0057105D" w:rsidRPr="00C33436">
                <w:rPr>
                  <w:rStyle w:val="Hipervnculo"/>
                  <w:rFonts w:eastAsia="Times New Roman" w:cs="Noto Sans"/>
                  <w:noProof/>
                  <w:szCs w:val="18"/>
                  <w:lang w:val="es-ES_tradnl" w:eastAsia="es-ES"/>
                </w:rPr>
                <w:t>Formato No. 2</w:t>
              </w:r>
            </w:hyperlink>
          </w:p>
        </w:tc>
        <w:tc>
          <w:tcPr>
            <w:tcW w:w="656" w:type="pct"/>
            <w:shd w:val="clear" w:color="auto" w:fill="auto"/>
            <w:vAlign w:val="center"/>
            <w:hideMark/>
          </w:tcPr>
          <w:p w14:paraId="1046B33B" w14:textId="77777777" w:rsidR="0057105D" w:rsidRPr="00C33436" w:rsidRDefault="0057105D" w:rsidP="00536FD2">
            <w:pPr>
              <w:rPr>
                <w:rFonts w:cs="Noto Sans"/>
                <w:noProof/>
                <w:szCs w:val="18"/>
              </w:rPr>
            </w:pPr>
            <w:r w:rsidRPr="00C33436">
              <w:rPr>
                <w:rFonts w:cs="Noto Sans"/>
                <w:noProof/>
                <w:szCs w:val="18"/>
              </w:rPr>
              <w:t>Indispensable</w:t>
            </w:r>
          </w:p>
        </w:tc>
      </w:tr>
      <w:tr w:rsidR="0057105D" w:rsidRPr="00C33436" w14:paraId="461D33B8" w14:textId="77777777" w:rsidTr="00536FD2">
        <w:trPr>
          <w:trHeight w:val="20"/>
          <w:jc w:val="center"/>
        </w:trPr>
        <w:tc>
          <w:tcPr>
            <w:tcW w:w="460" w:type="pct"/>
            <w:shd w:val="clear" w:color="auto" w:fill="auto"/>
            <w:vAlign w:val="center"/>
            <w:hideMark/>
          </w:tcPr>
          <w:p w14:paraId="2D6FEF11" w14:textId="77777777" w:rsidR="0057105D" w:rsidRPr="00C33436" w:rsidRDefault="0057105D" w:rsidP="00536FD2">
            <w:pPr>
              <w:rPr>
                <w:rFonts w:cs="Noto Sans"/>
                <w:noProof/>
                <w:szCs w:val="18"/>
              </w:rPr>
            </w:pPr>
            <w:r w:rsidRPr="00C33436">
              <w:rPr>
                <w:rFonts w:cs="Noto Sans"/>
                <w:noProof/>
                <w:szCs w:val="18"/>
              </w:rPr>
              <w:t>4.1.4</w:t>
            </w:r>
          </w:p>
        </w:tc>
        <w:tc>
          <w:tcPr>
            <w:tcW w:w="3437" w:type="pct"/>
            <w:vAlign w:val="center"/>
          </w:tcPr>
          <w:p w14:paraId="3A33199F" w14:textId="77777777" w:rsidR="0057105D" w:rsidRPr="00C33436" w:rsidRDefault="0057105D" w:rsidP="00536FD2">
            <w:pPr>
              <w:rPr>
                <w:rFonts w:cs="Noto Sans"/>
                <w:noProof/>
                <w:szCs w:val="18"/>
                <w:lang w:val="es-ES_tradnl"/>
              </w:rPr>
            </w:pPr>
            <w:r w:rsidRPr="00C33436">
              <w:rPr>
                <w:rFonts w:cs="Noto Sans"/>
                <w:noProof/>
                <w:szCs w:val="18"/>
              </w:rPr>
              <w:t xml:space="preserve">Declaración de integridad, en la que el invitado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C33436">
              <w:rPr>
                <w:rFonts w:cs="Noto Sans"/>
                <w:b/>
                <w:noProof/>
                <w:szCs w:val="18"/>
              </w:rPr>
              <w:t>Formato No. 3</w:t>
            </w:r>
            <w:r w:rsidRPr="00C33436">
              <w:rPr>
                <w:rFonts w:cs="Noto Sans"/>
                <w:noProof/>
                <w:szCs w:val="18"/>
              </w:rPr>
              <w:t xml:space="preserve"> “Formato relativo a la declaración de integridad del invitado” de la presente Invitación a Cuando Menos Tres Personas que se adjunta para tal efecto.</w:t>
            </w:r>
          </w:p>
        </w:tc>
        <w:tc>
          <w:tcPr>
            <w:tcW w:w="447" w:type="pct"/>
            <w:shd w:val="clear" w:color="auto" w:fill="auto"/>
            <w:vAlign w:val="center"/>
            <w:hideMark/>
          </w:tcPr>
          <w:p w14:paraId="556AB650" w14:textId="77777777" w:rsidR="0057105D" w:rsidRPr="00C33436" w:rsidRDefault="00AB651C" w:rsidP="00536FD2">
            <w:pPr>
              <w:rPr>
                <w:rFonts w:cs="Noto Sans"/>
                <w:noProof/>
                <w:szCs w:val="18"/>
              </w:rPr>
            </w:pPr>
            <w:hyperlink w:anchor="FORMATO_3" w:history="1">
              <w:r w:rsidR="0057105D" w:rsidRPr="00C33436">
                <w:rPr>
                  <w:rStyle w:val="Hipervnculo"/>
                  <w:rFonts w:eastAsia="Times New Roman" w:cs="Noto Sans"/>
                  <w:noProof/>
                  <w:szCs w:val="18"/>
                  <w:lang w:val="es-ES_tradnl" w:eastAsia="es-ES"/>
                </w:rPr>
                <w:t>Formato No. 3</w:t>
              </w:r>
            </w:hyperlink>
          </w:p>
        </w:tc>
        <w:tc>
          <w:tcPr>
            <w:tcW w:w="656" w:type="pct"/>
            <w:shd w:val="clear" w:color="auto" w:fill="auto"/>
            <w:vAlign w:val="center"/>
            <w:hideMark/>
          </w:tcPr>
          <w:p w14:paraId="79E0F4D3" w14:textId="77777777" w:rsidR="0057105D" w:rsidRPr="00C33436" w:rsidRDefault="0057105D" w:rsidP="00536FD2">
            <w:pPr>
              <w:rPr>
                <w:rFonts w:cs="Noto Sans"/>
                <w:noProof/>
                <w:szCs w:val="18"/>
              </w:rPr>
            </w:pPr>
            <w:r w:rsidRPr="00C33436">
              <w:rPr>
                <w:rFonts w:cs="Noto Sans"/>
                <w:noProof/>
                <w:szCs w:val="18"/>
              </w:rPr>
              <w:t>Indispensable</w:t>
            </w:r>
          </w:p>
        </w:tc>
      </w:tr>
      <w:tr w:rsidR="0057105D" w:rsidRPr="00C33436" w14:paraId="34CE2357" w14:textId="77777777" w:rsidTr="00536FD2">
        <w:trPr>
          <w:trHeight w:val="20"/>
          <w:jc w:val="center"/>
        </w:trPr>
        <w:tc>
          <w:tcPr>
            <w:tcW w:w="460" w:type="pct"/>
            <w:shd w:val="clear" w:color="auto" w:fill="auto"/>
            <w:vAlign w:val="center"/>
            <w:hideMark/>
          </w:tcPr>
          <w:p w14:paraId="6955F76D" w14:textId="77777777" w:rsidR="0057105D" w:rsidRPr="00C33436" w:rsidRDefault="0057105D" w:rsidP="00536FD2">
            <w:pPr>
              <w:rPr>
                <w:rFonts w:cs="Noto Sans"/>
                <w:noProof/>
                <w:szCs w:val="18"/>
              </w:rPr>
            </w:pPr>
            <w:r w:rsidRPr="00C33436">
              <w:rPr>
                <w:rFonts w:cs="Noto Sans"/>
                <w:noProof/>
                <w:szCs w:val="18"/>
              </w:rPr>
              <w:t>4.1.5</w:t>
            </w:r>
          </w:p>
        </w:tc>
        <w:tc>
          <w:tcPr>
            <w:tcW w:w="3437" w:type="pct"/>
            <w:vAlign w:val="center"/>
          </w:tcPr>
          <w:p w14:paraId="22020BC8" w14:textId="77777777" w:rsidR="0057105D" w:rsidRPr="00C33436" w:rsidRDefault="0057105D" w:rsidP="00536FD2">
            <w:pPr>
              <w:rPr>
                <w:rFonts w:cs="Noto Sans"/>
                <w:noProof/>
                <w:szCs w:val="18"/>
                <w:lang w:val="es-ES_tradnl"/>
              </w:rPr>
            </w:pPr>
            <w:r w:rsidRPr="00C33436">
              <w:rPr>
                <w:rFonts w:cs="Noto Sans"/>
                <w:noProof/>
                <w:szCs w:val="18"/>
              </w:rPr>
              <w:t xml:space="preserve">Escrito bajo protesta de decir verdad, indicando que el invitado cuenta con estratificación como micro, pequeña o mediana empresa (Mipymes), de acuerdo con el </w:t>
            </w:r>
            <w:r w:rsidRPr="00C33436">
              <w:rPr>
                <w:rFonts w:cs="Noto Sans"/>
                <w:b/>
                <w:noProof/>
                <w:szCs w:val="18"/>
              </w:rPr>
              <w:t>Formato No. 4</w:t>
            </w:r>
            <w:r w:rsidRPr="00C33436">
              <w:rPr>
                <w:rFonts w:cs="Noto Sans"/>
                <w:noProof/>
                <w:szCs w:val="18"/>
                <w:lang w:val="es-ES_tradnl"/>
              </w:rPr>
              <w:t xml:space="preserve"> “Formato de manifestación bajo protesta de decir verdad,de la estratificación de micro, pequeña o mediana empresa (MIPYMES)” </w:t>
            </w:r>
            <w:r w:rsidRPr="00C33436">
              <w:rPr>
                <w:rFonts w:cs="Noto Sans"/>
                <w:noProof/>
                <w:szCs w:val="18"/>
              </w:rPr>
              <w:t>de la presente Invitación a Cuando Menos Tres Personas</w:t>
            </w:r>
            <w:r w:rsidRPr="00C33436">
              <w:rPr>
                <w:rFonts w:cs="Noto Sans"/>
                <w:noProof/>
                <w:szCs w:val="18"/>
                <w:lang w:val="es-ES_tradnl"/>
              </w:rPr>
              <w:t xml:space="preserve"> que se adjunta para tal efecto.</w:t>
            </w:r>
          </w:p>
          <w:p w14:paraId="438AC2CF" w14:textId="77777777" w:rsidR="0057105D" w:rsidRPr="00C33436" w:rsidRDefault="0057105D" w:rsidP="00536FD2">
            <w:pPr>
              <w:rPr>
                <w:rFonts w:cs="Noto Sans"/>
                <w:noProof/>
                <w:szCs w:val="18"/>
                <w:lang w:val="es-ES_tradnl"/>
              </w:rPr>
            </w:pPr>
            <w:r w:rsidRPr="00C33436">
              <w:rPr>
                <w:rFonts w:cs="Noto Sans"/>
                <w:szCs w:val="18"/>
              </w:rPr>
              <w:lastRenderedPageBreak/>
              <w:t>En caso de que no le aplique el presente numeral, deberá enviar el respectivo escrito con la leyenda “NO APLICA”.</w:t>
            </w:r>
          </w:p>
        </w:tc>
        <w:tc>
          <w:tcPr>
            <w:tcW w:w="447" w:type="pct"/>
            <w:shd w:val="clear" w:color="auto" w:fill="auto"/>
            <w:vAlign w:val="center"/>
            <w:hideMark/>
          </w:tcPr>
          <w:p w14:paraId="3D606028" w14:textId="77777777" w:rsidR="0057105D" w:rsidRPr="00C33436" w:rsidRDefault="00AB651C" w:rsidP="00536FD2">
            <w:pPr>
              <w:rPr>
                <w:rFonts w:cs="Noto Sans"/>
                <w:noProof/>
                <w:szCs w:val="18"/>
              </w:rPr>
            </w:pPr>
            <w:hyperlink w:anchor="FORMATO_4" w:history="1">
              <w:r w:rsidR="0057105D" w:rsidRPr="00C33436">
                <w:rPr>
                  <w:rStyle w:val="Hipervnculo"/>
                  <w:rFonts w:eastAsia="Times New Roman" w:cs="Noto Sans"/>
                  <w:noProof/>
                  <w:szCs w:val="18"/>
                  <w:lang w:val="es-ES_tradnl" w:eastAsia="es-ES"/>
                </w:rPr>
                <w:t>Formato No. 4</w:t>
              </w:r>
            </w:hyperlink>
          </w:p>
        </w:tc>
        <w:tc>
          <w:tcPr>
            <w:tcW w:w="656" w:type="pct"/>
            <w:shd w:val="clear" w:color="auto" w:fill="auto"/>
            <w:vAlign w:val="center"/>
            <w:hideMark/>
          </w:tcPr>
          <w:p w14:paraId="3555BA05" w14:textId="77777777" w:rsidR="0057105D" w:rsidRPr="00C33436" w:rsidRDefault="0057105D" w:rsidP="00536FD2">
            <w:pPr>
              <w:rPr>
                <w:rFonts w:cs="Noto Sans"/>
                <w:noProof/>
                <w:szCs w:val="18"/>
              </w:rPr>
            </w:pPr>
            <w:r w:rsidRPr="00C33436">
              <w:rPr>
                <w:rFonts w:cs="Noto Sans"/>
                <w:noProof/>
                <w:szCs w:val="18"/>
              </w:rPr>
              <w:t>Indispensable</w:t>
            </w:r>
          </w:p>
        </w:tc>
      </w:tr>
      <w:tr w:rsidR="0057105D" w:rsidRPr="00C33436" w14:paraId="7E869FB8" w14:textId="77777777" w:rsidTr="00536FD2">
        <w:trPr>
          <w:trHeight w:val="20"/>
          <w:jc w:val="center"/>
        </w:trPr>
        <w:tc>
          <w:tcPr>
            <w:tcW w:w="460" w:type="pct"/>
            <w:shd w:val="clear" w:color="auto" w:fill="auto"/>
            <w:vAlign w:val="center"/>
            <w:hideMark/>
          </w:tcPr>
          <w:p w14:paraId="632E8C0E" w14:textId="77777777" w:rsidR="0057105D" w:rsidRPr="00C33436" w:rsidRDefault="0057105D" w:rsidP="00536FD2">
            <w:pPr>
              <w:rPr>
                <w:rFonts w:cs="Noto Sans"/>
                <w:noProof/>
                <w:szCs w:val="18"/>
              </w:rPr>
            </w:pPr>
            <w:r w:rsidRPr="00C33436">
              <w:rPr>
                <w:rFonts w:cs="Noto Sans"/>
                <w:noProof/>
                <w:szCs w:val="18"/>
              </w:rPr>
              <w:lastRenderedPageBreak/>
              <w:t>4.1.6</w:t>
            </w:r>
          </w:p>
        </w:tc>
        <w:tc>
          <w:tcPr>
            <w:tcW w:w="3437" w:type="pct"/>
            <w:vAlign w:val="center"/>
          </w:tcPr>
          <w:p w14:paraId="0BBFF1EC" w14:textId="77777777" w:rsidR="0057105D" w:rsidRPr="00C33436" w:rsidRDefault="0057105D" w:rsidP="00536FD2">
            <w:pPr>
              <w:rPr>
                <w:rFonts w:cs="Noto Sans"/>
                <w:szCs w:val="18"/>
              </w:rPr>
            </w:pPr>
            <w:r w:rsidRPr="00C33436">
              <w:rPr>
                <w:rFonts w:cs="Noto Sans"/>
                <w:szCs w:val="18"/>
              </w:rPr>
              <w:t xml:space="preserve">Convenio en términos de la legislación aplicable, en caso de que dos o más personas deseen presentar en forma conjunta sus proposiciones, conforme al </w:t>
            </w:r>
            <w:r w:rsidRPr="00C33436">
              <w:rPr>
                <w:rFonts w:cs="Noto Sans"/>
                <w:b/>
                <w:szCs w:val="18"/>
              </w:rPr>
              <w:t>Formato No. 5,</w:t>
            </w:r>
            <w:r w:rsidRPr="00C33436">
              <w:rPr>
                <w:rFonts w:cs="Noto Sans"/>
                <w:szCs w:val="18"/>
              </w:rPr>
              <w:t xml:space="preserve"> “Formato relativo al modelo de convenio de participación conjunta” el cual forma parte de la presente Invitación a Cuando Menos Tres Personas.</w:t>
            </w:r>
          </w:p>
          <w:p w14:paraId="5DB08F5F" w14:textId="77777777" w:rsidR="0057105D" w:rsidRPr="00C33436" w:rsidRDefault="0057105D" w:rsidP="00536FD2">
            <w:pPr>
              <w:rPr>
                <w:rFonts w:cs="Noto Sans"/>
                <w:szCs w:val="18"/>
              </w:rPr>
            </w:pPr>
            <w:r w:rsidRPr="00C33436">
              <w:rPr>
                <w:rFonts w:cs="Noto Sans"/>
                <w:szCs w:val="18"/>
              </w:rPr>
              <w:t>En caso de que no le aplique el presente numeral, deberá enviar el respectivo escrito con la leyenda “NO APLICA”.</w:t>
            </w:r>
          </w:p>
        </w:tc>
        <w:tc>
          <w:tcPr>
            <w:tcW w:w="447" w:type="pct"/>
            <w:shd w:val="clear" w:color="auto" w:fill="auto"/>
            <w:vAlign w:val="center"/>
            <w:hideMark/>
          </w:tcPr>
          <w:p w14:paraId="597928E5" w14:textId="77777777" w:rsidR="0057105D" w:rsidRPr="00C33436" w:rsidRDefault="00AB651C" w:rsidP="00536FD2">
            <w:pPr>
              <w:rPr>
                <w:rStyle w:val="Hipervnculo"/>
                <w:rFonts w:eastAsia="Times New Roman" w:cs="Noto Sans"/>
                <w:szCs w:val="18"/>
                <w:lang w:val="es-ES_tradnl" w:eastAsia="es-ES"/>
              </w:rPr>
            </w:pPr>
            <w:hyperlink w:anchor="FORMATO_5" w:history="1">
              <w:r w:rsidR="0057105D" w:rsidRPr="00C33436">
                <w:rPr>
                  <w:rStyle w:val="Hipervnculo"/>
                  <w:rFonts w:eastAsia="Times New Roman" w:cs="Noto Sans"/>
                  <w:noProof/>
                  <w:szCs w:val="18"/>
                  <w:lang w:val="es-ES_tradnl" w:eastAsia="es-ES"/>
                </w:rPr>
                <w:t>Formato No. 5</w:t>
              </w:r>
            </w:hyperlink>
          </w:p>
        </w:tc>
        <w:tc>
          <w:tcPr>
            <w:tcW w:w="656" w:type="pct"/>
            <w:shd w:val="clear" w:color="auto" w:fill="auto"/>
            <w:vAlign w:val="center"/>
            <w:hideMark/>
          </w:tcPr>
          <w:p w14:paraId="1822BCEC" w14:textId="77777777" w:rsidR="0057105D" w:rsidRPr="00C33436" w:rsidRDefault="0057105D" w:rsidP="00536FD2">
            <w:pPr>
              <w:rPr>
                <w:rFonts w:cs="Noto Sans"/>
                <w:noProof/>
                <w:szCs w:val="18"/>
              </w:rPr>
            </w:pPr>
            <w:r w:rsidRPr="00C33436">
              <w:rPr>
                <w:rFonts w:cs="Noto Sans"/>
                <w:noProof/>
                <w:szCs w:val="18"/>
              </w:rPr>
              <w:t>Indispensable</w:t>
            </w:r>
          </w:p>
          <w:p w14:paraId="07B67A83" w14:textId="77777777" w:rsidR="0057105D" w:rsidRPr="00C33436" w:rsidRDefault="0057105D" w:rsidP="00536FD2">
            <w:pPr>
              <w:rPr>
                <w:rFonts w:cs="Noto Sans"/>
                <w:noProof/>
                <w:szCs w:val="18"/>
              </w:rPr>
            </w:pPr>
          </w:p>
        </w:tc>
      </w:tr>
      <w:tr w:rsidR="0057105D" w:rsidRPr="00C33436" w14:paraId="0A1D7EEA" w14:textId="77777777" w:rsidTr="00536FD2">
        <w:trPr>
          <w:trHeight w:val="20"/>
          <w:jc w:val="center"/>
        </w:trPr>
        <w:tc>
          <w:tcPr>
            <w:tcW w:w="460" w:type="pct"/>
            <w:shd w:val="clear" w:color="auto" w:fill="auto"/>
            <w:vAlign w:val="center"/>
            <w:hideMark/>
          </w:tcPr>
          <w:p w14:paraId="0DAA5586" w14:textId="77777777" w:rsidR="0057105D" w:rsidRPr="00C33436" w:rsidRDefault="0057105D" w:rsidP="00536FD2">
            <w:pPr>
              <w:rPr>
                <w:rFonts w:cs="Noto Sans"/>
                <w:noProof/>
                <w:szCs w:val="18"/>
              </w:rPr>
            </w:pPr>
            <w:r w:rsidRPr="00C33436">
              <w:rPr>
                <w:rFonts w:cs="Noto Sans"/>
                <w:noProof/>
                <w:szCs w:val="18"/>
              </w:rPr>
              <w:t>4.1.7</w:t>
            </w:r>
          </w:p>
        </w:tc>
        <w:tc>
          <w:tcPr>
            <w:tcW w:w="3437" w:type="pct"/>
            <w:vAlign w:val="center"/>
          </w:tcPr>
          <w:p w14:paraId="5A9FBCEF" w14:textId="77777777" w:rsidR="0057105D" w:rsidRPr="00C33436" w:rsidRDefault="0057105D" w:rsidP="00536FD2">
            <w:pPr>
              <w:rPr>
                <w:rFonts w:cs="Noto Sans"/>
                <w:noProof/>
                <w:szCs w:val="18"/>
                <w:lang w:val="es-ES_tradnl"/>
              </w:rPr>
            </w:pPr>
            <w:r w:rsidRPr="00C33436">
              <w:rPr>
                <w:rFonts w:cs="Noto Sans"/>
                <w:szCs w:val="18"/>
              </w:rPr>
              <w:t>Los invitados deberán presentar escrito donde autoricen que la Institución podrá utilizar los datos personales para fines institucionales y además de otras trasmisiones previstas en la Ley Federal de Transparencia y Acceso a la Información Pública Gubernamental</w:t>
            </w:r>
          </w:p>
        </w:tc>
        <w:tc>
          <w:tcPr>
            <w:tcW w:w="447" w:type="pct"/>
            <w:shd w:val="clear" w:color="auto" w:fill="auto"/>
            <w:vAlign w:val="center"/>
            <w:hideMark/>
          </w:tcPr>
          <w:p w14:paraId="3D201310" w14:textId="77777777" w:rsidR="0057105D" w:rsidRPr="00C33436" w:rsidRDefault="00AB651C" w:rsidP="00536FD2">
            <w:pPr>
              <w:rPr>
                <w:rStyle w:val="Hipervnculo"/>
                <w:rFonts w:eastAsia="Times New Roman" w:cs="Noto Sans"/>
                <w:szCs w:val="18"/>
                <w:lang w:val="es-ES_tradnl" w:eastAsia="es-ES"/>
              </w:rPr>
            </w:pPr>
            <w:hyperlink w:anchor="FORMATO_6" w:history="1">
              <w:r w:rsidR="0057105D" w:rsidRPr="00C33436">
                <w:rPr>
                  <w:rStyle w:val="Hipervnculo"/>
                  <w:rFonts w:eastAsia="Times New Roman" w:cs="Noto Sans"/>
                  <w:noProof/>
                  <w:szCs w:val="18"/>
                  <w:lang w:val="es-ES_tradnl" w:eastAsia="es-ES"/>
                </w:rPr>
                <w:t>Formato No. 6</w:t>
              </w:r>
            </w:hyperlink>
          </w:p>
        </w:tc>
        <w:tc>
          <w:tcPr>
            <w:tcW w:w="656" w:type="pct"/>
            <w:shd w:val="clear" w:color="auto" w:fill="auto"/>
            <w:vAlign w:val="center"/>
            <w:hideMark/>
          </w:tcPr>
          <w:p w14:paraId="1288186B" w14:textId="77777777" w:rsidR="0057105D" w:rsidRPr="00C33436" w:rsidRDefault="0057105D" w:rsidP="00536FD2">
            <w:pPr>
              <w:rPr>
                <w:rFonts w:cs="Noto Sans"/>
                <w:noProof/>
                <w:szCs w:val="18"/>
              </w:rPr>
            </w:pPr>
            <w:r w:rsidRPr="00C33436">
              <w:rPr>
                <w:rFonts w:cs="Noto Sans"/>
                <w:noProof/>
                <w:szCs w:val="18"/>
              </w:rPr>
              <w:t>Indispensable</w:t>
            </w:r>
          </w:p>
        </w:tc>
      </w:tr>
      <w:tr w:rsidR="0057105D" w:rsidRPr="00C33436" w14:paraId="0A674DBD" w14:textId="77777777" w:rsidTr="00536FD2">
        <w:trPr>
          <w:trHeight w:val="20"/>
          <w:jc w:val="center"/>
        </w:trPr>
        <w:tc>
          <w:tcPr>
            <w:tcW w:w="460" w:type="pct"/>
            <w:shd w:val="clear" w:color="auto" w:fill="auto"/>
            <w:vAlign w:val="center"/>
            <w:hideMark/>
          </w:tcPr>
          <w:p w14:paraId="289A99C5" w14:textId="77777777" w:rsidR="0057105D" w:rsidRPr="00C33436" w:rsidRDefault="0057105D" w:rsidP="00536FD2">
            <w:pPr>
              <w:rPr>
                <w:rFonts w:cs="Noto Sans"/>
                <w:noProof/>
                <w:szCs w:val="18"/>
              </w:rPr>
            </w:pPr>
            <w:r w:rsidRPr="00C33436">
              <w:rPr>
                <w:rFonts w:cs="Noto Sans"/>
                <w:noProof/>
                <w:szCs w:val="18"/>
              </w:rPr>
              <w:t>4.1.8</w:t>
            </w:r>
          </w:p>
        </w:tc>
        <w:tc>
          <w:tcPr>
            <w:tcW w:w="3437" w:type="pct"/>
            <w:vAlign w:val="center"/>
          </w:tcPr>
          <w:p w14:paraId="4E09EE56" w14:textId="77777777" w:rsidR="0057105D" w:rsidRPr="00C33436" w:rsidRDefault="0057105D" w:rsidP="00536FD2">
            <w:pPr>
              <w:rPr>
                <w:rFonts w:cs="Noto Sans"/>
                <w:noProof/>
                <w:szCs w:val="18"/>
              </w:rPr>
            </w:pPr>
            <w:r w:rsidRPr="00C33436">
              <w:rPr>
                <w:rFonts w:cs="Noto Sans"/>
                <w:noProof/>
                <w:szCs w:val="18"/>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“Plataforma Digital de Contrataciones Publicas, Compras MX”.</w:t>
            </w:r>
          </w:p>
          <w:p w14:paraId="6E0935ED" w14:textId="77777777" w:rsidR="0057105D" w:rsidRPr="00C33436" w:rsidRDefault="0057105D" w:rsidP="00536FD2">
            <w:pPr>
              <w:rPr>
                <w:rFonts w:cs="Noto Sans"/>
                <w:noProof/>
                <w:szCs w:val="18"/>
              </w:rPr>
            </w:pPr>
          </w:p>
          <w:p w14:paraId="7266B962" w14:textId="77777777" w:rsidR="0057105D" w:rsidRPr="00C33436" w:rsidRDefault="0057105D" w:rsidP="00536FD2">
            <w:pPr>
              <w:rPr>
                <w:rFonts w:cs="Noto Sans"/>
                <w:noProof/>
                <w:szCs w:val="18"/>
              </w:rPr>
            </w:pPr>
          </w:p>
        </w:tc>
        <w:tc>
          <w:tcPr>
            <w:tcW w:w="447" w:type="pct"/>
            <w:shd w:val="clear" w:color="auto" w:fill="auto"/>
            <w:vAlign w:val="center"/>
            <w:hideMark/>
          </w:tcPr>
          <w:p w14:paraId="69E2E135" w14:textId="77777777" w:rsidR="0057105D" w:rsidRPr="00C33436" w:rsidRDefault="0057105D" w:rsidP="00536FD2">
            <w:pPr>
              <w:rPr>
                <w:rFonts w:cs="Noto Sans"/>
                <w:noProof/>
                <w:szCs w:val="18"/>
              </w:rPr>
            </w:pPr>
            <w:r w:rsidRPr="00C33436">
              <w:rPr>
                <w:rFonts w:cs="Noto Sans"/>
                <w:noProof/>
                <w:szCs w:val="18"/>
              </w:rPr>
              <w:t>Formato libre</w:t>
            </w:r>
          </w:p>
        </w:tc>
        <w:tc>
          <w:tcPr>
            <w:tcW w:w="656" w:type="pct"/>
            <w:shd w:val="clear" w:color="auto" w:fill="auto"/>
            <w:vAlign w:val="center"/>
            <w:hideMark/>
          </w:tcPr>
          <w:p w14:paraId="3FE68ACA" w14:textId="77777777" w:rsidR="0057105D" w:rsidRPr="00C33436" w:rsidRDefault="0057105D" w:rsidP="00536FD2">
            <w:pPr>
              <w:rPr>
                <w:rFonts w:cs="Noto Sans"/>
                <w:noProof/>
                <w:szCs w:val="18"/>
              </w:rPr>
            </w:pPr>
            <w:r w:rsidRPr="00C33436">
              <w:rPr>
                <w:rFonts w:cs="Noto Sans"/>
                <w:noProof/>
                <w:szCs w:val="18"/>
              </w:rPr>
              <w:t>indispensable</w:t>
            </w:r>
          </w:p>
        </w:tc>
      </w:tr>
      <w:tr w:rsidR="0057105D" w:rsidRPr="00C33436" w14:paraId="5B4FB805" w14:textId="77777777" w:rsidTr="00536FD2">
        <w:trPr>
          <w:trHeight w:val="20"/>
          <w:jc w:val="center"/>
        </w:trPr>
        <w:tc>
          <w:tcPr>
            <w:tcW w:w="460" w:type="pct"/>
            <w:shd w:val="clear" w:color="auto" w:fill="000000" w:themeFill="text1"/>
            <w:vAlign w:val="center"/>
            <w:hideMark/>
          </w:tcPr>
          <w:p w14:paraId="381E03C8" w14:textId="77777777" w:rsidR="0057105D" w:rsidRPr="00C33436" w:rsidRDefault="0057105D" w:rsidP="00536FD2">
            <w:pPr>
              <w:rPr>
                <w:rFonts w:cs="Noto Sans"/>
                <w:noProof/>
                <w:szCs w:val="18"/>
              </w:rPr>
            </w:pPr>
            <w:r w:rsidRPr="00C33436">
              <w:rPr>
                <w:rFonts w:cs="Noto Sans"/>
                <w:noProof/>
                <w:szCs w:val="18"/>
              </w:rPr>
              <w:t>4.1.9</w:t>
            </w:r>
          </w:p>
        </w:tc>
        <w:tc>
          <w:tcPr>
            <w:tcW w:w="4540" w:type="pct"/>
            <w:gridSpan w:val="3"/>
            <w:shd w:val="clear" w:color="auto" w:fill="000000" w:themeFill="text1"/>
            <w:vAlign w:val="center"/>
          </w:tcPr>
          <w:p w14:paraId="7283EB5E" w14:textId="77777777" w:rsidR="0057105D" w:rsidRPr="00C33436" w:rsidRDefault="0057105D" w:rsidP="00536FD2">
            <w:pPr>
              <w:rPr>
                <w:rFonts w:cs="Noto Sans"/>
                <w:noProof/>
                <w:szCs w:val="18"/>
              </w:rPr>
            </w:pPr>
            <w:r w:rsidRPr="00C33436">
              <w:rPr>
                <w:rFonts w:cs="Noto Sans"/>
                <w:noProof/>
                <w:szCs w:val="18"/>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49E95B93" w14:textId="77777777" w:rsidR="0057105D" w:rsidRPr="00C33436" w:rsidRDefault="0057105D" w:rsidP="00536FD2">
            <w:pPr>
              <w:rPr>
                <w:rFonts w:cs="Noto Sans"/>
                <w:noProof/>
                <w:szCs w:val="18"/>
              </w:rPr>
            </w:pPr>
            <w:r w:rsidRPr="00C33436">
              <w:rPr>
                <w:rFonts w:cs="Noto Sans"/>
                <w:szCs w:val="18"/>
              </w:rPr>
              <w:t xml:space="preserve">Los siguientes documentos no son indispensables, sin embargo, el invitado que resulte adjudicado deberá presentarlos al siguiente día hábil de la notificación del Notificación a la adjudicación, en caso de que no </w:t>
            </w:r>
            <w:proofErr w:type="gramStart"/>
            <w:r w:rsidRPr="00C33436">
              <w:rPr>
                <w:rFonts w:cs="Noto Sans"/>
                <w:szCs w:val="18"/>
              </w:rPr>
              <w:t>los</w:t>
            </w:r>
            <w:proofErr w:type="gramEnd"/>
            <w:r w:rsidRPr="00C33436">
              <w:rPr>
                <w:rFonts w:cs="Noto Sans"/>
                <w:szCs w:val="18"/>
              </w:rPr>
              <w:t xml:space="preserve"> presente no se formalizará el contrato por causas imputables al proveedor adjudicado.</w:t>
            </w:r>
          </w:p>
          <w:p w14:paraId="186AFBEF" w14:textId="77777777" w:rsidR="0057105D" w:rsidRPr="00C33436" w:rsidRDefault="0057105D" w:rsidP="00536FD2">
            <w:pPr>
              <w:rPr>
                <w:rFonts w:cs="Noto Sans"/>
                <w:noProof/>
                <w:szCs w:val="18"/>
              </w:rPr>
            </w:pPr>
            <w:r w:rsidRPr="00C33436">
              <w:rPr>
                <w:rFonts w:cs="Noto Sans"/>
                <w:noProof/>
                <w:szCs w:val="18"/>
              </w:rPr>
              <w:t>En caso de participación conjunta, cada integrante deberá cumplir con la entrega de los requisitos que corresponda a las actividades que realiza y que se especifican en el convenio de participación conjunta</w:t>
            </w:r>
          </w:p>
        </w:tc>
      </w:tr>
      <w:tr w:rsidR="0057105D" w:rsidRPr="00C33436" w14:paraId="2A51F666" w14:textId="77777777" w:rsidTr="00536FD2">
        <w:trPr>
          <w:trHeight w:val="20"/>
          <w:jc w:val="center"/>
        </w:trPr>
        <w:tc>
          <w:tcPr>
            <w:tcW w:w="460" w:type="pct"/>
            <w:shd w:val="clear" w:color="auto" w:fill="auto"/>
            <w:vAlign w:val="center"/>
          </w:tcPr>
          <w:p w14:paraId="1C537A80" w14:textId="77777777" w:rsidR="0057105D" w:rsidRPr="00C33436" w:rsidRDefault="0057105D" w:rsidP="00536FD2">
            <w:pPr>
              <w:rPr>
                <w:rFonts w:cs="Noto Sans"/>
                <w:noProof/>
                <w:szCs w:val="18"/>
              </w:rPr>
            </w:pPr>
            <w:r w:rsidRPr="00C33436">
              <w:rPr>
                <w:rFonts w:cs="Noto Sans"/>
                <w:noProof/>
                <w:szCs w:val="18"/>
              </w:rPr>
              <w:t>4.1.9.1</w:t>
            </w:r>
          </w:p>
        </w:tc>
        <w:tc>
          <w:tcPr>
            <w:tcW w:w="3437" w:type="pct"/>
            <w:vAlign w:val="center"/>
          </w:tcPr>
          <w:p w14:paraId="498F3C71" w14:textId="77777777" w:rsidR="0057105D" w:rsidRPr="00C33436" w:rsidRDefault="0057105D" w:rsidP="00536FD2">
            <w:pPr>
              <w:rPr>
                <w:rFonts w:cs="Noto Sans"/>
                <w:noProof/>
                <w:szCs w:val="18"/>
              </w:rPr>
            </w:pPr>
            <w:r w:rsidRPr="00C33436">
              <w:rPr>
                <w:rFonts w:cs="Noto Sans"/>
                <w:szCs w:val="18"/>
              </w:rPr>
              <w:t>Constancia de Situación Fiscal</w:t>
            </w:r>
          </w:p>
        </w:tc>
        <w:tc>
          <w:tcPr>
            <w:tcW w:w="447" w:type="pct"/>
            <w:shd w:val="clear" w:color="auto" w:fill="auto"/>
            <w:vAlign w:val="center"/>
          </w:tcPr>
          <w:p w14:paraId="170EA0E2" w14:textId="77777777" w:rsidR="0057105D" w:rsidRPr="00C33436" w:rsidRDefault="0057105D" w:rsidP="00536FD2">
            <w:pPr>
              <w:rPr>
                <w:rFonts w:cs="Noto Sans"/>
                <w:noProof/>
                <w:szCs w:val="18"/>
              </w:rPr>
            </w:pPr>
          </w:p>
        </w:tc>
        <w:tc>
          <w:tcPr>
            <w:tcW w:w="656" w:type="pct"/>
            <w:shd w:val="clear" w:color="auto" w:fill="auto"/>
            <w:vAlign w:val="center"/>
          </w:tcPr>
          <w:p w14:paraId="273EABCF" w14:textId="77777777" w:rsidR="0057105D" w:rsidRPr="00C33436" w:rsidRDefault="0057105D" w:rsidP="00536FD2">
            <w:pPr>
              <w:jc w:val="center"/>
              <w:rPr>
                <w:rFonts w:cs="Noto Sans"/>
                <w:noProof/>
                <w:szCs w:val="18"/>
              </w:rPr>
            </w:pPr>
            <w:r w:rsidRPr="00C33436">
              <w:rPr>
                <w:rFonts w:cs="Noto Sans"/>
                <w:noProof/>
                <w:szCs w:val="18"/>
              </w:rPr>
              <w:t>No indispensable</w:t>
            </w:r>
          </w:p>
        </w:tc>
      </w:tr>
      <w:tr w:rsidR="0057105D" w:rsidRPr="00C33436" w14:paraId="1DE0D3CF" w14:textId="77777777" w:rsidTr="00536FD2">
        <w:trPr>
          <w:trHeight w:val="20"/>
          <w:jc w:val="center"/>
        </w:trPr>
        <w:tc>
          <w:tcPr>
            <w:tcW w:w="460" w:type="pct"/>
            <w:shd w:val="clear" w:color="auto" w:fill="auto"/>
            <w:vAlign w:val="center"/>
          </w:tcPr>
          <w:p w14:paraId="2566647F" w14:textId="77777777" w:rsidR="0057105D" w:rsidRPr="00C33436" w:rsidRDefault="0057105D" w:rsidP="00536FD2">
            <w:pPr>
              <w:rPr>
                <w:rFonts w:cs="Noto Sans"/>
                <w:noProof/>
                <w:szCs w:val="18"/>
              </w:rPr>
            </w:pPr>
            <w:r w:rsidRPr="00C33436">
              <w:rPr>
                <w:rFonts w:cs="Noto Sans"/>
                <w:noProof/>
                <w:szCs w:val="18"/>
              </w:rPr>
              <w:t>4.1.9.2</w:t>
            </w:r>
          </w:p>
        </w:tc>
        <w:tc>
          <w:tcPr>
            <w:tcW w:w="3437" w:type="pct"/>
            <w:vAlign w:val="center"/>
          </w:tcPr>
          <w:p w14:paraId="642A33E0" w14:textId="77777777" w:rsidR="0057105D" w:rsidRPr="00C33436" w:rsidRDefault="0057105D" w:rsidP="00536FD2">
            <w:pPr>
              <w:rPr>
                <w:rFonts w:cs="Noto Sans"/>
                <w:noProof/>
                <w:szCs w:val="18"/>
              </w:rPr>
            </w:pPr>
            <w:r w:rsidRPr="00C33436">
              <w:rPr>
                <w:rFonts w:cs="Noto Sans"/>
                <w:szCs w:val="18"/>
              </w:rPr>
              <w:t>Tarjeta de Registro Patronal ante el IMSS.</w:t>
            </w:r>
          </w:p>
        </w:tc>
        <w:tc>
          <w:tcPr>
            <w:tcW w:w="447" w:type="pct"/>
            <w:shd w:val="clear" w:color="auto" w:fill="auto"/>
            <w:vAlign w:val="center"/>
          </w:tcPr>
          <w:p w14:paraId="42150D1D" w14:textId="77777777" w:rsidR="0057105D" w:rsidRPr="00C33436" w:rsidRDefault="0057105D" w:rsidP="00536FD2">
            <w:pPr>
              <w:rPr>
                <w:rFonts w:cs="Noto Sans"/>
                <w:noProof/>
                <w:szCs w:val="18"/>
              </w:rPr>
            </w:pPr>
          </w:p>
        </w:tc>
        <w:tc>
          <w:tcPr>
            <w:tcW w:w="656" w:type="pct"/>
            <w:shd w:val="clear" w:color="auto" w:fill="auto"/>
            <w:vAlign w:val="center"/>
          </w:tcPr>
          <w:p w14:paraId="3CA4EB3A" w14:textId="77777777" w:rsidR="0057105D" w:rsidRPr="00C33436" w:rsidRDefault="0057105D" w:rsidP="00536FD2">
            <w:pPr>
              <w:jc w:val="center"/>
              <w:rPr>
                <w:rFonts w:cs="Noto Sans"/>
                <w:noProof/>
                <w:szCs w:val="18"/>
              </w:rPr>
            </w:pPr>
            <w:r w:rsidRPr="00C33436">
              <w:rPr>
                <w:rFonts w:cs="Noto Sans"/>
                <w:noProof/>
                <w:szCs w:val="18"/>
              </w:rPr>
              <w:t>No indispensable</w:t>
            </w:r>
          </w:p>
        </w:tc>
      </w:tr>
      <w:tr w:rsidR="0057105D" w:rsidRPr="00C33436" w14:paraId="69E2844F" w14:textId="77777777" w:rsidTr="00536FD2">
        <w:trPr>
          <w:trHeight w:val="20"/>
          <w:jc w:val="center"/>
        </w:trPr>
        <w:tc>
          <w:tcPr>
            <w:tcW w:w="460" w:type="pct"/>
            <w:shd w:val="clear" w:color="auto" w:fill="auto"/>
            <w:vAlign w:val="center"/>
          </w:tcPr>
          <w:p w14:paraId="552A6777" w14:textId="77777777" w:rsidR="0057105D" w:rsidRPr="00C33436" w:rsidRDefault="0057105D" w:rsidP="00536FD2">
            <w:pPr>
              <w:rPr>
                <w:rFonts w:cs="Noto Sans"/>
                <w:noProof/>
                <w:szCs w:val="18"/>
              </w:rPr>
            </w:pPr>
            <w:r w:rsidRPr="00C33436">
              <w:rPr>
                <w:rFonts w:cs="Noto Sans"/>
                <w:noProof/>
                <w:szCs w:val="18"/>
              </w:rPr>
              <w:t>4.1.9.3</w:t>
            </w:r>
          </w:p>
        </w:tc>
        <w:tc>
          <w:tcPr>
            <w:tcW w:w="3437" w:type="pct"/>
            <w:vAlign w:val="center"/>
          </w:tcPr>
          <w:p w14:paraId="56D03412" w14:textId="77777777" w:rsidR="0057105D" w:rsidRPr="00C33436" w:rsidRDefault="0057105D" w:rsidP="00536FD2">
            <w:pPr>
              <w:rPr>
                <w:rFonts w:cs="Noto Sans"/>
                <w:noProof/>
                <w:szCs w:val="18"/>
              </w:rPr>
            </w:pPr>
            <w:r w:rsidRPr="00C33436">
              <w:rPr>
                <w:rFonts w:cs="Noto Sans"/>
                <w:szCs w:val="18"/>
              </w:rPr>
              <w:t>Los invitados quedan obligados a entregar al Instituto la “Opinión del Cumplimiento de Obligaciones” emitida por el INFONAVIT. Vigente y positiva. Para el caso de que el invitado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CON QR LEGIBLE.</w:t>
            </w:r>
          </w:p>
        </w:tc>
        <w:tc>
          <w:tcPr>
            <w:tcW w:w="447" w:type="pct"/>
            <w:shd w:val="clear" w:color="auto" w:fill="auto"/>
            <w:vAlign w:val="center"/>
          </w:tcPr>
          <w:p w14:paraId="0C6A6957" w14:textId="77777777" w:rsidR="0057105D" w:rsidRPr="00C33436" w:rsidRDefault="0057105D" w:rsidP="00536FD2">
            <w:pPr>
              <w:rPr>
                <w:rFonts w:cs="Noto Sans"/>
                <w:noProof/>
                <w:szCs w:val="18"/>
              </w:rPr>
            </w:pPr>
          </w:p>
        </w:tc>
        <w:tc>
          <w:tcPr>
            <w:tcW w:w="656" w:type="pct"/>
            <w:shd w:val="clear" w:color="auto" w:fill="auto"/>
            <w:vAlign w:val="center"/>
          </w:tcPr>
          <w:p w14:paraId="6957D711" w14:textId="77777777" w:rsidR="0057105D" w:rsidRPr="00C33436" w:rsidRDefault="0057105D" w:rsidP="00536FD2">
            <w:pPr>
              <w:jc w:val="center"/>
              <w:rPr>
                <w:rFonts w:cs="Noto Sans"/>
                <w:noProof/>
                <w:szCs w:val="18"/>
              </w:rPr>
            </w:pPr>
            <w:r w:rsidRPr="00C33436">
              <w:rPr>
                <w:rFonts w:cs="Noto Sans"/>
                <w:noProof/>
                <w:szCs w:val="18"/>
              </w:rPr>
              <w:t>No indispensable</w:t>
            </w:r>
          </w:p>
        </w:tc>
      </w:tr>
      <w:tr w:rsidR="0057105D" w:rsidRPr="00C33436" w14:paraId="6A6CC84D" w14:textId="77777777" w:rsidTr="00536FD2">
        <w:trPr>
          <w:trHeight w:val="20"/>
          <w:jc w:val="center"/>
        </w:trPr>
        <w:tc>
          <w:tcPr>
            <w:tcW w:w="460" w:type="pct"/>
            <w:shd w:val="clear" w:color="auto" w:fill="auto"/>
            <w:vAlign w:val="center"/>
          </w:tcPr>
          <w:p w14:paraId="31FAC270" w14:textId="77777777" w:rsidR="0057105D" w:rsidRPr="00C33436" w:rsidRDefault="0057105D" w:rsidP="00536FD2">
            <w:pPr>
              <w:rPr>
                <w:rFonts w:cs="Noto Sans"/>
                <w:noProof/>
                <w:szCs w:val="18"/>
              </w:rPr>
            </w:pPr>
            <w:r w:rsidRPr="00C33436">
              <w:rPr>
                <w:rFonts w:cs="Noto Sans"/>
                <w:noProof/>
                <w:szCs w:val="18"/>
              </w:rPr>
              <w:t>4.1.9.4</w:t>
            </w:r>
          </w:p>
        </w:tc>
        <w:tc>
          <w:tcPr>
            <w:tcW w:w="3437" w:type="pct"/>
            <w:vAlign w:val="center"/>
          </w:tcPr>
          <w:p w14:paraId="7C020033" w14:textId="77777777" w:rsidR="0057105D" w:rsidRPr="00C33436" w:rsidRDefault="0057105D" w:rsidP="00536FD2">
            <w:pPr>
              <w:rPr>
                <w:rFonts w:cs="Noto Sans"/>
                <w:szCs w:val="18"/>
              </w:rPr>
            </w:pPr>
            <w:r w:rsidRPr="00C33436">
              <w:rPr>
                <w:rFonts w:cs="Noto Sans"/>
                <w:szCs w:val="18"/>
              </w:rPr>
              <w:t xml:space="preserve">Los invitados quedan obligados a entregar al Instituto la “Opinión del Cumplimiento de Obligaciones Fiscales” emitida por el S.A.T.  vigente y positiva  </w:t>
            </w:r>
          </w:p>
          <w:p w14:paraId="73CEA999" w14:textId="77777777" w:rsidR="0057105D" w:rsidRPr="00C33436" w:rsidRDefault="0057105D" w:rsidP="00536FD2">
            <w:pPr>
              <w:rPr>
                <w:rFonts w:cs="Noto Sans"/>
                <w:noProof/>
                <w:szCs w:val="18"/>
              </w:rPr>
            </w:pPr>
            <w:r w:rsidRPr="00C33436">
              <w:rPr>
                <w:rFonts w:cs="Noto Sans"/>
                <w:szCs w:val="18"/>
              </w:rPr>
              <w:t>En caso de apoyarse en figura de Outsoursing deberá presentar también la “Opinión del Cumplimiento de Obligaciones Fiscales” emitida por el S.A.T. vigente y positiva de esa empresa. CON QR LEGIBLE.</w:t>
            </w:r>
          </w:p>
        </w:tc>
        <w:tc>
          <w:tcPr>
            <w:tcW w:w="447" w:type="pct"/>
            <w:shd w:val="clear" w:color="auto" w:fill="auto"/>
            <w:vAlign w:val="center"/>
          </w:tcPr>
          <w:p w14:paraId="5A4D4333" w14:textId="77777777" w:rsidR="0057105D" w:rsidRPr="00C33436" w:rsidRDefault="0057105D" w:rsidP="00536FD2">
            <w:pPr>
              <w:rPr>
                <w:rFonts w:cs="Noto Sans"/>
                <w:noProof/>
                <w:szCs w:val="18"/>
              </w:rPr>
            </w:pPr>
          </w:p>
        </w:tc>
        <w:tc>
          <w:tcPr>
            <w:tcW w:w="656" w:type="pct"/>
            <w:shd w:val="clear" w:color="auto" w:fill="auto"/>
            <w:vAlign w:val="center"/>
          </w:tcPr>
          <w:p w14:paraId="6117D5AA" w14:textId="77777777" w:rsidR="0057105D" w:rsidRPr="00C33436" w:rsidRDefault="0057105D" w:rsidP="00536FD2">
            <w:pPr>
              <w:jc w:val="center"/>
              <w:rPr>
                <w:rFonts w:cs="Noto Sans"/>
                <w:noProof/>
                <w:szCs w:val="18"/>
              </w:rPr>
            </w:pPr>
            <w:r w:rsidRPr="00C33436">
              <w:rPr>
                <w:rFonts w:cs="Noto Sans"/>
                <w:noProof/>
                <w:szCs w:val="18"/>
              </w:rPr>
              <w:t>No indispensable</w:t>
            </w:r>
          </w:p>
        </w:tc>
      </w:tr>
      <w:tr w:rsidR="0057105D" w:rsidRPr="00C33436" w14:paraId="38503BD8" w14:textId="77777777" w:rsidTr="00536FD2">
        <w:trPr>
          <w:trHeight w:val="20"/>
          <w:jc w:val="center"/>
        </w:trPr>
        <w:tc>
          <w:tcPr>
            <w:tcW w:w="460" w:type="pct"/>
            <w:shd w:val="clear" w:color="auto" w:fill="auto"/>
            <w:vAlign w:val="center"/>
          </w:tcPr>
          <w:p w14:paraId="6A4D213D" w14:textId="77777777" w:rsidR="0057105D" w:rsidRPr="00C33436" w:rsidRDefault="0057105D" w:rsidP="00536FD2">
            <w:pPr>
              <w:rPr>
                <w:rFonts w:cs="Noto Sans"/>
                <w:noProof/>
                <w:szCs w:val="18"/>
              </w:rPr>
            </w:pPr>
            <w:r w:rsidRPr="00C33436">
              <w:rPr>
                <w:rFonts w:cs="Noto Sans"/>
                <w:noProof/>
                <w:szCs w:val="18"/>
              </w:rPr>
              <w:t>4.1.9.5</w:t>
            </w:r>
          </w:p>
        </w:tc>
        <w:tc>
          <w:tcPr>
            <w:tcW w:w="3437" w:type="pct"/>
            <w:vAlign w:val="center"/>
          </w:tcPr>
          <w:p w14:paraId="2C011740" w14:textId="77777777" w:rsidR="0057105D" w:rsidRPr="00C33436" w:rsidRDefault="0057105D" w:rsidP="00536FD2">
            <w:pPr>
              <w:rPr>
                <w:rFonts w:cs="Noto Sans"/>
                <w:szCs w:val="18"/>
              </w:rPr>
            </w:pPr>
            <w:r w:rsidRPr="00C33436">
              <w:rPr>
                <w:rFonts w:cs="Noto Sans"/>
                <w:szCs w:val="18"/>
              </w:rPr>
              <w:t xml:space="preserve">Los invitados quedan obligados a entregar al Instituto la “Opinión del Cumplimiento de Obligaciones en materia de Seguridad Social”, emitida por el I.M.S.S., al presentar su </w:t>
            </w:r>
            <w:r w:rsidRPr="00C33436">
              <w:rPr>
                <w:rFonts w:cs="Noto Sans"/>
                <w:szCs w:val="18"/>
              </w:rPr>
              <w:lastRenderedPageBreak/>
              <w:t xml:space="preserve">propuesta técnica. Con fecha de hasta 3 días previos a la fecha de presentación de propuestas vigente y positiva con </w:t>
            </w:r>
            <w:proofErr w:type="spellStart"/>
            <w:r w:rsidRPr="00C33436">
              <w:rPr>
                <w:rFonts w:cs="Noto Sans"/>
                <w:szCs w:val="18"/>
              </w:rPr>
              <w:t>qr</w:t>
            </w:r>
            <w:proofErr w:type="spellEnd"/>
            <w:r w:rsidRPr="00C33436">
              <w:rPr>
                <w:rFonts w:cs="Noto Sans"/>
                <w:szCs w:val="18"/>
              </w:rPr>
              <w:t xml:space="preserve"> legible en el día de su emisión. Se informa a los invitados que, en caso de ser adjudicados, se deberá presentar opinión positiva de cumplimiento en materia de seguridad social emitida por el IMSS vigente y positiva para la elaboración y la formalización del contrato. </w:t>
            </w:r>
          </w:p>
          <w:p w14:paraId="40E5AFEB" w14:textId="77777777" w:rsidR="0057105D" w:rsidRPr="00C33436" w:rsidRDefault="0057105D" w:rsidP="00536FD2">
            <w:pPr>
              <w:rPr>
                <w:rFonts w:cs="Noto Sans"/>
                <w:noProof/>
                <w:szCs w:val="18"/>
              </w:rPr>
            </w:pPr>
            <w:r w:rsidRPr="00C33436">
              <w:rPr>
                <w:rFonts w:cs="Noto Sans"/>
                <w:noProof/>
                <w:szCs w:val="18"/>
              </w:rPr>
              <w:t>En caso de particulares:</w:t>
            </w:r>
          </w:p>
          <w:p w14:paraId="469A90A7" w14:textId="77777777" w:rsidR="0057105D" w:rsidRPr="00C33436" w:rsidRDefault="0057105D" w:rsidP="00536FD2">
            <w:pPr>
              <w:rPr>
                <w:rFonts w:cs="Noto Sans"/>
                <w:noProof/>
                <w:szCs w:val="18"/>
              </w:rPr>
            </w:pPr>
            <w:r w:rsidRPr="00C33436">
              <w:rPr>
                <w:rFonts w:cs="Noto Sans"/>
                <w:noProof/>
                <w:szCs w:val="18"/>
              </w:rPr>
              <w:t>No se encuentre registrado ante este Instituto;</w:t>
            </w:r>
          </w:p>
          <w:p w14:paraId="32AC3F0B" w14:textId="77777777" w:rsidR="0057105D" w:rsidRPr="00C33436" w:rsidRDefault="0057105D" w:rsidP="00536FD2">
            <w:pPr>
              <w:rPr>
                <w:rFonts w:cs="Noto Sans"/>
                <w:noProof/>
                <w:szCs w:val="18"/>
              </w:rPr>
            </w:pPr>
            <w:r w:rsidRPr="00C33436">
              <w:rPr>
                <w:rFonts w:cs="Noto Sans"/>
                <w:noProof/>
                <w:szCs w:val="18"/>
              </w:rPr>
              <w:t>Cuente con Registro Patronal, pero se encuentre dado de baja o;</w:t>
            </w:r>
          </w:p>
          <w:p w14:paraId="14FB63D0" w14:textId="77777777" w:rsidR="0057105D" w:rsidRPr="00C33436" w:rsidRDefault="0057105D" w:rsidP="00536FD2">
            <w:pPr>
              <w:rPr>
                <w:rFonts w:cs="Noto Sans"/>
                <w:noProof/>
                <w:szCs w:val="18"/>
              </w:rPr>
            </w:pPr>
            <w:r w:rsidRPr="00C33436">
              <w:rPr>
                <w:rFonts w:cs="Noto Sans"/>
                <w:noProof/>
                <w:szCs w:val="18"/>
              </w:rPr>
              <w:t>No tenga personal que sea sujeto de aseguramiento obligatorio, de conformidad con lo dispuesto por el artículo 12 de la LSS.</w:t>
            </w:r>
          </w:p>
          <w:p w14:paraId="0B30DBBD" w14:textId="77777777" w:rsidR="0057105D" w:rsidRPr="00C33436" w:rsidRDefault="0057105D" w:rsidP="00536FD2">
            <w:pPr>
              <w:rPr>
                <w:rFonts w:cs="Noto Sans"/>
                <w:noProof/>
                <w:szCs w:val="18"/>
              </w:rPr>
            </w:pPr>
            <w:r w:rsidRPr="00C33436">
              <w:rPr>
                <w:rFonts w:cs="Noto Sans"/>
                <w:noProof/>
                <w:szCs w:val="18"/>
              </w:rPr>
              <w:t>No podrá obtener la citada Opinión, por lo cual, dicho particular podrá dar cumplimiento a tal requerimiento presentando lo siguiente:</w:t>
            </w:r>
          </w:p>
          <w:p w14:paraId="6C6A8579" w14:textId="77777777" w:rsidR="0057105D" w:rsidRPr="00C33436" w:rsidRDefault="0057105D" w:rsidP="00536FD2">
            <w:pPr>
              <w:rPr>
                <w:rFonts w:cs="Noto Sans"/>
                <w:noProof/>
                <w:szCs w:val="18"/>
              </w:rPr>
            </w:pPr>
            <w:r w:rsidRPr="00C33436">
              <w:rPr>
                <w:rFonts w:cs="Noto Sans"/>
                <w:noProof/>
                <w:szCs w:val="18"/>
              </w:rPr>
              <w:t>•Documento emitido por este instituto (resultado de la consulta en el sistema para obtener la Opinión), en el que se haga constar que no se puede emitir la Opinión de cumplimiento.</w:t>
            </w:r>
          </w:p>
          <w:p w14:paraId="4D8F6C6A" w14:textId="77777777" w:rsidR="0057105D" w:rsidRPr="00C33436" w:rsidRDefault="0057105D" w:rsidP="00536FD2">
            <w:pPr>
              <w:rPr>
                <w:rFonts w:cs="Noto Sans"/>
                <w:noProof/>
                <w:szCs w:val="18"/>
              </w:rPr>
            </w:pPr>
            <w:r w:rsidRPr="00C33436">
              <w:rPr>
                <w:rFonts w:cs="Noto Sans"/>
                <w:noProof/>
                <w:szCs w:val="18"/>
              </w:rPr>
              <w:t>•Escrito libre, bajo protesta de decir verdad, que no le es posible obtener la multicitada opinión, justificando el motivo y anexando el documento en el que conste que no se puede emitirla misma y:</w:t>
            </w:r>
          </w:p>
          <w:p w14:paraId="123F0949" w14:textId="77777777" w:rsidR="0057105D" w:rsidRPr="00C33436" w:rsidRDefault="0057105D" w:rsidP="00536FD2">
            <w:pPr>
              <w:rPr>
                <w:rFonts w:cs="Noto Sans"/>
                <w:noProof/>
                <w:szCs w:val="18"/>
              </w:rPr>
            </w:pPr>
            <w:r w:rsidRPr="00C33436">
              <w:rPr>
                <w:rFonts w:cs="Noto Sans"/>
                <w:noProof/>
                <w:szCs w:val="18"/>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1753E2C7" w14:textId="77777777" w:rsidR="0057105D" w:rsidRPr="00C33436" w:rsidRDefault="0057105D" w:rsidP="00536FD2">
            <w:pPr>
              <w:rPr>
                <w:rFonts w:cs="Noto Sans"/>
                <w:noProof/>
                <w:szCs w:val="18"/>
              </w:rPr>
            </w:pPr>
            <w:r w:rsidRPr="00C33436">
              <w:rPr>
                <w:rFonts w:cs="Noto Sans"/>
                <w:noProof/>
                <w:szCs w:val="18"/>
              </w:rPr>
              <w:t>•Para el caso de que el invitado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082FBB0C" w14:textId="77777777" w:rsidR="0057105D" w:rsidRPr="00C33436" w:rsidRDefault="0057105D" w:rsidP="00536FD2">
            <w:pPr>
              <w:rPr>
                <w:rFonts w:cs="Noto Sans"/>
                <w:noProof/>
                <w:szCs w:val="18"/>
              </w:rPr>
            </w:pPr>
            <w:r w:rsidRPr="00C33436">
              <w:rPr>
                <w:rFonts w:cs="Noto Sans"/>
                <w:noProof/>
                <w:szCs w:val="18"/>
              </w:rPr>
              <w:t>NOTA: Todas las opiniones de cumplimiento deberán incluir QR legible.</w:t>
            </w:r>
          </w:p>
          <w:p w14:paraId="2A276B2A" w14:textId="77777777" w:rsidR="0057105D" w:rsidRPr="00C33436" w:rsidRDefault="0057105D" w:rsidP="00536FD2">
            <w:pPr>
              <w:rPr>
                <w:rFonts w:cs="Noto Sans"/>
                <w:noProof/>
                <w:szCs w:val="18"/>
              </w:rPr>
            </w:pPr>
          </w:p>
        </w:tc>
        <w:tc>
          <w:tcPr>
            <w:tcW w:w="447" w:type="pct"/>
            <w:shd w:val="clear" w:color="auto" w:fill="auto"/>
            <w:vAlign w:val="center"/>
          </w:tcPr>
          <w:p w14:paraId="4546FFC0" w14:textId="77777777" w:rsidR="0057105D" w:rsidRPr="00C33436" w:rsidRDefault="0057105D" w:rsidP="00536FD2">
            <w:pPr>
              <w:rPr>
                <w:rFonts w:cs="Noto Sans"/>
                <w:noProof/>
                <w:szCs w:val="18"/>
              </w:rPr>
            </w:pPr>
          </w:p>
        </w:tc>
        <w:tc>
          <w:tcPr>
            <w:tcW w:w="656" w:type="pct"/>
            <w:shd w:val="clear" w:color="auto" w:fill="auto"/>
            <w:vAlign w:val="center"/>
          </w:tcPr>
          <w:p w14:paraId="4FCE4C41" w14:textId="77777777" w:rsidR="0057105D" w:rsidRPr="00C33436" w:rsidRDefault="0057105D" w:rsidP="00536FD2">
            <w:pPr>
              <w:jc w:val="center"/>
              <w:rPr>
                <w:rFonts w:cs="Noto Sans"/>
                <w:noProof/>
                <w:szCs w:val="18"/>
              </w:rPr>
            </w:pPr>
            <w:r w:rsidRPr="00C33436">
              <w:rPr>
                <w:rFonts w:cs="Noto Sans"/>
                <w:noProof/>
                <w:szCs w:val="18"/>
              </w:rPr>
              <w:t>No indispensable</w:t>
            </w:r>
          </w:p>
        </w:tc>
      </w:tr>
      <w:tr w:rsidR="0057105D" w:rsidRPr="00C33436" w14:paraId="6D4076CE" w14:textId="77777777" w:rsidTr="00536FD2">
        <w:trPr>
          <w:trHeight w:val="20"/>
          <w:jc w:val="center"/>
        </w:trPr>
        <w:tc>
          <w:tcPr>
            <w:tcW w:w="460" w:type="pct"/>
            <w:shd w:val="clear" w:color="auto" w:fill="FFFFFF" w:themeFill="background1"/>
            <w:vAlign w:val="center"/>
          </w:tcPr>
          <w:p w14:paraId="7914AC53" w14:textId="77777777" w:rsidR="0057105D" w:rsidRPr="00C33436" w:rsidRDefault="0057105D" w:rsidP="00536FD2">
            <w:pPr>
              <w:rPr>
                <w:rFonts w:cs="Noto Sans"/>
                <w:noProof/>
                <w:szCs w:val="18"/>
              </w:rPr>
            </w:pPr>
            <w:r w:rsidRPr="00C33436">
              <w:rPr>
                <w:rFonts w:cs="Noto Sans"/>
                <w:noProof/>
                <w:szCs w:val="18"/>
              </w:rPr>
              <w:lastRenderedPageBreak/>
              <w:t>4.1.9.6</w:t>
            </w:r>
          </w:p>
        </w:tc>
        <w:tc>
          <w:tcPr>
            <w:tcW w:w="3437" w:type="pct"/>
            <w:shd w:val="clear" w:color="auto" w:fill="FFFFFF" w:themeFill="background1"/>
            <w:vAlign w:val="center"/>
          </w:tcPr>
          <w:p w14:paraId="2923EAB5" w14:textId="77777777" w:rsidR="0057105D" w:rsidRPr="00C33436" w:rsidRDefault="0057105D" w:rsidP="00536FD2">
            <w:pPr>
              <w:rPr>
                <w:rFonts w:cs="Noto Sans"/>
                <w:szCs w:val="18"/>
                <w:lang w:val="es-ES_tradnl"/>
              </w:rPr>
            </w:pPr>
            <w:r w:rsidRPr="00C33436">
              <w:rPr>
                <w:rFonts w:cs="Noto Sans"/>
                <w:szCs w:val="18"/>
              </w:rPr>
              <w:t>Comprobante de Domicilio fiscal, mismo que deberá corresponder con la dirección proporcionada en el Anexo de acreditación, con vigencia no mayor a tres meses al día de la presentación y apertura de propuestas. También deberá coincidir con el alta de hacienda y a nombre del invitado, en caso de que no se encuentre a nombre del invitado deberá presentar escrito bajo protesta de decir verdad el motivo por el cual no se encuentra a su nombre debiendo acreditar su dicho con documento idóneo que acredite su posesión (contrato de arrendamiento)</w:t>
            </w:r>
          </w:p>
        </w:tc>
        <w:tc>
          <w:tcPr>
            <w:tcW w:w="447" w:type="pct"/>
            <w:shd w:val="clear" w:color="auto" w:fill="FFFFFF" w:themeFill="background1"/>
            <w:vAlign w:val="center"/>
          </w:tcPr>
          <w:p w14:paraId="61EFF3A6" w14:textId="77777777" w:rsidR="0057105D" w:rsidRPr="00C33436" w:rsidRDefault="0057105D" w:rsidP="00536FD2">
            <w:pPr>
              <w:rPr>
                <w:rFonts w:cs="Noto Sans"/>
                <w:noProof/>
                <w:szCs w:val="18"/>
              </w:rPr>
            </w:pPr>
          </w:p>
        </w:tc>
        <w:tc>
          <w:tcPr>
            <w:tcW w:w="656" w:type="pct"/>
            <w:shd w:val="clear" w:color="auto" w:fill="FFFFFF" w:themeFill="background1"/>
            <w:vAlign w:val="center"/>
          </w:tcPr>
          <w:p w14:paraId="4D631599" w14:textId="77777777" w:rsidR="0057105D" w:rsidRPr="00C33436" w:rsidRDefault="0057105D" w:rsidP="00536FD2">
            <w:pPr>
              <w:jc w:val="center"/>
              <w:rPr>
                <w:rFonts w:cs="Noto Sans"/>
                <w:noProof/>
                <w:szCs w:val="18"/>
              </w:rPr>
            </w:pPr>
            <w:r w:rsidRPr="00C33436">
              <w:rPr>
                <w:rFonts w:cs="Noto Sans"/>
                <w:noProof/>
                <w:szCs w:val="18"/>
              </w:rPr>
              <w:t>No indispensable</w:t>
            </w:r>
          </w:p>
        </w:tc>
      </w:tr>
      <w:tr w:rsidR="0057105D" w:rsidRPr="00C33436" w14:paraId="075EBF6F" w14:textId="77777777" w:rsidTr="00536FD2">
        <w:trPr>
          <w:trHeight w:val="20"/>
          <w:jc w:val="center"/>
        </w:trPr>
        <w:tc>
          <w:tcPr>
            <w:tcW w:w="460" w:type="pct"/>
            <w:shd w:val="clear" w:color="auto" w:fill="FFFFFF" w:themeFill="background1"/>
            <w:vAlign w:val="center"/>
          </w:tcPr>
          <w:p w14:paraId="5D1AB013" w14:textId="77777777" w:rsidR="0057105D" w:rsidRPr="00C33436" w:rsidRDefault="0057105D" w:rsidP="00536FD2">
            <w:pPr>
              <w:rPr>
                <w:rFonts w:cs="Noto Sans"/>
                <w:noProof/>
                <w:szCs w:val="18"/>
              </w:rPr>
            </w:pPr>
            <w:r w:rsidRPr="00C33436">
              <w:rPr>
                <w:rFonts w:cs="Noto Sans"/>
                <w:noProof/>
                <w:szCs w:val="18"/>
              </w:rPr>
              <w:t>4.1.9.7</w:t>
            </w:r>
          </w:p>
        </w:tc>
        <w:tc>
          <w:tcPr>
            <w:tcW w:w="3437" w:type="pct"/>
            <w:shd w:val="clear" w:color="auto" w:fill="FFFFFF" w:themeFill="background1"/>
            <w:vAlign w:val="center"/>
          </w:tcPr>
          <w:p w14:paraId="63E1B0D3" w14:textId="77777777" w:rsidR="0057105D" w:rsidRPr="00C33436" w:rsidRDefault="0057105D" w:rsidP="00536FD2">
            <w:pPr>
              <w:rPr>
                <w:rFonts w:cs="Noto Sans"/>
                <w:szCs w:val="18"/>
                <w:lang w:val="es-ES_tradnl"/>
              </w:rPr>
            </w:pPr>
            <w:r w:rsidRPr="00C33436">
              <w:rPr>
                <w:rFonts w:cs="Noto Sans"/>
                <w:szCs w:val="18"/>
              </w:rPr>
              <w:t>Identificación oficial vigente con fotografía, (cartilla del servicio militar nacional, pasaporte, credencial para votar con fotografía o cédula profesional), tratándose de personas físicas.</w:t>
            </w:r>
          </w:p>
        </w:tc>
        <w:tc>
          <w:tcPr>
            <w:tcW w:w="447" w:type="pct"/>
            <w:shd w:val="clear" w:color="auto" w:fill="FFFFFF" w:themeFill="background1"/>
            <w:vAlign w:val="center"/>
          </w:tcPr>
          <w:p w14:paraId="64498C61" w14:textId="77777777" w:rsidR="0057105D" w:rsidRPr="00C33436" w:rsidRDefault="0057105D" w:rsidP="00536FD2">
            <w:pPr>
              <w:rPr>
                <w:rFonts w:cs="Noto Sans"/>
                <w:noProof/>
                <w:szCs w:val="18"/>
              </w:rPr>
            </w:pPr>
          </w:p>
        </w:tc>
        <w:tc>
          <w:tcPr>
            <w:tcW w:w="656" w:type="pct"/>
            <w:shd w:val="clear" w:color="auto" w:fill="FFFFFF" w:themeFill="background1"/>
            <w:vAlign w:val="center"/>
          </w:tcPr>
          <w:p w14:paraId="749B5D7F" w14:textId="77777777" w:rsidR="0057105D" w:rsidRPr="00C33436" w:rsidRDefault="0057105D" w:rsidP="00536FD2">
            <w:pPr>
              <w:jc w:val="center"/>
              <w:rPr>
                <w:rFonts w:cs="Noto Sans"/>
                <w:noProof/>
                <w:szCs w:val="18"/>
              </w:rPr>
            </w:pPr>
            <w:r w:rsidRPr="00C33436">
              <w:rPr>
                <w:rFonts w:cs="Noto Sans"/>
                <w:noProof/>
                <w:szCs w:val="18"/>
              </w:rPr>
              <w:t>No indispensable</w:t>
            </w:r>
          </w:p>
        </w:tc>
      </w:tr>
      <w:tr w:rsidR="0057105D" w:rsidRPr="00C33436" w14:paraId="1A892FE9" w14:textId="77777777" w:rsidTr="00536FD2">
        <w:trPr>
          <w:trHeight w:val="20"/>
          <w:jc w:val="center"/>
        </w:trPr>
        <w:tc>
          <w:tcPr>
            <w:tcW w:w="460" w:type="pct"/>
            <w:shd w:val="clear" w:color="auto" w:fill="FFFFFF" w:themeFill="background1"/>
            <w:vAlign w:val="center"/>
          </w:tcPr>
          <w:p w14:paraId="58E2C72F" w14:textId="77777777" w:rsidR="0057105D" w:rsidRPr="00C33436" w:rsidRDefault="0057105D" w:rsidP="00536FD2">
            <w:pPr>
              <w:rPr>
                <w:rFonts w:cs="Noto Sans"/>
                <w:noProof/>
                <w:szCs w:val="18"/>
              </w:rPr>
            </w:pPr>
            <w:r w:rsidRPr="00C33436">
              <w:rPr>
                <w:rFonts w:cs="Noto Sans"/>
                <w:noProof/>
                <w:szCs w:val="18"/>
              </w:rPr>
              <w:t>4.1.9.8</w:t>
            </w:r>
          </w:p>
        </w:tc>
        <w:tc>
          <w:tcPr>
            <w:tcW w:w="3437" w:type="pct"/>
            <w:shd w:val="clear" w:color="auto" w:fill="FFFFFF" w:themeFill="background1"/>
            <w:vAlign w:val="center"/>
          </w:tcPr>
          <w:p w14:paraId="0F004951" w14:textId="77777777" w:rsidR="0057105D" w:rsidRPr="00C33436" w:rsidRDefault="0057105D" w:rsidP="00536FD2">
            <w:pPr>
              <w:rPr>
                <w:rFonts w:cs="Noto Sans"/>
                <w:szCs w:val="18"/>
                <w:lang w:val="es-ES_tradnl"/>
              </w:rPr>
            </w:pPr>
            <w:r w:rsidRPr="00C33436">
              <w:rPr>
                <w:rFonts w:cs="Noto Sans"/>
                <w:szCs w:val="18"/>
                <w:lang w:val="es-ES_tradnl"/>
              </w:rPr>
              <w:t xml:space="preserve">Se hace del conocimiento de los invitados,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C33436">
              <w:rPr>
                <w:rFonts w:cs="Noto Sans"/>
                <w:b/>
                <w:szCs w:val="18"/>
                <w:lang w:val="es-ES_tradnl"/>
              </w:rPr>
              <w:t>Formato No. 7</w:t>
            </w:r>
            <w:r w:rsidRPr="00C33436">
              <w:rPr>
                <w:rFonts w:cs="Noto Sans"/>
                <w:szCs w:val="18"/>
                <w:lang w:val="es-ES_tradnl"/>
              </w:rPr>
              <w:t xml:space="preserve"> “Formato relativo a la clasificación de la información reservada y confidencial”  Cabe </w:t>
            </w:r>
            <w:r w:rsidRPr="00C33436">
              <w:rPr>
                <w:rFonts w:cs="Noto Sans"/>
                <w:szCs w:val="18"/>
                <w:lang w:val="es-ES_tradnl"/>
              </w:rPr>
              <w:lastRenderedPageBreak/>
              <w:t>señalar que de no clasificarse la información por parte del Invitado en los términos señalados, la información presentada como parte de su proposición técnica - legal económica tendrá tratamiento de información de carácter público.</w:t>
            </w:r>
          </w:p>
        </w:tc>
        <w:tc>
          <w:tcPr>
            <w:tcW w:w="447" w:type="pct"/>
            <w:shd w:val="clear" w:color="auto" w:fill="FFFFFF" w:themeFill="background1"/>
            <w:vAlign w:val="center"/>
          </w:tcPr>
          <w:p w14:paraId="190969D7" w14:textId="77777777" w:rsidR="0057105D" w:rsidRPr="00C33436" w:rsidRDefault="00AB651C" w:rsidP="00536FD2">
            <w:pPr>
              <w:rPr>
                <w:rFonts w:cs="Noto Sans"/>
                <w:noProof/>
                <w:szCs w:val="18"/>
              </w:rPr>
            </w:pPr>
            <w:hyperlink w:anchor="FORMATO_9" w:history="1">
              <w:r w:rsidR="0057105D" w:rsidRPr="00C33436">
                <w:rPr>
                  <w:rStyle w:val="Hipervnculo"/>
                  <w:rFonts w:eastAsia="Times New Roman" w:cs="Noto Sans"/>
                  <w:noProof/>
                  <w:szCs w:val="18"/>
                  <w:lang w:val="es-ES_tradnl" w:eastAsia="es-ES"/>
                </w:rPr>
                <w:t>Formato No. 7</w:t>
              </w:r>
            </w:hyperlink>
          </w:p>
        </w:tc>
        <w:tc>
          <w:tcPr>
            <w:tcW w:w="656" w:type="pct"/>
            <w:shd w:val="clear" w:color="auto" w:fill="FFFFFF" w:themeFill="background1"/>
            <w:vAlign w:val="center"/>
          </w:tcPr>
          <w:p w14:paraId="192E268A" w14:textId="77777777" w:rsidR="0057105D" w:rsidRPr="00C33436" w:rsidRDefault="0057105D" w:rsidP="00536FD2">
            <w:pPr>
              <w:jc w:val="center"/>
              <w:rPr>
                <w:rFonts w:cs="Noto Sans"/>
                <w:noProof/>
                <w:szCs w:val="18"/>
              </w:rPr>
            </w:pPr>
            <w:r w:rsidRPr="00C33436">
              <w:rPr>
                <w:rFonts w:cs="Noto Sans"/>
                <w:noProof/>
                <w:szCs w:val="18"/>
              </w:rPr>
              <w:t>No indispensable</w:t>
            </w:r>
          </w:p>
        </w:tc>
      </w:tr>
      <w:tr w:rsidR="0057105D" w:rsidRPr="00C33436" w14:paraId="3E2EC1EC" w14:textId="77777777" w:rsidTr="00536FD2">
        <w:trPr>
          <w:trHeight w:val="20"/>
          <w:jc w:val="center"/>
        </w:trPr>
        <w:tc>
          <w:tcPr>
            <w:tcW w:w="5000" w:type="pct"/>
            <w:gridSpan w:val="4"/>
            <w:shd w:val="clear" w:color="auto" w:fill="000000" w:themeFill="text1"/>
            <w:vAlign w:val="center"/>
          </w:tcPr>
          <w:p w14:paraId="1BFFC4D4" w14:textId="77777777" w:rsidR="0057105D" w:rsidRPr="00C33436" w:rsidRDefault="0057105D" w:rsidP="00536FD2">
            <w:pPr>
              <w:rPr>
                <w:rFonts w:cs="Noto Sans"/>
                <w:noProof/>
                <w:szCs w:val="18"/>
              </w:rPr>
            </w:pPr>
            <w:r w:rsidRPr="00C33436">
              <w:rPr>
                <w:rFonts w:cs="Noto Sans"/>
                <w:noProof/>
                <w:szCs w:val="18"/>
              </w:rPr>
              <w:lastRenderedPageBreak/>
              <w:t>PERSONA MORAL, DEBERÁ PRESENTAR:</w:t>
            </w:r>
          </w:p>
        </w:tc>
      </w:tr>
      <w:tr w:rsidR="0057105D" w:rsidRPr="00C33436" w14:paraId="5326ACA3" w14:textId="77777777" w:rsidTr="00536FD2">
        <w:trPr>
          <w:trHeight w:val="20"/>
          <w:jc w:val="center"/>
        </w:trPr>
        <w:tc>
          <w:tcPr>
            <w:tcW w:w="460" w:type="pct"/>
            <w:shd w:val="clear" w:color="auto" w:fill="auto"/>
            <w:vAlign w:val="center"/>
          </w:tcPr>
          <w:p w14:paraId="22D24A76" w14:textId="77777777" w:rsidR="0057105D" w:rsidRPr="00C33436" w:rsidRDefault="0057105D" w:rsidP="00536FD2">
            <w:pPr>
              <w:rPr>
                <w:rFonts w:cs="Noto Sans"/>
                <w:noProof/>
                <w:szCs w:val="18"/>
              </w:rPr>
            </w:pPr>
            <w:r w:rsidRPr="00C33436">
              <w:rPr>
                <w:rFonts w:cs="Noto Sans"/>
                <w:noProof/>
                <w:szCs w:val="18"/>
              </w:rPr>
              <w:t>4.1.9.9</w:t>
            </w:r>
          </w:p>
        </w:tc>
        <w:tc>
          <w:tcPr>
            <w:tcW w:w="3437" w:type="pct"/>
            <w:vAlign w:val="center"/>
          </w:tcPr>
          <w:p w14:paraId="787F4E88" w14:textId="77777777" w:rsidR="0057105D" w:rsidRPr="00C33436" w:rsidRDefault="0057105D" w:rsidP="00536FD2">
            <w:pPr>
              <w:rPr>
                <w:rFonts w:cs="Noto Sans"/>
                <w:noProof/>
                <w:szCs w:val="18"/>
              </w:rPr>
            </w:pPr>
            <w:r w:rsidRPr="00C33436">
              <w:rPr>
                <w:rFonts w:cs="Noto Sans"/>
                <w:szCs w:val="18"/>
              </w:rPr>
              <w:t>Acta Constitutiva de la empresa en donde se describa el objeto social, el cual debe relacionarse con el servicio a contratar por el Instituto.</w:t>
            </w:r>
          </w:p>
        </w:tc>
        <w:tc>
          <w:tcPr>
            <w:tcW w:w="447" w:type="pct"/>
            <w:shd w:val="clear" w:color="auto" w:fill="auto"/>
            <w:vAlign w:val="center"/>
          </w:tcPr>
          <w:p w14:paraId="46F4A40D" w14:textId="77777777" w:rsidR="0057105D" w:rsidRPr="00C33436" w:rsidRDefault="0057105D" w:rsidP="00536FD2">
            <w:pPr>
              <w:rPr>
                <w:rFonts w:cs="Noto Sans"/>
                <w:noProof/>
                <w:szCs w:val="18"/>
              </w:rPr>
            </w:pPr>
          </w:p>
        </w:tc>
        <w:tc>
          <w:tcPr>
            <w:tcW w:w="656" w:type="pct"/>
            <w:shd w:val="clear" w:color="auto" w:fill="auto"/>
            <w:vAlign w:val="center"/>
          </w:tcPr>
          <w:p w14:paraId="32466F40" w14:textId="77777777" w:rsidR="0057105D" w:rsidRPr="00C33436" w:rsidRDefault="0057105D" w:rsidP="00536FD2">
            <w:pPr>
              <w:jc w:val="center"/>
              <w:rPr>
                <w:rFonts w:cs="Noto Sans"/>
                <w:noProof/>
                <w:szCs w:val="18"/>
              </w:rPr>
            </w:pPr>
            <w:r w:rsidRPr="00C33436">
              <w:rPr>
                <w:rFonts w:cs="Noto Sans"/>
                <w:noProof/>
                <w:szCs w:val="18"/>
              </w:rPr>
              <w:t>No indispensable</w:t>
            </w:r>
          </w:p>
        </w:tc>
      </w:tr>
      <w:tr w:rsidR="0057105D" w:rsidRPr="00C33436" w14:paraId="69DA9494" w14:textId="77777777" w:rsidTr="00536FD2">
        <w:trPr>
          <w:trHeight w:val="20"/>
          <w:jc w:val="center"/>
        </w:trPr>
        <w:tc>
          <w:tcPr>
            <w:tcW w:w="460" w:type="pct"/>
            <w:shd w:val="clear" w:color="auto" w:fill="auto"/>
            <w:vAlign w:val="center"/>
          </w:tcPr>
          <w:p w14:paraId="0DB9C082" w14:textId="77777777" w:rsidR="0057105D" w:rsidRPr="00C33436" w:rsidRDefault="0057105D" w:rsidP="00536FD2">
            <w:pPr>
              <w:rPr>
                <w:rFonts w:cs="Noto Sans"/>
                <w:noProof/>
                <w:szCs w:val="18"/>
              </w:rPr>
            </w:pPr>
            <w:r w:rsidRPr="00C33436">
              <w:rPr>
                <w:rFonts w:cs="Noto Sans"/>
                <w:noProof/>
                <w:szCs w:val="18"/>
              </w:rPr>
              <w:t>4.1.9.10</w:t>
            </w:r>
          </w:p>
        </w:tc>
        <w:tc>
          <w:tcPr>
            <w:tcW w:w="3437" w:type="pct"/>
            <w:vAlign w:val="center"/>
          </w:tcPr>
          <w:p w14:paraId="2A1B0628" w14:textId="77777777" w:rsidR="0057105D" w:rsidRPr="00C33436" w:rsidRDefault="0057105D" w:rsidP="00536FD2">
            <w:pPr>
              <w:rPr>
                <w:rFonts w:cs="Noto Sans"/>
                <w:noProof/>
                <w:szCs w:val="18"/>
              </w:rPr>
            </w:pPr>
            <w:r w:rsidRPr="00C33436">
              <w:rPr>
                <w:rFonts w:cs="Noto Sans"/>
                <w:szCs w:val="18"/>
              </w:rPr>
              <w:t>Poder Notarial del Representante Legal de la Empresa.</w:t>
            </w:r>
          </w:p>
        </w:tc>
        <w:tc>
          <w:tcPr>
            <w:tcW w:w="447" w:type="pct"/>
            <w:shd w:val="clear" w:color="auto" w:fill="auto"/>
            <w:vAlign w:val="center"/>
          </w:tcPr>
          <w:p w14:paraId="69C7F895" w14:textId="77777777" w:rsidR="0057105D" w:rsidRPr="00C33436" w:rsidRDefault="0057105D" w:rsidP="00536FD2">
            <w:pPr>
              <w:rPr>
                <w:rFonts w:cs="Noto Sans"/>
                <w:noProof/>
                <w:szCs w:val="18"/>
              </w:rPr>
            </w:pPr>
          </w:p>
        </w:tc>
        <w:tc>
          <w:tcPr>
            <w:tcW w:w="656" w:type="pct"/>
            <w:shd w:val="clear" w:color="auto" w:fill="auto"/>
            <w:vAlign w:val="center"/>
          </w:tcPr>
          <w:p w14:paraId="379853FB" w14:textId="77777777" w:rsidR="0057105D" w:rsidRPr="00C33436" w:rsidRDefault="0057105D" w:rsidP="00536FD2">
            <w:pPr>
              <w:jc w:val="center"/>
              <w:rPr>
                <w:rFonts w:cs="Noto Sans"/>
                <w:noProof/>
                <w:szCs w:val="18"/>
              </w:rPr>
            </w:pPr>
            <w:r w:rsidRPr="00C33436">
              <w:rPr>
                <w:rFonts w:cs="Noto Sans"/>
                <w:noProof/>
                <w:szCs w:val="18"/>
              </w:rPr>
              <w:t>No indispensable</w:t>
            </w:r>
          </w:p>
        </w:tc>
      </w:tr>
      <w:tr w:rsidR="0057105D" w:rsidRPr="00C33436" w14:paraId="16F6EF5D" w14:textId="77777777" w:rsidTr="00536FD2">
        <w:trPr>
          <w:trHeight w:val="20"/>
          <w:jc w:val="center"/>
        </w:trPr>
        <w:tc>
          <w:tcPr>
            <w:tcW w:w="5000" w:type="pct"/>
            <w:gridSpan w:val="4"/>
            <w:shd w:val="clear" w:color="auto" w:fill="000000" w:themeFill="text1"/>
            <w:vAlign w:val="center"/>
          </w:tcPr>
          <w:p w14:paraId="0182EE27" w14:textId="77777777" w:rsidR="0057105D" w:rsidRPr="00C33436" w:rsidRDefault="0057105D" w:rsidP="00536FD2">
            <w:pPr>
              <w:rPr>
                <w:rFonts w:cs="Noto Sans"/>
                <w:noProof/>
                <w:szCs w:val="18"/>
              </w:rPr>
            </w:pPr>
            <w:r w:rsidRPr="00C33436">
              <w:rPr>
                <w:rFonts w:cs="Noto Sans"/>
                <w:noProof/>
                <w:szCs w:val="18"/>
              </w:rPr>
              <w:t>PERSONAS FÍSICAS, DEBERÁN PRESENTAR:</w:t>
            </w:r>
          </w:p>
        </w:tc>
      </w:tr>
      <w:tr w:rsidR="0057105D" w:rsidRPr="00C33436" w14:paraId="412DF8C0" w14:textId="77777777" w:rsidTr="00536FD2">
        <w:trPr>
          <w:trHeight w:val="20"/>
          <w:jc w:val="center"/>
        </w:trPr>
        <w:tc>
          <w:tcPr>
            <w:tcW w:w="460" w:type="pct"/>
            <w:shd w:val="clear" w:color="auto" w:fill="auto"/>
            <w:vAlign w:val="center"/>
          </w:tcPr>
          <w:p w14:paraId="1A49882C" w14:textId="77777777" w:rsidR="0057105D" w:rsidRPr="00C33436" w:rsidRDefault="0057105D" w:rsidP="00536FD2">
            <w:pPr>
              <w:rPr>
                <w:rFonts w:cs="Noto Sans"/>
                <w:noProof/>
                <w:szCs w:val="18"/>
              </w:rPr>
            </w:pPr>
            <w:r w:rsidRPr="00C33436">
              <w:rPr>
                <w:rFonts w:cs="Noto Sans"/>
                <w:noProof/>
                <w:szCs w:val="18"/>
              </w:rPr>
              <w:t>4.1.9.11</w:t>
            </w:r>
          </w:p>
        </w:tc>
        <w:tc>
          <w:tcPr>
            <w:tcW w:w="3437" w:type="pct"/>
            <w:vAlign w:val="center"/>
          </w:tcPr>
          <w:p w14:paraId="11F9C69C" w14:textId="77777777" w:rsidR="0057105D" w:rsidRPr="00C33436" w:rsidRDefault="0057105D" w:rsidP="00536FD2">
            <w:pPr>
              <w:rPr>
                <w:rFonts w:cs="Noto Sans"/>
                <w:noProof/>
                <w:szCs w:val="18"/>
              </w:rPr>
            </w:pPr>
            <w:r w:rsidRPr="00C33436">
              <w:rPr>
                <w:rFonts w:cs="Noto Sans"/>
                <w:szCs w:val="18"/>
              </w:rPr>
              <w:t>Acta de nacimiento, en su caso, la carta de naturalización respectiva expedida por la autoridad competente.</w:t>
            </w:r>
          </w:p>
        </w:tc>
        <w:tc>
          <w:tcPr>
            <w:tcW w:w="447" w:type="pct"/>
            <w:shd w:val="clear" w:color="auto" w:fill="auto"/>
            <w:vAlign w:val="center"/>
          </w:tcPr>
          <w:p w14:paraId="3644F67F" w14:textId="77777777" w:rsidR="0057105D" w:rsidRPr="00C33436" w:rsidRDefault="0057105D" w:rsidP="00536FD2">
            <w:pPr>
              <w:rPr>
                <w:rFonts w:cs="Noto Sans"/>
                <w:noProof/>
                <w:szCs w:val="18"/>
              </w:rPr>
            </w:pPr>
          </w:p>
        </w:tc>
        <w:tc>
          <w:tcPr>
            <w:tcW w:w="656" w:type="pct"/>
            <w:shd w:val="clear" w:color="auto" w:fill="auto"/>
            <w:vAlign w:val="center"/>
          </w:tcPr>
          <w:p w14:paraId="0EB14197" w14:textId="77777777" w:rsidR="0057105D" w:rsidRPr="00C33436" w:rsidRDefault="0057105D" w:rsidP="00536FD2">
            <w:pPr>
              <w:jc w:val="center"/>
              <w:rPr>
                <w:rFonts w:cs="Noto Sans"/>
                <w:noProof/>
                <w:szCs w:val="18"/>
              </w:rPr>
            </w:pPr>
            <w:r w:rsidRPr="00C33436">
              <w:rPr>
                <w:rFonts w:cs="Noto Sans"/>
                <w:noProof/>
                <w:szCs w:val="18"/>
              </w:rPr>
              <w:t>No indispensable</w:t>
            </w:r>
          </w:p>
        </w:tc>
      </w:tr>
    </w:tbl>
    <w:p w14:paraId="046BAE09" w14:textId="77777777" w:rsidR="00C33436" w:rsidRPr="000C086A" w:rsidRDefault="00C33436" w:rsidP="00C33436">
      <w:pPr>
        <w:rPr>
          <w:rFonts w:cs="Noto Sans"/>
          <w:sz w:val="20"/>
          <w:szCs w:val="20"/>
          <w:lang w:val="es-ES_tradnl" w:eastAsia="ar-SA"/>
        </w:rPr>
      </w:pPr>
    </w:p>
    <w:p w14:paraId="32003B2E" w14:textId="77777777" w:rsidR="00C33436" w:rsidRDefault="00C33436" w:rsidP="00C33436">
      <w:pPr>
        <w:pStyle w:val="Ttulo3"/>
        <w:numPr>
          <w:ilvl w:val="0"/>
          <w:numId w:val="0"/>
        </w:numPr>
        <w:rPr>
          <w:sz w:val="20"/>
          <w:szCs w:val="20"/>
        </w:rPr>
      </w:pPr>
      <w:bookmarkStart w:id="160" w:name="_Toc218767274"/>
      <w:r w:rsidRPr="000C086A">
        <w:rPr>
          <w:sz w:val="20"/>
          <w:szCs w:val="20"/>
        </w:rPr>
        <w:t>4.2 Proposición Técnica</w:t>
      </w:r>
      <w:bookmarkEnd w:id="160"/>
    </w:p>
    <w:p w14:paraId="4F0930E2" w14:textId="77777777" w:rsidR="00C33436" w:rsidRPr="000C086A" w:rsidRDefault="00C33436" w:rsidP="00C33436">
      <w:pPr>
        <w:rPr>
          <w:rFonts w:cs="Noto Sans"/>
          <w:sz w:val="20"/>
          <w:szCs w:val="20"/>
          <w:lang w:val="es-ES_tradnl"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3"/>
        <w:gridCol w:w="7428"/>
        <w:gridCol w:w="1004"/>
        <w:gridCol w:w="1475"/>
      </w:tblGrid>
      <w:tr w:rsidR="00C33436" w:rsidRPr="000C086A" w14:paraId="61DF5ED7" w14:textId="77777777" w:rsidTr="00321808">
        <w:trPr>
          <w:trHeight w:val="510"/>
          <w:tblHeader/>
        </w:trPr>
        <w:tc>
          <w:tcPr>
            <w:tcW w:w="472" w:type="pct"/>
            <w:shd w:val="clear" w:color="auto" w:fill="000000" w:themeFill="text1"/>
            <w:vAlign w:val="center"/>
            <w:hideMark/>
          </w:tcPr>
          <w:p w14:paraId="2EA51CDA" w14:textId="77777777" w:rsidR="00C33436" w:rsidRPr="00401917" w:rsidRDefault="00C33436" w:rsidP="00536FD2">
            <w:pPr>
              <w:jc w:val="center"/>
              <w:rPr>
                <w:rFonts w:cs="Noto Sans"/>
                <w:b/>
                <w:color w:val="FFFFFF" w:themeColor="background1"/>
                <w:sz w:val="20"/>
                <w:szCs w:val="20"/>
                <w:lang w:eastAsia="es-MX"/>
              </w:rPr>
            </w:pPr>
            <w:r w:rsidRPr="00401917">
              <w:rPr>
                <w:rFonts w:cs="Noto Sans"/>
                <w:b/>
                <w:color w:val="FFFFFF" w:themeColor="background1"/>
                <w:sz w:val="20"/>
                <w:szCs w:val="20"/>
                <w:lang w:eastAsia="es-MX"/>
              </w:rPr>
              <w:t>Numeral</w:t>
            </w:r>
          </w:p>
        </w:tc>
        <w:tc>
          <w:tcPr>
            <w:tcW w:w="3395" w:type="pct"/>
            <w:shd w:val="clear" w:color="auto" w:fill="000000" w:themeFill="text1"/>
            <w:vAlign w:val="center"/>
            <w:hideMark/>
          </w:tcPr>
          <w:p w14:paraId="0F50AD5E" w14:textId="77777777" w:rsidR="00C33436" w:rsidRPr="00401917" w:rsidRDefault="00C33436" w:rsidP="00536FD2">
            <w:pPr>
              <w:jc w:val="center"/>
              <w:rPr>
                <w:rFonts w:cs="Noto Sans"/>
                <w:b/>
                <w:color w:val="FFFFFF" w:themeColor="background1"/>
                <w:sz w:val="20"/>
                <w:szCs w:val="20"/>
                <w:lang w:eastAsia="es-MX"/>
              </w:rPr>
            </w:pPr>
            <w:r w:rsidRPr="00401917">
              <w:rPr>
                <w:rFonts w:cs="Noto Sans"/>
                <w:b/>
                <w:color w:val="FFFFFF" w:themeColor="background1"/>
                <w:sz w:val="20"/>
                <w:szCs w:val="20"/>
                <w:lang w:eastAsia="es-MX"/>
              </w:rPr>
              <w:t>Documentación relativa a la Proposición Técnica</w:t>
            </w:r>
          </w:p>
        </w:tc>
        <w:tc>
          <w:tcPr>
            <w:tcW w:w="459" w:type="pct"/>
            <w:shd w:val="clear" w:color="auto" w:fill="000000" w:themeFill="text1"/>
            <w:vAlign w:val="center"/>
            <w:hideMark/>
          </w:tcPr>
          <w:p w14:paraId="25179E48" w14:textId="77777777" w:rsidR="00C33436" w:rsidRPr="00401917" w:rsidRDefault="00C33436" w:rsidP="00536FD2">
            <w:pPr>
              <w:jc w:val="center"/>
              <w:rPr>
                <w:rFonts w:cs="Noto Sans"/>
                <w:b/>
                <w:color w:val="FFFFFF" w:themeColor="background1"/>
                <w:sz w:val="20"/>
                <w:szCs w:val="20"/>
                <w:lang w:eastAsia="es-MX"/>
              </w:rPr>
            </w:pPr>
            <w:r w:rsidRPr="00401917">
              <w:rPr>
                <w:rFonts w:cs="Noto Sans"/>
                <w:b/>
                <w:color w:val="FFFFFF" w:themeColor="background1"/>
                <w:sz w:val="20"/>
                <w:szCs w:val="20"/>
                <w:lang w:eastAsia="es-MX"/>
              </w:rPr>
              <w:t>Formato</w:t>
            </w:r>
          </w:p>
        </w:tc>
        <w:tc>
          <w:tcPr>
            <w:tcW w:w="674" w:type="pct"/>
            <w:shd w:val="clear" w:color="auto" w:fill="000000" w:themeFill="text1"/>
            <w:vAlign w:val="center"/>
            <w:hideMark/>
          </w:tcPr>
          <w:p w14:paraId="161FED4D" w14:textId="77777777" w:rsidR="00C33436" w:rsidRPr="00401917" w:rsidRDefault="00C33436" w:rsidP="00536FD2">
            <w:pPr>
              <w:jc w:val="center"/>
              <w:rPr>
                <w:rFonts w:cs="Noto Sans"/>
                <w:b/>
                <w:color w:val="FFFFFF" w:themeColor="background1"/>
                <w:sz w:val="20"/>
                <w:szCs w:val="20"/>
                <w:lang w:eastAsia="es-MX"/>
              </w:rPr>
            </w:pPr>
            <w:r w:rsidRPr="00401917">
              <w:rPr>
                <w:rFonts w:cs="Noto Sans"/>
                <w:b/>
                <w:color w:val="FFFFFF" w:themeColor="background1"/>
                <w:sz w:val="20"/>
                <w:szCs w:val="20"/>
                <w:lang w:eastAsia="es-MX"/>
              </w:rPr>
              <w:t>Requisito</w:t>
            </w:r>
          </w:p>
        </w:tc>
      </w:tr>
      <w:tr w:rsidR="00C33436" w:rsidRPr="000C086A" w14:paraId="1E82B6FE" w14:textId="77777777" w:rsidTr="00321808">
        <w:trPr>
          <w:trHeight w:val="20"/>
        </w:trPr>
        <w:tc>
          <w:tcPr>
            <w:tcW w:w="472" w:type="pct"/>
            <w:shd w:val="clear" w:color="auto" w:fill="auto"/>
            <w:vAlign w:val="center"/>
            <w:hideMark/>
          </w:tcPr>
          <w:p w14:paraId="51463CF7" w14:textId="77777777" w:rsidR="00C33436" w:rsidRPr="00C33436" w:rsidRDefault="00C33436" w:rsidP="00536FD2">
            <w:pPr>
              <w:jc w:val="center"/>
              <w:rPr>
                <w:rFonts w:cs="Noto Sans"/>
                <w:color w:val="000000"/>
                <w:szCs w:val="18"/>
                <w:lang w:eastAsia="es-MX"/>
              </w:rPr>
            </w:pPr>
            <w:r w:rsidRPr="00C33436">
              <w:rPr>
                <w:rFonts w:cs="Noto Sans"/>
                <w:color w:val="000000"/>
                <w:szCs w:val="18"/>
                <w:lang w:eastAsia="es-MX"/>
              </w:rPr>
              <w:t>4.2.1</w:t>
            </w:r>
          </w:p>
        </w:tc>
        <w:tc>
          <w:tcPr>
            <w:tcW w:w="3395" w:type="pct"/>
            <w:shd w:val="clear" w:color="auto" w:fill="auto"/>
            <w:vAlign w:val="center"/>
          </w:tcPr>
          <w:p w14:paraId="0E9DA7ED" w14:textId="77777777" w:rsidR="00C33436" w:rsidRPr="00C33436" w:rsidRDefault="00C33436" w:rsidP="00536FD2">
            <w:pPr>
              <w:ind w:right="-992"/>
              <w:rPr>
                <w:rFonts w:eastAsia="Calibri" w:cs="Noto Sans"/>
                <w:szCs w:val="18"/>
              </w:rPr>
            </w:pPr>
            <w:r w:rsidRPr="00C33436">
              <w:rPr>
                <w:rFonts w:cs="Noto Sans"/>
                <w:bCs/>
                <w:szCs w:val="18"/>
              </w:rPr>
              <w:t>Comprobante de Domicilio.</w:t>
            </w:r>
          </w:p>
        </w:tc>
        <w:tc>
          <w:tcPr>
            <w:tcW w:w="459" w:type="pct"/>
            <w:shd w:val="clear" w:color="auto" w:fill="auto"/>
            <w:vAlign w:val="center"/>
            <w:hideMark/>
          </w:tcPr>
          <w:p w14:paraId="513FDA8E" w14:textId="77777777" w:rsidR="00C33436" w:rsidRPr="00C33436" w:rsidRDefault="00C33436" w:rsidP="00536FD2">
            <w:pPr>
              <w:rPr>
                <w:rFonts w:cs="Noto Sans"/>
                <w:color w:val="000000"/>
                <w:szCs w:val="18"/>
                <w:lang w:eastAsia="es-MX"/>
              </w:rPr>
            </w:pPr>
          </w:p>
        </w:tc>
        <w:tc>
          <w:tcPr>
            <w:tcW w:w="674" w:type="pct"/>
            <w:shd w:val="clear" w:color="auto" w:fill="auto"/>
            <w:vAlign w:val="center"/>
          </w:tcPr>
          <w:p w14:paraId="19B060EA" w14:textId="77777777" w:rsidR="00C33436" w:rsidRPr="00C33436" w:rsidRDefault="00C33436" w:rsidP="00536FD2">
            <w:pPr>
              <w:jc w:val="center"/>
              <w:rPr>
                <w:rFonts w:cs="Noto Sans"/>
                <w:color w:val="000000"/>
                <w:szCs w:val="18"/>
                <w:lang w:eastAsia="es-MX"/>
              </w:rPr>
            </w:pPr>
            <w:r w:rsidRPr="00C33436">
              <w:rPr>
                <w:rFonts w:cs="Noto Sans"/>
                <w:color w:val="000000"/>
                <w:szCs w:val="18"/>
                <w:lang w:eastAsia="es-MX"/>
              </w:rPr>
              <w:t>Indispensable</w:t>
            </w:r>
          </w:p>
        </w:tc>
      </w:tr>
      <w:tr w:rsidR="00C33436" w:rsidRPr="000C086A" w14:paraId="300BD9B2" w14:textId="77777777" w:rsidTr="00321808">
        <w:trPr>
          <w:trHeight w:val="20"/>
        </w:trPr>
        <w:tc>
          <w:tcPr>
            <w:tcW w:w="472" w:type="pct"/>
            <w:shd w:val="clear" w:color="auto" w:fill="auto"/>
            <w:vAlign w:val="center"/>
          </w:tcPr>
          <w:p w14:paraId="17B2FAC7" w14:textId="77777777" w:rsidR="00C33436" w:rsidRPr="00C33436" w:rsidRDefault="00C33436" w:rsidP="00536FD2">
            <w:pPr>
              <w:jc w:val="center"/>
              <w:rPr>
                <w:rFonts w:cs="Noto Sans"/>
                <w:color w:val="000000"/>
                <w:szCs w:val="18"/>
                <w:lang w:eastAsia="es-MX"/>
              </w:rPr>
            </w:pPr>
            <w:r w:rsidRPr="00C33436">
              <w:rPr>
                <w:rFonts w:cs="Noto Sans"/>
                <w:color w:val="000000"/>
                <w:szCs w:val="18"/>
                <w:lang w:eastAsia="es-MX"/>
              </w:rPr>
              <w:t>4.2.2</w:t>
            </w:r>
          </w:p>
        </w:tc>
        <w:tc>
          <w:tcPr>
            <w:tcW w:w="3395" w:type="pct"/>
            <w:shd w:val="clear" w:color="auto" w:fill="auto"/>
            <w:vAlign w:val="center"/>
          </w:tcPr>
          <w:p w14:paraId="484B693A" w14:textId="77777777" w:rsidR="00C33436" w:rsidRPr="00C33436" w:rsidRDefault="00C33436" w:rsidP="00536FD2">
            <w:pPr>
              <w:jc w:val="left"/>
              <w:rPr>
                <w:rFonts w:eastAsia="Calibri" w:cs="Noto Sans"/>
                <w:bCs/>
                <w:szCs w:val="18"/>
              </w:rPr>
            </w:pPr>
            <w:r w:rsidRPr="00C33436">
              <w:rPr>
                <w:rFonts w:cs="Noto Sans"/>
                <w:bCs/>
                <w:szCs w:val="18"/>
              </w:rPr>
              <w:t>Líneas Telefónicas locales y una cuenta de correo electrónico, para consulta y resolución de asuntos relacionados.</w:t>
            </w:r>
          </w:p>
        </w:tc>
        <w:tc>
          <w:tcPr>
            <w:tcW w:w="459" w:type="pct"/>
            <w:shd w:val="clear" w:color="auto" w:fill="auto"/>
            <w:vAlign w:val="center"/>
          </w:tcPr>
          <w:p w14:paraId="1010B41C" w14:textId="77777777" w:rsidR="00C33436" w:rsidRPr="00C33436" w:rsidRDefault="00C33436" w:rsidP="00536FD2">
            <w:pPr>
              <w:rPr>
                <w:rFonts w:cs="Noto Sans"/>
                <w:color w:val="000000"/>
                <w:szCs w:val="18"/>
                <w:lang w:eastAsia="es-MX"/>
              </w:rPr>
            </w:pPr>
          </w:p>
        </w:tc>
        <w:tc>
          <w:tcPr>
            <w:tcW w:w="674" w:type="pct"/>
            <w:shd w:val="clear" w:color="auto" w:fill="auto"/>
            <w:vAlign w:val="center"/>
          </w:tcPr>
          <w:p w14:paraId="6BDA4812" w14:textId="77777777" w:rsidR="00C33436" w:rsidRPr="00C33436" w:rsidRDefault="00C33436" w:rsidP="00536FD2">
            <w:pPr>
              <w:jc w:val="center"/>
              <w:rPr>
                <w:rFonts w:cs="Noto Sans"/>
                <w:color w:val="000000"/>
                <w:szCs w:val="18"/>
                <w:lang w:eastAsia="es-MX"/>
              </w:rPr>
            </w:pPr>
            <w:r w:rsidRPr="00C33436">
              <w:rPr>
                <w:rFonts w:cs="Noto Sans"/>
                <w:color w:val="000000"/>
                <w:szCs w:val="18"/>
                <w:lang w:eastAsia="es-MX"/>
              </w:rPr>
              <w:t>Indispensable</w:t>
            </w:r>
          </w:p>
        </w:tc>
      </w:tr>
      <w:tr w:rsidR="00C33436" w:rsidRPr="000C086A" w14:paraId="09262DBC" w14:textId="77777777" w:rsidTr="00321808">
        <w:trPr>
          <w:trHeight w:val="20"/>
        </w:trPr>
        <w:tc>
          <w:tcPr>
            <w:tcW w:w="472" w:type="pct"/>
            <w:shd w:val="clear" w:color="auto" w:fill="auto"/>
            <w:vAlign w:val="center"/>
          </w:tcPr>
          <w:p w14:paraId="51AB3E94" w14:textId="77777777" w:rsidR="00C33436" w:rsidRPr="00C33436" w:rsidRDefault="00C33436" w:rsidP="00536FD2">
            <w:pPr>
              <w:jc w:val="center"/>
              <w:rPr>
                <w:rFonts w:cs="Noto Sans"/>
                <w:color w:val="000000"/>
                <w:szCs w:val="18"/>
                <w:lang w:eastAsia="es-MX"/>
              </w:rPr>
            </w:pPr>
            <w:r w:rsidRPr="00C33436">
              <w:rPr>
                <w:rFonts w:cs="Noto Sans"/>
                <w:color w:val="000000"/>
                <w:szCs w:val="18"/>
                <w:lang w:eastAsia="es-MX"/>
              </w:rPr>
              <w:t>4.2.2.1</w:t>
            </w:r>
          </w:p>
        </w:tc>
        <w:tc>
          <w:tcPr>
            <w:tcW w:w="3395" w:type="pct"/>
            <w:shd w:val="clear" w:color="auto" w:fill="auto"/>
            <w:vAlign w:val="center"/>
          </w:tcPr>
          <w:p w14:paraId="318CA775" w14:textId="77777777" w:rsidR="00C33436" w:rsidRPr="00C33436" w:rsidRDefault="00C33436" w:rsidP="00536FD2">
            <w:pPr>
              <w:tabs>
                <w:tab w:val="right" w:pos="7282"/>
              </w:tabs>
              <w:ind w:right="213"/>
              <w:rPr>
                <w:rFonts w:eastAsia="Calibri" w:cs="Noto Sans"/>
                <w:bCs/>
                <w:szCs w:val="18"/>
              </w:rPr>
            </w:pPr>
            <w:r w:rsidRPr="00C33436">
              <w:rPr>
                <w:rFonts w:cs="Noto Sans"/>
                <w:bCs/>
                <w:szCs w:val="18"/>
              </w:rPr>
              <w:t>Los licitantes deberán presentar, carta compromiso en hoja membretada de la empresa, que dispone de la organización, experiencia, elementos técnicos, humanos y económicos necesarios para prestar los servicios establecidos en el documental denominado ANEXO TÉCNICO de manera eficiente y adecuada conforme a las necesidades del Instituto.</w:t>
            </w:r>
          </w:p>
        </w:tc>
        <w:tc>
          <w:tcPr>
            <w:tcW w:w="459" w:type="pct"/>
            <w:shd w:val="clear" w:color="auto" w:fill="auto"/>
            <w:vAlign w:val="center"/>
          </w:tcPr>
          <w:p w14:paraId="7C00F85C" w14:textId="77777777" w:rsidR="00C33436" w:rsidRPr="00C33436" w:rsidRDefault="00C33436" w:rsidP="00536FD2">
            <w:pPr>
              <w:rPr>
                <w:rFonts w:cs="Noto Sans"/>
                <w:color w:val="000000"/>
                <w:szCs w:val="18"/>
                <w:lang w:eastAsia="es-MX"/>
              </w:rPr>
            </w:pPr>
          </w:p>
        </w:tc>
        <w:tc>
          <w:tcPr>
            <w:tcW w:w="674" w:type="pct"/>
            <w:shd w:val="clear" w:color="auto" w:fill="auto"/>
            <w:vAlign w:val="center"/>
          </w:tcPr>
          <w:p w14:paraId="4C44DEDA" w14:textId="77777777" w:rsidR="00C33436" w:rsidRPr="00C33436" w:rsidRDefault="00C33436" w:rsidP="00536FD2">
            <w:pPr>
              <w:jc w:val="center"/>
              <w:rPr>
                <w:rFonts w:cs="Noto Sans"/>
                <w:color w:val="000000"/>
                <w:szCs w:val="18"/>
                <w:lang w:eastAsia="es-MX"/>
              </w:rPr>
            </w:pPr>
            <w:r w:rsidRPr="00C33436">
              <w:rPr>
                <w:rFonts w:cs="Noto Sans"/>
                <w:color w:val="000000"/>
                <w:szCs w:val="18"/>
                <w:lang w:eastAsia="es-MX"/>
              </w:rPr>
              <w:t>Indispensable</w:t>
            </w:r>
          </w:p>
        </w:tc>
      </w:tr>
      <w:tr w:rsidR="00C33436" w:rsidRPr="000C086A" w14:paraId="55EA9626" w14:textId="77777777" w:rsidTr="00321808">
        <w:trPr>
          <w:trHeight w:val="20"/>
        </w:trPr>
        <w:tc>
          <w:tcPr>
            <w:tcW w:w="472" w:type="pct"/>
            <w:shd w:val="clear" w:color="auto" w:fill="auto"/>
            <w:vAlign w:val="center"/>
          </w:tcPr>
          <w:p w14:paraId="18B5454A" w14:textId="77777777" w:rsidR="00C33436" w:rsidRPr="00C33436" w:rsidRDefault="00C33436" w:rsidP="00536FD2">
            <w:pPr>
              <w:jc w:val="center"/>
              <w:rPr>
                <w:rFonts w:cs="Noto Sans"/>
                <w:color w:val="000000"/>
                <w:szCs w:val="18"/>
                <w:lang w:eastAsia="es-MX"/>
              </w:rPr>
            </w:pPr>
            <w:r w:rsidRPr="00C33436">
              <w:rPr>
                <w:rFonts w:cs="Noto Sans"/>
                <w:color w:val="000000"/>
                <w:szCs w:val="18"/>
                <w:lang w:eastAsia="es-MX"/>
              </w:rPr>
              <w:t>4.2.4</w:t>
            </w:r>
          </w:p>
        </w:tc>
        <w:tc>
          <w:tcPr>
            <w:tcW w:w="3395" w:type="pct"/>
            <w:shd w:val="clear" w:color="auto" w:fill="auto"/>
            <w:vAlign w:val="bottom"/>
          </w:tcPr>
          <w:p w14:paraId="7D2FE000" w14:textId="77777777" w:rsidR="00C33436" w:rsidRPr="00C33436" w:rsidRDefault="00C33436" w:rsidP="00536FD2">
            <w:pPr>
              <w:tabs>
                <w:tab w:val="left" w:pos="709"/>
              </w:tabs>
              <w:autoSpaceDE w:val="0"/>
              <w:autoSpaceDN w:val="0"/>
              <w:adjustRightInd w:val="0"/>
              <w:spacing w:after="160" w:line="256" w:lineRule="auto"/>
              <w:ind w:right="27"/>
              <w:contextualSpacing/>
              <w:rPr>
                <w:rFonts w:cs="Noto Sans"/>
                <w:bCs/>
                <w:szCs w:val="18"/>
              </w:rPr>
            </w:pPr>
            <w:r w:rsidRPr="00C33436">
              <w:rPr>
                <w:rFonts w:cs="Noto Sans"/>
                <w:bCs/>
                <w:szCs w:val="18"/>
              </w:rPr>
              <w:t>Con la finalidad de establecer un canal de comunicación oficial con los proveedores invariablemente, acompañarán en su Propuesta Técnica, escrito en donde presenten los siguientes datos:</w:t>
            </w:r>
          </w:p>
          <w:p w14:paraId="30B16214" w14:textId="77777777" w:rsidR="00C33436" w:rsidRPr="00C33436" w:rsidRDefault="00C33436" w:rsidP="006444DB">
            <w:pPr>
              <w:pStyle w:val="Prrafodelista"/>
              <w:numPr>
                <w:ilvl w:val="0"/>
                <w:numId w:val="202"/>
              </w:numPr>
              <w:autoSpaceDE w:val="0"/>
              <w:autoSpaceDN w:val="0"/>
              <w:adjustRightInd w:val="0"/>
              <w:spacing w:after="160" w:line="256" w:lineRule="auto"/>
              <w:ind w:right="27"/>
              <w:contextualSpacing/>
              <w:rPr>
                <w:rFonts w:cs="Noto Sans"/>
                <w:bCs/>
                <w:sz w:val="18"/>
                <w:szCs w:val="18"/>
              </w:rPr>
            </w:pPr>
            <w:r w:rsidRPr="00C33436">
              <w:rPr>
                <w:rFonts w:cs="Noto Sans"/>
                <w:bCs/>
                <w:sz w:val="18"/>
                <w:szCs w:val="18"/>
              </w:rPr>
              <w:t>Nombre completo del representante legal para recibir notificaciones y comunicaciones en su nombre y representación y en su caso el contacto para todo  tipo de notificaciones.</w:t>
            </w:r>
          </w:p>
          <w:p w14:paraId="200C5955" w14:textId="77777777" w:rsidR="00C33436" w:rsidRPr="00C33436" w:rsidRDefault="00C33436" w:rsidP="006444DB">
            <w:pPr>
              <w:pStyle w:val="Prrafodelista"/>
              <w:numPr>
                <w:ilvl w:val="0"/>
                <w:numId w:val="202"/>
              </w:numPr>
              <w:autoSpaceDE w:val="0"/>
              <w:autoSpaceDN w:val="0"/>
              <w:adjustRightInd w:val="0"/>
              <w:spacing w:after="160" w:line="256" w:lineRule="auto"/>
              <w:ind w:right="27"/>
              <w:contextualSpacing/>
              <w:rPr>
                <w:rFonts w:cs="Noto Sans"/>
                <w:bCs/>
                <w:sz w:val="18"/>
                <w:szCs w:val="18"/>
              </w:rPr>
            </w:pPr>
            <w:r w:rsidRPr="00C33436">
              <w:rPr>
                <w:rFonts w:cs="Noto Sans"/>
                <w:bCs/>
                <w:sz w:val="18"/>
                <w:szCs w:val="18"/>
              </w:rPr>
              <w:t>Cargo.</w:t>
            </w:r>
          </w:p>
          <w:p w14:paraId="14CBD0F9" w14:textId="77777777" w:rsidR="00C33436" w:rsidRPr="00C33436" w:rsidRDefault="00C33436" w:rsidP="006444DB">
            <w:pPr>
              <w:pStyle w:val="Prrafodelista"/>
              <w:numPr>
                <w:ilvl w:val="0"/>
                <w:numId w:val="202"/>
              </w:numPr>
              <w:autoSpaceDE w:val="0"/>
              <w:autoSpaceDN w:val="0"/>
              <w:adjustRightInd w:val="0"/>
              <w:spacing w:after="160" w:line="256" w:lineRule="auto"/>
              <w:ind w:right="27"/>
              <w:contextualSpacing/>
              <w:rPr>
                <w:rFonts w:cs="Noto Sans"/>
                <w:bCs/>
                <w:sz w:val="18"/>
                <w:szCs w:val="18"/>
              </w:rPr>
            </w:pPr>
            <w:r w:rsidRPr="00C33436">
              <w:rPr>
                <w:rFonts w:cs="Noto Sans"/>
                <w:bCs/>
                <w:sz w:val="18"/>
                <w:szCs w:val="18"/>
              </w:rPr>
              <w:t>Domicilio.</w:t>
            </w:r>
          </w:p>
          <w:p w14:paraId="6A1C91AF" w14:textId="77777777" w:rsidR="00C33436" w:rsidRPr="00C33436" w:rsidRDefault="00C33436" w:rsidP="006444DB">
            <w:pPr>
              <w:pStyle w:val="Prrafodelista"/>
              <w:numPr>
                <w:ilvl w:val="0"/>
                <w:numId w:val="202"/>
              </w:numPr>
              <w:autoSpaceDE w:val="0"/>
              <w:autoSpaceDN w:val="0"/>
              <w:adjustRightInd w:val="0"/>
              <w:spacing w:after="160" w:line="256" w:lineRule="auto"/>
              <w:ind w:right="27"/>
              <w:contextualSpacing/>
              <w:rPr>
                <w:rFonts w:cs="Noto Sans"/>
                <w:bCs/>
                <w:sz w:val="18"/>
                <w:szCs w:val="18"/>
              </w:rPr>
            </w:pPr>
            <w:r w:rsidRPr="00C33436">
              <w:rPr>
                <w:rFonts w:cs="Noto Sans"/>
                <w:bCs/>
                <w:sz w:val="18"/>
                <w:szCs w:val="18"/>
              </w:rPr>
              <w:t>Teléfono (oficina y celular).</w:t>
            </w:r>
          </w:p>
          <w:p w14:paraId="5D8CBDCE" w14:textId="0E18217B" w:rsidR="00C33436" w:rsidRPr="00321808" w:rsidRDefault="00C33436" w:rsidP="006444DB">
            <w:pPr>
              <w:pStyle w:val="Prrafodelista"/>
              <w:numPr>
                <w:ilvl w:val="0"/>
                <w:numId w:val="202"/>
              </w:numPr>
              <w:autoSpaceDE w:val="0"/>
              <w:autoSpaceDN w:val="0"/>
              <w:adjustRightInd w:val="0"/>
              <w:spacing w:after="160" w:line="256" w:lineRule="auto"/>
              <w:ind w:right="27"/>
              <w:contextualSpacing/>
              <w:rPr>
                <w:rFonts w:cs="Noto Sans"/>
                <w:bCs/>
                <w:sz w:val="18"/>
                <w:szCs w:val="18"/>
              </w:rPr>
            </w:pPr>
            <w:r w:rsidRPr="00C33436">
              <w:rPr>
                <w:rFonts w:cs="Noto Sans"/>
                <w:bCs/>
                <w:sz w:val="18"/>
                <w:szCs w:val="18"/>
              </w:rPr>
              <w:t>Correo electrónico.</w:t>
            </w:r>
          </w:p>
        </w:tc>
        <w:tc>
          <w:tcPr>
            <w:tcW w:w="459" w:type="pct"/>
            <w:shd w:val="clear" w:color="auto" w:fill="auto"/>
            <w:vAlign w:val="center"/>
          </w:tcPr>
          <w:p w14:paraId="7B5A712F" w14:textId="77777777" w:rsidR="00C33436" w:rsidRPr="00C33436" w:rsidRDefault="00C33436" w:rsidP="00536FD2">
            <w:pPr>
              <w:rPr>
                <w:rFonts w:cs="Noto Sans"/>
                <w:color w:val="000000"/>
                <w:szCs w:val="18"/>
                <w:lang w:eastAsia="es-MX"/>
              </w:rPr>
            </w:pPr>
          </w:p>
        </w:tc>
        <w:tc>
          <w:tcPr>
            <w:tcW w:w="674" w:type="pct"/>
            <w:shd w:val="clear" w:color="auto" w:fill="auto"/>
            <w:vAlign w:val="center"/>
          </w:tcPr>
          <w:p w14:paraId="57B500BF" w14:textId="77777777" w:rsidR="00C33436" w:rsidRPr="00C33436" w:rsidRDefault="00C33436" w:rsidP="00536FD2">
            <w:pPr>
              <w:jc w:val="center"/>
              <w:rPr>
                <w:rFonts w:cs="Noto Sans"/>
                <w:color w:val="000000"/>
                <w:szCs w:val="18"/>
                <w:lang w:eastAsia="es-MX"/>
              </w:rPr>
            </w:pPr>
            <w:r w:rsidRPr="00C33436">
              <w:rPr>
                <w:rFonts w:cs="Noto Sans"/>
                <w:color w:val="000000"/>
                <w:szCs w:val="18"/>
                <w:lang w:eastAsia="es-MX"/>
              </w:rPr>
              <w:t>Indispensable</w:t>
            </w:r>
          </w:p>
        </w:tc>
      </w:tr>
      <w:tr w:rsidR="00C33436" w:rsidRPr="000C086A" w14:paraId="6211A996" w14:textId="77777777" w:rsidTr="00321808">
        <w:trPr>
          <w:trHeight w:val="20"/>
        </w:trPr>
        <w:tc>
          <w:tcPr>
            <w:tcW w:w="472" w:type="pct"/>
            <w:shd w:val="clear" w:color="auto" w:fill="auto"/>
            <w:vAlign w:val="center"/>
          </w:tcPr>
          <w:p w14:paraId="238F05D3" w14:textId="77777777" w:rsidR="00C33436" w:rsidRPr="00C33436" w:rsidRDefault="00C33436" w:rsidP="00536FD2">
            <w:pPr>
              <w:jc w:val="center"/>
              <w:rPr>
                <w:rFonts w:cs="Noto Sans"/>
                <w:color w:val="000000"/>
                <w:szCs w:val="18"/>
                <w:lang w:eastAsia="es-MX"/>
              </w:rPr>
            </w:pPr>
            <w:r w:rsidRPr="00C33436">
              <w:rPr>
                <w:rFonts w:cs="Noto Sans"/>
                <w:color w:val="000000"/>
                <w:szCs w:val="18"/>
                <w:lang w:eastAsia="es-MX"/>
              </w:rPr>
              <w:t>4.2.5</w:t>
            </w:r>
          </w:p>
        </w:tc>
        <w:tc>
          <w:tcPr>
            <w:tcW w:w="3395" w:type="pct"/>
            <w:shd w:val="clear" w:color="auto" w:fill="auto"/>
            <w:vAlign w:val="bottom"/>
          </w:tcPr>
          <w:p w14:paraId="40DF3736" w14:textId="77777777" w:rsidR="00C33436" w:rsidRPr="00C33436" w:rsidRDefault="00C33436" w:rsidP="00536FD2">
            <w:pPr>
              <w:ind w:left="53" w:right="213"/>
              <w:rPr>
                <w:rFonts w:eastAsia="Calibri" w:cs="Noto Sans"/>
                <w:bCs/>
                <w:szCs w:val="18"/>
              </w:rPr>
            </w:pPr>
            <w:r w:rsidRPr="00C33436">
              <w:rPr>
                <w:rFonts w:cs="Noto Sans"/>
                <w:bCs/>
                <w:szCs w:val="18"/>
              </w:rPr>
              <w:t>Alta ante la Secretaría de Hacienda y Crédito Público.</w:t>
            </w:r>
          </w:p>
        </w:tc>
        <w:tc>
          <w:tcPr>
            <w:tcW w:w="459" w:type="pct"/>
            <w:shd w:val="clear" w:color="auto" w:fill="auto"/>
            <w:vAlign w:val="center"/>
          </w:tcPr>
          <w:p w14:paraId="4E55D800" w14:textId="77777777" w:rsidR="00C33436" w:rsidRPr="00C33436" w:rsidRDefault="00C33436" w:rsidP="00536FD2">
            <w:pPr>
              <w:rPr>
                <w:rFonts w:cs="Noto Sans"/>
                <w:color w:val="000000"/>
                <w:szCs w:val="18"/>
                <w:lang w:eastAsia="es-MX"/>
              </w:rPr>
            </w:pPr>
          </w:p>
        </w:tc>
        <w:tc>
          <w:tcPr>
            <w:tcW w:w="674" w:type="pct"/>
            <w:shd w:val="clear" w:color="auto" w:fill="auto"/>
            <w:vAlign w:val="center"/>
          </w:tcPr>
          <w:p w14:paraId="4E4C597B" w14:textId="77777777" w:rsidR="00C33436" w:rsidRPr="00C33436" w:rsidRDefault="00C33436" w:rsidP="00536FD2">
            <w:pPr>
              <w:jc w:val="center"/>
              <w:rPr>
                <w:rFonts w:cs="Noto Sans"/>
                <w:color w:val="000000"/>
                <w:szCs w:val="18"/>
                <w:lang w:eastAsia="es-MX"/>
              </w:rPr>
            </w:pPr>
            <w:r w:rsidRPr="00C33436">
              <w:rPr>
                <w:rFonts w:cs="Noto Sans"/>
                <w:color w:val="000000"/>
                <w:szCs w:val="18"/>
                <w:lang w:eastAsia="es-MX"/>
              </w:rPr>
              <w:t>Indispensable</w:t>
            </w:r>
          </w:p>
        </w:tc>
      </w:tr>
      <w:tr w:rsidR="00C33436" w:rsidRPr="000C086A" w14:paraId="36BD45FF" w14:textId="77777777" w:rsidTr="00321808">
        <w:trPr>
          <w:trHeight w:val="20"/>
        </w:trPr>
        <w:tc>
          <w:tcPr>
            <w:tcW w:w="472" w:type="pct"/>
            <w:shd w:val="clear" w:color="auto" w:fill="auto"/>
            <w:vAlign w:val="center"/>
          </w:tcPr>
          <w:p w14:paraId="5AA3BA87" w14:textId="77777777" w:rsidR="00C33436" w:rsidRPr="00C33436" w:rsidRDefault="00C33436" w:rsidP="00536FD2">
            <w:pPr>
              <w:jc w:val="center"/>
              <w:rPr>
                <w:rFonts w:cs="Noto Sans"/>
                <w:color w:val="000000"/>
                <w:szCs w:val="18"/>
                <w:lang w:eastAsia="es-MX"/>
              </w:rPr>
            </w:pPr>
            <w:r w:rsidRPr="00C33436">
              <w:rPr>
                <w:rFonts w:cs="Noto Sans"/>
                <w:color w:val="000000"/>
                <w:szCs w:val="18"/>
                <w:lang w:eastAsia="es-MX"/>
              </w:rPr>
              <w:t>4.2.6</w:t>
            </w:r>
          </w:p>
        </w:tc>
        <w:tc>
          <w:tcPr>
            <w:tcW w:w="3395" w:type="pct"/>
            <w:shd w:val="clear" w:color="auto" w:fill="auto"/>
            <w:vAlign w:val="bottom"/>
          </w:tcPr>
          <w:p w14:paraId="5637C17B" w14:textId="77777777" w:rsidR="00C33436" w:rsidRPr="00C33436" w:rsidRDefault="00C33436" w:rsidP="00536FD2">
            <w:pPr>
              <w:ind w:left="53" w:right="213"/>
              <w:rPr>
                <w:rFonts w:eastAsia="Calibri" w:cs="Noto Sans"/>
                <w:bCs/>
                <w:szCs w:val="18"/>
              </w:rPr>
            </w:pPr>
            <w:r w:rsidRPr="00C33436">
              <w:rPr>
                <w:rFonts w:cs="Noto Sans"/>
                <w:bCs/>
                <w:szCs w:val="18"/>
              </w:rPr>
              <w:t>Registro Federal de Contribuyentes.</w:t>
            </w:r>
          </w:p>
        </w:tc>
        <w:tc>
          <w:tcPr>
            <w:tcW w:w="459" w:type="pct"/>
            <w:shd w:val="clear" w:color="auto" w:fill="auto"/>
            <w:vAlign w:val="center"/>
          </w:tcPr>
          <w:p w14:paraId="34066FDD" w14:textId="77777777" w:rsidR="00C33436" w:rsidRPr="00C33436" w:rsidRDefault="00C33436" w:rsidP="00536FD2">
            <w:pPr>
              <w:rPr>
                <w:rFonts w:cs="Noto Sans"/>
                <w:color w:val="000000"/>
                <w:szCs w:val="18"/>
                <w:lang w:eastAsia="es-MX"/>
              </w:rPr>
            </w:pPr>
          </w:p>
        </w:tc>
        <w:tc>
          <w:tcPr>
            <w:tcW w:w="674" w:type="pct"/>
            <w:shd w:val="clear" w:color="auto" w:fill="auto"/>
            <w:vAlign w:val="center"/>
          </w:tcPr>
          <w:p w14:paraId="75FE4580" w14:textId="77777777" w:rsidR="00C33436" w:rsidRPr="00C33436" w:rsidRDefault="00C33436" w:rsidP="00536FD2">
            <w:pPr>
              <w:jc w:val="center"/>
              <w:rPr>
                <w:rFonts w:cs="Noto Sans"/>
                <w:color w:val="000000"/>
                <w:szCs w:val="18"/>
                <w:lang w:eastAsia="es-MX"/>
              </w:rPr>
            </w:pPr>
            <w:r w:rsidRPr="00C33436">
              <w:rPr>
                <w:rFonts w:cs="Noto Sans"/>
                <w:color w:val="000000"/>
                <w:szCs w:val="18"/>
                <w:lang w:eastAsia="es-MX"/>
              </w:rPr>
              <w:t>Indispensable</w:t>
            </w:r>
          </w:p>
        </w:tc>
      </w:tr>
      <w:tr w:rsidR="00C33436" w:rsidRPr="000C086A" w14:paraId="4DDEEA28" w14:textId="77777777" w:rsidTr="00321808">
        <w:trPr>
          <w:trHeight w:val="20"/>
        </w:trPr>
        <w:tc>
          <w:tcPr>
            <w:tcW w:w="472" w:type="pct"/>
            <w:shd w:val="clear" w:color="auto" w:fill="auto"/>
            <w:vAlign w:val="center"/>
          </w:tcPr>
          <w:p w14:paraId="16332347" w14:textId="77777777" w:rsidR="00C33436" w:rsidRPr="00C33436" w:rsidRDefault="00C33436" w:rsidP="00536FD2">
            <w:pPr>
              <w:jc w:val="center"/>
              <w:rPr>
                <w:rFonts w:cs="Noto Sans"/>
                <w:color w:val="000000"/>
                <w:szCs w:val="18"/>
                <w:lang w:eastAsia="es-MX"/>
              </w:rPr>
            </w:pPr>
            <w:r w:rsidRPr="00C33436">
              <w:rPr>
                <w:rFonts w:cs="Noto Sans"/>
                <w:color w:val="000000"/>
                <w:szCs w:val="18"/>
                <w:lang w:eastAsia="es-MX"/>
              </w:rPr>
              <w:t>4.2.7</w:t>
            </w:r>
          </w:p>
        </w:tc>
        <w:tc>
          <w:tcPr>
            <w:tcW w:w="3395" w:type="pct"/>
            <w:shd w:val="clear" w:color="auto" w:fill="auto"/>
            <w:vAlign w:val="bottom"/>
          </w:tcPr>
          <w:p w14:paraId="42DD13E3" w14:textId="77777777" w:rsidR="00C33436" w:rsidRPr="00C33436" w:rsidRDefault="00C33436" w:rsidP="00536FD2">
            <w:pPr>
              <w:ind w:left="53" w:right="213"/>
              <w:rPr>
                <w:rFonts w:eastAsiaTheme="minorEastAsia" w:cs="Noto Sans"/>
                <w:color w:val="000000"/>
                <w:szCs w:val="18"/>
                <w:lang w:eastAsia="es-MX"/>
              </w:rPr>
            </w:pPr>
            <w:r w:rsidRPr="00C33436">
              <w:rPr>
                <w:rFonts w:cs="Noto Sans"/>
                <w:bCs/>
                <w:szCs w:val="18"/>
              </w:rPr>
              <w:t>Tarjeta Patronal ante el IMSS.</w:t>
            </w:r>
          </w:p>
        </w:tc>
        <w:tc>
          <w:tcPr>
            <w:tcW w:w="459" w:type="pct"/>
            <w:shd w:val="clear" w:color="auto" w:fill="auto"/>
            <w:vAlign w:val="center"/>
          </w:tcPr>
          <w:p w14:paraId="3650D50A" w14:textId="77777777" w:rsidR="00C33436" w:rsidRPr="00C33436" w:rsidRDefault="00C33436" w:rsidP="00536FD2">
            <w:pPr>
              <w:rPr>
                <w:rFonts w:cs="Noto Sans"/>
                <w:noProof/>
                <w:szCs w:val="18"/>
              </w:rPr>
            </w:pPr>
          </w:p>
        </w:tc>
        <w:tc>
          <w:tcPr>
            <w:tcW w:w="674" w:type="pct"/>
            <w:shd w:val="clear" w:color="auto" w:fill="auto"/>
            <w:vAlign w:val="center"/>
          </w:tcPr>
          <w:p w14:paraId="5609B7D9" w14:textId="77777777" w:rsidR="00C33436" w:rsidRPr="00C33436" w:rsidRDefault="00C33436" w:rsidP="00536FD2">
            <w:pPr>
              <w:jc w:val="center"/>
              <w:rPr>
                <w:rFonts w:cs="Noto Sans"/>
                <w:color w:val="000000"/>
                <w:szCs w:val="18"/>
                <w:lang w:eastAsia="es-MX"/>
              </w:rPr>
            </w:pPr>
            <w:r w:rsidRPr="00C33436">
              <w:rPr>
                <w:rFonts w:cs="Noto Sans"/>
                <w:color w:val="000000"/>
                <w:szCs w:val="18"/>
                <w:lang w:eastAsia="es-MX"/>
              </w:rPr>
              <w:t>Indispensable</w:t>
            </w:r>
          </w:p>
        </w:tc>
      </w:tr>
      <w:tr w:rsidR="00417E2C" w:rsidRPr="000C086A" w14:paraId="1063CD71" w14:textId="77777777" w:rsidTr="00321808">
        <w:trPr>
          <w:trHeight w:val="20"/>
        </w:trPr>
        <w:tc>
          <w:tcPr>
            <w:tcW w:w="472" w:type="pct"/>
            <w:shd w:val="clear" w:color="auto" w:fill="auto"/>
            <w:vAlign w:val="center"/>
          </w:tcPr>
          <w:p w14:paraId="1D8E0A06" w14:textId="4E2828AC" w:rsidR="00417E2C" w:rsidRPr="00C33436" w:rsidRDefault="00417E2C" w:rsidP="00417E2C">
            <w:pPr>
              <w:jc w:val="center"/>
              <w:rPr>
                <w:rFonts w:cs="Noto Sans"/>
                <w:color w:val="000000"/>
                <w:szCs w:val="18"/>
                <w:lang w:eastAsia="es-MX"/>
              </w:rPr>
            </w:pPr>
            <w:r w:rsidRPr="00C33436">
              <w:rPr>
                <w:rFonts w:cs="Noto Sans"/>
                <w:color w:val="000000"/>
                <w:szCs w:val="18"/>
                <w:lang w:eastAsia="es-MX"/>
              </w:rPr>
              <w:t>4.2.8</w:t>
            </w:r>
          </w:p>
        </w:tc>
        <w:tc>
          <w:tcPr>
            <w:tcW w:w="3395" w:type="pct"/>
            <w:shd w:val="clear" w:color="auto" w:fill="auto"/>
            <w:vAlign w:val="bottom"/>
          </w:tcPr>
          <w:p w14:paraId="6D234A57" w14:textId="77F6A7D8" w:rsidR="00417E2C" w:rsidRPr="00C33436" w:rsidRDefault="00417E2C" w:rsidP="00417E2C">
            <w:pPr>
              <w:ind w:left="53" w:right="213"/>
              <w:rPr>
                <w:rFonts w:cs="Noto Sans"/>
                <w:bCs/>
                <w:szCs w:val="18"/>
              </w:rPr>
            </w:pPr>
            <w:r w:rsidRPr="00C33436">
              <w:rPr>
                <w:rFonts w:cs="Noto Sans"/>
                <w:bCs/>
                <w:szCs w:val="18"/>
              </w:rPr>
              <w:t xml:space="preserve">Carta compromiso en el que el licitante manifieste no encontrarse sancionado como empresa o producto, por la Secretaria de Salud y por la </w:t>
            </w:r>
            <w:r w:rsidR="00536FD2">
              <w:rPr>
                <w:rFonts w:cs="Noto Sans"/>
                <w:bCs/>
                <w:szCs w:val="18"/>
              </w:rPr>
              <w:t>Secretaría Anticorrupción y Buen Gobierno</w:t>
            </w:r>
            <w:r w:rsidRPr="00C33436">
              <w:rPr>
                <w:rFonts w:cs="Noto Sans"/>
                <w:bCs/>
                <w:szCs w:val="18"/>
              </w:rPr>
              <w:t>.</w:t>
            </w:r>
          </w:p>
        </w:tc>
        <w:tc>
          <w:tcPr>
            <w:tcW w:w="459" w:type="pct"/>
            <w:shd w:val="clear" w:color="auto" w:fill="auto"/>
            <w:vAlign w:val="center"/>
          </w:tcPr>
          <w:p w14:paraId="7DE7D45A" w14:textId="77777777" w:rsidR="00417E2C" w:rsidRPr="00C33436" w:rsidRDefault="00417E2C" w:rsidP="00417E2C">
            <w:pPr>
              <w:rPr>
                <w:rFonts w:cs="Noto Sans"/>
                <w:noProof/>
                <w:szCs w:val="18"/>
              </w:rPr>
            </w:pPr>
          </w:p>
        </w:tc>
        <w:tc>
          <w:tcPr>
            <w:tcW w:w="674" w:type="pct"/>
            <w:shd w:val="clear" w:color="auto" w:fill="auto"/>
            <w:vAlign w:val="center"/>
          </w:tcPr>
          <w:p w14:paraId="41CA7E80" w14:textId="383885DD" w:rsidR="00417E2C" w:rsidRPr="00C33436" w:rsidRDefault="00417E2C" w:rsidP="00417E2C">
            <w:pPr>
              <w:jc w:val="center"/>
              <w:rPr>
                <w:rFonts w:cs="Noto Sans"/>
                <w:color w:val="000000"/>
                <w:szCs w:val="18"/>
                <w:lang w:eastAsia="es-MX"/>
              </w:rPr>
            </w:pPr>
            <w:r w:rsidRPr="00C33436">
              <w:rPr>
                <w:rFonts w:cs="Noto Sans"/>
                <w:color w:val="000000"/>
                <w:szCs w:val="18"/>
                <w:lang w:eastAsia="es-MX"/>
              </w:rPr>
              <w:t>Indispensable</w:t>
            </w:r>
          </w:p>
        </w:tc>
      </w:tr>
      <w:tr w:rsidR="00417E2C" w:rsidRPr="000C086A" w14:paraId="1543C928" w14:textId="77777777" w:rsidTr="00321808">
        <w:trPr>
          <w:trHeight w:val="20"/>
        </w:trPr>
        <w:tc>
          <w:tcPr>
            <w:tcW w:w="472" w:type="pct"/>
            <w:shd w:val="clear" w:color="auto" w:fill="auto"/>
            <w:vAlign w:val="center"/>
          </w:tcPr>
          <w:p w14:paraId="788B4DDD" w14:textId="75AD2D1E" w:rsidR="00417E2C" w:rsidRPr="00C33436" w:rsidRDefault="00417E2C" w:rsidP="00417E2C">
            <w:pPr>
              <w:jc w:val="center"/>
              <w:rPr>
                <w:rFonts w:cs="Noto Sans"/>
                <w:color w:val="000000"/>
                <w:szCs w:val="18"/>
                <w:lang w:eastAsia="es-MX"/>
              </w:rPr>
            </w:pPr>
            <w:r w:rsidRPr="00C33436">
              <w:rPr>
                <w:rFonts w:cs="Noto Sans"/>
                <w:color w:val="000000"/>
                <w:szCs w:val="18"/>
                <w:lang w:eastAsia="es-MX"/>
              </w:rPr>
              <w:t>4.2.9</w:t>
            </w:r>
          </w:p>
        </w:tc>
        <w:tc>
          <w:tcPr>
            <w:tcW w:w="3395" w:type="pct"/>
            <w:shd w:val="clear" w:color="auto" w:fill="auto"/>
            <w:vAlign w:val="bottom"/>
          </w:tcPr>
          <w:p w14:paraId="13371039" w14:textId="6B743A5C" w:rsidR="00417E2C" w:rsidRPr="00C33436" w:rsidRDefault="00417E2C" w:rsidP="00417E2C">
            <w:pPr>
              <w:ind w:left="53" w:right="213"/>
              <w:rPr>
                <w:rFonts w:cs="Noto Sans"/>
                <w:bCs/>
                <w:szCs w:val="18"/>
              </w:rPr>
            </w:pPr>
            <w:r w:rsidRPr="00C33436">
              <w:rPr>
                <w:rFonts w:cs="Noto Sans"/>
                <w:bCs/>
                <w:szCs w:val="18"/>
              </w:rPr>
              <w:t>Los licitantes deberán presentar, escrito compromiso, en hoja membretada de la empresa, que dispone de la organización, experiencia, elementos materiales, técnicos, humanos y económicos necesarios para prestar el servicio de manera eficiente y adecuada a las necesidades del instituto.</w:t>
            </w:r>
          </w:p>
        </w:tc>
        <w:tc>
          <w:tcPr>
            <w:tcW w:w="459" w:type="pct"/>
            <w:shd w:val="clear" w:color="auto" w:fill="auto"/>
            <w:vAlign w:val="center"/>
          </w:tcPr>
          <w:p w14:paraId="427614C7" w14:textId="77777777" w:rsidR="00417E2C" w:rsidRPr="00C33436" w:rsidRDefault="00417E2C" w:rsidP="00417E2C">
            <w:pPr>
              <w:rPr>
                <w:rFonts w:cs="Noto Sans"/>
                <w:noProof/>
                <w:szCs w:val="18"/>
              </w:rPr>
            </w:pPr>
          </w:p>
        </w:tc>
        <w:tc>
          <w:tcPr>
            <w:tcW w:w="674" w:type="pct"/>
            <w:shd w:val="clear" w:color="auto" w:fill="auto"/>
            <w:vAlign w:val="center"/>
          </w:tcPr>
          <w:p w14:paraId="4707E75E" w14:textId="64EFDBC6" w:rsidR="00417E2C" w:rsidRPr="00C33436" w:rsidRDefault="00417E2C" w:rsidP="00417E2C">
            <w:pPr>
              <w:jc w:val="center"/>
              <w:rPr>
                <w:rFonts w:cs="Noto Sans"/>
                <w:color w:val="000000"/>
                <w:szCs w:val="18"/>
                <w:lang w:eastAsia="es-MX"/>
              </w:rPr>
            </w:pPr>
            <w:r w:rsidRPr="00C33436">
              <w:rPr>
                <w:rFonts w:cs="Noto Sans"/>
                <w:color w:val="000000"/>
                <w:szCs w:val="18"/>
                <w:lang w:eastAsia="es-MX"/>
              </w:rPr>
              <w:t>Indispensable</w:t>
            </w:r>
          </w:p>
        </w:tc>
      </w:tr>
      <w:tr w:rsidR="00417E2C" w:rsidRPr="000C086A" w14:paraId="1059E6E1" w14:textId="77777777" w:rsidTr="00321808">
        <w:trPr>
          <w:trHeight w:val="20"/>
        </w:trPr>
        <w:tc>
          <w:tcPr>
            <w:tcW w:w="472" w:type="pct"/>
            <w:shd w:val="clear" w:color="auto" w:fill="auto"/>
            <w:vAlign w:val="center"/>
          </w:tcPr>
          <w:p w14:paraId="27E9093D" w14:textId="0FA8C18D" w:rsidR="00417E2C" w:rsidRPr="00C33436" w:rsidRDefault="00417E2C" w:rsidP="00417E2C">
            <w:pPr>
              <w:jc w:val="center"/>
              <w:rPr>
                <w:rFonts w:cs="Noto Sans"/>
                <w:color w:val="000000"/>
                <w:szCs w:val="18"/>
                <w:lang w:eastAsia="es-MX"/>
              </w:rPr>
            </w:pPr>
            <w:r w:rsidRPr="00C33436">
              <w:rPr>
                <w:rFonts w:cs="Noto Sans"/>
                <w:color w:val="000000"/>
                <w:szCs w:val="18"/>
                <w:lang w:eastAsia="es-MX"/>
              </w:rPr>
              <w:t>4.2.10</w:t>
            </w:r>
          </w:p>
        </w:tc>
        <w:tc>
          <w:tcPr>
            <w:tcW w:w="3395" w:type="pct"/>
            <w:shd w:val="clear" w:color="auto" w:fill="auto"/>
            <w:vAlign w:val="bottom"/>
          </w:tcPr>
          <w:p w14:paraId="321429F9" w14:textId="60CF1A9D" w:rsidR="00417E2C" w:rsidRPr="00C33436" w:rsidRDefault="00417E2C" w:rsidP="00417E2C">
            <w:pPr>
              <w:ind w:left="53" w:right="213"/>
              <w:rPr>
                <w:rFonts w:cs="Noto Sans"/>
                <w:bCs/>
                <w:szCs w:val="18"/>
              </w:rPr>
            </w:pPr>
            <w:proofErr w:type="gramStart"/>
            <w:r w:rsidRPr="00C33436">
              <w:rPr>
                <w:rFonts w:eastAsia="Yu Mincho" w:cs="Noto Sans"/>
                <w:bCs/>
                <w:szCs w:val="18"/>
                <w:lang w:val="es-ES"/>
              </w:rPr>
              <w:t>la</w:t>
            </w:r>
            <w:proofErr w:type="gramEnd"/>
            <w:r w:rsidRPr="00C33436">
              <w:rPr>
                <w:rFonts w:eastAsia="Yu Mincho" w:cs="Noto Sans"/>
                <w:bCs/>
                <w:szCs w:val="18"/>
                <w:lang w:val="es-ES"/>
              </w:rPr>
              <w:t xml:space="preserve"> empresa deberá presentar carta compromiso donde manifieste que conoce la ubicación exacta de todas y cada una de las unidades a las que deberá distribuir el </w:t>
            </w:r>
            <w:r w:rsidRPr="00C33436">
              <w:rPr>
                <w:rFonts w:eastAsia="Yu Mincho" w:cs="Noto Sans"/>
                <w:bCs/>
                <w:szCs w:val="18"/>
                <w:lang w:val="es-ES"/>
              </w:rPr>
              <w:lastRenderedPageBreak/>
              <w:t>servicio descrito en el documento denominado ANEXO TÉCNICO.</w:t>
            </w:r>
          </w:p>
        </w:tc>
        <w:tc>
          <w:tcPr>
            <w:tcW w:w="459" w:type="pct"/>
            <w:shd w:val="clear" w:color="auto" w:fill="auto"/>
            <w:vAlign w:val="center"/>
          </w:tcPr>
          <w:p w14:paraId="4A9B13DE" w14:textId="77777777" w:rsidR="00417E2C" w:rsidRPr="00C33436" w:rsidRDefault="00417E2C" w:rsidP="00417E2C">
            <w:pPr>
              <w:rPr>
                <w:rFonts w:cs="Noto Sans"/>
                <w:noProof/>
                <w:szCs w:val="18"/>
              </w:rPr>
            </w:pPr>
          </w:p>
        </w:tc>
        <w:tc>
          <w:tcPr>
            <w:tcW w:w="674" w:type="pct"/>
            <w:shd w:val="clear" w:color="auto" w:fill="auto"/>
            <w:vAlign w:val="center"/>
          </w:tcPr>
          <w:p w14:paraId="3A560065" w14:textId="043CD128" w:rsidR="00417E2C" w:rsidRPr="00C33436" w:rsidRDefault="00417E2C" w:rsidP="00417E2C">
            <w:pPr>
              <w:jc w:val="center"/>
              <w:rPr>
                <w:rFonts w:cs="Noto Sans"/>
                <w:color w:val="000000"/>
                <w:szCs w:val="18"/>
                <w:lang w:eastAsia="es-MX"/>
              </w:rPr>
            </w:pPr>
            <w:r w:rsidRPr="00C33436">
              <w:rPr>
                <w:rFonts w:cs="Noto Sans"/>
                <w:color w:val="000000"/>
                <w:szCs w:val="18"/>
                <w:lang w:eastAsia="es-MX"/>
              </w:rPr>
              <w:t>Indispensable</w:t>
            </w:r>
          </w:p>
        </w:tc>
      </w:tr>
      <w:tr w:rsidR="00417E2C" w:rsidRPr="000C086A" w14:paraId="47A5C7DB" w14:textId="77777777" w:rsidTr="00321808">
        <w:trPr>
          <w:trHeight w:val="20"/>
        </w:trPr>
        <w:tc>
          <w:tcPr>
            <w:tcW w:w="472" w:type="pct"/>
            <w:shd w:val="clear" w:color="auto" w:fill="auto"/>
            <w:vAlign w:val="center"/>
          </w:tcPr>
          <w:p w14:paraId="46A0BCAC" w14:textId="41C7A9DE" w:rsidR="00417E2C" w:rsidRPr="00C33436" w:rsidRDefault="00417E2C" w:rsidP="00417E2C">
            <w:pPr>
              <w:jc w:val="center"/>
              <w:rPr>
                <w:rFonts w:cs="Noto Sans"/>
                <w:color w:val="000000"/>
                <w:szCs w:val="18"/>
                <w:lang w:eastAsia="es-MX"/>
              </w:rPr>
            </w:pPr>
            <w:r w:rsidRPr="00C33436">
              <w:rPr>
                <w:rFonts w:cs="Noto Sans"/>
                <w:color w:val="000000"/>
                <w:szCs w:val="18"/>
                <w:lang w:eastAsia="es-MX"/>
              </w:rPr>
              <w:lastRenderedPageBreak/>
              <w:t>4.2.11</w:t>
            </w:r>
          </w:p>
        </w:tc>
        <w:tc>
          <w:tcPr>
            <w:tcW w:w="3395" w:type="pct"/>
            <w:shd w:val="clear" w:color="auto" w:fill="auto"/>
            <w:vAlign w:val="bottom"/>
          </w:tcPr>
          <w:p w14:paraId="1F72DD0A" w14:textId="2C309006" w:rsidR="00417E2C" w:rsidRPr="00C33436" w:rsidRDefault="00417E2C" w:rsidP="00417E2C">
            <w:pPr>
              <w:ind w:left="53" w:right="213"/>
              <w:rPr>
                <w:rFonts w:cs="Noto Sans"/>
                <w:bCs/>
                <w:szCs w:val="18"/>
              </w:rPr>
            </w:pPr>
            <w:r w:rsidRPr="00C33436">
              <w:rPr>
                <w:rFonts w:eastAsia="Yu Mincho" w:cs="Noto Sans"/>
                <w:szCs w:val="18"/>
                <w:lang w:val="es-ES"/>
              </w:rPr>
              <w:t xml:space="preserve">El Proveedor adjudicado deberá proporcionar un domicilio y número telefónicos, así como un correo electrónico para la atención de la falta o falta(s) que pudieran surgir en la aplicación del Servicio, los cuales deberán estar disponibles las 24 horas del día a partir del comienzo de la vigencia del contrato y hasta la terminación del </w:t>
            </w:r>
            <w:proofErr w:type="spellStart"/>
            <w:r w:rsidRPr="00C33436">
              <w:rPr>
                <w:rFonts w:eastAsia="Yu Mincho" w:cs="Noto Sans"/>
                <w:szCs w:val="18"/>
                <w:lang w:val="es-ES"/>
              </w:rPr>
              <w:t>mism</w:t>
            </w:r>
            <w:proofErr w:type="spellEnd"/>
          </w:p>
        </w:tc>
        <w:tc>
          <w:tcPr>
            <w:tcW w:w="459" w:type="pct"/>
            <w:shd w:val="clear" w:color="auto" w:fill="auto"/>
            <w:vAlign w:val="center"/>
          </w:tcPr>
          <w:p w14:paraId="14969836" w14:textId="77777777" w:rsidR="00417E2C" w:rsidRPr="00C33436" w:rsidRDefault="00417E2C" w:rsidP="00417E2C">
            <w:pPr>
              <w:rPr>
                <w:rFonts w:cs="Noto Sans"/>
                <w:noProof/>
                <w:szCs w:val="18"/>
              </w:rPr>
            </w:pPr>
          </w:p>
        </w:tc>
        <w:tc>
          <w:tcPr>
            <w:tcW w:w="674" w:type="pct"/>
            <w:shd w:val="clear" w:color="auto" w:fill="auto"/>
            <w:vAlign w:val="center"/>
          </w:tcPr>
          <w:p w14:paraId="7059FF58" w14:textId="5E11FB43" w:rsidR="00417E2C" w:rsidRPr="00C33436" w:rsidRDefault="00417E2C" w:rsidP="00417E2C">
            <w:pPr>
              <w:jc w:val="center"/>
              <w:rPr>
                <w:rFonts w:cs="Noto Sans"/>
                <w:color w:val="000000"/>
                <w:szCs w:val="18"/>
                <w:lang w:eastAsia="es-MX"/>
              </w:rPr>
            </w:pPr>
            <w:r w:rsidRPr="00C33436">
              <w:rPr>
                <w:rFonts w:cs="Noto Sans"/>
                <w:color w:val="000000"/>
                <w:szCs w:val="18"/>
                <w:lang w:eastAsia="es-MX"/>
              </w:rPr>
              <w:t>Indispensable</w:t>
            </w:r>
          </w:p>
        </w:tc>
      </w:tr>
      <w:tr w:rsidR="00417E2C" w:rsidRPr="000C086A" w14:paraId="085870DF" w14:textId="77777777" w:rsidTr="00321808">
        <w:trPr>
          <w:trHeight w:val="20"/>
        </w:trPr>
        <w:tc>
          <w:tcPr>
            <w:tcW w:w="5000" w:type="pct"/>
            <w:gridSpan w:val="4"/>
            <w:shd w:val="clear" w:color="auto" w:fill="auto"/>
            <w:vAlign w:val="center"/>
          </w:tcPr>
          <w:p w14:paraId="7BC9D0B4" w14:textId="77777777" w:rsidR="00417E2C" w:rsidRPr="00C33436" w:rsidRDefault="00417E2C" w:rsidP="00417E2C">
            <w:pPr>
              <w:autoSpaceDE w:val="0"/>
              <w:autoSpaceDN w:val="0"/>
              <w:adjustRightInd w:val="0"/>
              <w:ind w:right="27"/>
              <w:rPr>
                <w:rFonts w:cs="Noto Sans"/>
                <w:b/>
                <w:bCs/>
                <w:szCs w:val="18"/>
              </w:rPr>
            </w:pPr>
            <w:r w:rsidRPr="00C33436">
              <w:rPr>
                <w:rFonts w:cs="Noto Sans"/>
                <w:b/>
                <w:bCs/>
                <w:szCs w:val="18"/>
              </w:rPr>
              <w:t>Persona Moral, aunada a la documentación descrita en líneas anteriores, deberá presentar:</w:t>
            </w:r>
          </w:p>
        </w:tc>
      </w:tr>
      <w:tr w:rsidR="00417E2C" w:rsidRPr="000C086A" w14:paraId="6C7D8EF7" w14:textId="77777777" w:rsidTr="00321808">
        <w:trPr>
          <w:trHeight w:val="20"/>
        </w:trPr>
        <w:tc>
          <w:tcPr>
            <w:tcW w:w="472" w:type="pct"/>
            <w:shd w:val="clear" w:color="auto" w:fill="auto"/>
            <w:vAlign w:val="center"/>
          </w:tcPr>
          <w:p w14:paraId="43EEC8A5" w14:textId="5E77AF7F" w:rsidR="00417E2C" w:rsidRPr="00C33436" w:rsidRDefault="00417E2C" w:rsidP="00417E2C">
            <w:pPr>
              <w:jc w:val="center"/>
              <w:rPr>
                <w:rFonts w:cs="Noto Sans"/>
                <w:color w:val="000000"/>
                <w:szCs w:val="18"/>
                <w:lang w:eastAsia="es-MX"/>
              </w:rPr>
            </w:pPr>
            <w:r w:rsidRPr="00C33436">
              <w:rPr>
                <w:rFonts w:cs="Noto Sans"/>
                <w:color w:val="000000"/>
                <w:szCs w:val="18"/>
                <w:lang w:eastAsia="es-MX"/>
              </w:rPr>
              <w:t>4.2.12</w:t>
            </w:r>
          </w:p>
        </w:tc>
        <w:tc>
          <w:tcPr>
            <w:tcW w:w="3395" w:type="pct"/>
            <w:shd w:val="clear" w:color="auto" w:fill="auto"/>
            <w:vAlign w:val="bottom"/>
          </w:tcPr>
          <w:p w14:paraId="3A942D2C" w14:textId="77777777" w:rsidR="00417E2C" w:rsidRPr="00C33436" w:rsidRDefault="00417E2C" w:rsidP="00417E2C">
            <w:pPr>
              <w:ind w:right="213"/>
              <w:rPr>
                <w:rFonts w:eastAsiaTheme="minorEastAsia" w:cs="Noto Sans"/>
                <w:color w:val="000000"/>
                <w:szCs w:val="18"/>
                <w:lang w:eastAsia="es-MX"/>
              </w:rPr>
            </w:pPr>
            <w:r w:rsidRPr="00C33436">
              <w:rPr>
                <w:rFonts w:cs="Noto Sans"/>
                <w:bCs/>
                <w:szCs w:val="18"/>
              </w:rPr>
              <w:t>Acta Constitutiva de la empresa en donde se describa el objeto social, el cual debe relacionarse con el servicio a contratar por el instituto.</w:t>
            </w:r>
          </w:p>
        </w:tc>
        <w:tc>
          <w:tcPr>
            <w:tcW w:w="459" w:type="pct"/>
            <w:shd w:val="clear" w:color="auto" w:fill="auto"/>
            <w:vAlign w:val="center"/>
          </w:tcPr>
          <w:p w14:paraId="6195B28B" w14:textId="77777777" w:rsidR="00417E2C" w:rsidRPr="00C33436" w:rsidRDefault="00417E2C" w:rsidP="00417E2C">
            <w:pPr>
              <w:rPr>
                <w:rFonts w:cs="Noto Sans"/>
                <w:noProof/>
                <w:szCs w:val="18"/>
              </w:rPr>
            </w:pPr>
          </w:p>
        </w:tc>
        <w:tc>
          <w:tcPr>
            <w:tcW w:w="674" w:type="pct"/>
            <w:shd w:val="clear" w:color="auto" w:fill="auto"/>
            <w:vAlign w:val="center"/>
          </w:tcPr>
          <w:p w14:paraId="46EF7C3A" w14:textId="77777777" w:rsidR="00417E2C" w:rsidRPr="00C33436" w:rsidRDefault="00417E2C" w:rsidP="00417E2C">
            <w:pPr>
              <w:jc w:val="center"/>
              <w:rPr>
                <w:rFonts w:cs="Noto Sans"/>
                <w:color w:val="000000"/>
                <w:szCs w:val="18"/>
                <w:lang w:eastAsia="es-MX"/>
              </w:rPr>
            </w:pPr>
            <w:r w:rsidRPr="00C33436">
              <w:rPr>
                <w:rFonts w:cs="Noto Sans"/>
                <w:color w:val="000000"/>
                <w:szCs w:val="18"/>
                <w:lang w:eastAsia="es-MX"/>
              </w:rPr>
              <w:t>Indispensable</w:t>
            </w:r>
          </w:p>
        </w:tc>
      </w:tr>
      <w:tr w:rsidR="00417E2C" w:rsidRPr="000C086A" w14:paraId="497A12A2" w14:textId="77777777" w:rsidTr="00321808">
        <w:trPr>
          <w:trHeight w:val="20"/>
        </w:trPr>
        <w:tc>
          <w:tcPr>
            <w:tcW w:w="472" w:type="pct"/>
            <w:shd w:val="clear" w:color="auto" w:fill="auto"/>
            <w:vAlign w:val="center"/>
          </w:tcPr>
          <w:p w14:paraId="27E28807" w14:textId="4AAEA89D" w:rsidR="00417E2C" w:rsidRPr="00C33436" w:rsidRDefault="00417E2C" w:rsidP="00417E2C">
            <w:pPr>
              <w:jc w:val="center"/>
              <w:rPr>
                <w:rFonts w:cs="Noto Sans"/>
                <w:color w:val="000000"/>
                <w:szCs w:val="18"/>
                <w:lang w:eastAsia="es-MX"/>
              </w:rPr>
            </w:pPr>
            <w:r w:rsidRPr="00C33436">
              <w:rPr>
                <w:rFonts w:cs="Noto Sans"/>
                <w:color w:val="000000"/>
                <w:szCs w:val="18"/>
                <w:lang w:eastAsia="es-MX"/>
              </w:rPr>
              <w:t>4.2.13</w:t>
            </w:r>
          </w:p>
        </w:tc>
        <w:tc>
          <w:tcPr>
            <w:tcW w:w="3395" w:type="pct"/>
            <w:shd w:val="clear" w:color="auto" w:fill="auto"/>
            <w:vAlign w:val="bottom"/>
          </w:tcPr>
          <w:p w14:paraId="38893668" w14:textId="77777777" w:rsidR="00417E2C" w:rsidRPr="00C33436" w:rsidRDefault="00417E2C" w:rsidP="00417E2C">
            <w:pPr>
              <w:ind w:left="53" w:right="213"/>
              <w:rPr>
                <w:rFonts w:cs="Noto Sans"/>
                <w:szCs w:val="18"/>
              </w:rPr>
            </w:pPr>
            <w:r w:rsidRPr="00C33436">
              <w:rPr>
                <w:rFonts w:cs="Noto Sans"/>
                <w:bCs/>
                <w:szCs w:val="18"/>
              </w:rPr>
              <w:t>Poder Notarial del Representante Legal de la Empresa.</w:t>
            </w:r>
          </w:p>
        </w:tc>
        <w:tc>
          <w:tcPr>
            <w:tcW w:w="459" w:type="pct"/>
            <w:shd w:val="clear" w:color="auto" w:fill="auto"/>
            <w:vAlign w:val="center"/>
          </w:tcPr>
          <w:p w14:paraId="02F900A9" w14:textId="77777777" w:rsidR="00417E2C" w:rsidRPr="00C33436" w:rsidRDefault="00417E2C" w:rsidP="00417E2C">
            <w:pPr>
              <w:rPr>
                <w:rFonts w:cs="Noto Sans"/>
                <w:noProof/>
                <w:szCs w:val="18"/>
              </w:rPr>
            </w:pPr>
          </w:p>
        </w:tc>
        <w:tc>
          <w:tcPr>
            <w:tcW w:w="674" w:type="pct"/>
            <w:shd w:val="clear" w:color="auto" w:fill="auto"/>
            <w:vAlign w:val="center"/>
          </w:tcPr>
          <w:p w14:paraId="259B14CF" w14:textId="77777777" w:rsidR="00417E2C" w:rsidRPr="00C33436" w:rsidRDefault="00417E2C" w:rsidP="00417E2C">
            <w:pPr>
              <w:jc w:val="center"/>
              <w:rPr>
                <w:rFonts w:cs="Noto Sans"/>
                <w:color w:val="000000"/>
                <w:szCs w:val="18"/>
                <w:lang w:eastAsia="es-MX"/>
              </w:rPr>
            </w:pPr>
            <w:r w:rsidRPr="00C33436">
              <w:rPr>
                <w:rFonts w:cs="Noto Sans"/>
                <w:color w:val="000000"/>
                <w:szCs w:val="18"/>
                <w:lang w:eastAsia="es-MX"/>
              </w:rPr>
              <w:t>Indispensable</w:t>
            </w:r>
          </w:p>
        </w:tc>
      </w:tr>
      <w:tr w:rsidR="00417E2C" w:rsidRPr="000C086A" w14:paraId="61A330EC" w14:textId="77777777" w:rsidTr="00321808">
        <w:trPr>
          <w:trHeight w:val="20"/>
        </w:trPr>
        <w:tc>
          <w:tcPr>
            <w:tcW w:w="472" w:type="pct"/>
            <w:shd w:val="clear" w:color="auto" w:fill="auto"/>
            <w:vAlign w:val="center"/>
          </w:tcPr>
          <w:p w14:paraId="6B299BA1" w14:textId="49763A91" w:rsidR="00417E2C" w:rsidRPr="00C33436" w:rsidRDefault="00417E2C" w:rsidP="00417E2C">
            <w:pPr>
              <w:jc w:val="center"/>
              <w:rPr>
                <w:rFonts w:cs="Noto Sans"/>
                <w:color w:val="000000"/>
                <w:szCs w:val="18"/>
                <w:lang w:eastAsia="es-MX"/>
              </w:rPr>
            </w:pPr>
            <w:r w:rsidRPr="00C33436">
              <w:rPr>
                <w:rFonts w:cs="Noto Sans"/>
                <w:color w:val="000000"/>
                <w:szCs w:val="18"/>
                <w:lang w:eastAsia="es-MX"/>
              </w:rPr>
              <w:t>4.2.14</w:t>
            </w:r>
          </w:p>
        </w:tc>
        <w:tc>
          <w:tcPr>
            <w:tcW w:w="3395" w:type="pct"/>
            <w:shd w:val="clear" w:color="auto" w:fill="auto"/>
            <w:vAlign w:val="bottom"/>
          </w:tcPr>
          <w:p w14:paraId="364453F8" w14:textId="77777777" w:rsidR="00417E2C" w:rsidRPr="00C33436" w:rsidRDefault="00417E2C" w:rsidP="00417E2C">
            <w:pPr>
              <w:ind w:left="53" w:right="213"/>
              <w:rPr>
                <w:rFonts w:eastAsiaTheme="minorEastAsia" w:cs="Noto Sans"/>
                <w:szCs w:val="18"/>
                <w:lang w:val="es-ES_tradnl"/>
              </w:rPr>
            </w:pPr>
            <w:r w:rsidRPr="00C33436">
              <w:rPr>
                <w:rFonts w:cs="Noto Sans"/>
                <w:bCs/>
                <w:szCs w:val="18"/>
              </w:rPr>
              <w:t>Comprobante de Domicilio.</w:t>
            </w:r>
          </w:p>
        </w:tc>
        <w:tc>
          <w:tcPr>
            <w:tcW w:w="459" w:type="pct"/>
            <w:shd w:val="clear" w:color="auto" w:fill="auto"/>
            <w:vAlign w:val="center"/>
          </w:tcPr>
          <w:p w14:paraId="76561AE5" w14:textId="77777777" w:rsidR="00417E2C" w:rsidRPr="00C33436" w:rsidRDefault="00417E2C" w:rsidP="00417E2C">
            <w:pPr>
              <w:rPr>
                <w:rFonts w:cs="Noto Sans"/>
                <w:noProof/>
                <w:szCs w:val="18"/>
              </w:rPr>
            </w:pPr>
          </w:p>
        </w:tc>
        <w:tc>
          <w:tcPr>
            <w:tcW w:w="674" w:type="pct"/>
            <w:shd w:val="clear" w:color="auto" w:fill="auto"/>
            <w:vAlign w:val="center"/>
          </w:tcPr>
          <w:p w14:paraId="6052C02C" w14:textId="77777777" w:rsidR="00417E2C" w:rsidRPr="00C33436" w:rsidRDefault="00417E2C" w:rsidP="00417E2C">
            <w:pPr>
              <w:jc w:val="center"/>
              <w:rPr>
                <w:rFonts w:cs="Noto Sans"/>
                <w:color w:val="000000"/>
                <w:szCs w:val="18"/>
                <w:lang w:eastAsia="es-MX"/>
              </w:rPr>
            </w:pPr>
            <w:r w:rsidRPr="00C33436">
              <w:rPr>
                <w:rFonts w:cs="Noto Sans"/>
                <w:color w:val="000000"/>
                <w:szCs w:val="18"/>
                <w:lang w:eastAsia="es-MX"/>
              </w:rPr>
              <w:t>Indispensable</w:t>
            </w:r>
          </w:p>
        </w:tc>
      </w:tr>
      <w:tr w:rsidR="00417E2C" w:rsidRPr="000C086A" w14:paraId="25A6E678" w14:textId="77777777" w:rsidTr="00321808">
        <w:trPr>
          <w:trHeight w:val="20"/>
        </w:trPr>
        <w:tc>
          <w:tcPr>
            <w:tcW w:w="472" w:type="pct"/>
            <w:vMerge w:val="restart"/>
            <w:shd w:val="clear" w:color="auto" w:fill="auto"/>
            <w:vAlign w:val="center"/>
          </w:tcPr>
          <w:p w14:paraId="4C98BEE0" w14:textId="549BAFA4" w:rsidR="00417E2C" w:rsidRPr="00C33436" w:rsidRDefault="00417E2C" w:rsidP="00417E2C">
            <w:pPr>
              <w:jc w:val="center"/>
              <w:rPr>
                <w:rFonts w:cs="Noto Sans"/>
                <w:color w:val="000000"/>
                <w:szCs w:val="18"/>
                <w:lang w:eastAsia="es-MX"/>
              </w:rPr>
            </w:pPr>
            <w:r w:rsidRPr="00C33436">
              <w:rPr>
                <w:rFonts w:cs="Noto Sans"/>
                <w:color w:val="000000"/>
                <w:szCs w:val="18"/>
                <w:lang w:eastAsia="es-MX"/>
              </w:rPr>
              <w:t>4.2.15</w:t>
            </w:r>
          </w:p>
        </w:tc>
        <w:tc>
          <w:tcPr>
            <w:tcW w:w="3395" w:type="pct"/>
            <w:shd w:val="clear" w:color="auto" w:fill="auto"/>
            <w:vAlign w:val="bottom"/>
          </w:tcPr>
          <w:p w14:paraId="1ADF7BDB" w14:textId="77777777" w:rsidR="00417E2C" w:rsidRPr="00C33436" w:rsidRDefault="00417E2C" w:rsidP="00417E2C">
            <w:pPr>
              <w:ind w:left="53" w:right="213"/>
              <w:rPr>
                <w:rFonts w:eastAsiaTheme="minorEastAsia" w:cs="Noto Sans"/>
                <w:szCs w:val="18"/>
                <w:lang w:val="es-ES_tradnl"/>
              </w:rPr>
            </w:pPr>
            <w:r w:rsidRPr="00C33436">
              <w:rPr>
                <w:rFonts w:cs="Noto Sans"/>
                <w:bCs/>
                <w:szCs w:val="18"/>
              </w:rPr>
              <w:t>Identificación oficial vigente con fotografía, (cartilla del servicio militar nacional, pasaporte, credencial para votar con fotografía o cédula profesional), de la persona que firme la proposición.</w:t>
            </w:r>
          </w:p>
        </w:tc>
        <w:tc>
          <w:tcPr>
            <w:tcW w:w="459" w:type="pct"/>
            <w:vMerge w:val="restart"/>
            <w:shd w:val="clear" w:color="auto" w:fill="auto"/>
            <w:vAlign w:val="center"/>
          </w:tcPr>
          <w:p w14:paraId="0A9F4A4B" w14:textId="77777777" w:rsidR="00417E2C" w:rsidRPr="00C33436" w:rsidRDefault="00417E2C" w:rsidP="00417E2C">
            <w:pPr>
              <w:rPr>
                <w:rFonts w:cs="Noto Sans"/>
                <w:noProof/>
                <w:szCs w:val="18"/>
              </w:rPr>
            </w:pPr>
          </w:p>
        </w:tc>
        <w:tc>
          <w:tcPr>
            <w:tcW w:w="674" w:type="pct"/>
            <w:vMerge w:val="restart"/>
            <w:shd w:val="clear" w:color="auto" w:fill="auto"/>
            <w:vAlign w:val="center"/>
          </w:tcPr>
          <w:p w14:paraId="1BF1C889" w14:textId="77777777" w:rsidR="00417E2C" w:rsidRPr="00C33436" w:rsidRDefault="00417E2C" w:rsidP="00417E2C">
            <w:pPr>
              <w:jc w:val="center"/>
              <w:rPr>
                <w:rFonts w:cs="Noto Sans"/>
                <w:color w:val="000000"/>
                <w:szCs w:val="18"/>
                <w:lang w:eastAsia="es-MX"/>
              </w:rPr>
            </w:pPr>
            <w:r w:rsidRPr="00C33436">
              <w:rPr>
                <w:rFonts w:cs="Noto Sans"/>
                <w:color w:val="000000"/>
                <w:szCs w:val="18"/>
                <w:lang w:eastAsia="es-MX"/>
              </w:rPr>
              <w:t>Indispensable</w:t>
            </w:r>
          </w:p>
        </w:tc>
      </w:tr>
      <w:tr w:rsidR="00417E2C" w:rsidRPr="000C086A" w14:paraId="64BDD74E" w14:textId="77777777" w:rsidTr="00321808">
        <w:trPr>
          <w:trHeight w:val="20"/>
        </w:trPr>
        <w:tc>
          <w:tcPr>
            <w:tcW w:w="472" w:type="pct"/>
            <w:vMerge/>
            <w:shd w:val="clear" w:color="auto" w:fill="auto"/>
            <w:vAlign w:val="center"/>
          </w:tcPr>
          <w:p w14:paraId="0EE45400" w14:textId="77777777" w:rsidR="00417E2C" w:rsidRPr="00C33436" w:rsidRDefault="00417E2C" w:rsidP="00417E2C">
            <w:pPr>
              <w:jc w:val="center"/>
              <w:rPr>
                <w:rFonts w:cs="Noto Sans"/>
                <w:color w:val="000000"/>
                <w:szCs w:val="18"/>
                <w:lang w:eastAsia="es-MX"/>
              </w:rPr>
            </w:pPr>
          </w:p>
        </w:tc>
        <w:tc>
          <w:tcPr>
            <w:tcW w:w="3395" w:type="pct"/>
            <w:shd w:val="clear" w:color="auto" w:fill="auto"/>
            <w:vAlign w:val="bottom"/>
          </w:tcPr>
          <w:p w14:paraId="687745A3" w14:textId="161764DD" w:rsidR="00417E2C" w:rsidRPr="00C33436" w:rsidRDefault="00417E2C" w:rsidP="00417E2C">
            <w:pPr>
              <w:ind w:left="53" w:right="213"/>
              <w:rPr>
                <w:rFonts w:eastAsiaTheme="minorEastAsia" w:cs="Noto Sans"/>
                <w:szCs w:val="18"/>
                <w:lang w:val="es-ES_tradnl"/>
              </w:rPr>
            </w:pPr>
            <w:r w:rsidRPr="00C33436">
              <w:rPr>
                <w:rFonts w:cs="Noto Sans"/>
                <w:szCs w:val="18"/>
              </w:rPr>
              <w:t xml:space="preserve">Carta compromiso en el que el licitante manifieste no encontrarse sancionado como empresa o producto, por la Secretaria de Salud y por la </w:t>
            </w:r>
            <w:r w:rsidR="00536FD2">
              <w:rPr>
                <w:rFonts w:cs="Noto Sans"/>
                <w:szCs w:val="18"/>
              </w:rPr>
              <w:t>Secretaría Anticorrupción y Buen Gobierno</w:t>
            </w:r>
            <w:r w:rsidRPr="00C33436">
              <w:rPr>
                <w:rFonts w:cs="Noto Sans"/>
                <w:szCs w:val="18"/>
              </w:rPr>
              <w:t>.</w:t>
            </w:r>
          </w:p>
        </w:tc>
        <w:tc>
          <w:tcPr>
            <w:tcW w:w="459" w:type="pct"/>
            <w:vMerge/>
            <w:shd w:val="clear" w:color="auto" w:fill="auto"/>
            <w:vAlign w:val="center"/>
          </w:tcPr>
          <w:p w14:paraId="42B75C8D" w14:textId="77777777" w:rsidR="00417E2C" w:rsidRPr="00C33436" w:rsidRDefault="00417E2C" w:rsidP="00417E2C">
            <w:pPr>
              <w:rPr>
                <w:rFonts w:cs="Noto Sans"/>
                <w:noProof/>
                <w:szCs w:val="18"/>
              </w:rPr>
            </w:pPr>
          </w:p>
        </w:tc>
        <w:tc>
          <w:tcPr>
            <w:tcW w:w="674" w:type="pct"/>
            <w:vMerge/>
            <w:shd w:val="clear" w:color="auto" w:fill="auto"/>
          </w:tcPr>
          <w:p w14:paraId="0F665B00" w14:textId="77777777" w:rsidR="00417E2C" w:rsidRPr="00C33436" w:rsidRDefault="00417E2C" w:rsidP="00417E2C">
            <w:pPr>
              <w:jc w:val="center"/>
              <w:rPr>
                <w:rFonts w:cs="Noto Sans"/>
                <w:color w:val="000000"/>
                <w:szCs w:val="18"/>
                <w:lang w:eastAsia="es-MX"/>
              </w:rPr>
            </w:pPr>
          </w:p>
        </w:tc>
      </w:tr>
      <w:tr w:rsidR="00417E2C" w:rsidRPr="000C086A" w14:paraId="43D33FF1" w14:textId="77777777" w:rsidTr="00321808">
        <w:trPr>
          <w:trHeight w:val="20"/>
        </w:trPr>
        <w:tc>
          <w:tcPr>
            <w:tcW w:w="472" w:type="pct"/>
            <w:vMerge/>
            <w:shd w:val="clear" w:color="auto" w:fill="auto"/>
            <w:vAlign w:val="center"/>
          </w:tcPr>
          <w:p w14:paraId="61F9B00A" w14:textId="77777777" w:rsidR="00417E2C" w:rsidRPr="00C33436" w:rsidRDefault="00417E2C" w:rsidP="00417E2C">
            <w:pPr>
              <w:jc w:val="center"/>
              <w:rPr>
                <w:rFonts w:cs="Noto Sans"/>
                <w:color w:val="000000"/>
                <w:szCs w:val="18"/>
                <w:lang w:eastAsia="es-MX"/>
              </w:rPr>
            </w:pPr>
          </w:p>
        </w:tc>
        <w:tc>
          <w:tcPr>
            <w:tcW w:w="3395" w:type="pct"/>
            <w:shd w:val="clear" w:color="auto" w:fill="auto"/>
            <w:vAlign w:val="bottom"/>
          </w:tcPr>
          <w:p w14:paraId="42E34E44" w14:textId="77777777" w:rsidR="00417E2C" w:rsidRPr="00C33436" w:rsidRDefault="00417E2C" w:rsidP="00417E2C">
            <w:pPr>
              <w:ind w:left="53" w:right="213"/>
              <w:rPr>
                <w:rFonts w:eastAsiaTheme="minorEastAsia" w:cs="Noto Sans"/>
                <w:szCs w:val="18"/>
                <w:lang w:val="es-ES_tradnl"/>
              </w:rPr>
            </w:pPr>
            <w:r w:rsidRPr="00C33436">
              <w:rPr>
                <w:rFonts w:cs="Noto Sans"/>
                <w:szCs w:val="18"/>
              </w:rPr>
              <w:t xml:space="preserve">Fianza de Cumplimiento expedida por una afianzadora debidamente constituida en términos de la Ley Federal de Instituciones de Fianzas, por un importe equivalente al 10% (diez por ciento) del valor total del contrato a favor del Instituto, que deberá entregar </w:t>
            </w:r>
            <w:r w:rsidRPr="00C33436">
              <w:rPr>
                <w:rFonts w:cs="Noto Sans"/>
                <w:bCs/>
                <w:szCs w:val="18"/>
              </w:rPr>
              <w:t>10 días naturales</w:t>
            </w:r>
            <w:r w:rsidRPr="00C33436">
              <w:rPr>
                <w:rFonts w:cs="Noto Sans"/>
                <w:szCs w:val="18"/>
              </w:rPr>
              <w:t> a partir de la formalización del contrato.</w:t>
            </w:r>
          </w:p>
        </w:tc>
        <w:tc>
          <w:tcPr>
            <w:tcW w:w="459" w:type="pct"/>
            <w:vMerge/>
            <w:shd w:val="clear" w:color="auto" w:fill="auto"/>
            <w:vAlign w:val="center"/>
          </w:tcPr>
          <w:p w14:paraId="253E705B" w14:textId="77777777" w:rsidR="00417E2C" w:rsidRPr="00C33436" w:rsidRDefault="00417E2C" w:rsidP="00417E2C">
            <w:pPr>
              <w:rPr>
                <w:rFonts w:cs="Noto Sans"/>
                <w:noProof/>
                <w:szCs w:val="18"/>
              </w:rPr>
            </w:pPr>
          </w:p>
        </w:tc>
        <w:tc>
          <w:tcPr>
            <w:tcW w:w="674" w:type="pct"/>
            <w:vMerge/>
            <w:shd w:val="clear" w:color="auto" w:fill="auto"/>
          </w:tcPr>
          <w:p w14:paraId="67690AE1" w14:textId="77777777" w:rsidR="00417E2C" w:rsidRPr="00C33436" w:rsidRDefault="00417E2C" w:rsidP="00417E2C">
            <w:pPr>
              <w:jc w:val="center"/>
              <w:rPr>
                <w:rFonts w:cs="Noto Sans"/>
                <w:color w:val="000000"/>
                <w:szCs w:val="18"/>
                <w:lang w:eastAsia="es-MX"/>
              </w:rPr>
            </w:pPr>
          </w:p>
        </w:tc>
      </w:tr>
      <w:tr w:rsidR="00417E2C" w:rsidRPr="000C086A" w14:paraId="768A9009" w14:textId="77777777" w:rsidTr="00321808">
        <w:trPr>
          <w:trHeight w:val="20"/>
        </w:trPr>
        <w:tc>
          <w:tcPr>
            <w:tcW w:w="5000" w:type="pct"/>
            <w:gridSpan w:val="4"/>
            <w:shd w:val="clear" w:color="auto" w:fill="auto"/>
            <w:vAlign w:val="center"/>
          </w:tcPr>
          <w:p w14:paraId="1A48D11A" w14:textId="06EB9B53" w:rsidR="00417E2C" w:rsidRPr="00C33436" w:rsidRDefault="00417E2C" w:rsidP="00417E2C">
            <w:pPr>
              <w:autoSpaceDE w:val="0"/>
              <w:autoSpaceDN w:val="0"/>
              <w:adjustRightInd w:val="0"/>
              <w:ind w:right="27"/>
              <w:rPr>
                <w:rFonts w:cs="Noto Sans"/>
                <w:szCs w:val="18"/>
              </w:rPr>
            </w:pPr>
            <w:r w:rsidRPr="00C33436">
              <w:rPr>
                <w:rFonts w:cs="Noto Sans"/>
                <w:b/>
                <w:bCs/>
                <w:szCs w:val="18"/>
              </w:rPr>
              <w:t xml:space="preserve">Persona </w:t>
            </w:r>
            <w:proofErr w:type="spellStart"/>
            <w:r>
              <w:rPr>
                <w:rFonts w:cs="Noto Sans"/>
                <w:b/>
                <w:bCs/>
                <w:szCs w:val="18"/>
              </w:rPr>
              <w:t>Fisica</w:t>
            </w:r>
            <w:proofErr w:type="spellEnd"/>
            <w:r w:rsidRPr="00C33436">
              <w:rPr>
                <w:rFonts w:cs="Noto Sans"/>
                <w:b/>
                <w:bCs/>
                <w:szCs w:val="18"/>
              </w:rPr>
              <w:t>, aunada a la documentación descrita en líneas anteriores, deberá presentar:</w:t>
            </w:r>
          </w:p>
        </w:tc>
      </w:tr>
      <w:tr w:rsidR="00417E2C" w:rsidRPr="000C086A" w14:paraId="7994D90F" w14:textId="77777777" w:rsidTr="00321808">
        <w:trPr>
          <w:trHeight w:val="20"/>
        </w:trPr>
        <w:tc>
          <w:tcPr>
            <w:tcW w:w="472" w:type="pct"/>
            <w:shd w:val="clear" w:color="auto" w:fill="auto"/>
            <w:vAlign w:val="center"/>
          </w:tcPr>
          <w:p w14:paraId="3CC48EF3" w14:textId="1131F8FA" w:rsidR="00417E2C" w:rsidRPr="00C33436" w:rsidRDefault="00417E2C" w:rsidP="00417E2C">
            <w:pPr>
              <w:jc w:val="center"/>
              <w:rPr>
                <w:rFonts w:cs="Noto Sans"/>
                <w:color w:val="000000"/>
                <w:szCs w:val="18"/>
                <w:lang w:eastAsia="es-MX"/>
              </w:rPr>
            </w:pPr>
            <w:r w:rsidRPr="00C33436">
              <w:rPr>
                <w:rFonts w:cs="Noto Sans"/>
                <w:color w:val="000000"/>
                <w:szCs w:val="18"/>
                <w:lang w:eastAsia="es-MX"/>
              </w:rPr>
              <w:t>4.2.16</w:t>
            </w:r>
          </w:p>
        </w:tc>
        <w:tc>
          <w:tcPr>
            <w:tcW w:w="3395" w:type="pct"/>
            <w:shd w:val="clear" w:color="auto" w:fill="auto"/>
            <w:vAlign w:val="bottom"/>
          </w:tcPr>
          <w:p w14:paraId="5BACC67C" w14:textId="77777777" w:rsidR="00417E2C" w:rsidRPr="00C33436" w:rsidRDefault="00417E2C" w:rsidP="00417E2C">
            <w:pPr>
              <w:ind w:left="53" w:right="213"/>
              <w:rPr>
                <w:rFonts w:eastAsiaTheme="minorEastAsia" w:cs="Noto Sans"/>
                <w:szCs w:val="18"/>
                <w:lang w:val="es-ES_tradnl"/>
              </w:rPr>
            </w:pPr>
            <w:r w:rsidRPr="00C33436">
              <w:rPr>
                <w:rFonts w:cs="Noto Sans"/>
                <w:bCs/>
                <w:szCs w:val="18"/>
              </w:rPr>
              <w:t>Acta de nacimiento, en su caso, la carta de naturalización respectiva expedida por la autoridad competente.</w:t>
            </w:r>
          </w:p>
        </w:tc>
        <w:tc>
          <w:tcPr>
            <w:tcW w:w="459" w:type="pct"/>
            <w:shd w:val="clear" w:color="auto" w:fill="auto"/>
            <w:vAlign w:val="center"/>
          </w:tcPr>
          <w:p w14:paraId="0E476475" w14:textId="77777777" w:rsidR="00417E2C" w:rsidRPr="00C33436" w:rsidRDefault="00417E2C" w:rsidP="00417E2C">
            <w:pPr>
              <w:rPr>
                <w:rFonts w:cs="Noto Sans"/>
                <w:noProof/>
                <w:szCs w:val="18"/>
              </w:rPr>
            </w:pPr>
          </w:p>
        </w:tc>
        <w:tc>
          <w:tcPr>
            <w:tcW w:w="674" w:type="pct"/>
            <w:shd w:val="clear" w:color="auto" w:fill="auto"/>
          </w:tcPr>
          <w:p w14:paraId="63E59513" w14:textId="77777777" w:rsidR="00417E2C" w:rsidRPr="00C33436" w:rsidRDefault="00417E2C" w:rsidP="00417E2C">
            <w:pPr>
              <w:jc w:val="center"/>
              <w:rPr>
                <w:rFonts w:cs="Noto Sans"/>
                <w:color w:val="000000"/>
                <w:szCs w:val="18"/>
                <w:lang w:eastAsia="es-MX"/>
              </w:rPr>
            </w:pPr>
            <w:r w:rsidRPr="00C33436">
              <w:rPr>
                <w:rFonts w:cs="Noto Sans"/>
                <w:color w:val="000000"/>
                <w:szCs w:val="18"/>
                <w:lang w:eastAsia="es-MX"/>
              </w:rPr>
              <w:t>Indispensable</w:t>
            </w:r>
          </w:p>
        </w:tc>
      </w:tr>
      <w:tr w:rsidR="00417E2C" w:rsidRPr="000C086A" w14:paraId="78706276" w14:textId="77777777" w:rsidTr="00321808">
        <w:trPr>
          <w:trHeight w:val="20"/>
        </w:trPr>
        <w:tc>
          <w:tcPr>
            <w:tcW w:w="472" w:type="pct"/>
            <w:shd w:val="clear" w:color="auto" w:fill="auto"/>
            <w:vAlign w:val="center"/>
          </w:tcPr>
          <w:p w14:paraId="5E580883" w14:textId="45294BE3" w:rsidR="00417E2C" w:rsidRPr="00C33436" w:rsidRDefault="00417E2C" w:rsidP="00417E2C">
            <w:pPr>
              <w:jc w:val="center"/>
              <w:rPr>
                <w:rFonts w:cs="Noto Sans"/>
                <w:color w:val="000000"/>
                <w:szCs w:val="18"/>
                <w:lang w:eastAsia="es-MX"/>
              </w:rPr>
            </w:pPr>
            <w:r w:rsidRPr="00C33436">
              <w:rPr>
                <w:rFonts w:cs="Noto Sans"/>
                <w:color w:val="000000"/>
                <w:szCs w:val="18"/>
                <w:lang w:eastAsia="es-MX"/>
              </w:rPr>
              <w:t>4.2.17</w:t>
            </w:r>
          </w:p>
        </w:tc>
        <w:tc>
          <w:tcPr>
            <w:tcW w:w="3395" w:type="pct"/>
            <w:shd w:val="clear" w:color="auto" w:fill="auto"/>
            <w:vAlign w:val="bottom"/>
          </w:tcPr>
          <w:p w14:paraId="724B715D" w14:textId="77777777" w:rsidR="00417E2C" w:rsidRPr="00C33436" w:rsidRDefault="00417E2C" w:rsidP="00417E2C">
            <w:pPr>
              <w:ind w:left="53" w:right="213"/>
              <w:rPr>
                <w:rFonts w:eastAsiaTheme="minorEastAsia" w:cs="Noto Sans"/>
                <w:szCs w:val="18"/>
                <w:lang w:val="es-ES_tradnl"/>
              </w:rPr>
            </w:pPr>
            <w:r w:rsidRPr="00C33436">
              <w:rPr>
                <w:rFonts w:cs="Noto Sans"/>
                <w:bCs/>
                <w:szCs w:val="18"/>
              </w:rPr>
              <w:t>Comprobante de Domicilio.</w:t>
            </w:r>
          </w:p>
        </w:tc>
        <w:tc>
          <w:tcPr>
            <w:tcW w:w="459" w:type="pct"/>
            <w:shd w:val="clear" w:color="auto" w:fill="auto"/>
            <w:vAlign w:val="center"/>
          </w:tcPr>
          <w:p w14:paraId="5348EC94" w14:textId="77777777" w:rsidR="00417E2C" w:rsidRPr="00C33436" w:rsidRDefault="00417E2C" w:rsidP="00417E2C">
            <w:pPr>
              <w:rPr>
                <w:rFonts w:cs="Noto Sans"/>
                <w:noProof/>
                <w:szCs w:val="18"/>
              </w:rPr>
            </w:pPr>
          </w:p>
        </w:tc>
        <w:tc>
          <w:tcPr>
            <w:tcW w:w="674" w:type="pct"/>
            <w:shd w:val="clear" w:color="auto" w:fill="auto"/>
            <w:vAlign w:val="center"/>
          </w:tcPr>
          <w:p w14:paraId="2FA8C3E8" w14:textId="77777777" w:rsidR="00417E2C" w:rsidRPr="00C33436" w:rsidRDefault="00417E2C" w:rsidP="00417E2C">
            <w:pPr>
              <w:jc w:val="center"/>
              <w:rPr>
                <w:rFonts w:cs="Noto Sans"/>
                <w:color w:val="000000"/>
                <w:szCs w:val="18"/>
                <w:lang w:eastAsia="es-MX"/>
              </w:rPr>
            </w:pPr>
            <w:r w:rsidRPr="00C33436">
              <w:rPr>
                <w:rFonts w:cs="Noto Sans"/>
                <w:color w:val="000000"/>
                <w:szCs w:val="18"/>
                <w:lang w:eastAsia="es-MX"/>
              </w:rPr>
              <w:t>Indispensable</w:t>
            </w:r>
          </w:p>
        </w:tc>
      </w:tr>
      <w:tr w:rsidR="00417E2C" w:rsidRPr="000C086A" w14:paraId="05626335" w14:textId="77777777" w:rsidTr="00321808">
        <w:trPr>
          <w:trHeight w:val="20"/>
        </w:trPr>
        <w:tc>
          <w:tcPr>
            <w:tcW w:w="472" w:type="pct"/>
            <w:shd w:val="clear" w:color="auto" w:fill="auto"/>
            <w:vAlign w:val="center"/>
          </w:tcPr>
          <w:p w14:paraId="0A7E3824" w14:textId="5C511EBA" w:rsidR="00417E2C" w:rsidRPr="00C33436" w:rsidRDefault="00417E2C" w:rsidP="00417E2C">
            <w:pPr>
              <w:jc w:val="center"/>
              <w:rPr>
                <w:rFonts w:cs="Noto Sans"/>
                <w:color w:val="000000"/>
                <w:szCs w:val="18"/>
                <w:lang w:eastAsia="es-MX"/>
              </w:rPr>
            </w:pPr>
            <w:r w:rsidRPr="00C33436">
              <w:rPr>
                <w:rFonts w:cs="Noto Sans"/>
                <w:color w:val="000000"/>
                <w:szCs w:val="18"/>
                <w:lang w:eastAsia="es-MX"/>
              </w:rPr>
              <w:t>4.2.18</w:t>
            </w:r>
          </w:p>
        </w:tc>
        <w:tc>
          <w:tcPr>
            <w:tcW w:w="3395" w:type="pct"/>
            <w:shd w:val="clear" w:color="auto" w:fill="auto"/>
            <w:vAlign w:val="bottom"/>
          </w:tcPr>
          <w:p w14:paraId="273C6684" w14:textId="77777777" w:rsidR="00417E2C" w:rsidRPr="00C33436" w:rsidRDefault="00417E2C" w:rsidP="00417E2C">
            <w:pPr>
              <w:ind w:left="53" w:right="213"/>
              <w:rPr>
                <w:rFonts w:cs="Noto Sans"/>
                <w:szCs w:val="18"/>
              </w:rPr>
            </w:pPr>
            <w:r w:rsidRPr="00C33436">
              <w:rPr>
                <w:rFonts w:cs="Noto Sans"/>
                <w:bCs/>
                <w:szCs w:val="18"/>
              </w:rPr>
              <w:t>Identificación oficial vigente con fotografía, (cartilla del servicio militar nacional, pasaporte, credencial para votar con fotografía o cédula profesional), tratándose de personas físicas.</w:t>
            </w:r>
          </w:p>
        </w:tc>
        <w:tc>
          <w:tcPr>
            <w:tcW w:w="459" w:type="pct"/>
            <w:shd w:val="clear" w:color="auto" w:fill="auto"/>
            <w:vAlign w:val="center"/>
          </w:tcPr>
          <w:p w14:paraId="53359A96" w14:textId="77777777" w:rsidR="00417E2C" w:rsidRPr="00C33436" w:rsidRDefault="00417E2C" w:rsidP="00417E2C">
            <w:pPr>
              <w:rPr>
                <w:rFonts w:cs="Noto Sans"/>
                <w:noProof/>
                <w:szCs w:val="18"/>
              </w:rPr>
            </w:pPr>
          </w:p>
        </w:tc>
        <w:tc>
          <w:tcPr>
            <w:tcW w:w="674" w:type="pct"/>
            <w:shd w:val="clear" w:color="auto" w:fill="auto"/>
            <w:vAlign w:val="center"/>
          </w:tcPr>
          <w:p w14:paraId="4A785504" w14:textId="77777777" w:rsidR="00417E2C" w:rsidRPr="00C33436" w:rsidRDefault="00417E2C" w:rsidP="00417E2C">
            <w:pPr>
              <w:jc w:val="center"/>
              <w:rPr>
                <w:rFonts w:cs="Noto Sans"/>
                <w:color w:val="000000"/>
                <w:szCs w:val="18"/>
                <w:lang w:eastAsia="es-MX"/>
              </w:rPr>
            </w:pPr>
            <w:r w:rsidRPr="00C33436">
              <w:rPr>
                <w:rFonts w:cs="Noto Sans"/>
                <w:color w:val="000000"/>
                <w:szCs w:val="18"/>
                <w:lang w:eastAsia="es-MX"/>
              </w:rPr>
              <w:t>Indispensable</w:t>
            </w:r>
          </w:p>
        </w:tc>
      </w:tr>
    </w:tbl>
    <w:p w14:paraId="49381084" w14:textId="77777777" w:rsidR="00321808" w:rsidRPr="000C086A" w:rsidRDefault="00321808" w:rsidP="00C33436">
      <w:pPr>
        <w:rPr>
          <w:rFonts w:cs="Noto Sans"/>
          <w:noProof/>
          <w:sz w:val="20"/>
          <w:szCs w:val="20"/>
          <w:lang w:val="es-ES_tradnl"/>
        </w:rPr>
      </w:pPr>
    </w:p>
    <w:p w14:paraId="1A2B015E" w14:textId="77777777" w:rsidR="00C33436" w:rsidRPr="000C086A" w:rsidRDefault="00C33436" w:rsidP="00C33436">
      <w:pPr>
        <w:pStyle w:val="Ttulo3"/>
        <w:rPr>
          <w:sz w:val="20"/>
          <w:szCs w:val="20"/>
        </w:rPr>
      </w:pPr>
      <w:bookmarkStart w:id="161" w:name="_Toc218767275"/>
      <w:r w:rsidRPr="000C086A">
        <w:rPr>
          <w:sz w:val="20"/>
          <w:szCs w:val="20"/>
        </w:rPr>
        <w:t>4.3 Proposición Económica</w:t>
      </w:r>
      <w:bookmarkEnd w:id="161"/>
    </w:p>
    <w:p w14:paraId="7EE0420B" w14:textId="77777777" w:rsidR="00C33436" w:rsidRPr="000C086A" w:rsidRDefault="00C33436" w:rsidP="00C33436">
      <w:pPr>
        <w:rPr>
          <w:rFonts w:cs="Noto Sans"/>
          <w:noProof/>
          <w:sz w:val="20"/>
          <w:szCs w:val="20"/>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22"/>
        <w:gridCol w:w="7477"/>
        <w:gridCol w:w="1064"/>
        <w:gridCol w:w="1377"/>
      </w:tblGrid>
      <w:tr w:rsidR="00C33436" w:rsidRPr="000C086A" w14:paraId="407748EE" w14:textId="77777777" w:rsidTr="00536FD2">
        <w:trPr>
          <w:trHeight w:val="510"/>
          <w:tblHeader/>
          <w:jc w:val="center"/>
        </w:trPr>
        <w:tc>
          <w:tcPr>
            <w:tcW w:w="390" w:type="pct"/>
            <w:shd w:val="clear" w:color="auto" w:fill="000000" w:themeFill="text1"/>
            <w:vAlign w:val="center"/>
          </w:tcPr>
          <w:p w14:paraId="7C52AA76" w14:textId="77777777" w:rsidR="00C33436" w:rsidRPr="00C33436" w:rsidRDefault="00C33436" w:rsidP="00536FD2">
            <w:pPr>
              <w:jc w:val="center"/>
              <w:rPr>
                <w:rFonts w:cs="Noto Sans"/>
                <w:b/>
                <w:bCs/>
                <w:noProof/>
                <w:color w:val="FFFFFF" w:themeColor="background1"/>
                <w:sz w:val="20"/>
                <w:szCs w:val="20"/>
              </w:rPr>
            </w:pPr>
            <w:r w:rsidRPr="00C33436">
              <w:rPr>
                <w:rFonts w:cs="Noto Sans"/>
                <w:b/>
                <w:bCs/>
                <w:noProof/>
                <w:color w:val="FFFFFF" w:themeColor="background1"/>
                <w:sz w:val="20"/>
                <w:szCs w:val="20"/>
              </w:rPr>
              <w:t>Numeral</w:t>
            </w:r>
          </w:p>
        </w:tc>
        <w:tc>
          <w:tcPr>
            <w:tcW w:w="3443" w:type="pct"/>
            <w:shd w:val="clear" w:color="auto" w:fill="000000" w:themeFill="text1"/>
            <w:vAlign w:val="center"/>
          </w:tcPr>
          <w:p w14:paraId="0A62647C" w14:textId="77777777" w:rsidR="00C33436" w:rsidRPr="00C33436" w:rsidRDefault="00C33436" w:rsidP="00536FD2">
            <w:pPr>
              <w:jc w:val="center"/>
              <w:rPr>
                <w:rFonts w:cs="Noto Sans"/>
                <w:b/>
                <w:bCs/>
                <w:noProof/>
                <w:color w:val="FFFFFF" w:themeColor="background1"/>
                <w:sz w:val="20"/>
                <w:szCs w:val="20"/>
              </w:rPr>
            </w:pPr>
            <w:r w:rsidRPr="00C33436">
              <w:rPr>
                <w:rFonts w:cs="Noto Sans"/>
                <w:b/>
                <w:bCs/>
                <w:noProof/>
                <w:color w:val="FFFFFF" w:themeColor="background1"/>
                <w:sz w:val="20"/>
                <w:szCs w:val="20"/>
              </w:rPr>
              <w:t>Documentación relativa a la Proposición económica</w:t>
            </w:r>
          </w:p>
        </w:tc>
        <w:tc>
          <w:tcPr>
            <w:tcW w:w="512" w:type="pct"/>
            <w:shd w:val="clear" w:color="auto" w:fill="000000" w:themeFill="text1"/>
            <w:vAlign w:val="center"/>
          </w:tcPr>
          <w:p w14:paraId="7BB5A702" w14:textId="77777777" w:rsidR="00C33436" w:rsidRPr="00C33436" w:rsidRDefault="00C33436" w:rsidP="00536FD2">
            <w:pPr>
              <w:jc w:val="center"/>
              <w:rPr>
                <w:rFonts w:cs="Noto Sans"/>
                <w:b/>
                <w:bCs/>
                <w:noProof/>
                <w:color w:val="FFFFFF" w:themeColor="background1"/>
                <w:sz w:val="20"/>
                <w:szCs w:val="20"/>
              </w:rPr>
            </w:pPr>
            <w:r w:rsidRPr="00C33436">
              <w:rPr>
                <w:rFonts w:cs="Noto Sans"/>
                <w:b/>
                <w:bCs/>
                <w:noProof/>
                <w:color w:val="FFFFFF" w:themeColor="background1"/>
                <w:sz w:val="20"/>
                <w:szCs w:val="20"/>
              </w:rPr>
              <w:t>Formato</w:t>
            </w:r>
          </w:p>
        </w:tc>
        <w:tc>
          <w:tcPr>
            <w:tcW w:w="655" w:type="pct"/>
            <w:shd w:val="clear" w:color="auto" w:fill="000000" w:themeFill="text1"/>
            <w:vAlign w:val="center"/>
          </w:tcPr>
          <w:p w14:paraId="02D50040" w14:textId="77777777" w:rsidR="00C33436" w:rsidRPr="00C33436" w:rsidRDefault="00C33436" w:rsidP="00536FD2">
            <w:pPr>
              <w:jc w:val="center"/>
              <w:rPr>
                <w:rFonts w:cs="Noto Sans"/>
                <w:b/>
                <w:bCs/>
                <w:noProof/>
                <w:color w:val="FFFFFF" w:themeColor="background1"/>
                <w:sz w:val="20"/>
                <w:szCs w:val="20"/>
              </w:rPr>
            </w:pPr>
            <w:r w:rsidRPr="00C33436">
              <w:rPr>
                <w:rFonts w:cs="Noto Sans"/>
                <w:b/>
                <w:bCs/>
                <w:noProof/>
                <w:color w:val="FFFFFF" w:themeColor="background1"/>
                <w:sz w:val="20"/>
                <w:szCs w:val="20"/>
              </w:rPr>
              <w:t>Requisito</w:t>
            </w:r>
          </w:p>
        </w:tc>
      </w:tr>
      <w:tr w:rsidR="00C33436" w:rsidRPr="000C086A" w14:paraId="5606A3B2" w14:textId="77777777" w:rsidTr="00536FD2">
        <w:trPr>
          <w:trHeight w:val="20"/>
          <w:tblHeader/>
          <w:jc w:val="center"/>
        </w:trPr>
        <w:tc>
          <w:tcPr>
            <w:tcW w:w="390" w:type="pct"/>
            <w:shd w:val="clear" w:color="auto" w:fill="auto"/>
            <w:vAlign w:val="center"/>
          </w:tcPr>
          <w:p w14:paraId="3B359659" w14:textId="77777777" w:rsidR="00C33436" w:rsidRPr="00C33436" w:rsidRDefault="00C33436" w:rsidP="00536FD2">
            <w:pPr>
              <w:jc w:val="center"/>
              <w:rPr>
                <w:rFonts w:cs="Noto Sans"/>
                <w:noProof/>
                <w:szCs w:val="18"/>
              </w:rPr>
            </w:pPr>
            <w:r w:rsidRPr="00C33436">
              <w:rPr>
                <w:rFonts w:cs="Noto Sans"/>
                <w:noProof/>
                <w:szCs w:val="18"/>
              </w:rPr>
              <w:t>4.3.1</w:t>
            </w:r>
          </w:p>
        </w:tc>
        <w:tc>
          <w:tcPr>
            <w:tcW w:w="3443" w:type="pct"/>
          </w:tcPr>
          <w:p w14:paraId="11D5B48B" w14:textId="77777777" w:rsidR="00C33436" w:rsidRPr="00C33436" w:rsidRDefault="00C33436" w:rsidP="00536FD2">
            <w:pPr>
              <w:rPr>
                <w:rFonts w:cs="Noto Sans"/>
                <w:noProof/>
                <w:szCs w:val="18"/>
              </w:rPr>
            </w:pPr>
            <w:r w:rsidRPr="00C33436">
              <w:rPr>
                <w:rFonts w:eastAsia="Times New Roman" w:cs="Noto Sans"/>
                <w:noProof/>
                <w:szCs w:val="18"/>
                <w:lang w:val="es-ES" w:eastAsia="es-ES"/>
              </w:rPr>
              <w:t xml:space="preserve">Los invitados deberán enviar su proposición económica a través de la Plataforma Digital de Contrataciones Públicas, Compras MX conforme al </w:t>
            </w:r>
            <w:r w:rsidRPr="00C33436">
              <w:rPr>
                <w:rFonts w:eastAsia="Times New Roman" w:cs="Noto Sans"/>
                <w:b/>
                <w:noProof/>
                <w:szCs w:val="18"/>
                <w:lang w:val="es-ES" w:eastAsia="es-ES"/>
              </w:rPr>
              <w:t>Formato No. 8</w:t>
            </w:r>
            <w:r w:rsidRPr="00C33436">
              <w:rPr>
                <w:rFonts w:eastAsia="Times New Roman" w:cs="Noto Sans"/>
                <w:noProof/>
                <w:szCs w:val="18"/>
                <w:lang w:val="es-ES" w:eastAsia="es-ES"/>
              </w:rPr>
              <w:t xml:space="preserve"> “</w:t>
            </w:r>
            <w:r w:rsidRPr="00C33436">
              <w:rPr>
                <w:rFonts w:eastAsia="Times New Roman" w:cs="Noto Sans"/>
                <w:bCs/>
                <w:noProof/>
                <w:kern w:val="1"/>
                <w:szCs w:val="18"/>
                <w:lang w:val="es-ES_tradnl" w:eastAsia="ar-SA"/>
              </w:rPr>
              <w:t xml:space="preserve">Formato relativo a la Proposición Económica”, </w:t>
            </w:r>
            <w:r w:rsidRPr="00C33436">
              <w:rPr>
                <w:rFonts w:cs="Noto Sans"/>
                <w:noProof/>
                <w:szCs w:val="18"/>
              </w:rPr>
              <w:t xml:space="preserve">misma que deberá realizarse en pesos mexicanos, considerando </w:t>
            </w:r>
            <w:r w:rsidRPr="00C33436">
              <w:rPr>
                <w:rFonts w:cs="Noto Sans"/>
                <w:szCs w:val="18"/>
              </w:rPr>
              <w:t>2 (dos) decimales (truncado, es decir no redondear)</w:t>
            </w:r>
            <w:r w:rsidRPr="00C33436">
              <w:rPr>
                <w:rFonts w:cs="Noto Sans"/>
                <w:noProof/>
                <w:szCs w:val="18"/>
              </w:rPr>
              <w:t xml:space="preserve">, desglosando el I.V.A. y el importe total de la(s) partida(s) ofertada(s), asimismo, </w:t>
            </w:r>
            <w:r w:rsidRPr="00C33436">
              <w:rPr>
                <w:rFonts w:cs="Noto Sans"/>
                <w:szCs w:val="18"/>
              </w:rPr>
              <w:t>deberá contener la indicación de que los precios serán fijos durante la vigencia del contrato. Se debe entregar en formato editable y en PDF.</w:t>
            </w:r>
          </w:p>
        </w:tc>
        <w:tc>
          <w:tcPr>
            <w:tcW w:w="512" w:type="pct"/>
            <w:shd w:val="clear" w:color="auto" w:fill="auto"/>
            <w:vAlign w:val="center"/>
          </w:tcPr>
          <w:p w14:paraId="4E7BF4AA" w14:textId="77777777" w:rsidR="00C33436" w:rsidRPr="00C33436" w:rsidRDefault="00AB651C" w:rsidP="00536FD2">
            <w:pPr>
              <w:rPr>
                <w:rFonts w:cs="Noto Sans"/>
                <w:noProof/>
                <w:szCs w:val="18"/>
              </w:rPr>
            </w:pPr>
            <w:hyperlink w:anchor="FORMATO_10" w:history="1">
              <w:r w:rsidR="00C33436" w:rsidRPr="00C33436">
                <w:rPr>
                  <w:rStyle w:val="Hipervnculo"/>
                  <w:rFonts w:eastAsia="Times New Roman" w:cs="Noto Sans"/>
                  <w:noProof/>
                  <w:szCs w:val="18"/>
                  <w:lang w:val="es-ES" w:eastAsia="es-ES"/>
                </w:rPr>
                <w:t>Formato No. 8</w:t>
              </w:r>
            </w:hyperlink>
          </w:p>
        </w:tc>
        <w:tc>
          <w:tcPr>
            <w:tcW w:w="642" w:type="pct"/>
            <w:shd w:val="clear" w:color="auto" w:fill="auto"/>
            <w:vAlign w:val="center"/>
          </w:tcPr>
          <w:p w14:paraId="0465F222" w14:textId="77777777" w:rsidR="00C33436" w:rsidRPr="00C33436" w:rsidRDefault="00C33436" w:rsidP="00536FD2">
            <w:pPr>
              <w:rPr>
                <w:rFonts w:cs="Noto Sans"/>
                <w:noProof/>
                <w:szCs w:val="18"/>
              </w:rPr>
            </w:pPr>
            <w:r w:rsidRPr="00C33436">
              <w:rPr>
                <w:rFonts w:cs="Noto Sans"/>
                <w:noProof/>
                <w:szCs w:val="18"/>
              </w:rPr>
              <w:t>Indispensable</w:t>
            </w:r>
          </w:p>
        </w:tc>
      </w:tr>
    </w:tbl>
    <w:p w14:paraId="79CE0AAC" w14:textId="77777777" w:rsidR="00321808" w:rsidRDefault="00321808" w:rsidP="00C33436">
      <w:pPr>
        <w:pStyle w:val="Ttulo2"/>
        <w:jc w:val="both"/>
      </w:pPr>
    </w:p>
    <w:p w14:paraId="2B9AB9C9" w14:textId="28059912" w:rsidR="008127AC" w:rsidRPr="000C086A" w:rsidRDefault="00936685" w:rsidP="00C33436">
      <w:pPr>
        <w:pStyle w:val="Ttulo2"/>
        <w:jc w:val="both"/>
      </w:pPr>
      <w:bookmarkStart w:id="162" w:name="_Toc218767276"/>
      <w:r w:rsidRPr="000C086A">
        <w:t>5</w:t>
      </w:r>
      <w:r w:rsidR="002358A5" w:rsidRPr="000C086A">
        <w:t xml:space="preserve">. </w:t>
      </w:r>
      <w:r w:rsidR="008D6B3A" w:rsidRPr="000C086A">
        <w:t>Criterios específicos conforme a los cuales se evaluarán las proposiciones</w:t>
      </w:r>
      <w:bookmarkEnd w:id="157"/>
      <w:bookmarkEnd w:id="158"/>
      <w:bookmarkEnd w:id="159"/>
      <w:bookmarkEnd w:id="162"/>
    </w:p>
    <w:p w14:paraId="0BD8DD3F" w14:textId="77777777" w:rsidR="00A84BDA" w:rsidRPr="000C086A" w:rsidRDefault="00A84BDA" w:rsidP="00144A7C">
      <w:pPr>
        <w:rPr>
          <w:rFonts w:cs="Noto Sans"/>
          <w:noProof/>
          <w:sz w:val="20"/>
          <w:szCs w:val="20"/>
          <w:lang w:val="es-ES_tradnl" w:eastAsia="es-ES"/>
        </w:rPr>
      </w:pPr>
    </w:p>
    <w:p w14:paraId="69D6132F" w14:textId="68EA9D00" w:rsidR="00D42052" w:rsidRPr="000C086A" w:rsidRDefault="00D42052" w:rsidP="0043446B">
      <w:pPr>
        <w:rPr>
          <w:rFonts w:cs="Noto Sans"/>
          <w:sz w:val="20"/>
          <w:szCs w:val="20"/>
        </w:rPr>
      </w:pPr>
      <w:r w:rsidRPr="000C086A">
        <w:rPr>
          <w:rFonts w:cs="Noto Sans"/>
          <w:sz w:val="20"/>
          <w:szCs w:val="20"/>
        </w:rPr>
        <w:t xml:space="preserve">La evaluación de las proposiciones que se reciban en el proceso de contratación será BINARIA, toda vez que el caso que nos ocupa, se actualiza la hipótesis normativa prevista en el numeral </w:t>
      </w:r>
      <w:r w:rsidR="00321808" w:rsidRPr="00321808">
        <w:rPr>
          <w:rFonts w:cs="Noto Sans"/>
          <w:b/>
          <w:bCs/>
          <w:sz w:val="20"/>
          <w:szCs w:val="20"/>
        </w:rPr>
        <w:t>99</w:t>
      </w:r>
      <w:r w:rsidRPr="000C086A">
        <w:rPr>
          <w:rFonts w:cs="Noto Sans"/>
          <w:sz w:val="20"/>
          <w:szCs w:val="20"/>
        </w:rPr>
        <w:t xml:space="preserve"> segundo párrafo del </w:t>
      </w:r>
      <w:r w:rsidR="006102D6" w:rsidRPr="000C086A">
        <w:rPr>
          <w:rFonts w:cs="Noto Sans"/>
          <w:sz w:val="20"/>
          <w:szCs w:val="20"/>
        </w:rPr>
        <w:t>RLAASSP</w:t>
      </w:r>
      <w:r w:rsidRPr="000C086A">
        <w:rPr>
          <w:rFonts w:cs="Noto Sans"/>
          <w:sz w:val="20"/>
          <w:szCs w:val="20"/>
        </w:rPr>
        <w:t>, que señala:</w:t>
      </w:r>
    </w:p>
    <w:p w14:paraId="54AAD0A2" w14:textId="77777777" w:rsidR="00D42052" w:rsidRPr="000C086A" w:rsidRDefault="00D42052" w:rsidP="0043446B">
      <w:pPr>
        <w:rPr>
          <w:rFonts w:cs="Noto Sans"/>
          <w:sz w:val="20"/>
          <w:szCs w:val="20"/>
        </w:rPr>
      </w:pPr>
    </w:p>
    <w:p w14:paraId="416478B6" w14:textId="5ABDC086" w:rsidR="00D42052" w:rsidRDefault="00D42052" w:rsidP="00321808">
      <w:pPr>
        <w:rPr>
          <w:rFonts w:cs="Noto Sans"/>
          <w:sz w:val="20"/>
          <w:szCs w:val="20"/>
        </w:rPr>
      </w:pPr>
      <w:r w:rsidRPr="000C086A">
        <w:rPr>
          <w:rFonts w:cs="Noto Sans"/>
          <w:sz w:val="20"/>
          <w:szCs w:val="20"/>
        </w:rPr>
        <w:lastRenderedPageBreak/>
        <w:t xml:space="preserve">Artículo </w:t>
      </w:r>
      <w:r w:rsidR="00321808" w:rsidRPr="00321808">
        <w:rPr>
          <w:rFonts w:cs="Noto Sans"/>
          <w:b/>
          <w:bCs/>
          <w:sz w:val="20"/>
          <w:szCs w:val="20"/>
        </w:rPr>
        <w:t>99</w:t>
      </w:r>
      <w:r w:rsidRPr="000C086A">
        <w:rPr>
          <w:rFonts w:cs="Noto Sans"/>
          <w:sz w:val="20"/>
          <w:szCs w:val="20"/>
        </w:rPr>
        <w:t xml:space="preserve">.- </w:t>
      </w:r>
      <w:r w:rsidR="00321808" w:rsidRPr="00321808">
        <w:rPr>
          <w:rFonts w:cs="Noto Sans"/>
          <w:sz w:val="20"/>
          <w:szCs w:val="20"/>
        </w:rPr>
        <w:t>Los criterios para evaluar la solvencia de las proposiciones, deberán guardar relación con los requisitos y especificaciones señalados en la convocatoria a la licitación pública para la integración de las propuestas técnicas y económicas.</w:t>
      </w:r>
    </w:p>
    <w:p w14:paraId="7A1CD747" w14:textId="77777777" w:rsidR="00321808" w:rsidRPr="000C086A" w:rsidRDefault="00321808" w:rsidP="00321808">
      <w:pPr>
        <w:rPr>
          <w:rFonts w:cs="Noto Sans"/>
          <w:sz w:val="20"/>
          <w:szCs w:val="20"/>
        </w:rPr>
      </w:pPr>
    </w:p>
    <w:p w14:paraId="4677C3F2" w14:textId="60D0791C" w:rsidR="00D42052" w:rsidRPr="000C086A" w:rsidRDefault="00D42052" w:rsidP="0043446B">
      <w:pPr>
        <w:rPr>
          <w:rFonts w:cs="Noto Sans"/>
          <w:sz w:val="20"/>
          <w:szCs w:val="20"/>
        </w:rPr>
      </w:pPr>
      <w:r w:rsidRPr="000C086A">
        <w:rPr>
          <w:rFonts w:cs="Noto Sans"/>
          <w:sz w:val="20"/>
          <w:szCs w:val="20"/>
        </w:rPr>
        <w:t xml:space="preserve">La aplicación del criterio de evaluación binario a que se refiere el segundo párrafo del Artículo </w:t>
      </w:r>
      <w:r w:rsidR="00326EC6" w:rsidRPr="00321808">
        <w:rPr>
          <w:rFonts w:cs="Noto Sans"/>
          <w:b/>
          <w:bCs/>
          <w:sz w:val="20"/>
          <w:szCs w:val="20"/>
        </w:rPr>
        <w:t>47</w:t>
      </w:r>
      <w:r w:rsidRPr="000C086A">
        <w:rPr>
          <w:rFonts w:cs="Noto Sans"/>
          <w:sz w:val="20"/>
          <w:szCs w:val="20"/>
        </w:rPr>
        <w:t xml:space="preserve"> de la </w:t>
      </w:r>
      <w:r w:rsidR="006102D6" w:rsidRPr="000C086A">
        <w:rPr>
          <w:rFonts w:cs="Noto Sans"/>
          <w:sz w:val="20"/>
          <w:szCs w:val="20"/>
        </w:rPr>
        <w:t>LAASSP</w:t>
      </w:r>
      <w:r w:rsidRPr="000C086A">
        <w:rPr>
          <w:rFonts w:cs="Noto Sans"/>
          <w:sz w:val="20"/>
          <w:szCs w:val="20"/>
        </w:rPr>
        <w:t xml:space="preserve">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7BA4EEFB" w14:textId="77777777" w:rsidR="00D42052" w:rsidRPr="000C086A" w:rsidRDefault="00D42052" w:rsidP="0043446B">
      <w:pPr>
        <w:rPr>
          <w:rFonts w:cs="Noto Sans"/>
          <w:sz w:val="20"/>
          <w:szCs w:val="20"/>
        </w:rPr>
      </w:pPr>
    </w:p>
    <w:p w14:paraId="01710BBF" w14:textId="39087484" w:rsidR="00D42052" w:rsidRPr="000C086A" w:rsidRDefault="00D42052" w:rsidP="0043446B">
      <w:pPr>
        <w:rPr>
          <w:rFonts w:cs="Noto Sans"/>
          <w:sz w:val="20"/>
          <w:szCs w:val="20"/>
        </w:rPr>
      </w:pPr>
      <w:r w:rsidRPr="000C086A">
        <w:rPr>
          <w:rFonts w:cs="Noto Sans"/>
          <w:sz w:val="20"/>
          <w:szCs w:val="20"/>
        </w:rPr>
        <w:t xml:space="preserve">Así mismo, los criterios que se aplicarán para evaluar las proposiciones se </w:t>
      </w:r>
      <w:r w:rsidR="00BD7F9E" w:rsidRPr="000C086A">
        <w:rPr>
          <w:rFonts w:cs="Noto Sans"/>
          <w:sz w:val="20"/>
          <w:szCs w:val="20"/>
        </w:rPr>
        <w:t>basarán</w:t>
      </w:r>
      <w:r w:rsidRPr="000C086A">
        <w:rPr>
          <w:rFonts w:cs="Noto Sans"/>
          <w:sz w:val="20"/>
          <w:szCs w:val="20"/>
        </w:rPr>
        <w:t xml:space="preserve"> en la información documental presentada y en la presentación de las muestras </w:t>
      </w:r>
      <w:r w:rsidR="00BD7F9E" w:rsidRPr="000C086A">
        <w:rPr>
          <w:rFonts w:cs="Noto Sans"/>
          <w:sz w:val="20"/>
          <w:szCs w:val="20"/>
        </w:rPr>
        <w:t>físicas, por</w:t>
      </w:r>
      <w:r w:rsidRPr="000C086A">
        <w:rPr>
          <w:rFonts w:cs="Noto Sans"/>
          <w:sz w:val="20"/>
          <w:szCs w:val="20"/>
        </w:rPr>
        <w:t xml:space="preserve"> los </w:t>
      </w:r>
      <w:r w:rsidR="009A7C9D">
        <w:rPr>
          <w:rFonts w:cs="Noto Sans"/>
          <w:sz w:val="20"/>
          <w:szCs w:val="20"/>
        </w:rPr>
        <w:t>invitado</w:t>
      </w:r>
      <w:r w:rsidRPr="000C086A">
        <w:rPr>
          <w:rFonts w:cs="Noto Sans"/>
          <w:sz w:val="20"/>
          <w:szCs w:val="20"/>
        </w:rPr>
        <w:t xml:space="preserve">s, observando para ello lo previsto en el artículo </w:t>
      </w:r>
      <w:r w:rsidR="00326EC6" w:rsidRPr="00321808">
        <w:rPr>
          <w:rFonts w:cs="Noto Sans"/>
          <w:b/>
          <w:bCs/>
          <w:sz w:val="20"/>
          <w:szCs w:val="20"/>
        </w:rPr>
        <w:t>47</w:t>
      </w:r>
      <w:r w:rsidRPr="000C086A">
        <w:rPr>
          <w:rFonts w:cs="Noto Sans"/>
          <w:sz w:val="20"/>
          <w:szCs w:val="20"/>
        </w:rPr>
        <w:t xml:space="preserve"> en lo relativo al criterio binario LAASSP. La evaluación se realizará comparando entre sí, en forma equivalente, todas las condiciones ofrecidas explícitamente por los </w:t>
      </w:r>
      <w:r w:rsidR="009A7C9D">
        <w:rPr>
          <w:rFonts w:cs="Noto Sans"/>
          <w:sz w:val="20"/>
          <w:szCs w:val="20"/>
        </w:rPr>
        <w:t>invitado</w:t>
      </w:r>
      <w:r w:rsidRPr="000C086A">
        <w:rPr>
          <w:rFonts w:cs="Noto Sans"/>
          <w:sz w:val="20"/>
          <w:szCs w:val="20"/>
        </w:rPr>
        <w:t xml:space="preserve">s. </w:t>
      </w:r>
    </w:p>
    <w:p w14:paraId="68DC5BE7" w14:textId="77777777" w:rsidR="00D42052" w:rsidRPr="000C086A" w:rsidRDefault="00D42052" w:rsidP="0043446B">
      <w:pPr>
        <w:rPr>
          <w:rFonts w:cs="Noto Sans"/>
          <w:sz w:val="20"/>
          <w:szCs w:val="20"/>
        </w:rPr>
      </w:pPr>
    </w:p>
    <w:p w14:paraId="68BE8BA0" w14:textId="5B925830" w:rsidR="005551C8" w:rsidRPr="000C086A" w:rsidRDefault="00D42052" w:rsidP="0043446B">
      <w:pPr>
        <w:rPr>
          <w:rFonts w:cs="Noto Sans"/>
          <w:sz w:val="20"/>
          <w:szCs w:val="20"/>
        </w:rPr>
      </w:pPr>
      <w:r w:rsidRPr="000C086A">
        <w:rPr>
          <w:rFonts w:cs="Noto Sans"/>
          <w:sz w:val="20"/>
          <w:szCs w:val="20"/>
        </w:rPr>
        <w:t xml:space="preserve">Por lo que, el </w:t>
      </w:r>
      <w:r w:rsidR="009A7C9D">
        <w:rPr>
          <w:rFonts w:cs="Noto Sans"/>
          <w:sz w:val="20"/>
          <w:szCs w:val="20"/>
        </w:rPr>
        <w:t>invitado</w:t>
      </w:r>
      <w:r w:rsidRPr="000C086A">
        <w:rPr>
          <w:rFonts w:cs="Noto Sans"/>
          <w:sz w:val="20"/>
          <w:szCs w:val="20"/>
        </w:rPr>
        <w:t xml:space="preserve"> que resulte adjudicado, deberá cumplir con todos los requisitos solicitados en la </w:t>
      </w:r>
      <w:r w:rsidR="009A7C9D">
        <w:rPr>
          <w:rFonts w:cs="Noto Sans"/>
          <w:sz w:val="20"/>
          <w:szCs w:val="20"/>
        </w:rPr>
        <w:t>Invitación a Cuando Menos Tres Personas</w:t>
      </w:r>
      <w:r w:rsidRPr="000C086A">
        <w:rPr>
          <w:rFonts w:cs="Noto Sans"/>
          <w:sz w:val="20"/>
          <w:szCs w:val="20"/>
        </w:rPr>
        <w:t xml:space="preserve">, ya que todos son necesarios para garantizar la calidad y entrega </w:t>
      </w:r>
      <w:r w:rsidR="00BD7F9E" w:rsidRPr="000C086A">
        <w:rPr>
          <w:rFonts w:cs="Noto Sans"/>
          <w:sz w:val="20"/>
          <w:szCs w:val="20"/>
        </w:rPr>
        <w:t>oportuna del</w:t>
      </w:r>
      <w:r w:rsidRPr="000C086A">
        <w:rPr>
          <w:rFonts w:cs="Noto Sans"/>
          <w:sz w:val="20"/>
          <w:szCs w:val="20"/>
        </w:rPr>
        <w:t xml:space="preserve"> producto y/o servicio.</w:t>
      </w:r>
    </w:p>
    <w:p w14:paraId="70FF7534" w14:textId="77777777" w:rsidR="00A01351" w:rsidRPr="000C086A" w:rsidRDefault="00A01351" w:rsidP="0043446B">
      <w:pPr>
        <w:rPr>
          <w:rFonts w:cs="Noto Sans"/>
          <w:sz w:val="20"/>
          <w:szCs w:val="20"/>
        </w:rPr>
      </w:pPr>
    </w:p>
    <w:p w14:paraId="1340444E" w14:textId="5EE965B6" w:rsidR="00A01351" w:rsidRPr="000C086A" w:rsidRDefault="00A01351" w:rsidP="0043446B">
      <w:pPr>
        <w:rPr>
          <w:rFonts w:cs="Noto Sans"/>
          <w:sz w:val="20"/>
          <w:szCs w:val="20"/>
        </w:rPr>
      </w:pPr>
      <w:r w:rsidRPr="000C086A">
        <w:rPr>
          <w:rFonts w:cs="Noto Sans"/>
          <w:sz w:val="20"/>
          <w:szCs w:val="20"/>
        </w:rPr>
        <w:t xml:space="preserve">Las evaluaciones de las propuestas técnicas serán documentales, en observancia a lo establecido en el art. </w:t>
      </w:r>
      <w:r w:rsidR="00326EC6" w:rsidRPr="00321808">
        <w:rPr>
          <w:rFonts w:cs="Noto Sans"/>
          <w:b/>
          <w:bCs/>
          <w:sz w:val="20"/>
          <w:szCs w:val="20"/>
        </w:rPr>
        <w:t>47</w:t>
      </w:r>
      <w:r w:rsidR="00326EC6" w:rsidRPr="000C086A">
        <w:rPr>
          <w:rFonts w:cs="Noto Sans"/>
          <w:sz w:val="20"/>
          <w:szCs w:val="20"/>
        </w:rPr>
        <w:t xml:space="preserve"> de la LAASSP</w:t>
      </w:r>
      <w:r w:rsidRPr="000C086A">
        <w:rPr>
          <w:rFonts w:cs="Noto Sans"/>
          <w:sz w:val="20"/>
          <w:szCs w:val="20"/>
        </w:rPr>
        <w:t xml:space="preserve"> y </w:t>
      </w:r>
      <w:r w:rsidR="00321808" w:rsidRPr="00321808">
        <w:rPr>
          <w:rFonts w:cs="Noto Sans"/>
          <w:b/>
          <w:bCs/>
          <w:sz w:val="20"/>
          <w:szCs w:val="20"/>
        </w:rPr>
        <w:t>99</w:t>
      </w:r>
      <w:r w:rsidRPr="000C086A">
        <w:rPr>
          <w:rFonts w:cs="Noto Sans"/>
          <w:sz w:val="20"/>
          <w:szCs w:val="20"/>
        </w:rPr>
        <w:t xml:space="preserve"> de su </w:t>
      </w:r>
      <w:r w:rsidR="006102D6" w:rsidRPr="000C086A">
        <w:rPr>
          <w:rFonts w:cs="Noto Sans"/>
          <w:sz w:val="20"/>
          <w:szCs w:val="20"/>
        </w:rPr>
        <w:t>RLAASSP</w:t>
      </w:r>
      <w:r w:rsidRPr="000C086A">
        <w:rPr>
          <w:rFonts w:cs="Noto Sans"/>
          <w:sz w:val="20"/>
          <w:szCs w:val="20"/>
        </w:rPr>
        <w:t xml:space="preserve"> y dado que las características técnicas de los materiales están perfectamente definidas y estandarizadas, resulta innecesario el ponderarlas individualmente, ya que la falta de alguna de ellas, afectaría la calidad del servicio en su totalidad, siendo el factor preponderante para la adjudicación del contrato es el precio más bajo. Es por eso que se elige el será a través del mecanismo </w:t>
      </w:r>
      <w:r w:rsidRPr="00BD7F9E">
        <w:rPr>
          <w:rFonts w:cs="Noto Sans"/>
          <w:b/>
          <w:bCs/>
          <w:sz w:val="20"/>
          <w:szCs w:val="20"/>
        </w:rPr>
        <w:t>Binario</w:t>
      </w:r>
      <w:r w:rsidRPr="000C086A">
        <w:rPr>
          <w:rFonts w:cs="Noto Sans"/>
          <w:sz w:val="20"/>
          <w:szCs w:val="20"/>
        </w:rPr>
        <w:t>.</w:t>
      </w:r>
    </w:p>
    <w:p w14:paraId="238913EB" w14:textId="77777777" w:rsidR="00A01351" w:rsidRPr="000C086A" w:rsidRDefault="00A01351" w:rsidP="0043446B">
      <w:pPr>
        <w:rPr>
          <w:rFonts w:cs="Noto Sans"/>
          <w:sz w:val="20"/>
          <w:szCs w:val="20"/>
        </w:rPr>
      </w:pPr>
    </w:p>
    <w:p w14:paraId="5CCDDEF5" w14:textId="48529F70" w:rsidR="00A01351" w:rsidRPr="000C086A" w:rsidRDefault="00A01351" w:rsidP="0043446B">
      <w:pPr>
        <w:rPr>
          <w:rFonts w:cs="Noto Sans"/>
          <w:sz w:val="20"/>
          <w:szCs w:val="20"/>
        </w:rPr>
      </w:pPr>
      <w:r w:rsidRPr="000C086A">
        <w:rPr>
          <w:rFonts w:cs="Noto Sans"/>
          <w:sz w:val="20"/>
          <w:szCs w:val="20"/>
        </w:rPr>
        <w:t xml:space="preserve">Se comprobará que las condiciones legales técnicas y económicas </w:t>
      </w:r>
      <w:r w:rsidR="00C32C12" w:rsidRPr="000C086A">
        <w:rPr>
          <w:rFonts w:cs="Noto Sans"/>
          <w:sz w:val="20"/>
          <w:szCs w:val="20"/>
        </w:rPr>
        <w:t>requeridas</w:t>
      </w:r>
      <w:r w:rsidRPr="000C086A">
        <w:rPr>
          <w:rFonts w:cs="Noto Sans"/>
          <w:sz w:val="20"/>
          <w:szCs w:val="20"/>
        </w:rPr>
        <w:t xml:space="preserve"> contengan a plenitud la información, documentación y requisitos de la presente </w:t>
      </w:r>
      <w:r w:rsidR="009A7C9D">
        <w:rPr>
          <w:rFonts w:cs="Noto Sans"/>
          <w:sz w:val="20"/>
          <w:szCs w:val="20"/>
        </w:rPr>
        <w:t>Invitación a Cuando Menos Tres Personas</w:t>
      </w:r>
      <w:r w:rsidRPr="000C086A">
        <w:rPr>
          <w:rFonts w:cs="Noto Sans"/>
          <w:sz w:val="20"/>
          <w:szCs w:val="20"/>
        </w:rPr>
        <w:t xml:space="preserve">, la(s) junta(s) de aclaraciones y sus anexos de conformidad con el artículo </w:t>
      </w:r>
      <w:r w:rsidR="00326EC6" w:rsidRPr="00321808">
        <w:rPr>
          <w:rFonts w:cs="Noto Sans"/>
          <w:b/>
          <w:bCs/>
          <w:sz w:val="20"/>
          <w:szCs w:val="20"/>
        </w:rPr>
        <w:t>47</w:t>
      </w:r>
      <w:r w:rsidRPr="000C086A">
        <w:rPr>
          <w:rFonts w:cs="Noto Sans"/>
          <w:sz w:val="20"/>
          <w:szCs w:val="20"/>
        </w:rPr>
        <w:t xml:space="preserve"> de la LAASSP.</w:t>
      </w:r>
    </w:p>
    <w:p w14:paraId="60EF4CDF" w14:textId="77777777" w:rsidR="00A01351" w:rsidRPr="000C086A" w:rsidRDefault="00A01351" w:rsidP="0043446B">
      <w:pPr>
        <w:rPr>
          <w:rFonts w:cs="Noto Sans"/>
          <w:sz w:val="20"/>
          <w:szCs w:val="20"/>
        </w:rPr>
      </w:pPr>
    </w:p>
    <w:p w14:paraId="5764E81E" w14:textId="3229F25F" w:rsidR="00A01351" w:rsidRPr="000C086A" w:rsidRDefault="00A01351" w:rsidP="0043446B">
      <w:pPr>
        <w:rPr>
          <w:rFonts w:cs="Noto Sans"/>
          <w:sz w:val="20"/>
          <w:szCs w:val="20"/>
        </w:rPr>
      </w:pPr>
      <w:r w:rsidRPr="000C086A">
        <w:rPr>
          <w:rFonts w:cs="Noto Sans"/>
          <w:sz w:val="20"/>
          <w:szCs w:val="20"/>
        </w:rPr>
        <w:t xml:space="preserve">La evaluación se realizará comparando entre sí, en forma equivalente, todas las condiciones ofrecidas explícitamente y los documentos presentados por los </w:t>
      </w:r>
      <w:r w:rsidR="009A7C9D">
        <w:rPr>
          <w:rFonts w:cs="Noto Sans"/>
          <w:sz w:val="20"/>
          <w:szCs w:val="20"/>
        </w:rPr>
        <w:t>invitado</w:t>
      </w:r>
      <w:r w:rsidRPr="000C086A">
        <w:rPr>
          <w:rFonts w:cs="Noto Sans"/>
          <w:sz w:val="20"/>
          <w:szCs w:val="20"/>
        </w:rPr>
        <w:t>s.</w:t>
      </w:r>
    </w:p>
    <w:p w14:paraId="6704BDAD" w14:textId="69DC73D1" w:rsidR="007110F3" w:rsidRDefault="00A01351" w:rsidP="00A01351">
      <w:pPr>
        <w:rPr>
          <w:rFonts w:cs="Noto Sans"/>
          <w:sz w:val="20"/>
          <w:szCs w:val="20"/>
        </w:rPr>
      </w:pPr>
      <w:r w:rsidRPr="000C086A">
        <w:rPr>
          <w:rFonts w:cs="Noto Sans"/>
          <w:sz w:val="20"/>
          <w:szCs w:val="20"/>
        </w:rPr>
        <w:t xml:space="preserve">Tratándose de los documentos o manifiestos presentados bajo protesta de decir verdad, de conformidad con lo previsto en el artículo 39 penúltimo párrafo del </w:t>
      </w:r>
      <w:r w:rsidR="006102D6" w:rsidRPr="000C086A">
        <w:rPr>
          <w:rFonts w:cs="Noto Sans"/>
          <w:sz w:val="20"/>
          <w:szCs w:val="20"/>
        </w:rPr>
        <w:t>R</w:t>
      </w:r>
      <w:r w:rsidRPr="000C086A">
        <w:rPr>
          <w:rFonts w:cs="Noto Sans"/>
          <w:sz w:val="20"/>
          <w:szCs w:val="20"/>
        </w:rPr>
        <w:t>LAASSP, se verificará que dichos documentos cumplan con los requisitos solicitados. La falta de presentación de dichos documentos en la proposición que se presente, será motivo de desechamiento.</w:t>
      </w:r>
    </w:p>
    <w:p w14:paraId="520E764C" w14:textId="77777777" w:rsidR="00C33436" w:rsidRDefault="00C33436" w:rsidP="00A01351">
      <w:pPr>
        <w:rPr>
          <w:rFonts w:cs="Noto Sans"/>
          <w:sz w:val="20"/>
          <w:szCs w:val="20"/>
        </w:rPr>
      </w:pPr>
    </w:p>
    <w:p w14:paraId="74A99BAD" w14:textId="77777777" w:rsidR="00A9728A" w:rsidRPr="000C086A" w:rsidRDefault="00A9728A" w:rsidP="00A01351">
      <w:pPr>
        <w:rPr>
          <w:rFonts w:cs="Noto Sans"/>
          <w:sz w:val="20"/>
          <w:szCs w:val="20"/>
        </w:rPr>
      </w:pPr>
    </w:p>
    <w:p w14:paraId="0B593178" w14:textId="77777777" w:rsidR="00F35708" w:rsidRPr="000C086A" w:rsidRDefault="00FE2AF6" w:rsidP="00194F2F">
      <w:pPr>
        <w:pStyle w:val="Ttulo3"/>
        <w:rPr>
          <w:sz w:val="20"/>
          <w:szCs w:val="20"/>
        </w:rPr>
      </w:pPr>
      <w:bookmarkStart w:id="163" w:name="_Toc212448264"/>
      <w:bookmarkStart w:id="164" w:name="_Toc218767277"/>
      <w:r w:rsidRPr="000C086A">
        <w:rPr>
          <w:sz w:val="20"/>
          <w:szCs w:val="20"/>
        </w:rPr>
        <w:t xml:space="preserve">5.1 </w:t>
      </w:r>
      <w:r w:rsidR="0092062E" w:rsidRPr="000C086A">
        <w:rPr>
          <w:sz w:val="20"/>
          <w:szCs w:val="20"/>
        </w:rPr>
        <w:t>Criterios de e</w:t>
      </w:r>
      <w:r w:rsidR="001B7870" w:rsidRPr="000C086A">
        <w:rPr>
          <w:sz w:val="20"/>
          <w:szCs w:val="20"/>
        </w:rPr>
        <w:t>valuación.</w:t>
      </w:r>
      <w:bookmarkEnd w:id="163"/>
      <w:bookmarkEnd w:id="164"/>
    </w:p>
    <w:p w14:paraId="77CB90BF" w14:textId="77777777" w:rsidR="00624C7E" w:rsidRPr="000C086A" w:rsidRDefault="00624C7E" w:rsidP="005A6D8F">
      <w:pPr>
        <w:rPr>
          <w:rFonts w:eastAsia="Times New Roman" w:cs="Noto Sans"/>
          <w:b/>
          <w:noProof/>
          <w:sz w:val="20"/>
          <w:szCs w:val="20"/>
          <w:lang w:val="es-ES_tradnl" w:eastAsia="es-ES"/>
        </w:rPr>
      </w:pPr>
    </w:p>
    <w:p w14:paraId="0928F66F" w14:textId="54D0E8BB" w:rsidR="006B1DA1" w:rsidRPr="003C5906" w:rsidRDefault="006B1DA1" w:rsidP="003C5906">
      <w:pPr>
        <w:rPr>
          <w:rFonts w:cs="Noto Sans"/>
          <w:b/>
          <w:bCs/>
          <w:sz w:val="20"/>
          <w:szCs w:val="20"/>
          <w:lang w:val="es-ES_tradnl" w:eastAsia="ar-SA"/>
        </w:rPr>
      </w:pPr>
      <w:bookmarkStart w:id="165" w:name="_Toc212448265"/>
      <w:r w:rsidRPr="000C086A">
        <w:rPr>
          <w:rFonts w:cs="Noto Sans"/>
          <w:sz w:val="20"/>
          <w:szCs w:val="20"/>
          <w:lang w:val="es-ES" w:eastAsia="es-MX"/>
        </w:rPr>
        <w:t xml:space="preserve">Se utilizará el criterio binario en virtud de que el servicio a contratar se encuentra estandarizado en el mercado al cumplir con lo establecido, requerido y solicitado en todas las condiciones ofrecidas en este </w:t>
      </w:r>
      <w:r w:rsidR="00831ADB">
        <w:rPr>
          <w:rFonts w:cs="Noto Sans"/>
          <w:sz w:val="20"/>
          <w:szCs w:val="20"/>
          <w:lang w:val="es-ES" w:eastAsia="es-MX"/>
        </w:rPr>
        <w:t>SERVICIO DE MANTENIMIENTO DE CAMPO DE FUTBOL, ÀREAS VERDES Y BARRIDO DE ÀREAS GRISES, EJERCICIO  2026</w:t>
      </w:r>
      <w:r w:rsidRPr="000C086A">
        <w:rPr>
          <w:rFonts w:cs="Noto Sans"/>
          <w:sz w:val="20"/>
          <w:szCs w:val="20"/>
          <w:lang w:val="es-ES" w:eastAsia="es-MX"/>
        </w:rPr>
        <w:t>, mismo que será verificado con la Propuesta Técnica.</w:t>
      </w:r>
    </w:p>
    <w:p w14:paraId="6E8A6AFA" w14:textId="5FE9031A" w:rsidR="005D2EBE" w:rsidRPr="000C086A" w:rsidRDefault="0057312F" w:rsidP="006B1DA1">
      <w:pPr>
        <w:pStyle w:val="Ttulo3"/>
        <w:rPr>
          <w:sz w:val="20"/>
          <w:szCs w:val="20"/>
        </w:rPr>
      </w:pPr>
      <w:bookmarkStart w:id="166" w:name="_Toc218767278"/>
      <w:r w:rsidRPr="000C086A">
        <w:rPr>
          <w:sz w:val="20"/>
          <w:szCs w:val="20"/>
        </w:rPr>
        <w:lastRenderedPageBreak/>
        <w:t>5.</w:t>
      </w:r>
      <w:r w:rsidR="005551C8" w:rsidRPr="000C086A">
        <w:rPr>
          <w:sz w:val="20"/>
          <w:szCs w:val="20"/>
        </w:rPr>
        <w:t>2</w:t>
      </w:r>
      <w:r w:rsidRPr="000C086A">
        <w:rPr>
          <w:sz w:val="20"/>
          <w:szCs w:val="20"/>
        </w:rPr>
        <w:t xml:space="preserve"> </w:t>
      </w:r>
      <w:r w:rsidR="00341AE0" w:rsidRPr="000C086A">
        <w:rPr>
          <w:sz w:val="20"/>
          <w:szCs w:val="20"/>
        </w:rPr>
        <w:t xml:space="preserve">Consideraciones generales </w:t>
      </w:r>
      <w:r w:rsidR="004942F0" w:rsidRPr="000C086A">
        <w:rPr>
          <w:sz w:val="20"/>
          <w:szCs w:val="20"/>
        </w:rPr>
        <w:t>para l</w:t>
      </w:r>
      <w:r w:rsidR="00341AE0" w:rsidRPr="000C086A">
        <w:rPr>
          <w:sz w:val="20"/>
          <w:szCs w:val="20"/>
        </w:rPr>
        <w:t xml:space="preserve">a </w:t>
      </w:r>
      <w:r w:rsidR="004942F0" w:rsidRPr="000C086A">
        <w:rPr>
          <w:sz w:val="20"/>
          <w:szCs w:val="20"/>
        </w:rPr>
        <w:t xml:space="preserve">evaluación de </w:t>
      </w:r>
      <w:r w:rsidR="00AA3375" w:rsidRPr="000C086A">
        <w:rPr>
          <w:sz w:val="20"/>
          <w:szCs w:val="20"/>
        </w:rPr>
        <w:t xml:space="preserve">proposición </w:t>
      </w:r>
      <w:r w:rsidR="00767285" w:rsidRPr="000C086A">
        <w:rPr>
          <w:sz w:val="20"/>
          <w:szCs w:val="20"/>
        </w:rPr>
        <w:t>económica</w:t>
      </w:r>
      <w:bookmarkEnd w:id="165"/>
      <w:bookmarkEnd w:id="166"/>
    </w:p>
    <w:p w14:paraId="4F36EFA8" w14:textId="77777777" w:rsidR="005753BA" w:rsidRPr="000C086A" w:rsidRDefault="005753BA" w:rsidP="005A6D8F">
      <w:pPr>
        <w:rPr>
          <w:rFonts w:cs="Noto Sans"/>
          <w:b/>
          <w:noProof/>
          <w:sz w:val="20"/>
          <w:szCs w:val="20"/>
        </w:rPr>
      </w:pPr>
    </w:p>
    <w:p w14:paraId="0994DD2C" w14:textId="77777777" w:rsidR="005D2EBE" w:rsidRPr="000C086A" w:rsidRDefault="005D2EBE" w:rsidP="005A6D8F">
      <w:pPr>
        <w:rPr>
          <w:rFonts w:cs="Noto Sans"/>
          <w:noProof/>
          <w:sz w:val="20"/>
          <w:szCs w:val="20"/>
        </w:rPr>
      </w:pPr>
      <w:r w:rsidRPr="000C086A">
        <w:rPr>
          <w:rFonts w:cs="Noto Sans"/>
          <w:noProof/>
          <w:sz w:val="20"/>
          <w:szCs w:val="20"/>
        </w:rPr>
        <w:t xml:space="preserve">Para efectos de la evaluación de la proposición económica, </w:t>
      </w:r>
      <w:r w:rsidR="00B123B0" w:rsidRPr="000C086A">
        <w:rPr>
          <w:rFonts w:cs="Noto Sans"/>
          <w:noProof/>
          <w:sz w:val="20"/>
          <w:szCs w:val="20"/>
        </w:rPr>
        <w:t xml:space="preserve">el Área Contratante </w:t>
      </w:r>
      <w:r w:rsidRPr="000C086A">
        <w:rPr>
          <w:rFonts w:cs="Noto Sans"/>
          <w:noProof/>
          <w:sz w:val="20"/>
          <w:szCs w:val="20"/>
        </w:rPr>
        <w:t>tomarán en consideración los criterios siguientes:</w:t>
      </w:r>
    </w:p>
    <w:p w14:paraId="2EF58BFF" w14:textId="77777777" w:rsidR="002444E5" w:rsidRPr="000C086A" w:rsidRDefault="002444E5" w:rsidP="005A6D8F">
      <w:pPr>
        <w:pStyle w:val="Prrafodelista"/>
        <w:ind w:left="851"/>
        <w:rPr>
          <w:rFonts w:cs="Noto Sans"/>
          <w:sz w:val="20"/>
          <w:szCs w:val="20"/>
        </w:rPr>
      </w:pPr>
      <w:bookmarkStart w:id="167" w:name="_Toc428988965"/>
    </w:p>
    <w:p w14:paraId="1D087328" w14:textId="46FB9DA4" w:rsidR="002444E5" w:rsidRPr="000C086A" w:rsidRDefault="002444E5" w:rsidP="006444DB">
      <w:pPr>
        <w:pStyle w:val="Prrafodelista"/>
        <w:numPr>
          <w:ilvl w:val="0"/>
          <w:numId w:val="191"/>
        </w:numPr>
        <w:rPr>
          <w:rFonts w:cs="Noto Sans"/>
          <w:sz w:val="20"/>
          <w:szCs w:val="20"/>
        </w:rPr>
      </w:pPr>
      <w:r w:rsidRPr="000C086A">
        <w:rPr>
          <w:rFonts w:cs="Noto Sans"/>
          <w:sz w:val="20"/>
          <w:szCs w:val="20"/>
        </w:rPr>
        <w:t>La proposición económica deberá considerar el total de la cantidad requerida en pesos mexicanos, indicando la partida/clave, descripción, cantidad, el Precio Unitario,</w:t>
      </w:r>
      <w:r w:rsidR="003C54B9" w:rsidRPr="000C086A">
        <w:rPr>
          <w:rFonts w:cs="Noto Sans"/>
          <w:sz w:val="20"/>
          <w:szCs w:val="20"/>
        </w:rPr>
        <w:t xml:space="preserve"> subtotal y el importe total del </w:t>
      </w:r>
      <w:r w:rsidR="00A94630" w:rsidRPr="000C086A">
        <w:rPr>
          <w:rFonts w:cs="Noto Sans"/>
          <w:sz w:val="20"/>
          <w:szCs w:val="20"/>
        </w:rPr>
        <w:t>bien ofertado</w:t>
      </w:r>
      <w:r w:rsidRPr="000C086A">
        <w:rPr>
          <w:rFonts w:cs="Noto Sans"/>
          <w:sz w:val="20"/>
          <w:szCs w:val="20"/>
        </w:rPr>
        <w:t xml:space="preserve">, desglosando el I.V.A., conforme al </w:t>
      </w:r>
      <w:hyperlink w:anchor="FORMATO_10" w:history="1">
        <w:r w:rsidRPr="00A9728A">
          <w:rPr>
            <w:rStyle w:val="Hipervnculo"/>
            <w:rFonts w:cs="Noto Sans"/>
            <w:b/>
            <w:color w:val="auto"/>
            <w:sz w:val="20"/>
            <w:szCs w:val="20"/>
            <w:u w:val="none"/>
          </w:rPr>
          <w:t xml:space="preserve">Formato No. </w:t>
        </w:r>
        <w:r w:rsidR="007D1052" w:rsidRPr="00A9728A">
          <w:rPr>
            <w:rStyle w:val="Hipervnculo"/>
            <w:rFonts w:cs="Noto Sans"/>
            <w:b/>
            <w:color w:val="auto"/>
            <w:sz w:val="20"/>
            <w:szCs w:val="20"/>
            <w:u w:val="none"/>
          </w:rPr>
          <w:t>8</w:t>
        </w:r>
      </w:hyperlink>
      <w:r w:rsidRPr="00A9728A">
        <w:rPr>
          <w:rFonts w:cs="Noto Sans"/>
          <w:b/>
          <w:sz w:val="20"/>
          <w:szCs w:val="20"/>
        </w:rPr>
        <w:t>,</w:t>
      </w:r>
      <w:r w:rsidRPr="000C086A">
        <w:rPr>
          <w:rFonts w:cs="Noto Sans"/>
          <w:sz w:val="20"/>
          <w:szCs w:val="20"/>
        </w:rPr>
        <w:t xml:space="preserve"> el cual forma parte de la presente </w:t>
      </w:r>
      <w:r w:rsidR="009A7C9D">
        <w:rPr>
          <w:rFonts w:cs="Noto Sans"/>
          <w:sz w:val="20"/>
          <w:szCs w:val="20"/>
        </w:rPr>
        <w:t>Invitación a Cuando Menos Tres Personas</w:t>
      </w:r>
      <w:r w:rsidRPr="000C086A">
        <w:rPr>
          <w:rFonts w:cs="Noto Sans"/>
          <w:sz w:val="20"/>
          <w:szCs w:val="20"/>
        </w:rPr>
        <w:t>.</w:t>
      </w:r>
    </w:p>
    <w:p w14:paraId="68367DE0" w14:textId="77777777" w:rsidR="002444E5" w:rsidRPr="000C086A" w:rsidRDefault="002444E5" w:rsidP="005A6D8F">
      <w:pPr>
        <w:pStyle w:val="Prrafodelista"/>
        <w:ind w:left="426"/>
        <w:rPr>
          <w:rFonts w:cs="Noto Sans"/>
          <w:sz w:val="20"/>
          <w:szCs w:val="20"/>
        </w:rPr>
      </w:pPr>
    </w:p>
    <w:p w14:paraId="0D87EAFF" w14:textId="61CB6E7F" w:rsidR="002444E5" w:rsidRPr="000C086A" w:rsidRDefault="002444E5" w:rsidP="006444DB">
      <w:pPr>
        <w:pStyle w:val="Prrafodelista"/>
        <w:numPr>
          <w:ilvl w:val="0"/>
          <w:numId w:val="191"/>
        </w:numPr>
        <w:rPr>
          <w:rFonts w:eastAsia="Arial Unicode MS" w:cs="Noto Sans"/>
          <w:sz w:val="20"/>
          <w:szCs w:val="20"/>
          <w:lang w:val="es-ES_tradnl"/>
        </w:rPr>
      </w:pPr>
      <w:r w:rsidRPr="000C086A">
        <w:rPr>
          <w:rFonts w:cs="Noto Sans"/>
          <w:sz w:val="20"/>
          <w:szCs w:val="20"/>
        </w:rPr>
        <w:t xml:space="preserve">Se analizará de manera integra el </w:t>
      </w:r>
      <w:r w:rsidR="0072153B" w:rsidRPr="000C086A">
        <w:rPr>
          <w:rFonts w:cs="Noto Sans"/>
          <w:b/>
          <w:sz w:val="20"/>
          <w:szCs w:val="20"/>
        </w:rPr>
        <w:t>importe</w:t>
      </w:r>
      <w:r w:rsidRPr="000C086A">
        <w:rPr>
          <w:rFonts w:cs="Noto Sans"/>
          <w:sz w:val="20"/>
          <w:szCs w:val="20"/>
        </w:rPr>
        <w:t xml:space="preserve"> ofertado por los </w:t>
      </w:r>
      <w:r w:rsidR="009A7C9D">
        <w:rPr>
          <w:rFonts w:cs="Noto Sans"/>
          <w:sz w:val="20"/>
          <w:szCs w:val="20"/>
        </w:rPr>
        <w:t>invitado</w:t>
      </w:r>
      <w:r w:rsidRPr="000C086A">
        <w:rPr>
          <w:rFonts w:cs="Noto Sans"/>
          <w:sz w:val="20"/>
          <w:szCs w:val="20"/>
        </w:rPr>
        <w:t xml:space="preserve">s, así como las operaciones aritméticas con objeto de verificar el importe total </w:t>
      </w:r>
      <w:r w:rsidR="003C54B9" w:rsidRPr="000C086A">
        <w:rPr>
          <w:rFonts w:cs="Noto Sans"/>
          <w:sz w:val="20"/>
          <w:szCs w:val="20"/>
        </w:rPr>
        <w:t xml:space="preserve">del </w:t>
      </w:r>
      <w:r w:rsidR="00A94630" w:rsidRPr="000C086A">
        <w:rPr>
          <w:rFonts w:cs="Noto Sans"/>
          <w:sz w:val="20"/>
          <w:szCs w:val="20"/>
        </w:rPr>
        <w:t>bien ofertado</w:t>
      </w:r>
      <w:r w:rsidRPr="000C086A">
        <w:rPr>
          <w:rFonts w:cs="Noto Sans"/>
          <w:sz w:val="20"/>
          <w:szCs w:val="20"/>
        </w:rPr>
        <w:t xml:space="preserve">, de conformidad a los datos contenidos en su </w:t>
      </w:r>
      <w:r w:rsidRPr="000C086A">
        <w:rPr>
          <w:rFonts w:eastAsia="Arial Unicode MS" w:cs="Noto Sans"/>
          <w:sz w:val="20"/>
          <w:szCs w:val="20"/>
          <w:lang w:val="es-ES_tradnl"/>
        </w:rPr>
        <w:t xml:space="preserve">Proposición </w:t>
      </w:r>
      <w:r w:rsidRPr="000C086A">
        <w:rPr>
          <w:rFonts w:cs="Noto Sans"/>
          <w:sz w:val="20"/>
          <w:szCs w:val="20"/>
        </w:rPr>
        <w:t>Económica.</w:t>
      </w:r>
    </w:p>
    <w:p w14:paraId="324EEC57" w14:textId="77777777" w:rsidR="002444E5" w:rsidRPr="000C086A" w:rsidRDefault="002444E5" w:rsidP="005A6D8F">
      <w:pPr>
        <w:pStyle w:val="Prrafodelista"/>
        <w:ind w:left="426"/>
        <w:rPr>
          <w:rFonts w:eastAsia="Arial Unicode MS" w:cs="Noto Sans"/>
          <w:sz w:val="20"/>
          <w:szCs w:val="20"/>
          <w:lang w:val="es-ES_tradnl"/>
        </w:rPr>
      </w:pPr>
    </w:p>
    <w:p w14:paraId="18CD85D2" w14:textId="77777777" w:rsidR="002444E5" w:rsidRPr="000C086A" w:rsidRDefault="002444E5" w:rsidP="006444DB">
      <w:pPr>
        <w:pStyle w:val="Prrafodelista"/>
        <w:numPr>
          <w:ilvl w:val="0"/>
          <w:numId w:val="191"/>
        </w:numPr>
        <w:rPr>
          <w:rFonts w:cs="Noto Sans"/>
          <w:sz w:val="20"/>
          <w:szCs w:val="20"/>
        </w:rPr>
      </w:pPr>
      <w:r w:rsidRPr="000C086A">
        <w:rPr>
          <w:rFonts w:cs="Noto Sans"/>
          <w:sz w:val="20"/>
          <w:szCs w:val="20"/>
        </w:rPr>
        <w:t xml:space="preserve">En caso de que se detecte un error de cálculo en alguna proposición, </w:t>
      </w:r>
      <w:r w:rsidR="0072153B" w:rsidRPr="000C086A">
        <w:rPr>
          <w:rFonts w:cs="Noto Sans"/>
          <w:sz w:val="20"/>
          <w:szCs w:val="20"/>
        </w:rPr>
        <w:t>la convocante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w:t>
      </w:r>
      <w:r w:rsidRPr="000C086A">
        <w:rPr>
          <w:rFonts w:cs="Noto Sans"/>
          <w:sz w:val="20"/>
          <w:szCs w:val="20"/>
        </w:rPr>
        <w:t>, en el entendido de que par</w:t>
      </w:r>
      <w:r w:rsidR="00493464" w:rsidRPr="000C086A">
        <w:rPr>
          <w:rFonts w:cs="Noto Sans"/>
          <w:sz w:val="20"/>
          <w:szCs w:val="20"/>
        </w:rPr>
        <w:t>a efectos de lo señalado en el A</w:t>
      </w:r>
      <w:r w:rsidRPr="000C086A">
        <w:rPr>
          <w:rFonts w:cs="Noto Sans"/>
          <w:sz w:val="20"/>
          <w:szCs w:val="20"/>
        </w:rPr>
        <w:t>rtículo 55 del RLAASSP</w:t>
      </w:r>
      <w:r w:rsidR="0072153B" w:rsidRPr="000C086A">
        <w:rPr>
          <w:rFonts w:cs="Noto Sans"/>
          <w:sz w:val="20"/>
          <w:szCs w:val="20"/>
        </w:rPr>
        <w:t>.</w:t>
      </w:r>
    </w:p>
    <w:p w14:paraId="5692EAEE" w14:textId="77777777" w:rsidR="003A3309" w:rsidRPr="003A3309" w:rsidRDefault="003A3309" w:rsidP="003A3309">
      <w:pPr>
        <w:pStyle w:val="Ttulo3"/>
        <w:numPr>
          <w:ilvl w:val="0"/>
          <w:numId w:val="0"/>
        </w:numPr>
        <w:ind w:left="397"/>
        <w:rPr>
          <w:sz w:val="20"/>
          <w:szCs w:val="20"/>
        </w:rPr>
      </w:pPr>
      <w:bookmarkStart w:id="168" w:name="_Toc428988961"/>
      <w:bookmarkStart w:id="169" w:name="_Toc212448266"/>
    </w:p>
    <w:p w14:paraId="7E71B306" w14:textId="77777777" w:rsidR="003A3309" w:rsidRPr="003A3309" w:rsidRDefault="003A3309" w:rsidP="003A3309">
      <w:pPr>
        <w:rPr>
          <w:lang w:val="es-ES_tradnl" w:eastAsia="ar-SA"/>
        </w:rPr>
      </w:pPr>
    </w:p>
    <w:p w14:paraId="7BFA70C6" w14:textId="77777777" w:rsidR="002358A5" w:rsidRPr="000C086A" w:rsidRDefault="004A45EC" w:rsidP="00194F2F">
      <w:pPr>
        <w:pStyle w:val="Ttulo3"/>
        <w:rPr>
          <w:sz w:val="20"/>
          <w:szCs w:val="20"/>
        </w:rPr>
      </w:pPr>
      <w:bookmarkStart w:id="170" w:name="_Toc218767279"/>
      <w:r w:rsidRPr="000C086A">
        <w:rPr>
          <w:sz w:val="20"/>
          <w:szCs w:val="20"/>
        </w:rPr>
        <w:t>5.</w:t>
      </w:r>
      <w:r w:rsidR="001665F8" w:rsidRPr="000C086A">
        <w:rPr>
          <w:sz w:val="20"/>
          <w:szCs w:val="20"/>
        </w:rPr>
        <w:t>3</w:t>
      </w:r>
      <w:r w:rsidR="002358A5" w:rsidRPr="000C086A">
        <w:rPr>
          <w:sz w:val="20"/>
          <w:szCs w:val="20"/>
        </w:rPr>
        <w:t xml:space="preserve"> Causales de desechamiento</w:t>
      </w:r>
      <w:bookmarkEnd w:id="168"/>
      <w:bookmarkEnd w:id="169"/>
      <w:bookmarkEnd w:id="170"/>
    </w:p>
    <w:p w14:paraId="51C5437B" w14:textId="77777777" w:rsidR="002358A5" w:rsidRPr="000C086A" w:rsidRDefault="002358A5" w:rsidP="005A6D8F">
      <w:pPr>
        <w:rPr>
          <w:rFonts w:cs="Noto Sans"/>
          <w:b/>
          <w:noProof/>
          <w:sz w:val="20"/>
          <w:szCs w:val="20"/>
          <w:lang w:val="es-ES_tradnl"/>
        </w:rPr>
      </w:pPr>
    </w:p>
    <w:p w14:paraId="17BAA0B9" w14:textId="206AEFCD" w:rsidR="002358A5" w:rsidRPr="000C086A" w:rsidRDefault="00493464" w:rsidP="005A6D8F">
      <w:pPr>
        <w:rPr>
          <w:rFonts w:cs="Noto Sans"/>
          <w:noProof/>
          <w:sz w:val="20"/>
          <w:szCs w:val="20"/>
          <w:lang w:val="es-ES_tradnl"/>
        </w:rPr>
      </w:pPr>
      <w:r w:rsidRPr="000C086A">
        <w:rPr>
          <w:rFonts w:cs="Noto Sans"/>
          <w:noProof/>
          <w:sz w:val="20"/>
          <w:szCs w:val="20"/>
          <w:lang w:val="es-ES_tradnl"/>
        </w:rPr>
        <w:t>De conformidad con el A</w:t>
      </w:r>
      <w:r w:rsidR="002358A5" w:rsidRPr="000C086A">
        <w:rPr>
          <w:rFonts w:cs="Noto Sans"/>
          <w:noProof/>
          <w:sz w:val="20"/>
          <w:szCs w:val="20"/>
          <w:lang w:val="es-ES_tradnl"/>
        </w:rPr>
        <w:t xml:space="preserve">rtículo </w:t>
      </w:r>
      <w:r w:rsidR="00326EC6" w:rsidRPr="00321808">
        <w:rPr>
          <w:rFonts w:cs="Noto Sans"/>
          <w:b/>
          <w:bCs/>
          <w:noProof/>
          <w:sz w:val="20"/>
          <w:szCs w:val="20"/>
          <w:lang w:val="es-ES_tradnl"/>
        </w:rPr>
        <w:t>40</w:t>
      </w:r>
      <w:r w:rsidR="002358A5" w:rsidRPr="000C086A">
        <w:rPr>
          <w:rFonts w:cs="Noto Sans"/>
          <w:noProof/>
          <w:sz w:val="20"/>
          <w:szCs w:val="20"/>
          <w:lang w:val="es-ES_tradnl"/>
        </w:rPr>
        <w:t xml:space="preserve"> fracción </w:t>
      </w:r>
      <w:r w:rsidR="005C2A3F" w:rsidRPr="000C086A">
        <w:rPr>
          <w:rFonts w:cs="Noto Sans"/>
          <w:noProof/>
          <w:sz w:val="20"/>
          <w:szCs w:val="20"/>
          <w:lang w:val="es-ES_tradnl"/>
        </w:rPr>
        <w:t>XV</w:t>
      </w:r>
      <w:r w:rsidR="00326EC6" w:rsidRPr="000C086A">
        <w:rPr>
          <w:rFonts w:cs="Noto Sans"/>
          <w:noProof/>
          <w:sz w:val="20"/>
          <w:szCs w:val="20"/>
          <w:lang w:val="es-ES_tradnl"/>
        </w:rPr>
        <w:t>III</w:t>
      </w:r>
      <w:r w:rsidR="002358A5" w:rsidRPr="000C086A">
        <w:rPr>
          <w:rFonts w:cs="Noto Sans"/>
          <w:noProof/>
          <w:sz w:val="20"/>
          <w:szCs w:val="20"/>
          <w:lang w:val="es-ES_tradnl"/>
        </w:rPr>
        <w:t xml:space="preserve"> de la LAASS</w:t>
      </w:r>
      <w:r w:rsidR="00D269BD" w:rsidRPr="000C086A">
        <w:rPr>
          <w:rFonts w:cs="Noto Sans"/>
          <w:noProof/>
          <w:sz w:val="20"/>
          <w:szCs w:val="20"/>
          <w:lang w:val="es-ES_tradnl"/>
        </w:rPr>
        <w:t>P, será causa de desechamiento:</w:t>
      </w:r>
    </w:p>
    <w:p w14:paraId="6DB4A748" w14:textId="77777777" w:rsidR="00D269BD" w:rsidRPr="000C086A" w:rsidRDefault="00D269BD" w:rsidP="005A6D8F">
      <w:pPr>
        <w:rPr>
          <w:rFonts w:cs="Noto Sans"/>
          <w:noProof/>
          <w:sz w:val="20"/>
          <w:szCs w:val="20"/>
          <w:lang w:val="es-ES_tradnl"/>
        </w:rPr>
      </w:pPr>
    </w:p>
    <w:p w14:paraId="46825956" w14:textId="3CA93D28" w:rsidR="00A9299C" w:rsidRPr="000C086A" w:rsidRDefault="00D016E3" w:rsidP="005A6D8F">
      <w:pPr>
        <w:numPr>
          <w:ilvl w:val="0"/>
          <w:numId w:val="40"/>
        </w:numPr>
        <w:ind w:left="851" w:hanging="709"/>
        <w:rPr>
          <w:rFonts w:cs="Noto Sans"/>
          <w:sz w:val="20"/>
          <w:szCs w:val="20"/>
        </w:rPr>
      </w:pPr>
      <w:r w:rsidRPr="000C086A">
        <w:rPr>
          <w:rFonts w:eastAsia="Times New Roman" w:cs="Noto Sans"/>
          <w:noProof/>
          <w:sz w:val="20"/>
          <w:szCs w:val="20"/>
          <w:lang w:val="es-ES_tradnl" w:eastAsia="es-ES"/>
        </w:rPr>
        <w:t xml:space="preserve">Cuando el </w:t>
      </w:r>
      <w:r w:rsidR="009A7C9D">
        <w:rPr>
          <w:rFonts w:eastAsia="Times New Roman" w:cs="Noto Sans"/>
          <w:noProof/>
          <w:sz w:val="20"/>
          <w:szCs w:val="20"/>
          <w:lang w:val="es-ES_tradnl" w:eastAsia="es-ES"/>
        </w:rPr>
        <w:t>invitado</w:t>
      </w:r>
      <w:r w:rsidRPr="000C086A">
        <w:rPr>
          <w:rFonts w:eastAsia="Times New Roman" w:cs="Noto Sans"/>
          <w:noProof/>
          <w:sz w:val="20"/>
          <w:szCs w:val="20"/>
          <w:lang w:val="es-ES_tradnl" w:eastAsia="es-ES"/>
        </w:rPr>
        <w:t xml:space="preserve"> no envíe a través de </w:t>
      </w:r>
      <w:r w:rsidR="006102D6" w:rsidRPr="000C086A">
        <w:rPr>
          <w:rFonts w:eastAsia="Times New Roman" w:cs="Noto Sans"/>
          <w:noProof/>
          <w:sz w:val="20"/>
          <w:szCs w:val="20"/>
          <w:lang w:val="es-ES_tradnl" w:eastAsia="es-ES"/>
        </w:rPr>
        <w:t xml:space="preserve">la </w:t>
      </w:r>
      <w:r w:rsidR="000774B3" w:rsidRPr="000C086A">
        <w:rPr>
          <w:rFonts w:cs="Noto Sans"/>
          <w:color w:val="000000"/>
          <w:sz w:val="20"/>
          <w:szCs w:val="20"/>
          <w:lang w:eastAsia="es-MX"/>
        </w:rPr>
        <w:t>Plataforma Digital de Contrataciones Públicas,</w:t>
      </w:r>
      <w:r w:rsidR="006102D6" w:rsidRPr="000C086A">
        <w:rPr>
          <w:rFonts w:cs="Noto Sans"/>
          <w:color w:val="000000"/>
          <w:sz w:val="20"/>
          <w:szCs w:val="20"/>
          <w:lang w:eastAsia="es-MX"/>
        </w:rPr>
        <w:t xml:space="preserve"> de </w:t>
      </w:r>
      <w:r w:rsidR="000774B3" w:rsidRPr="000C086A">
        <w:rPr>
          <w:rFonts w:cs="Noto Sans"/>
          <w:color w:val="000000"/>
          <w:sz w:val="20"/>
          <w:szCs w:val="20"/>
          <w:lang w:eastAsia="es-MX"/>
        </w:rPr>
        <w:t>Compras MX</w:t>
      </w:r>
      <w:r w:rsidRPr="000C086A">
        <w:rPr>
          <w:rFonts w:eastAsia="Times New Roman" w:cs="Noto Sans"/>
          <w:noProof/>
          <w:sz w:val="20"/>
          <w:szCs w:val="20"/>
          <w:lang w:val="es-ES_tradnl" w:eastAsia="es-ES"/>
        </w:rPr>
        <w:t>, la documentación</w:t>
      </w:r>
      <w:r w:rsidR="00147860" w:rsidRPr="000C086A">
        <w:rPr>
          <w:rFonts w:eastAsia="Times New Roman" w:cs="Noto Sans"/>
          <w:noProof/>
          <w:sz w:val="20"/>
          <w:szCs w:val="20"/>
          <w:lang w:val="es-ES_tradnl" w:eastAsia="es-ES"/>
        </w:rPr>
        <w:t xml:space="preserve"> indispensable</w:t>
      </w:r>
      <w:r w:rsidRPr="000C086A">
        <w:rPr>
          <w:rFonts w:eastAsia="Times New Roman" w:cs="Noto Sans"/>
          <w:noProof/>
          <w:sz w:val="20"/>
          <w:szCs w:val="20"/>
          <w:lang w:val="es-ES_tradnl" w:eastAsia="es-ES"/>
        </w:rPr>
        <w:t xml:space="preserve"> solicitada</w:t>
      </w:r>
      <w:r w:rsidR="00596E9B" w:rsidRPr="000C086A">
        <w:rPr>
          <w:rFonts w:eastAsia="Times New Roman" w:cs="Noto Sans"/>
          <w:noProof/>
          <w:sz w:val="20"/>
          <w:szCs w:val="20"/>
          <w:lang w:val="es-ES_tradnl" w:eastAsia="es-ES"/>
        </w:rPr>
        <w:t xml:space="preserve"> en los subnumerales de</w:t>
      </w:r>
      <w:r w:rsidR="00741A10" w:rsidRPr="000C086A">
        <w:rPr>
          <w:rFonts w:eastAsia="Times New Roman" w:cs="Noto Sans"/>
          <w:noProof/>
          <w:sz w:val="20"/>
          <w:szCs w:val="20"/>
          <w:lang w:val="es-ES_tradnl" w:eastAsia="es-ES"/>
        </w:rPr>
        <w:t xml:space="preserve">l </w:t>
      </w:r>
      <w:r w:rsidRPr="000C086A">
        <w:rPr>
          <w:rFonts w:eastAsia="Times New Roman" w:cs="Noto Sans"/>
          <w:b/>
          <w:noProof/>
          <w:sz w:val="20"/>
          <w:szCs w:val="20"/>
          <w:lang w:val="es-ES_tradnl" w:eastAsia="es-ES"/>
        </w:rPr>
        <w:t xml:space="preserve">numeral </w:t>
      </w:r>
      <w:r w:rsidR="00147860" w:rsidRPr="000C086A">
        <w:rPr>
          <w:rFonts w:eastAsia="Times New Roman" w:cs="Noto Sans"/>
          <w:b/>
          <w:noProof/>
          <w:sz w:val="20"/>
          <w:szCs w:val="20"/>
          <w:lang w:val="es-ES_tradnl" w:eastAsia="es-ES"/>
        </w:rPr>
        <w:t>4.1</w:t>
      </w:r>
      <w:r w:rsidR="00741A10" w:rsidRPr="000C086A">
        <w:rPr>
          <w:rFonts w:eastAsia="Times New Roman" w:cs="Noto Sans"/>
          <w:b/>
          <w:noProof/>
          <w:sz w:val="20"/>
          <w:szCs w:val="20"/>
          <w:lang w:val="es-ES_tradnl" w:eastAsia="es-ES"/>
        </w:rPr>
        <w:t xml:space="preserve"> Proposicion Legal,</w:t>
      </w:r>
      <w:r w:rsidR="008120DB" w:rsidRPr="000C086A">
        <w:rPr>
          <w:rFonts w:eastAsia="Times New Roman" w:cs="Noto Sans"/>
          <w:noProof/>
          <w:sz w:val="20"/>
          <w:szCs w:val="20"/>
          <w:lang w:val="es-ES_tradnl" w:eastAsia="es-ES"/>
        </w:rPr>
        <w:t xml:space="preserve"> o bien que </w:t>
      </w:r>
      <w:r w:rsidR="00007EDE" w:rsidRPr="000C086A">
        <w:rPr>
          <w:rFonts w:eastAsia="Times New Roman" w:cs="Noto Sans"/>
          <w:noProof/>
          <w:sz w:val="20"/>
          <w:szCs w:val="20"/>
          <w:lang w:val="es-ES_tradnl" w:eastAsia="es-ES"/>
        </w:rPr>
        <w:t xml:space="preserve">en los escritos señalados </w:t>
      </w:r>
      <w:r w:rsidR="001665F8" w:rsidRPr="000C086A">
        <w:rPr>
          <w:rFonts w:eastAsia="Times New Roman" w:cs="Noto Sans"/>
          <w:noProof/>
          <w:sz w:val="20"/>
          <w:szCs w:val="20"/>
          <w:lang w:val="es-ES_tradnl" w:eastAsia="es-ES"/>
        </w:rPr>
        <w:t xml:space="preserve">se </w:t>
      </w:r>
      <w:r w:rsidR="00A9299C" w:rsidRPr="000C086A">
        <w:rPr>
          <w:rFonts w:cs="Noto Sans"/>
          <w:sz w:val="20"/>
          <w:szCs w:val="20"/>
          <w:lang w:val="es-ES_tradnl"/>
        </w:rPr>
        <w:t xml:space="preserve">omita </w:t>
      </w:r>
      <w:r w:rsidR="00A9299C" w:rsidRPr="000C086A">
        <w:rPr>
          <w:rFonts w:cs="Noto Sans"/>
          <w:sz w:val="20"/>
          <w:szCs w:val="20"/>
        </w:rPr>
        <w:t xml:space="preserve">la leyenda </w:t>
      </w:r>
      <w:r w:rsidR="002841E6" w:rsidRPr="000C086A">
        <w:rPr>
          <w:rFonts w:cs="Noto Sans"/>
          <w:sz w:val="20"/>
          <w:szCs w:val="20"/>
        </w:rPr>
        <w:t>“bajo protesta de decir verdad”, en su caso.</w:t>
      </w:r>
    </w:p>
    <w:p w14:paraId="11AA0C8A" w14:textId="77777777" w:rsidR="00A9299C" w:rsidRPr="000C086A" w:rsidRDefault="00A9299C" w:rsidP="005A6D8F">
      <w:pPr>
        <w:ind w:left="851"/>
        <w:rPr>
          <w:rFonts w:eastAsia="Times New Roman" w:cs="Noto Sans"/>
          <w:noProof/>
          <w:sz w:val="20"/>
          <w:szCs w:val="20"/>
          <w:lang w:val="es-ES" w:eastAsia="es-ES"/>
        </w:rPr>
      </w:pPr>
    </w:p>
    <w:p w14:paraId="43AFCADF" w14:textId="1B2A3D65" w:rsidR="000733D9" w:rsidRPr="000C086A" w:rsidRDefault="000733D9" w:rsidP="005A6D8F">
      <w:pPr>
        <w:numPr>
          <w:ilvl w:val="0"/>
          <w:numId w:val="40"/>
        </w:numPr>
        <w:ind w:left="851" w:hanging="709"/>
        <w:rPr>
          <w:rFonts w:eastAsia="Times New Roman" w:cs="Noto Sans"/>
          <w:noProof/>
          <w:sz w:val="20"/>
          <w:szCs w:val="20"/>
          <w:lang w:val="es-ES" w:eastAsia="es-ES"/>
        </w:rPr>
      </w:pPr>
      <w:r w:rsidRPr="000C086A">
        <w:rPr>
          <w:rFonts w:eastAsia="Times New Roman" w:cs="Noto Sans"/>
          <w:noProof/>
          <w:sz w:val="20"/>
          <w:szCs w:val="20"/>
          <w:lang w:val="es-ES" w:eastAsia="es-ES"/>
        </w:rPr>
        <w:t xml:space="preserve">Cuando las empresas se encuentren dentro de algunos los supuestos del Art. </w:t>
      </w:r>
      <w:r w:rsidR="00326EC6" w:rsidRPr="00321808">
        <w:rPr>
          <w:rFonts w:eastAsia="Times New Roman" w:cs="Noto Sans"/>
          <w:b/>
          <w:bCs/>
          <w:noProof/>
          <w:sz w:val="20"/>
          <w:szCs w:val="20"/>
          <w:lang w:val="es-ES" w:eastAsia="es-ES"/>
        </w:rPr>
        <w:t>71</w:t>
      </w:r>
      <w:r w:rsidRPr="000C086A">
        <w:rPr>
          <w:rFonts w:eastAsia="Times New Roman" w:cs="Noto Sans"/>
          <w:noProof/>
          <w:sz w:val="20"/>
          <w:szCs w:val="20"/>
          <w:lang w:val="es-ES" w:eastAsia="es-ES"/>
        </w:rPr>
        <w:t xml:space="preserve"> y </w:t>
      </w:r>
      <w:r w:rsidR="00326EC6" w:rsidRPr="00321808">
        <w:rPr>
          <w:rFonts w:eastAsia="Times New Roman" w:cs="Noto Sans"/>
          <w:b/>
          <w:bCs/>
          <w:noProof/>
          <w:sz w:val="20"/>
          <w:szCs w:val="20"/>
          <w:lang w:val="es-ES" w:eastAsia="es-ES"/>
        </w:rPr>
        <w:t>90</w:t>
      </w:r>
      <w:r w:rsidRPr="000C086A">
        <w:rPr>
          <w:rFonts w:eastAsia="Times New Roman" w:cs="Noto Sans"/>
          <w:noProof/>
          <w:sz w:val="20"/>
          <w:szCs w:val="20"/>
          <w:lang w:val="es-ES" w:eastAsia="es-ES"/>
        </w:rPr>
        <w:t xml:space="preserve"> de la Ley.</w:t>
      </w:r>
    </w:p>
    <w:p w14:paraId="4A06A474" w14:textId="77777777" w:rsidR="000733D9" w:rsidRPr="000C086A" w:rsidRDefault="000733D9" w:rsidP="005A6D8F">
      <w:pPr>
        <w:ind w:left="851"/>
        <w:rPr>
          <w:rFonts w:eastAsia="Times New Roman" w:cs="Noto Sans"/>
          <w:noProof/>
          <w:sz w:val="20"/>
          <w:szCs w:val="20"/>
          <w:lang w:val="es-ES" w:eastAsia="es-ES"/>
        </w:rPr>
      </w:pPr>
    </w:p>
    <w:p w14:paraId="7BDFCF01" w14:textId="295A6186" w:rsidR="00A9299C" w:rsidRPr="000C086A" w:rsidRDefault="008120DB" w:rsidP="005A6D8F">
      <w:pPr>
        <w:numPr>
          <w:ilvl w:val="0"/>
          <w:numId w:val="40"/>
        </w:numPr>
        <w:ind w:left="851" w:hanging="709"/>
        <w:rPr>
          <w:rFonts w:eastAsia="Times New Roman" w:cs="Noto Sans"/>
          <w:noProof/>
          <w:sz w:val="20"/>
          <w:szCs w:val="20"/>
          <w:lang w:val="es-ES" w:eastAsia="es-ES"/>
        </w:rPr>
      </w:pPr>
      <w:r w:rsidRPr="000C086A">
        <w:rPr>
          <w:rFonts w:eastAsia="Times New Roman" w:cs="Noto Sans"/>
          <w:noProof/>
          <w:sz w:val="20"/>
          <w:szCs w:val="20"/>
          <w:lang w:val="es-ES" w:eastAsia="es-ES"/>
        </w:rPr>
        <w:t xml:space="preserve">Cuando presente </w:t>
      </w:r>
      <w:r w:rsidR="00A9299C" w:rsidRPr="000C086A">
        <w:rPr>
          <w:rFonts w:eastAsia="Times New Roman" w:cs="Noto Sans"/>
          <w:noProof/>
          <w:sz w:val="20"/>
          <w:szCs w:val="20"/>
          <w:lang w:val="es-ES" w:eastAsia="es-ES"/>
        </w:rPr>
        <w:t xml:space="preserve">proposición en participacion conjunta y </w:t>
      </w:r>
      <w:r w:rsidR="00A9299C" w:rsidRPr="000C086A">
        <w:rPr>
          <w:rFonts w:eastAsia="Times New Roman" w:cs="Noto Sans"/>
          <w:noProof/>
          <w:sz w:val="20"/>
          <w:szCs w:val="20"/>
          <w:lang w:val="es-ES_tradnl" w:eastAsia="es-ES"/>
        </w:rPr>
        <w:t xml:space="preserve">no envíe a través de </w:t>
      </w:r>
      <w:r w:rsidR="006102D6" w:rsidRPr="000C086A">
        <w:rPr>
          <w:rFonts w:eastAsia="Times New Roman" w:cs="Noto Sans"/>
          <w:noProof/>
          <w:sz w:val="20"/>
          <w:szCs w:val="20"/>
          <w:lang w:val="es-ES_tradnl" w:eastAsia="es-ES"/>
        </w:rPr>
        <w:t xml:space="preserve">la </w:t>
      </w:r>
      <w:r w:rsidR="000774B3" w:rsidRPr="000C086A">
        <w:rPr>
          <w:rFonts w:cs="Noto Sans"/>
          <w:color w:val="000000"/>
          <w:sz w:val="20"/>
          <w:szCs w:val="20"/>
          <w:lang w:eastAsia="es-MX"/>
        </w:rPr>
        <w:t>Plataforma Digital de Contrataciones Públicas,</w:t>
      </w:r>
      <w:r w:rsidR="00C70B47" w:rsidRPr="000C086A">
        <w:rPr>
          <w:rFonts w:cs="Noto Sans"/>
          <w:color w:val="000000"/>
          <w:sz w:val="20"/>
          <w:szCs w:val="20"/>
          <w:lang w:eastAsia="es-MX"/>
        </w:rPr>
        <w:t xml:space="preserve"> </w:t>
      </w:r>
      <w:r w:rsidR="000774B3" w:rsidRPr="000C086A">
        <w:rPr>
          <w:rFonts w:cs="Noto Sans"/>
          <w:color w:val="000000"/>
          <w:sz w:val="20"/>
          <w:szCs w:val="20"/>
          <w:lang w:eastAsia="es-MX"/>
        </w:rPr>
        <w:t>Compras MX</w:t>
      </w:r>
      <w:r w:rsidR="00A9299C" w:rsidRPr="000C086A">
        <w:rPr>
          <w:rFonts w:eastAsia="Times New Roman" w:cs="Noto Sans"/>
          <w:noProof/>
          <w:sz w:val="20"/>
          <w:szCs w:val="20"/>
          <w:lang w:val="es-ES_tradnl" w:eastAsia="es-ES"/>
        </w:rPr>
        <w:t xml:space="preserve">, </w:t>
      </w:r>
      <w:r w:rsidR="00DB44E9" w:rsidRPr="000C086A">
        <w:rPr>
          <w:rFonts w:cs="Noto Sans"/>
          <w:sz w:val="20"/>
          <w:szCs w:val="20"/>
          <w:lang w:val="es-ES_tradnl"/>
        </w:rPr>
        <w:t>por cada integrante de la agrupación</w:t>
      </w:r>
      <w:r w:rsidR="00DB44E9" w:rsidRPr="000C086A">
        <w:rPr>
          <w:rFonts w:eastAsia="Times New Roman" w:cs="Noto Sans"/>
          <w:noProof/>
          <w:sz w:val="20"/>
          <w:szCs w:val="20"/>
          <w:lang w:val="es-ES_tradnl" w:eastAsia="es-ES"/>
        </w:rPr>
        <w:t xml:space="preserve">, </w:t>
      </w:r>
      <w:r w:rsidR="00A9299C" w:rsidRPr="000C086A">
        <w:rPr>
          <w:rFonts w:eastAsia="Times New Roman" w:cs="Noto Sans"/>
          <w:noProof/>
          <w:sz w:val="20"/>
          <w:szCs w:val="20"/>
          <w:lang w:val="es-ES_tradnl" w:eastAsia="es-ES"/>
        </w:rPr>
        <w:t xml:space="preserve">la documentación solicitada en </w:t>
      </w:r>
      <w:r w:rsidR="00136ADC" w:rsidRPr="000C086A">
        <w:rPr>
          <w:rFonts w:eastAsia="Times New Roman" w:cs="Noto Sans"/>
          <w:noProof/>
          <w:sz w:val="20"/>
          <w:szCs w:val="20"/>
          <w:lang w:val="es-ES_tradnl" w:eastAsia="es-ES"/>
        </w:rPr>
        <w:t>los</w:t>
      </w:r>
      <w:r w:rsidR="00A9299C" w:rsidRPr="000C086A">
        <w:rPr>
          <w:rFonts w:eastAsia="Times New Roman" w:cs="Noto Sans"/>
          <w:noProof/>
          <w:sz w:val="20"/>
          <w:szCs w:val="20"/>
          <w:lang w:val="es-ES_tradnl" w:eastAsia="es-ES"/>
        </w:rPr>
        <w:t xml:space="preserve"> numeral</w:t>
      </w:r>
      <w:r w:rsidR="00136ADC" w:rsidRPr="000C086A">
        <w:rPr>
          <w:rFonts w:eastAsia="Times New Roman" w:cs="Noto Sans"/>
          <w:noProof/>
          <w:sz w:val="20"/>
          <w:szCs w:val="20"/>
          <w:lang w:val="es-ES_tradnl" w:eastAsia="es-ES"/>
        </w:rPr>
        <w:t>es</w:t>
      </w:r>
      <w:r w:rsidR="00A9299C" w:rsidRPr="000C086A">
        <w:rPr>
          <w:rFonts w:eastAsia="Times New Roman" w:cs="Noto Sans"/>
          <w:noProof/>
          <w:sz w:val="20"/>
          <w:szCs w:val="20"/>
          <w:lang w:val="es-ES_tradnl" w:eastAsia="es-ES"/>
        </w:rPr>
        <w:t xml:space="preserve"> </w:t>
      </w:r>
      <w:r w:rsidR="00147860" w:rsidRPr="000C086A">
        <w:rPr>
          <w:rFonts w:eastAsia="Times New Roman" w:cs="Noto Sans"/>
          <w:noProof/>
          <w:sz w:val="20"/>
          <w:szCs w:val="20"/>
          <w:lang w:val="es-ES_tradnl" w:eastAsia="es-ES"/>
        </w:rPr>
        <w:t>4.1.1, 4.1.3, 4.1.4 y 4.1.5</w:t>
      </w:r>
      <w:r w:rsidR="00136ADC" w:rsidRPr="000C086A">
        <w:rPr>
          <w:rFonts w:eastAsia="Times New Roman" w:cs="Noto Sans"/>
          <w:noProof/>
          <w:sz w:val="20"/>
          <w:szCs w:val="20"/>
          <w:lang w:val="es-ES_tradnl" w:eastAsia="es-ES"/>
        </w:rPr>
        <w:t xml:space="preserve">, de conformidad </w:t>
      </w:r>
      <w:r w:rsidR="00A9299C" w:rsidRPr="000C086A">
        <w:rPr>
          <w:rFonts w:eastAsia="Times New Roman" w:cs="Noto Sans"/>
          <w:noProof/>
          <w:sz w:val="20"/>
          <w:szCs w:val="20"/>
          <w:lang w:val="es-ES" w:eastAsia="es-ES"/>
        </w:rPr>
        <w:t>a</w:t>
      </w:r>
      <w:r w:rsidR="00DB44E9" w:rsidRPr="000C086A">
        <w:rPr>
          <w:rFonts w:eastAsia="Times New Roman" w:cs="Noto Sans"/>
          <w:noProof/>
          <w:sz w:val="20"/>
          <w:szCs w:val="20"/>
          <w:lang w:val="es-ES" w:eastAsia="es-ES"/>
        </w:rPr>
        <w:t xml:space="preserve"> </w:t>
      </w:r>
      <w:r w:rsidR="00A9299C" w:rsidRPr="000C086A">
        <w:rPr>
          <w:rFonts w:eastAsia="Times New Roman" w:cs="Noto Sans"/>
          <w:noProof/>
          <w:sz w:val="20"/>
          <w:szCs w:val="20"/>
          <w:lang w:val="es-ES" w:eastAsia="es-ES"/>
        </w:rPr>
        <w:t>l</w:t>
      </w:r>
      <w:r w:rsidR="00DB44E9" w:rsidRPr="000C086A">
        <w:rPr>
          <w:rFonts w:eastAsia="Times New Roman" w:cs="Noto Sans"/>
          <w:noProof/>
          <w:sz w:val="20"/>
          <w:szCs w:val="20"/>
          <w:lang w:val="es-ES" w:eastAsia="es-ES"/>
        </w:rPr>
        <w:t>o señalado en el</w:t>
      </w:r>
      <w:r w:rsidR="00A9299C" w:rsidRPr="000C086A">
        <w:rPr>
          <w:rFonts w:eastAsia="Times New Roman" w:cs="Noto Sans"/>
          <w:noProof/>
          <w:sz w:val="20"/>
          <w:szCs w:val="20"/>
          <w:lang w:val="es-ES" w:eastAsia="es-ES"/>
        </w:rPr>
        <w:t xml:space="preserve"> numeral </w:t>
      </w:r>
      <w:r w:rsidR="00DB44E9" w:rsidRPr="000C086A">
        <w:rPr>
          <w:rFonts w:eastAsia="Times New Roman" w:cs="Noto Sans"/>
          <w:noProof/>
          <w:sz w:val="20"/>
          <w:szCs w:val="20"/>
          <w:lang w:val="es-ES" w:eastAsia="es-ES"/>
        </w:rPr>
        <w:t>“</w:t>
      </w:r>
      <w:r w:rsidR="00A9299C" w:rsidRPr="000C086A">
        <w:rPr>
          <w:rFonts w:eastAsia="Times New Roman" w:cs="Noto Sans"/>
          <w:b/>
          <w:noProof/>
          <w:sz w:val="20"/>
          <w:szCs w:val="20"/>
          <w:lang w:val="es-ES" w:eastAsia="es-ES"/>
        </w:rPr>
        <w:t>3.</w:t>
      </w:r>
      <w:r w:rsidR="00DB44E9" w:rsidRPr="000C086A">
        <w:rPr>
          <w:rFonts w:eastAsia="Times New Roman" w:cs="Noto Sans"/>
          <w:b/>
          <w:noProof/>
          <w:sz w:val="20"/>
          <w:szCs w:val="20"/>
          <w:lang w:val="es-ES" w:eastAsia="es-ES"/>
        </w:rPr>
        <w:t>5 Proposiciones Conjuntas”</w:t>
      </w:r>
      <w:r w:rsidR="00A9299C" w:rsidRPr="000C086A">
        <w:rPr>
          <w:rFonts w:eastAsia="Times New Roman" w:cs="Noto Sans"/>
          <w:noProof/>
          <w:sz w:val="20"/>
          <w:szCs w:val="20"/>
          <w:lang w:val="es-ES" w:eastAsia="es-ES"/>
        </w:rPr>
        <w:t xml:space="preserve"> de la presente </w:t>
      </w:r>
      <w:r w:rsidR="009A7C9D">
        <w:rPr>
          <w:rFonts w:eastAsia="Times New Roman" w:cs="Noto Sans"/>
          <w:noProof/>
          <w:sz w:val="20"/>
          <w:szCs w:val="20"/>
          <w:lang w:val="es-ES" w:eastAsia="es-ES"/>
        </w:rPr>
        <w:t>Invitación a Cuando Menos Tres Personas</w:t>
      </w:r>
      <w:r w:rsidR="00A9299C" w:rsidRPr="000C086A">
        <w:rPr>
          <w:rFonts w:eastAsia="Times New Roman" w:cs="Noto Sans"/>
          <w:noProof/>
          <w:sz w:val="20"/>
          <w:szCs w:val="20"/>
          <w:lang w:val="es-ES" w:eastAsia="es-ES"/>
        </w:rPr>
        <w:t>.</w:t>
      </w:r>
    </w:p>
    <w:p w14:paraId="54154389" w14:textId="77777777" w:rsidR="0050425E" w:rsidRPr="000C086A" w:rsidRDefault="0050425E" w:rsidP="005A6D8F">
      <w:pPr>
        <w:ind w:left="851"/>
        <w:rPr>
          <w:rFonts w:eastAsia="Times New Roman" w:cs="Noto Sans"/>
          <w:noProof/>
          <w:sz w:val="20"/>
          <w:szCs w:val="20"/>
          <w:lang w:val="es-ES" w:eastAsia="es-ES"/>
        </w:rPr>
      </w:pPr>
    </w:p>
    <w:p w14:paraId="4ECCC772" w14:textId="693AE7C8" w:rsidR="000733D9" w:rsidRPr="000C086A" w:rsidRDefault="000733D9" w:rsidP="005A6D8F">
      <w:pPr>
        <w:numPr>
          <w:ilvl w:val="0"/>
          <w:numId w:val="40"/>
        </w:numPr>
        <w:ind w:left="851" w:hanging="709"/>
        <w:rPr>
          <w:rFonts w:eastAsia="Times New Roman" w:cs="Noto Sans"/>
          <w:noProof/>
          <w:sz w:val="20"/>
          <w:szCs w:val="20"/>
          <w:lang w:val="es-ES" w:eastAsia="es-ES"/>
        </w:rPr>
      </w:pPr>
      <w:r w:rsidRPr="000C086A">
        <w:rPr>
          <w:rFonts w:eastAsia="Times New Roman" w:cs="Noto Sans"/>
          <w:noProof/>
          <w:sz w:val="20"/>
          <w:szCs w:val="20"/>
          <w:lang w:val="es-ES" w:eastAsia="es-ES"/>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w:t>
      </w:r>
      <w:r w:rsidR="000774B3" w:rsidRPr="000C086A">
        <w:rPr>
          <w:rFonts w:cs="Noto Sans"/>
          <w:color w:val="000000"/>
          <w:sz w:val="20"/>
          <w:szCs w:val="20"/>
          <w:lang w:eastAsia="es-MX"/>
        </w:rPr>
        <w:t>Plataforma Digital de Contrataciones Públicas,</w:t>
      </w:r>
      <w:r w:rsidR="006102D6" w:rsidRPr="000C086A">
        <w:rPr>
          <w:rFonts w:cs="Noto Sans"/>
          <w:color w:val="000000"/>
          <w:sz w:val="20"/>
          <w:szCs w:val="20"/>
          <w:lang w:eastAsia="es-MX"/>
        </w:rPr>
        <w:t xml:space="preserve"> </w:t>
      </w:r>
      <w:r w:rsidR="000774B3" w:rsidRPr="000C086A">
        <w:rPr>
          <w:rFonts w:cs="Noto Sans"/>
          <w:color w:val="000000"/>
          <w:sz w:val="20"/>
          <w:szCs w:val="20"/>
          <w:lang w:eastAsia="es-MX"/>
        </w:rPr>
        <w:t>Compras MX</w:t>
      </w:r>
      <w:r w:rsidRPr="000C086A">
        <w:rPr>
          <w:rFonts w:eastAsia="Times New Roman" w:cs="Noto Sans"/>
          <w:noProof/>
          <w:sz w:val="20"/>
          <w:szCs w:val="20"/>
          <w:lang w:val="es-ES" w:eastAsia="es-ES"/>
        </w:rPr>
        <w:t xml:space="preserve">, emita la leyenda </w:t>
      </w:r>
      <w:r w:rsidRPr="000C086A">
        <w:rPr>
          <w:rFonts w:eastAsia="Times New Roman" w:cs="Noto Sans"/>
          <w:b/>
          <w:noProof/>
          <w:sz w:val="20"/>
          <w:szCs w:val="20"/>
          <w:lang w:val="es-ES" w:eastAsia="es-ES"/>
        </w:rPr>
        <w:t>“Firma digital No Valida”</w:t>
      </w:r>
      <w:r w:rsidRPr="000C086A">
        <w:rPr>
          <w:rFonts w:eastAsia="Times New Roman" w:cs="Noto Sans"/>
          <w:noProof/>
          <w:sz w:val="20"/>
          <w:szCs w:val="20"/>
          <w:lang w:val="es-ES" w:eastAsia="es-ES"/>
        </w:rPr>
        <w:t>, o bien, que no cumpla con lo señalado en el numeral “</w:t>
      </w:r>
      <w:r w:rsidRPr="000C086A">
        <w:rPr>
          <w:rFonts w:eastAsia="Times New Roman" w:cs="Noto Sans"/>
          <w:b/>
          <w:noProof/>
          <w:sz w:val="20"/>
          <w:szCs w:val="20"/>
          <w:lang w:val="es-ES_tradnl" w:eastAsia="es-ES"/>
        </w:rPr>
        <w:t>3.4 Presentación y Apertura de Proposiciones”</w:t>
      </w:r>
      <w:r w:rsidRPr="000C086A">
        <w:rPr>
          <w:rFonts w:eastAsia="Times New Roman" w:cs="Noto Sans"/>
          <w:noProof/>
          <w:sz w:val="20"/>
          <w:szCs w:val="20"/>
          <w:lang w:val="es-ES" w:eastAsia="es-ES"/>
        </w:rPr>
        <w:t xml:space="preserve"> de la presente </w:t>
      </w:r>
      <w:r w:rsidR="009A7C9D">
        <w:rPr>
          <w:rFonts w:eastAsia="Times New Roman" w:cs="Noto Sans"/>
          <w:noProof/>
          <w:sz w:val="20"/>
          <w:szCs w:val="20"/>
          <w:lang w:val="es-ES" w:eastAsia="es-ES"/>
        </w:rPr>
        <w:t>Invitación a Cuando Menos Tres Personas</w:t>
      </w:r>
      <w:r w:rsidRPr="000C086A">
        <w:rPr>
          <w:rFonts w:eastAsia="Times New Roman" w:cs="Noto Sans"/>
          <w:noProof/>
          <w:sz w:val="20"/>
          <w:szCs w:val="20"/>
          <w:lang w:val="es-ES" w:eastAsia="es-ES"/>
        </w:rPr>
        <w:t>.</w:t>
      </w:r>
    </w:p>
    <w:p w14:paraId="210C30BD" w14:textId="77777777" w:rsidR="00F553C2" w:rsidRPr="000C086A" w:rsidRDefault="00F553C2" w:rsidP="005A6D8F">
      <w:pPr>
        <w:ind w:left="851"/>
        <w:rPr>
          <w:rFonts w:eastAsia="Times New Roman" w:cs="Noto Sans"/>
          <w:noProof/>
          <w:sz w:val="20"/>
          <w:szCs w:val="20"/>
          <w:lang w:val="es-ES" w:eastAsia="es-ES"/>
        </w:rPr>
      </w:pPr>
    </w:p>
    <w:p w14:paraId="6BB691B5" w14:textId="77777777" w:rsidR="000733D9" w:rsidRPr="000C086A" w:rsidRDefault="000733D9" w:rsidP="005A6D8F">
      <w:pPr>
        <w:numPr>
          <w:ilvl w:val="0"/>
          <w:numId w:val="40"/>
        </w:numPr>
        <w:ind w:left="851" w:hanging="709"/>
        <w:rPr>
          <w:rFonts w:eastAsia="Times New Roman" w:cs="Noto Sans"/>
          <w:noProof/>
          <w:sz w:val="20"/>
          <w:szCs w:val="20"/>
          <w:lang w:val="es-ES" w:eastAsia="es-ES"/>
        </w:rPr>
      </w:pPr>
      <w:r w:rsidRPr="000C086A">
        <w:rPr>
          <w:rFonts w:eastAsia="Times New Roman" w:cs="Noto Sans"/>
          <w:noProof/>
          <w:sz w:val="20"/>
          <w:szCs w:val="20"/>
          <w:lang w:val="es-ES" w:eastAsia="es-ES"/>
        </w:rPr>
        <w:t>Cuando presente más de una proposición por partida, ya sea por sí mismo, o como integrante de una proposición conjunta.</w:t>
      </w:r>
    </w:p>
    <w:p w14:paraId="5600BECB" w14:textId="77777777" w:rsidR="00741A10" w:rsidRPr="000C086A" w:rsidRDefault="00741A10" w:rsidP="005A6D8F">
      <w:pPr>
        <w:pStyle w:val="Prrafodelista"/>
        <w:rPr>
          <w:rFonts w:cs="Noto Sans"/>
          <w:sz w:val="20"/>
          <w:szCs w:val="20"/>
        </w:rPr>
      </w:pPr>
    </w:p>
    <w:p w14:paraId="75A45D44" w14:textId="77777777" w:rsidR="00741A10" w:rsidRPr="000C086A" w:rsidRDefault="00741A10" w:rsidP="005A6D8F">
      <w:pPr>
        <w:numPr>
          <w:ilvl w:val="0"/>
          <w:numId w:val="40"/>
        </w:numPr>
        <w:ind w:left="851" w:hanging="709"/>
        <w:rPr>
          <w:rFonts w:eastAsia="Times New Roman" w:cs="Noto Sans"/>
          <w:noProof/>
          <w:sz w:val="20"/>
          <w:szCs w:val="20"/>
          <w:lang w:val="es-ES" w:eastAsia="es-ES"/>
        </w:rPr>
      </w:pPr>
      <w:r w:rsidRPr="000C086A">
        <w:rPr>
          <w:rFonts w:eastAsia="Times New Roman" w:cs="Noto Sans"/>
          <w:noProof/>
          <w:sz w:val="20"/>
          <w:szCs w:val="20"/>
          <w:lang w:val="es-ES" w:eastAsia="es-ES"/>
        </w:rPr>
        <w:lastRenderedPageBreak/>
        <w:t xml:space="preserve">Cuando NO presente proposicion economica de acuerdo a lo solicitado en el numeral </w:t>
      </w:r>
      <w:r w:rsidRPr="000C086A">
        <w:rPr>
          <w:rFonts w:eastAsia="Times New Roman" w:cs="Noto Sans"/>
          <w:b/>
          <w:noProof/>
          <w:sz w:val="20"/>
          <w:szCs w:val="20"/>
          <w:lang w:val="es-ES_tradnl" w:eastAsia="es-ES"/>
        </w:rPr>
        <w:t>4.3 Proposición Económica</w:t>
      </w:r>
    </w:p>
    <w:p w14:paraId="3D9AECA5" w14:textId="77777777" w:rsidR="00514C1E" w:rsidRPr="000C086A" w:rsidRDefault="00514C1E" w:rsidP="005A6D8F">
      <w:pPr>
        <w:ind w:left="851"/>
        <w:rPr>
          <w:rFonts w:eastAsia="Times New Roman" w:cs="Noto Sans"/>
          <w:noProof/>
          <w:sz w:val="20"/>
          <w:szCs w:val="20"/>
          <w:lang w:val="es-ES" w:eastAsia="es-ES"/>
        </w:rPr>
      </w:pPr>
    </w:p>
    <w:p w14:paraId="7B7541FE" w14:textId="51581D6B" w:rsidR="000733D9" w:rsidRPr="000C086A" w:rsidRDefault="000733D9" w:rsidP="005A6D8F">
      <w:pPr>
        <w:numPr>
          <w:ilvl w:val="0"/>
          <w:numId w:val="40"/>
        </w:numPr>
        <w:ind w:left="851" w:hanging="709"/>
        <w:rPr>
          <w:rFonts w:eastAsia="Times New Roman" w:cs="Noto Sans"/>
          <w:noProof/>
          <w:sz w:val="20"/>
          <w:szCs w:val="20"/>
          <w:lang w:val="es-ES" w:eastAsia="es-ES"/>
        </w:rPr>
      </w:pPr>
      <w:r w:rsidRPr="000C086A">
        <w:rPr>
          <w:rFonts w:eastAsia="Times New Roman" w:cs="Noto Sans"/>
          <w:noProof/>
          <w:sz w:val="20"/>
          <w:szCs w:val="20"/>
          <w:lang w:val="es-ES" w:eastAsia="es-ES"/>
        </w:rPr>
        <w:t xml:space="preserve">Cuando los documentos que envíen los </w:t>
      </w:r>
      <w:r w:rsidR="009A7C9D">
        <w:rPr>
          <w:rFonts w:eastAsia="Times New Roman" w:cs="Noto Sans"/>
          <w:noProof/>
          <w:sz w:val="20"/>
          <w:szCs w:val="20"/>
          <w:lang w:val="es-ES" w:eastAsia="es-ES"/>
        </w:rPr>
        <w:t>invitado</w:t>
      </w:r>
      <w:r w:rsidRPr="000C086A">
        <w:rPr>
          <w:rFonts w:eastAsia="Times New Roman" w:cs="Noto Sans"/>
          <w:noProof/>
          <w:sz w:val="20"/>
          <w:szCs w:val="20"/>
          <w:lang w:val="es-ES" w:eastAsia="es-ES"/>
        </w:rPr>
        <w:t xml:space="preserve">s a través de la </w:t>
      </w:r>
      <w:r w:rsidR="000774B3" w:rsidRPr="000C086A">
        <w:rPr>
          <w:rFonts w:cs="Noto Sans"/>
          <w:color w:val="000000"/>
          <w:sz w:val="20"/>
          <w:szCs w:val="20"/>
          <w:lang w:eastAsia="es-MX"/>
        </w:rPr>
        <w:t>Plataforma Digital de Contrataciones Públicas,</w:t>
      </w:r>
      <w:r w:rsidR="006102D6" w:rsidRPr="000C086A">
        <w:rPr>
          <w:rFonts w:cs="Noto Sans"/>
          <w:color w:val="000000"/>
          <w:sz w:val="20"/>
          <w:szCs w:val="20"/>
          <w:lang w:eastAsia="es-MX"/>
        </w:rPr>
        <w:t xml:space="preserve"> </w:t>
      </w:r>
      <w:r w:rsidR="000774B3" w:rsidRPr="000C086A">
        <w:rPr>
          <w:rFonts w:cs="Noto Sans"/>
          <w:color w:val="000000"/>
          <w:sz w:val="20"/>
          <w:szCs w:val="20"/>
          <w:lang w:eastAsia="es-MX"/>
        </w:rPr>
        <w:t>Compras MX</w:t>
      </w:r>
      <w:r w:rsidR="006102D6" w:rsidRPr="000C086A">
        <w:rPr>
          <w:rFonts w:eastAsia="Times New Roman" w:cs="Noto Sans"/>
          <w:b/>
          <w:noProof/>
          <w:sz w:val="20"/>
          <w:szCs w:val="20"/>
          <w:lang w:val="es-ES" w:eastAsia="es-ES"/>
        </w:rPr>
        <w:t xml:space="preserve"> </w:t>
      </w:r>
      <w:r w:rsidRPr="000C086A">
        <w:rPr>
          <w:rFonts w:eastAsia="Times New Roman" w:cs="Noto Sans"/>
          <w:b/>
          <w:noProof/>
          <w:sz w:val="20"/>
          <w:szCs w:val="20"/>
          <w:lang w:val="es-ES" w:eastAsia="es-ES"/>
        </w:rPr>
        <w:t>no sean legibles a simple vista imposibilitando el análisis integral</w:t>
      </w:r>
      <w:r w:rsidRPr="000C086A">
        <w:rPr>
          <w:rFonts w:eastAsia="Times New Roman" w:cs="Noto Sans"/>
          <w:noProof/>
          <w:sz w:val="20"/>
          <w:szCs w:val="20"/>
          <w:lang w:val="es-ES" w:eastAsia="es-ES"/>
        </w:rPr>
        <w:t xml:space="preserve"> de la proposición, y esto conlleve a un faltante o carencia de información que afecte la solvencia de la proposición, ésta se considerará insolvente.</w:t>
      </w:r>
    </w:p>
    <w:p w14:paraId="5C71951F" w14:textId="77777777" w:rsidR="000733D9" w:rsidRPr="000C086A" w:rsidRDefault="000733D9" w:rsidP="005A6D8F">
      <w:pPr>
        <w:ind w:left="851" w:hanging="709"/>
        <w:rPr>
          <w:rFonts w:eastAsia="Times New Roman" w:cs="Noto Sans"/>
          <w:noProof/>
          <w:sz w:val="20"/>
          <w:szCs w:val="20"/>
          <w:lang w:val="es-ES" w:eastAsia="es-ES"/>
        </w:rPr>
      </w:pPr>
    </w:p>
    <w:p w14:paraId="0C72BD2D" w14:textId="330A2426" w:rsidR="000733D9" w:rsidRPr="000C086A" w:rsidRDefault="000733D9" w:rsidP="005A6D8F">
      <w:pPr>
        <w:numPr>
          <w:ilvl w:val="0"/>
          <w:numId w:val="40"/>
        </w:numPr>
        <w:ind w:left="851" w:hanging="709"/>
        <w:rPr>
          <w:rFonts w:eastAsia="Times New Roman" w:cs="Noto Sans"/>
          <w:noProof/>
          <w:sz w:val="20"/>
          <w:szCs w:val="20"/>
          <w:lang w:val="es-ES" w:eastAsia="es-ES"/>
        </w:rPr>
      </w:pPr>
      <w:r w:rsidRPr="000C086A">
        <w:rPr>
          <w:rFonts w:eastAsia="Times New Roman" w:cs="Noto Sans"/>
          <w:noProof/>
          <w:sz w:val="20"/>
          <w:szCs w:val="20"/>
          <w:lang w:val="es-ES" w:eastAsia="es-ES"/>
        </w:rPr>
        <w:t xml:space="preserve">Cuando se compruebe que tienen acuerdo con otros </w:t>
      </w:r>
      <w:r w:rsidR="009A7C9D">
        <w:rPr>
          <w:rFonts w:eastAsia="Times New Roman" w:cs="Noto Sans"/>
          <w:noProof/>
          <w:sz w:val="20"/>
          <w:szCs w:val="20"/>
          <w:lang w:val="es-ES" w:eastAsia="es-ES"/>
        </w:rPr>
        <w:t>invitado</w:t>
      </w:r>
      <w:r w:rsidRPr="000C086A">
        <w:rPr>
          <w:rFonts w:eastAsia="Times New Roman" w:cs="Noto Sans"/>
          <w:noProof/>
          <w:sz w:val="20"/>
          <w:szCs w:val="20"/>
          <w:lang w:val="es-ES" w:eastAsia="es-ES"/>
        </w:rPr>
        <w:t xml:space="preserve">s para elevar el costo </w:t>
      </w:r>
      <w:r w:rsidR="00BF0027" w:rsidRPr="000C086A">
        <w:rPr>
          <w:rFonts w:cs="Noto Sans"/>
          <w:sz w:val="20"/>
          <w:szCs w:val="20"/>
        </w:rPr>
        <w:t>del servicio solicitado</w:t>
      </w:r>
      <w:r w:rsidRPr="000C086A">
        <w:rPr>
          <w:rFonts w:eastAsia="Times New Roman" w:cs="Noto Sans"/>
          <w:noProof/>
          <w:sz w:val="20"/>
          <w:szCs w:val="20"/>
          <w:lang w:val="es-ES" w:eastAsia="es-ES"/>
        </w:rPr>
        <w:t xml:space="preserve">, </w:t>
      </w:r>
      <w:r w:rsidRPr="000C086A">
        <w:rPr>
          <w:rFonts w:eastAsia="Times New Roman" w:cs="Noto Sans"/>
          <w:noProof/>
          <w:sz w:val="20"/>
          <w:szCs w:val="20"/>
          <w:lang w:eastAsia="es-ES"/>
        </w:rPr>
        <w:t xml:space="preserve">o </w:t>
      </w:r>
      <w:r w:rsidRPr="000C086A">
        <w:rPr>
          <w:rFonts w:eastAsia="Times New Roman" w:cs="Noto Sans"/>
          <w:noProof/>
          <w:sz w:val="20"/>
          <w:szCs w:val="20"/>
          <w:lang w:val="es-ES" w:eastAsia="es-ES"/>
        </w:rPr>
        <w:t>bien</w:t>
      </w:r>
      <w:r w:rsidRPr="000C086A">
        <w:rPr>
          <w:rFonts w:eastAsia="Times New Roman" w:cs="Noto Sans"/>
          <w:noProof/>
          <w:sz w:val="20"/>
          <w:szCs w:val="20"/>
          <w:lang w:eastAsia="es-ES"/>
        </w:rPr>
        <w:t xml:space="preserve">, cualquier otro acuerdo que tenga como fin obtener una ventaja sobre los demás </w:t>
      </w:r>
      <w:r w:rsidR="009A7C9D">
        <w:rPr>
          <w:rFonts w:eastAsia="Times New Roman" w:cs="Noto Sans"/>
          <w:noProof/>
          <w:sz w:val="20"/>
          <w:szCs w:val="20"/>
          <w:lang w:eastAsia="es-ES"/>
        </w:rPr>
        <w:t>invitado</w:t>
      </w:r>
      <w:r w:rsidRPr="000C086A">
        <w:rPr>
          <w:rFonts w:eastAsia="Times New Roman" w:cs="Noto Sans"/>
          <w:noProof/>
          <w:sz w:val="20"/>
          <w:szCs w:val="20"/>
          <w:lang w:eastAsia="es-ES"/>
        </w:rPr>
        <w:t>s</w:t>
      </w:r>
      <w:r w:rsidRPr="000C086A">
        <w:rPr>
          <w:rFonts w:eastAsia="Times New Roman" w:cs="Noto Sans"/>
          <w:noProof/>
          <w:sz w:val="20"/>
          <w:szCs w:val="20"/>
          <w:lang w:val="es-ES" w:eastAsia="es-ES"/>
        </w:rPr>
        <w:t>.</w:t>
      </w:r>
    </w:p>
    <w:p w14:paraId="28D024F1" w14:textId="77777777" w:rsidR="000733D9" w:rsidRPr="000C086A" w:rsidRDefault="000733D9" w:rsidP="005A6D8F">
      <w:pPr>
        <w:ind w:left="851" w:hanging="709"/>
        <w:rPr>
          <w:rFonts w:eastAsia="Times New Roman" w:cs="Noto Sans"/>
          <w:noProof/>
          <w:sz w:val="20"/>
          <w:szCs w:val="20"/>
          <w:lang w:val="es-ES" w:eastAsia="es-ES"/>
        </w:rPr>
      </w:pPr>
    </w:p>
    <w:p w14:paraId="5425F0DD" w14:textId="77777777" w:rsidR="00125392" w:rsidRPr="000C086A" w:rsidRDefault="000733D9" w:rsidP="005A6D8F">
      <w:pPr>
        <w:numPr>
          <w:ilvl w:val="0"/>
          <w:numId w:val="40"/>
        </w:numPr>
        <w:ind w:left="851" w:hanging="709"/>
        <w:rPr>
          <w:rFonts w:eastAsia="Times New Roman" w:cs="Noto Sans"/>
          <w:noProof/>
          <w:sz w:val="20"/>
          <w:szCs w:val="20"/>
          <w:lang w:val="es-ES" w:eastAsia="es-ES"/>
        </w:rPr>
      </w:pPr>
      <w:r w:rsidRPr="000C086A">
        <w:rPr>
          <w:rFonts w:eastAsia="Times New Roman" w:cs="Noto Sans"/>
          <w:noProof/>
          <w:sz w:val="20"/>
          <w:szCs w:val="20"/>
          <w:lang w:val="es-ES" w:eastAsia="es-ES"/>
        </w:rPr>
        <w:t xml:space="preserve">Cuando la Secretaria de Economía, determine mediante comunicado que alguno de los participantes en </w:t>
      </w:r>
      <w:r w:rsidR="0070122C" w:rsidRPr="000C086A">
        <w:rPr>
          <w:rFonts w:eastAsia="Times New Roman" w:cs="Noto Sans"/>
          <w:noProof/>
          <w:sz w:val="20"/>
          <w:szCs w:val="20"/>
          <w:lang w:val="es-ES" w:eastAsia="es-ES"/>
        </w:rPr>
        <w:t>esta Adjudicacion</w:t>
      </w:r>
      <w:r w:rsidRPr="000C086A">
        <w:rPr>
          <w:rFonts w:eastAsia="Times New Roman" w:cs="Noto Sans"/>
          <w:noProof/>
          <w:sz w:val="20"/>
          <w:szCs w:val="20"/>
          <w:lang w:val="es-ES" w:eastAsia="es-ES"/>
        </w:rPr>
        <w:t xml:space="preserve"> hubiera contravenido el “Código Antidumping”, del Acuerdo General sobre Aranceles Aduaneros y Comercio, así como, el Reglamento contra prácticas desleales de comercio internacional.</w:t>
      </w:r>
    </w:p>
    <w:p w14:paraId="4E963AC8" w14:textId="77777777" w:rsidR="008E299D" w:rsidRPr="000C086A" w:rsidRDefault="008E299D" w:rsidP="005A6D8F">
      <w:pPr>
        <w:ind w:left="851"/>
        <w:rPr>
          <w:rFonts w:eastAsia="Times New Roman" w:cs="Noto Sans"/>
          <w:noProof/>
          <w:sz w:val="20"/>
          <w:szCs w:val="20"/>
          <w:lang w:val="es-ES" w:eastAsia="es-ES"/>
        </w:rPr>
      </w:pPr>
    </w:p>
    <w:p w14:paraId="7459E518" w14:textId="19065D0B" w:rsidR="00FD02DC" w:rsidRPr="000C086A" w:rsidRDefault="00400F8A" w:rsidP="005A6D8F">
      <w:pPr>
        <w:numPr>
          <w:ilvl w:val="0"/>
          <w:numId w:val="40"/>
        </w:numPr>
        <w:ind w:left="851" w:hanging="709"/>
        <w:rPr>
          <w:rFonts w:cs="Noto Sans"/>
          <w:sz w:val="20"/>
          <w:szCs w:val="20"/>
        </w:rPr>
      </w:pPr>
      <w:r w:rsidRPr="000C086A">
        <w:rPr>
          <w:rFonts w:eastAsia="Times New Roman" w:cs="Noto Sans"/>
          <w:noProof/>
          <w:sz w:val="20"/>
          <w:szCs w:val="20"/>
          <w:lang w:val="es-ES_tradnl" w:eastAsia="es-ES"/>
        </w:rPr>
        <w:t xml:space="preserve">Cuando el </w:t>
      </w:r>
      <w:r w:rsidR="009A7C9D">
        <w:rPr>
          <w:rFonts w:eastAsia="Times New Roman" w:cs="Noto Sans"/>
          <w:noProof/>
          <w:sz w:val="20"/>
          <w:szCs w:val="20"/>
          <w:lang w:val="es-ES_tradnl" w:eastAsia="es-ES"/>
        </w:rPr>
        <w:t>invitado</w:t>
      </w:r>
      <w:r w:rsidRPr="000C086A">
        <w:rPr>
          <w:rFonts w:eastAsia="Times New Roman" w:cs="Noto Sans"/>
          <w:noProof/>
          <w:sz w:val="20"/>
          <w:szCs w:val="20"/>
          <w:lang w:val="es-ES_tradnl" w:eastAsia="es-ES"/>
        </w:rPr>
        <w:t xml:space="preserve"> no envíe a través de </w:t>
      </w:r>
      <w:r w:rsidR="006102D6" w:rsidRPr="000C086A">
        <w:rPr>
          <w:rFonts w:eastAsia="Times New Roman" w:cs="Noto Sans"/>
          <w:noProof/>
          <w:sz w:val="20"/>
          <w:szCs w:val="20"/>
          <w:lang w:val="es-ES_tradnl" w:eastAsia="es-ES"/>
        </w:rPr>
        <w:t xml:space="preserve">la </w:t>
      </w:r>
      <w:r w:rsidR="000774B3" w:rsidRPr="000C086A">
        <w:rPr>
          <w:rFonts w:cs="Noto Sans"/>
          <w:color w:val="000000"/>
          <w:sz w:val="20"/>
          <w:szCs w:val="20"/>
          <w:lang w:eastAsia="es-MX"/>
        </w:rPr>
        <w:t>Plataforma Digital de Contrataciones Públicas,</w:t>
      </w:r>
      <w:r w:rsidR="006102D6" w:rsidRPr="000C086A">
        <w:rPr>
          <w:rFonts w:cs="Noto Sans"/>
          <w:color w:val="000000"/>
          <w:sz w:val="20"/>
          <w:szCs w:val="20"/>
          <w:lang w:eastAsia="es-MX"/>
        </w:rPr>
        <w:t xml:space="preserve"> de </w:t>
      </w:r>
      <w:r w:rsidR="000774B3" w:rsidRPr="000C086A">
        <w:rPr>
          <w:rFonts w:cs="Noto Sans"/>
          <w:color w:val="000000"/>
          <w:sz w:val="20"/>
          <w:szCs w:val="20"/>
          <w:lang w:eastAsia="es-MX"/>
        </w:rPr>
        <w:t>Compras MX</w:t>
      </w:r>
      <w:r w:rsidRPr="000C086A">
        <w:rPr>
          <w:rFonts w:eastAsia="Times New Roman" w:cs="Noto Sans"/>
          <w:noProof/>
          <w:sz w:val="20"/>
          <w:szCs w:val="20"/>
          <w:lang w:val="es-ES_tradnl" w:eastAsia="es-ES"/>
        </w:rPr>
        <w:t xml:space="preserve">, la documentación solicitada en los </w:t>
      </w:r>
      <w:r w:rsidR="000B589A" w:rsidRPr="000C086A">
        <w:rPr>
          <w:rFonts w:eastAsia="Times New Roman" w:cs="Noto Sans"/>
          <w:noProof/>
          <w:sz w:val="20"/>
          <w:szCs w:val="20"/>
          <w:lang w:val="es-ES_tradnl" w:eastAsia="es-ES"/>
        </w:rPr>
        <w:t xml:space="preserve">subnumerales del </w:t>
      </w:r>
      <w:r w:rsidRPr="000C086A">
        <w:rPr>
          <w:rFonts w:eastAsia="Times New Roman" w:cs="Noto Sans"/>
          <w:noProof/>
          <w:sz w:val="20"/>
          <w:szCs w:val="20"/>
          <w:lang w:val="es-ES_tradnl" w:eastAsia="es-ES"/>
        </w:rPr>
        <w:t xml:space="preserve">numeral </w:t>
      </w:r>
      <w:r w:rsidR="006A23A9" w:rsidRPr="000C086A">
        <w:rPr>
          <w:rFonts w:eastAsia="Times New Roman" w:cs="Noto Sans"/>
          <w:b/>
          <w:noProof/>
          <w:sz w:val="20"/>
          <w:szCs w:val="20"/>
          <w:lang w:val="es-ES_tradnl" w:eastAsia="es-ES"/>
        </w:rPr>
        <w:t>4.2 Proposición Técnica.</w:t>
      </w:r>
    </w:p>
    <w:p w14:paraId="37B6ACC6" w14:textId="77777777" w:rsidR="00D42052" w:rsidRPr="000C086A" w:rsidRDefault="00D42052" w:rsidP="005A6D8F">
      <w:pPr>
        <w:ind w:left="851"/>
        <w:rPr>
          <w:rFonts w:cs="Noto Sans"/>
          <w:sz w:val="20"/>
          <w:szCs w:val="20"/>
        </w:rPr>
      </w:pPr>
    </w:p>
    <w:p w14:paraId="0E741B78" w14:textId="77777777" w:rsidR="00FD35CE" w:rsidRPr="000C086A" w:rsidRDefault="00FD35CE" w:rsidP="00FD35CE">
      <w:pPr>
        <w:pStyle w:val="Prrafodelista"/>
        <w:rPr>
          <w:rFonts w:cs="Noto Sans"/>
          <w:sz w:val="20"/>
          <w:szCs w:val="20"/>
          <w:lang w:eastAsia="es-MX"/>
        </w:rPr>
      </w:pPr>
    </w:p>
    <w:p w14:paraId="3A7D4C0A" w14:textId="4B53AF69" w:rsidR="00FD35CE" w:rsidRPr="000C086A" w:rsidRDefault="00FD35CE" w:rsidP="00FD35CE">
      <w:pPr>
        <w:pStyle w:val="Prrafodelista"/>
        <w:numPr>
          <w:ilvl w:val="0"/>
          <w:numId w:val="40"/>
        </w:numPr>
        <w:rPr>
          <w:rFonts w:eastAsiaTheme="minorEastAsia" w:cs="Noto Sans"/>
          <w:sz w:val="20"/>
          <w:szCs w:val="20"/>
          <w:lang w:val="es-ES_tradnl"/>
        </w:rPr>
      </w:pPr>
      <w:r w:rsidRPr="000C086A">
        <w:rPr>
          <w:rFonts w:eastAsiaTheme="minorEastAsia" w:cs="Noto Sans"/>
          <w:sz w:val="20"/>
          <w:szCs w:val="20"/>
          <w:lang w:val="es-ES_tradnl"/>
        </w:rPr>
        <w:t xml:space="preserve">Que no cumplan con alguno de los requisitos establecidos en esta </w:t>
      </w:r>
      <w:r w:rsidR="009A7C9D">
        <w:rPr>
          <w:rFonts w:eastAsiaTheme="minorEastAsia" w:cs="Noto Sans"/>
          <w:sz w:val="20"/>
          <w:szCs w:val="20"/>
          <w:lang w:val="es-ES_tradnl"/>
        </w:rPr>
        <w:t>Invitación a Cuando Menos Tres Personas</w:t>
      </w:r>
      <w:r w:rsidRPr="000C086A">
        <w:rPr>
          <w:rFonts w:eastAsiaTheme="minorEastAsia" w:cs="Noto Sans"/>
          <w:sz w:val="20"/>
          <w:szCs w:val="20"/>
          <w:lang w:val="es-ES_tradnl"/>
        </w:rPr>
        <w:t xml:space="preserve"> contenidos en los numerales </w:t>
      </w:r>
      <w:r w:rsidR="00FD6729" w:rsidRPr="000C086A">
        <w:rPr>
          <w:rFonts w:eastAsiaTheme="minorEastAsia" w:cs="Noto Sans"/>
          <w:b/>
          <w:sz w:val="20"/>
          <w:szCs w:val="20"/>
          <w:lang w:val="es-ES_tradnl"/>
        </w:rPr>
        <w:t>1.1, 1.2, 1.5, 2.1, 2.2, 2.4, 2.5, 2.6, 2.7, 3.3</w:t>
      </w:r>
      <w:r w:rsidR="00FC4939" w:rsidRPr="000C086A">
        <w:rPr>
          <w:rFonts w:eastAsiaTheme="minorEastAsia" w:cs="Noto Sans"/>
          <w:b/>
          <w:sz w:val="20"/>
          <w:szCs w:val="20"/>
          <w:lang w:val="es-ES_tradnl"/>
        </w:rPr>
        <w:t>, 3.4, 3.5, 3.6, 4.1, 4.2, 4.3,</w:t>
      </w:r>
      <w:r w:rsidR="00FC4939" w:rsidRPr="000C086A">
        <w:rPr>
          <w:rFonts w:eastAsiaTheme="minorEastAsia" w:cs="Noto Sans"/>
          <w:sz w:val="20"/>
          <w:szCs w:val="20"/>
          <w:lang w:val="es-ES_tradnl"/>
        </w:rPr>
        <w:t xml:space="preserve"> y sus </w:t>
      </w:r>
      <w:r w:rsidR="00FC4939" w:rsidRPr="000C086A">
        <w:rPr>
          <w:rFonts w:eastAsiaTheme="minorEastAsia" w:cs="Noto Sans"/>
          <w:b/>
          <w:sz w:val="20"/>
          <w:szCs w:val="20"/>
          <w:lang w:val="es-ES_tradnl"/>
        </w:rPr>
        <w:t>A</w:t>
      </w:r>
      <w:r w:rsidRPr="000C086A">
        <w:rPr>
          <w:rFonts w:eastAsiaTheme="minorEastAsia" w:cs="Noto Sans"/>
          <w:b/>
          <w:sz w:val="20"/>
          <w:szCs w:val="20"/>
          <w:lang w:val="es-ES_tradnl"/>
        </w:rPr>
        <w:t>nexos</w:t>
      </w:r>
      <w:r w:rsidR="00FC4939" w:rsidRPr="000C086A">
        <w:rPr>
          <w:rFonts w:eastAsiaTheme="minorEastAsia" w:cs="Noto Sans"/>
          <w:b/>
          <w:sz w:val="20"/>
          <w:szCs w:val="20"/>
          <w:lang w:val="es-ES_tradnl"/>
        </w:rPr>
        <w:t xml:space="preserve"> 1.1, 1.2, 1.3, 2</w:t>
      </w:r>
      <w:r w:rsidRPr="000C086A">
        <w:rPr>
          <w:rFonts w:eastAsiaTheme="minorEastAsia" w:cs="Noto Sans"/>
          <w:sz w:val="20"/>
          <w:szCs w:val="20"/>
          <w:lang w:val="es-ES_tradnl"/>
        </w:rPr>
        <w:t>,  así como los que se deriven del Acto de la Junta de Aclaraciones y, que con motivo de dicho incumplimiento se afecte la solvencia de la proposición.</w:t>
      </w:r>
    </w:p>
    <w:p w14:paraId="631775CF" w14:textId="77777777" w:rsidR="00797757" w:rsidRPr="000C086A" w:rsidRDefault="00797757" w:rsidP="00797757">
      <w:pPr>
        <w:pStyle w:val="Prrafodelista"/>
        <w:rPr>
          <w:rFonts w:eastAsiaTheme="minorEastAsia" w:cs="Noto Sans"/>
          <w:sz w:val="20"/>
          <w:szCs w:val="20"/>
          <w:lang w:val="es-ES_tradnl"/>
        </w:rPr>
      </w:pPr>
    </w:p>
    <w:p w14:paraId="472D4951" w14:textId="4F60C907" w:rsidR="00694A76" w:rsidRPr="00694A76" w:rsidRDefault="00797757" w:rsidP="00694A76">
      <w:pPr>
        <w:pStyle w:val="Prrafodelista"/>
        <w:numPr>
          <w:ilvl w:val="0"/>
          <w:numId w:val="40"/>
        </w:numPr>
        <w:rPr>
          <w:rFonts w:eastAsiaTheme="minorEastAsia" w:cs="Noto Sans"/>
          <w:sz w:val="20"/>
          <w:szCs w:val="20"/>
          <w:lang w:val="es-ES_tradnl"/>
        </w:rPr>
      </w:pPr>
      <w:r w:rsidRPr="000C086A">
        <w:rPr>
          <w:rFonts w:cs="Noto Sans"/>
          <w:sz w:val="20"/>
          <w:szCs w:val="20"/>
        </w:rPr>
        <w:t xml:space="preserve">Cuando el </w:t>
      </w:r>
      <w:r w:rsidR="009A7C9D">
        <w:rPr>
          <w:rFonts w:cs="Noto Sans"/>
          <w:sz w:val="20"/>
          <w:szCs w:val="20"/>
        </w:rPr>
        <w:t>invitado</w:t>
      </w:r>
      <w:r w:rsidRPr="000C086A">
        <w:rPr>
          <w:rFonts w:cs="Noto Sans"/>
          <w:sz w:val="20"/>
          <w:szCs w:val="20"/>
        </w:rPr>
        <w:t xml:space="preserve"> no participe en la presentación de muestras ni en la visita a sus instalaciones, conforme a lo establecido en las bases y lineamientos contenidos en la presente </w:t>
      </w:r>
      <w:r w:rsidR="009A7C9D">
        <w:rPr>
          <w:rFonts w:cs="Noto Sans"/>
          <w:sz w:val="20"/>
          <w:szCs w:val="20"/>
        </w:rPr>
        <w:t>Invitación a Cuando Menos Tres Personas</w:t>
      </w:r>
      <w:r w:rsidR="00694A76">
        <w:rPr>
          <w:rFonts w:cs="Noto Sans"/>
          <w:sz w:val="20"/>
          <w:szCs w:val="20"/>
        </w:rPr>
        <w:t xml:space="preserve"> o bien cuando no cumpla con la evaluación fisica de las instalaciones o la evaluación fisica de las muestras.</w:t>
      </w:r>
    </w:p>
    <w:p w14:paraId="553FB040" w14:textId="77777777" w:rsidR="00BD7F9E" w:rsidRPr="000C086A" w:rsidRDefault="00BD7F9E" w:rsidP="005C2A3F">
      <w:pPr>
        <w:rPr>
          <w:rFonts w:cs="Noto Sans"/>
          <w:sz w:val="20"/>
          <w:szCs w:val="20"/>
          <w:lang w:eastAsia="es-MX"/>
        </w:rPr>
      </w:pPr>
    </w:p>
    <w:p w14:paraId="4198F415" w14:textId="77777777" w:rsidR="003C44AF" w:rsidRPr="000C086A" w:rsidRDefault="003C44AF" w:rsidP="00194F2F">
      <w:pPr>
        <w:pStyle w:val="Ttulo3"/>
        <w:rPr>
          <w:sz w:val="20"/>
          <w:szCs w:val="20"/>
        </w:rPr>
      </w:pPr>
      <w:bookmarkStart w:id="171" w:name="_Toc212448267"/>
      <w:bookmarkStart w:id="172" w:name="_Toc218767280"/>
      <w:bookmarkEnd w:id="167"/>
      <w:r w:rsidRPr="000C086A">
        <w:rPr>
          <w:sz w:val="20"/>
          <w:szCs w:val="20"/>
        </w:rPr>
        <w:t>5.</w:t>
      </w:r>
      <w:r w:rsidR="001665F8" w:rsidRPr="000C086A">
        <w:rPr>
          <w:sz w:val="20"/>
          <w:szCs w:val="20"/>
        </w:rPr>
        <w:t>4</w:t>
      </w:r>
      <w:r w:rsidRPr="000C086A">
        <w:rPr>
          <w:sz w:val="20"/>
          <w:szCs w:val="20"/>
        </w:rPr>
        <w:t xml:space="preserve"> Adjudicación de contrato</w:t>
      </w:r>
      <w:bookmarkEnd w:id="171"/>
      <w:bookmarkEnd w:id="172"/>
    </w:p>
    <w:p w14:paraId="23D8AB6A" w14:textId="77777777" w:rsidR="003C44AF" w:rsidRPr="000C086A" w:rsidRDefault="003C44AF" w:rsidP="005A6D8F">
      <w:pPr>
        <w:tabs>
          <w:tab w:val="left" w:pos="6240"/>
        </w:tabs>
        <w:suppressAutoHyphens/>
        <w:rPr>
          <w:rFonts w:cs="Noto Sans"/>
          <w:b/>
          <w:noProof/>
          <w:sz w:val="20"/>
          <w:szCs w:val="20"/>
          <w:lang w:val="es-ES_tradnl"/>
        </w:rPr>
      </w:pPr>
    </w:p>
    <w:p w14:paraId="634C5680" w14:textId="74F221C5" w:rsidR="001665F8" w:rsidRDefault="0013717B" w:rsidP="008734E1">
      <w:pPr>
        <w:rPr>
          <w:rFonts w:eastAsia="Times New Roman" w:cs="Noto Sans"/>
          <w:noProof/>
          <w:sz w:val="20"/>
          <w:szCs w:val="20"/>
          <w:lang w:val="es-ES" w:eastAsia="es-ES"/>
        </w:rPr>
      </w:pPr>
      <w:r w:rsidRPr="000C086A">
        <w:rPr>
          <w:rFonts w:eastAsia="Times New Roman" w:cs="Noto Sans"/>
          <w:noProof/>
          <w:sz w:val="20"/>
          <w:szCs w:val="20"/>
          <w:lang w:val="es-ES" w:eastAsia="es-ES"/>
        </w:rPr>
        <w:t>E</w:t>
      </w:r>
      <w:r w:rsidR="001665F8" w:rsidRPr="000C086A">
        <w:rPr>
          <w:rFonts w:eastAsia="Times New Roman" w:cs="Noto Sans"/>
          <w:noProof/>
          <w:sz w:val="20"/>
          <w:szCs w:val="20"/>
          <w:lang w:val="es-ES" w:eastAsia="es-ES"/>
        </w:rPr>
        <w:t xml:space="preserve">l contrato será adjudicado al </w:t>
      </w:r>
      <w:r w:rsidR="009A7C9D">
        <w:rPr>
          <w:rFonts w:eastAsia="Times New Roman" w:cs="Noto Sans"/>
          <w:noProof/>
          <w:sz w:val="20"/>
          <w:szCs w:val="20"/>
          <w:lang w:val="es-ES" w:eastAsia="es-ES"/>
        </w:rPr>
        <w:t>invitado</w:t>
      </w:r>
      <w:r w:rsidR="001665F8" w:rsidRPr="000C086A">
        <w:rPr>
          <w:rFonts w:eastAsia="Times New Roman" w:cs="Noto Sans"/>
          <w:noProof/>
          <w:sz w:val="20"/>
          <w:szCs w:val="20"/>
          <w:lang w:val="es-ES" w:eastAsia="es-ES"/>
        </w:rPr>
        <w:t xml:space="preserve"> cuya oferta resulte solvente porque cumple, con los requisitos legales, técnicos y económi</w:t>
      </w:r>
      <w:r w:rsidR="00FF2599" w:rsidRPr="000C086A">
        <w:rPr>
          <w:rFonts w:eastAsia="Times New Roman" w:cs="Noto Sans"/>
          <w:noProof/>
          <w:sz w:val="20"/>
          <w:szCs w:val="20"/>
          <w:lang w:val="es-ES" w:eastAsia="es-ES"/>
        </w:rPr>
        <w:t xml:space="preserve">cos de la presente </w:t>
      </w:r>
      <w:r w:rsidR="009A7C9D">
        <w:rPr>
          <w:rFonts w:eastAsia="Times New Roman" w:cs="Noto Sans"/>
          <w:noProof/>
          <w:sz w:val="20"/>
          <w:szCs w:val="20"/>
          <w:lang w:val="es-ES" w:eastAsia="es-ES"/>
        </w:rPr>
        <w:t>Invitación a Cuando Menos Tres Personas</w:t>
      </w:r>
      <w:r w:rsidR="001665F8" w:rsidRPr="000C086A">
        <w:rPr>
          <w:rFonts w:eastAsia="Times New Roman" w:cs="Noto Sans"/>
          <w:noProof/>
          <w:sz w:val="20"/>
          <w:szCs w:val="20"/>
          <w:lang w:val="es-ES" w:eastAsia="es-ES"/>
        </w:rPr>
        <w:t xml:space="preserve"> garantizando de esta forma el cumplimiento d</w:t>
      </w:r>
      <w:r w:rsidR="008734E1" w:rsidRPr="000C086A">
        <w:rPr>
          <w:rFonts w:eastAsia="Times New Roman" w:cs="Noto Sans"/>
          <w:noProof/>
          <w:sz w:val="20"/>
          <w:szCs w:val="20"/>
          <w:lang w:val="es-ES" w:eastAsia="es-ES"/>
        </w:rPr>
        <w:t>e las obligaciones respectivas.</w:t>
      </w:r>
    </w:p>
    <w:p w14:paraId="0382A8B7" w14:textId="77777777" w:rsidR="006B1DA1" w:rsidRDefault="006B1DA1" w:rsidP="008734E1">
      <w:pPr>
        <w:tabs>
          <w:tab w:val="left" w:pos="993"/>
        </w:tabs>
        <w:rPr>
          <w:rFonts w:cs="Noto Sans"/>
          <w:noProof/>
          <w:sz w:val="20"/>
          <w:szCs w:val="20"/>
        </w:rPr>
      </w:pPr>
    </w:p>
    <w:p w14:paraId="74D6F5E5" w14:textId="7CA59361" w:rsidR="008045A1" w:rsidRPr="000C086A" w:rsidRDefault="00BC1E35" w:rsidP="00C33436">
      <w:pPr>
        <w:pStyle w:val="Ttulo2"/>
        <w:jc w:val="both"/>
      </w:pPr>
      <w:bookmarkStart w:id="173" w:name="_Toc428988966"/>
      <w:bookmarkStart w:id="174" w:name="_Toc212448268"/>
      <w:bookmarkStart w:id="175" w:name="_Toc218767281"/>
      <w:r w:rsidRPr="000C086A">
        <w:t xml:space="preserve">6. Relación de documentos que debe presentar el </w:t>
      </w:r>
      <w:r w:rsidR="009A7C9D">
        <w:t>invitado</w:t>
      </w:r>
      <w:bookmarkEnd w:id="173"/>
      <w:bookmarkEnd w:id="174"/>
      <w:bookmarkEnd w:id="175"/>
    </w:p>
    <w:p w14:paraId="75A43EE9" w14:textId="37082837" w:rsidR="002358A5" w:rsidRDefault="002358A5" w:rsidP="005A6D8F">
      <w:pPr>
        <w:suppressAutoHyphens/>
        <w:rPr>
          <w:rFonts w:cs="Noto Sans"/>
          <w:noProof/>
          <w:sz w:val="20"/>
          <w:szCs w:val="20"/>
          <w:lang w:val="es-ES_tradnl"/>
        </w:rPr>
      </w:pPr>
      <w:r w:rsidRPr="000C086A">
        <w:rPr>
          <w:rFonts w:cs="Noto Sans"/>
          <w:noProof/>
          <w:sz w:val="20"/>
          <w:szCs w:val="20"/>
          <w:lang w:val="es-ES_tradnl"/>
        </w:rPr>
        <w:t xml:space="preserve">En el </w:t>
      </w:r>
      <w:r w:rsidR="00C52C7D" w:rsidRPr="000C086A">
        <w:rPr>
          <w:rFonts w:cs="Noto Sans"/>
          <w:b/>
          <w:noProof/>
          <w:sz w:val="20"/>
          <w:szCs w:val="20"/>
          <w:lang w:val="es-ES_tradnl"/>
        </w:rPr>
        <w:t>Formato</w:t>
      </w:r>
      <w:r w:rsidRPr="000C086A">
        <w:rPr>
          <w:rFonts w:cs="Noto Sans"/>
          <w:b/>
          <w:noProof/>
          <w:sz w:val="20"/>
          <w:szCs w:val="20"/>
          <w:lang w:val="es-ES_tradnl"/>
        </w:rPr>
        <w:t xml:space="preserve"> No. </w:t>
      </w:r>
      <w:r w:rsidR="0084359F" w:rsidRPr="000C086A">
        <w:rPr>
          <w:rFonts w:cs="Noto Sans"/>
          <w:b/>
          <w:noProof/>
          <w:sz w:val="20"/>
          <w:szCs w:val="20"/>
          <w:lang w:val="es-ES_tradnl"/>
        </w:rPr>
        <w:t>9</w:t>
      </w:r>
      <w:r w:rsidRPr="000C086A">
        <w:rPr>
          <w:rFonts w:cs="Noto Sans"/>
          <w:b/>
          <w:noProof/>
          <w:sz w:val="20"/>
          <w:szCs w:val="20"/>
          <w:lang w:val="es-ES_tradnl"/>
        </w:rPr>
        <w:t xml:space="preserve"> </w:t>
      </w:r>
      <w:r w:rsidRPr="000C086A">
        <w:rPr>
          <w:rFonts w:cs="Noto Sans"/>
          <w:noProof/>
          <w:sz w:val="20"/>
          <w:szCs w:val="20"/>
          <w:lang w:val="es-ES_tradnl"/>
        </w:rPr>
        <w:t xml:space="preserve">de la presente </w:t>
      </w:r>
      <w:r w:rsidR="009A7C9D">
        <w:rPr>
          <w:rFonts w:cs="Noto Sans"/>
          <w:noProof/>
          <w:sz w:val="20"/>
          <w:szCs w:val="20"/>
          <w:lang w:val="es-ES_tradnl"/>
        </w:rPr>
        <w:t>Invitación a Cuando Menos Tres Personas</w:t>
      </w:r>
      <w:r w:rsidR="000B5113" w:rsidRPr="000C086A">
        <w:rPr>
          <w:rFonts w:cs="Noto Sans"/>
          <w:noProof/>
          <w:sz w:val="20"/>
          <w:szCs w:val="20"/>
          <w:lang w:val="es-ES_tradnl"/>
        </w:rPr>
        <w:t>,</w:t>
      </w:r>
      <w:r w:rsidRPr="000C086A">
        <w:rPr>
          <w:rFonts w:cs="Noto Sans"/>
          <w:noProof/>
          <w:sz w:val="20"/>
          <w:szCs w:val="20"/>
          <w:lang w:val="es-ES_tradnl"/>
        </w:rPr>
        <w:t xml:space="preserve"> se relacionan los documentos que debe presentar cada </w:t>
      </w:r>
      <w:r w:rsidR="009A7C9D">
        <w:rPr>
          <w:rFonts w:cs="Noto Sans"/>
          <w:noProof/>
          <w:sz w:val="20"/>
          <w:szCs w:val="20"/>
          <w:lang w:val="es-ES_tradnl"/>
        </w:rPr>
        <w:t>invitado</w:t>
      </w:r>
      <w:r w:rsidRPr="000C086A">
        <w:rPr>
          <w:rFonts w:cs="Noto Sans"/>
          <w:noProof/>
          <w:sz w:val="20"/>
          <w:szCs w:val="20"/>
          <w:lang w:val="es-ES_tradnl"/>
        </w:rPr>
        <w:t>.</w:t>
      </w:r>
    </w:p>
    <w:p w14:paraId="48BF04A3" w14:textId="77777777" w:rsidR="003C5906" w:rsidRDefault="003C5906" w:rsidP="005A6D8F">
      <w:pPr>
        <w:suppressAutoHyphens/>
        <w:rPr>
          <w:rFonts w:cs="Noto Sans"/>
          <w:noProof/>
          <w:sz w:val="20"/>
          <w:szCs w:val="20"/>
          <w:lang w:val="es-ES_tradnl"/>
        </w:rPr>
      </w:pPr>
    </w:p>
    <w:p w14:paraId="37FED080" w14:textId="77777777" w:rsidR="003C5906" w:rsidRDefault="003C5906" w:rsidP="005A6D8F">
      <w:pPr>
        <w:suppressAutoHyphens/>
        <w:rPr>
          <w:rFonts w:cs="Noto Sans"/>
          <w:noProof/>
          <w:sz w:val="20"/>
          <w:szCs w:val="20"/>
          <w:lang w:val="es-ES_tradnl"/>
        </w:rPr>
      </w:pPr>
    </w:p>
    <w:p w14:paraId="642B23E3" w14:textId="77777777" w:rsidR="003C5906" w:rsidRDefault="003C5906" w:rsidP="005A6D8F">
      <w:pPr>
        <w:suppressAutoHyphens/>
        <w:rPr>
          <w:rFonts w:cs="Noto Sans"/>
          <w:noProof/>
          <w:sz w:val="20"/>
          <w:szCs w:val="20"/>
          <w:lang w:val="es-ES_tradnl"/>
        </w:rPr>
      </w:pPr>
    </w:p>
    <w:p w14:paraId="091D30EA" w14:textId="77777777" w:rsidR="003C5906" w:rsidRDefault="003C5906" w:rsidP="005A6D8F">
      <w:pPr>
        <w:suppressAutoHyphens/>
        <w:rPr>
          <w:rFonts w:cs="Noto Sans"/>
          <w:noProof/>
          <w:sz w:val="20"/>
          <w:szCs w:val="20"/>
          <w:lang w:val="es-ES_tradnl"/>
        </w:rPr>
      </w:pPr>
    </w:p>
    <w:p w14:paraId="4D51FBBB" w14:textId="77777777" w:rsidR="003C5906" w:rsidRDefault="003C5906" w:rsidP="005A6D8F">
      <w:pPr>
        <w:suppressAutoHyphens/>
        <w:rPr>
          <w:rFonts w:cs="Noto Sans"/>
          <w:noProof/>
          <w:sz w:val="20"/>
          <w:szCs w:val="20"/>
          <w:lang w:val="es-ES_tradnl"/>
        </w:rPr>
      </w:pPr>
    </w:p>
    <w:p w14:paraId="7F20F766" w14:textId="77777777" w:rsidR="003C5906" w:rsidRPr="000C086A" w:rsidRDefault="003C5906" w:rsidP="005A6D8F">
      <w:pPr>
        <w:suppressAutoHyphens/>
        <w:rPr>
          <w:rFonts w:cs="Noto Sans"/>
          <w:noProof/>
          <w:sz w:val="20"/>
          <w:szCs w:val="20"/>
          <w:lang w:val="es-ES_tradnl"/>
        </w:rPr>
      </w:pPr>
    </w:p>
    <w:p w14:paraId="1B3E4429" w14:textId="77777777" w:rsidR="009A2F5B" w:rsidRPr="000C086A" w:rsidRDefault="009A2F5B" w:rsidP="005A6D8F">
      <w:pPr>
        <w:rPr>
          <w:rFonts w:eastAsia="Times New Roman" w:cs="Noto Sans"/>
          <w:b/>
          <w:bCs/>
          <w:noProof/>
          <w:kern w:val="1"/>
          <w:sz w:val="20"/>
          <w:szCs w:val="20"/>
          <w:lang w:val="es-ES_tradnl" w:eastAsia="ar-SA"/>
        </w:rPr>
      </w:pPr>
      <w:bookmarkStart w:id="176" w:name="_Toc367205802"/>
      <w:bookmarkStart w:id="177" w:name="_Toc428988967"/>
    </w:p>
    <w:p w14:paraId="3CC8949E" w14:textId="59448661" w:rsidR="000862EB" w:rsidRPr="000C086A" w:rsidRDefault="00920B90" w:rsidP="007D7663">
      <w:pPr>
        <w:pStyle w:val="Ttulo2"/>
      </w:pPr>
      <w:bookmarkStart w:id="178" w:name="_Toc428988968"/>
      <w:bookmarkStart w:id="179" w:name="_Toc212448269"/>
      <w:bookmarkStart w:id="180" w:name="_Toc218767282"/>
      <w:bookmarkEnd w:id="176"/>
      <w:bookmarkEnd w:id="177"/>
      <w:r w:rsidRPr="000C086A">
        <w:lastRenderedPageBreak/>
        <w:t>7</w:t>
      </w:r>
      <w:r w:rsidR="00BC1E35" w:rsidRPr="000C086A">
        <w:t>.  Formatos que facilitarán y agilizarán la presentación y recepción de las proposiciones</w:t>
      </w:r>
      <w:bookmarkEnd w:id="178"/>
      <w:bookmarkEnd w:id="179"/>
      <w:bookmarkEnd w:id="180"/>
    </w:p>
    <w:p w14:paraId="1F49E698" w14:textId="77777777" w:rsidR="00936685" w:rsidRPr="000C086A" w:rsidRDefault="00936685" w:rsidP="00936685">
      <w:pPr>
        <w:rPr>
          <w:rFonts w:cs="Noto Sans"/>
          <w:sz w:val="20"/>
          <w:szCs w:val="20"/>
          <w:lang w:val="es-ES_tradnl" w:eastAsia="ar-SA"/>
        </w:rPr>
      </w:pPr>
    </w:p>
    <w:tbl>
      <w:tblPr>
        <w:tblStyle w:val="Tablaconcuadrcula"/>
        <w:tblW w:w="5000" w:type="pct"/>
        <w:tblLook w:val="04A0" w:firstRow="1" w:lastRow="0" w:firstColumn="1" w:lastColumn="0" w:noHBand="0" w:noVBand="1"/>
      </w:tblPr>
      <w:tblGrid>
        <w:gridCol w:w="1886"/>
        <w:gridCol w:w="9130"/>
      </w:tblGrid>
      <w:tr w:rsidR="0030134E" w:rsidRPr="000C086A" w14:paraId="20CAEA29" w14:textId="77777777" w:rsidTr="00076D58">
        <w:trPr>
          <w:trHeight w:val="265"/>
          <w:tblHeader/>
        </w:trPr>
        <w:tc>
          <w:tcPr>
            <w:tcW w:w="856" w:type="pct"/>
            <w:shd w:val="clear" w:color="auto" w:fill="000000" w:themeFill="text1"/>
            <w:vAlign w:val="center"/>
          </w:tcPr>
          <w:p w14:paraId="75FA3475" w14:textId="77777777" w:rsidR="0030134E" w:rsidRPr="000C086A" w:rsidRDefault="0030134E" w:rsidP="005A6D8F">
            <w:pPr>
              <w:jc w:val="center"/>
              <w:rPr>
                <w:rFonts w:cs="Noto Sans"/>
                <w:b/>
                <w:noProof/>
                <w:color w:val="FFFFFF" w:themeColor="background1"/>
                <w:sz w:val="20"/>
                <w:lang w:val="es-ES_tradnl"/>
              </w:rPr>
            </w:pPr>
            <w:r w:rsidRPr="000C086A">
              <w:rPr>
                <w:rFonts w:cs="Noto Sans"/>
                <w:b/>
                <w:noProof/>
                <w:color w:val="FFFFFF" w:themeColor="background1"/>
                <w:sz w:val="20"/>
                <w:lang w:val="es-ES_tradnl"/>
              </w:rPr>
              <w:t>Formato</w:t>
            </w:r>
          </w:p>
        </w:tc>
        <w:tc>
          <w:tcPr>
            <w:tcW w:w="4144" w:type="pct"/>
            <w:shd w:val="clear" w:color="auto" w:fill="000000" w:themeFill="text1"/>
            <w:vAlign w:val="center"/>
          </w:tcPr>
          <w:p w14:paraId="1ABB5C26" w14:textId="77777777" w:rsidR="0030134E" w:rsidRPr="000C086A" w:rsidRDefault="0030134E" w:rsidP="005A6D8F">
            <w:pPr>
              <w:jc w:val="center"/>
              <w:rPr>
                <w:rFonts w:cs="Noto Sans"/>
                <w:b/>
                <w:noProof/>
                <w:color w:val="FFFFFF" w:themeColor="background1"/>
                <w:sz w:val="20"/>
                <w:lang w:val="es-ES_tradnl"/>
              </w:rPr>
            </w:pPr>
            <w:r w:rsidRPr="000C086A">
              <w:rPr>
                <w:rFonts w:cs="Noto Sans"/>
                <w:b/>
                <w:noProof/>
                <w:color w:val="FFFFFF" w:themeColor="background1"/>
                <w:sz w:val="20"/>
                <w:lang w:val="es-ES_tradnl"/>
              </w:rPr>
              <w:t>Descripción</w:t>
            </w:r>
          </w:p>
        </w:tc>
      </w:tr>
      <w:tr w:rsidR="0030134E" w:rsidRPr="000C086A" w14:paraId="12F39554" w14:textId="77777777" w:rsidTr="00800888">
        <w:tc>
          <w:tcPr>
            <w:tcW w:w="856" w:type="pct"/>
            <w:shd w:val="clear" w:color="auto" w:fill="auto"/>
            <w:vAlign w:val="center"/>
          </w:tcPr>
          <w:p w14:paraId="2385DDE5" w14:textId="77777777" w:rsidR="0030134E" w:rsidRPr="000C086A" w:rsidRDefault="0030134E" w:rsidP="005A6D8F">
            <w:pPr>
              <w:jc w:val="center"/>
              <w:rPr>
                <w:rFonts w:cs="Noto Sans"/>
                <w:noProof/>
                <w:sz w:val="20"/>
                <w:lang w:val="es-ES_tradnl"/>
              </w:rPr>
            </w:pPr>
            <w:r w:rsidRPr="000C086A">
              <w:rPr>
                <w:rFonts w:cs="Noto Sans"/>
                <w:noProof/>
                <w:sz w:val="20"/>
                <w:lang w:val="es-ES_tradnl"/>
              </w:rPr>
              <w:t>Formato No. 1</w:t>
            </w:r>
          </w:p>
        </w:tc>
        <w:tc>
          <w:tcPr>
            <w:tcW w:w="4144" w:type="pct"/>
            <w:shd w:val="clear" w:color="auto" w:fill="auto"/>
            <w:vAlign w:val="center"/>
          </w:tcPr>
          <w:p w14:paraId="619E5A1B" w14:textId="26A4E7A9" w:rsidR="0030134E" w:rsidRPr="000C086A" w:rsidRDefault="0030134E" w:rsidP="005A6D8F">
            <w:pPr>
              <w:tabs>
                <w:tab w:val="left" w:pos="2268"/>
              </w:tabs>
              <w:rPr>
                <w:rFonts w:cs="Noto Sans"/>
                <w:sz w:val="20"/>
                <w:lang w:val="es-ES_tradnl"/>
              </w:rPr>
            </w:pPr>
            <w:r w:rsidRPr="000C086A">
              <w:rPr>
                <w:rFonts w:cs="Noto Sans"/>
                <w:sz w:val="20"/>
                <w:lang w:val="es-ES_tradnl"/>
              </w:rPr>
              <w:t xml:space="preserve">Formato relativo al Escrito de Acreditación del </w:t>
            </w:r>
            <w:r w:rsidR="009A7C9D">
              <w:rPr>
                <w:rFonts w:cs="Noto Sans"/>
                <w:sz w:val="20"/>
                <w:lang w:val="es-ES_tradnl"/>
              </w:rPr>
              <w:t>Invitado</w:t>
            </w:r>
            <w:r w:rsidRPr="000C086A">
              <w:rPr>
                <w:rFonts w:cs="Noto Sans"/>
                <w:sz w:val="20"/>
                <w:lang w:val="es-ES_tradnl"/>
              </w:rPr>
              <w:t>.</w:t>
            </w:r>
          </w:p>
        </w:tc>
      </w:tr>
      <w:tr w:rsidR="0030134E" w:rsidRPr="000C086A" w14:paraId="62FD2B8E" w14:textId="77777777" w:rsidTr="00800888">
        <w:tc>
          <w:tcPr>
            <w:tcW w:w="856" w:type="pct"/>
            <w:shd w:val="clear" w:color="auto" w:fill="auto"/>
            <w:vAlign w:val="center"/>
          </w:tcPr>
          <w:p w14:paraId="25B470FD" w14:textId="77777777" w:rsidR="0030134E" w:rsidRPr="000C086A" w:rsidRDefault="0030134E" w:rsidP="005A6D8F">
            <w:pPr>
              <w:jc w:val="center"/>
              <w:rPr>
                <w:rFonts w:cs="Noto Sans"/>
                <w:noProof/>
                <w:sz w:val="20"/>
                <w:lang w:val="es-ES_tradnl"/>
              </w:rPr>
            </w:pPr>
            <w:r w:rsidRPr="000C086A">
              <w:rPr>
                <w:rFonts w:cs="Noto Sans"/>
                <w:noProof/>
                <w:sz w:val="20"/>
                <w:lang w:val="es-ES_tradnl"/>
              </w:rPr>
              <w:t>Formato No. 2</w:t>
            </w:r>
          </w:p>
        </w:tc>
        <w:tc>
          <w:tcPr>
            <w:tcW w:w="4144" w:type="pct"/>
            <w:shd w:val="clear" w:color="auto" w:fill="auto"/>
            <w:vAlign w:val="center"/>
          </w:tcPr>
          <w:p w14:paraId="165F599A" w14:textId="052CC122" w:rsidR="0030134E" w:rsidRPr="000C086A" w:rsidRDefault="0030134E" w:rsidP="00797757">
            <w:pPr>
              <w:tabs>
                <w:tab w:val="left" w:pos="2268"/>
              </w:tabs>
              <w:rPr>
                <w:rFonts w:eastAsia="Calibri" w:cs="Noto Sans"/>
                <w:sz w:val="20"/>
                <w:bdr w:val="nil"/>
                <w:lang w:val="es-ES_tradnl"/>
              </w:rPr>
            </w:pPr>
            <w:r w:rsidRPr="000C086A">
              <w:rPr>
                <w:rFonts w:eastAsia="Calibri" w:cs="Noto Sans"/>
                <w:sz w:val="20"/>
                <w:bdr w:val="nil"/>
                <w:lang w:val="es-ES_tradnl"/>
              </w:rPr>
              <w:t>Formato relativo al Escrito de no encon</w:t>
            </w:r>
            <w:r w:rsidR="00493464" w:rsidRPr="000C086A">
              <w:rPr>
                <w:rFonts w:eastAsia="Calibri" w:cs="Noto Sans"/>
                <w:sz w:val="20"/>
                <w:bdr w:val="nil"/>
                <w:lang w:val="es-ES_tradnl"/>
              </w:rPr>
              <w:t>trarse en los supuestos de los A</w:t>
            </w:r>
            <w:r w:rsidRPr="000C086A">
              <w:rPr>
                <w:rFonts w:eastAsia="Calibri" w:cs="Noto Sans"/>
                <w:sz w:val="20"/>
                <w:bdr w:val="nil"/>
                <w:lang w:val="es-ES_tradnl"/>
              </w:rPr>
              <w:t xml:space="preserve">rtículos </w:t>
            </w:r>
            <w:r w:rsidR="00797757" w:rsidRPr="000C086A">
              <w:rPr>
                <w:rFonts w:eastAsia="Calibri" w:cs="Noto Sans"/>
                <w:sz w:val="20"/>
                <w:bdr w:val="nil"/>
                <w:lang w:val="es-ES_tradnl"/>
              </w:rPr>
              <w:t>71</w:t>
            </w:r>
            <w:r w:rsidRPr="000C086A">
              <w:rPr>
                <w:rFonts w:eastAsia="Calibri" w:cs="Noto Sans"/>
                <w:sz w:val="20"/>
                <w:bdr w:val="nil"/>
                <w:lang w:val="es-ES_tradnl"/>
              </w:rPr>
              <w:t xml:space="preserve"> y </w:t>
            </w:r>
            <w:r w:rsidR="00797757" w:rsidRPr="000C086A">
              <w:rPr>
                <w:rFonts w:eastAsia="Calibri" w:cs="Noto Sans"/>
                <w:sz w:val="20"/>
                <w:bdr w:val="nil"/>
                <w:lang w:val="es-ES_tradnl"/>
              </w:rPr>
              <w:t>90</w:t>
            </w:r>
            <w:r w:rsidRPr="000C086A">
              <w:rPr>
                <w:rFonts w:eastAsia="Calibri" w:cs="Noto Sans"/>
                <w:sz w:val="20"/>
                <w:bdr w:val="nil"/>
                <w:lang w:val="es-ES_tradnl"/>
              </w:rPr>
              <w:t xml:space="preserve"> de la LAASSP.</w:t>
            </w:r>
          </w:p>
        </w:tc>
      </w:tr>
      <w:tr w:rsidR="0030134E" w:rsidRPr="000C086A" w14:paraId="1A8E72AC" w14:textId="77777777" w:rsidTr="00800888">
        <w:tc>
          <w:tcPr>
            <w:tcW w:w="856" w:type="pct"/>
            <w:shd w:val="clear" w:color="auto" w:fill="auto"/>
            <w:vAlign w:val="center"/>
          </w:tcPr>
          <w:p w14:paraId="257CD2C9" w14:textId="77777777" w:rsidR="0030134E" w:rsidRPr="000C086A" w:rsidRDefault="0030134E" w:rsidP="005A6D8F">
            <w:pPr>
              <w:jc w:val="center"/>
              <w:rPr>
                <w:rFonts w:cs="Noto Sans"/>
                <w:noProof/>
                <w:sz w:val="20"/>
                <w:lang w:val="es-ES_tradnl"/>
              </w:rPr>
            </w:pPr>
            <w:r w:rsidRPr="000C086A">
              <w:rPr>
                <w:rFonts w:cs="Noto Sans"/>
                <w:noProof/>
                <w:sz w:val="20"/>
                <w:lang w:val="es-ES_tradnl"/>
              </w:rPr>
              <w:t>Formato No. 3</w:t>
            </w:r>
          </w:p>
        </w:tc>
        <w:tc>
          <w:tcPr>
            <w:tcW w:w="4144" w:type="pct"/>
            <w:shd w:val="clear" w:color="auto" w:fill="auto"/>
            <w:vAlign w:val="center"/>
          </w:tcPr>
          <w:p w14:paraId="40AF2796" w14:textId="0F424305" w:rsidR="0030134E" w:rsidRPr="000C086A" w:rsidRDefault="0030134E" w:rsidP="005A6D8F">
            <w:pPr>
              <w:tabs>
                <w:tab w:val="left" w:pos="2268"/>
              </w:tabs>
              <w:rPr>
                <w:rFonts w:eastAsia="Calibri" w:cs="Noto Sans"/>
                <w:sz w:val="20"/>
                <w:bdr w:val="nil"/>
                <w:lang w:val="es-ES_tradnl"/>
              </w:rPr>
            </w:pPr>
            <w:r w:rsidRPr="000C086A">
              <w:rPr>
                <w:rFonts w:eastAsia="Calibri" w:cs="Noto Sans"/>
                <w:sz w:val="20"/>
                <w:bdr w:val="nil"/>
                <w:lang w:val="es-ES_tradnl"/>
              </w:rPr>
              <w:t xml:space="preserve">Formato relativo a la Declaración de Integridad del </w:t>
            </w:r>
            <w:r w:rsidR="009A7C9D">
              <w:rPr>
                <w:rFonts w:eastAsia="Calibri" w:cs="Noto Sans"/>
                <w:sz w:val="20"/>
                <w:bdr w:val="nil"/>
                <w:lang w:val="es-ES_tradnl"/>
              </w:rPr>
              <w:t>Invitado</w:t>
            </w:r>
            <w:r w:rsidRPr="000C086A">
              <w:rPr>
                <w:rFonts w:eastAsia="Calibri" w:cs="Noto Sans"/>
                <w:sz w:val="20"/>
                <w:bdr w:val="nil"/>
                <w:lang w:val="es-ES_tradnl"/>
              </w:rPr>
              <w:t>.</w:t>
            </w:r>
          </w:p>
        </w:tc>
      </w:tr>
      <w:tr w:rsidR="0030134E" w:rsidRPr="000C086A" w14:paraId="701E2DFD" w14:textId="77777777" w:rsidTr="00800888">
        <w:tc>
          <w:tcPr>
            <w:tcW w:w="856" w:type="pct"/>
            <w:shd w:val="clear" w:color="auto" w:fill="auto"/>
            <w:vAlign w:val="center"/>
          </w:tcPr>
          <w:p w14:paraId="65D1E768" w14:textId="77777777" w:rsidR="0030134E" w:rsidRPr="000C086A" w:rsidRDefault="0030134E" w:rsidP="005A6D8F">
            <w:pPr>
              <w:jc w:val="center"/>
              <w:rPr>
                <w:rFonts w:cs="Noto Sans"/>
                <w:noProof/>
                <w:sz w:val="20"/>
                <w:lang w:val="es-ES_tradnl"/>
              </w:rPr>
            </w:pPr>
            <w:r w:rsidRPr="000C086A">
              <w:rPr>
                <w:rFonts w:cs="Noto Sans"/>
                <w:noProof/>
                <w:sz w:val="20"/>
                <w:lang w:val="es-ES_tradnl"/>
              </w:rPr>
              <w:t>Formato No. 4</w:t>
            </w:r>
          </w:p>
        </w:tc>
        <w:tc>
          <w:tcPr>
            <w:tcW w:w="4144" w:type="pct"/>
            <w:shd w:val="clear" w:color="auto" w:fill="auto"/>
          </w:tcPr>
          <w:p w14:paraId="40A76017" w14:textId="77777777" w:rsidR="0030134E" w:rsidRPr="000C086A" w:rsidRDefault="0030134E" w:rsidP="005A6D8F">
            <w:pPr>
              <w:tabs>
                <w:tab w:val="left" w:pos="2268"/>
              </w:tabs>
              <w:rPr>
                <w:rFonts w:cs="Noto Sans"/>
                <w:sz w:val="20"/>
                <w:lang w:val="es-ES_tradnl"/>
              </w:rPr>
            </w:pPr>
            <w:r w:rsidRPr="000C086A">
              <w:rPr>
                <w:rFonts w:cs="Noto Sans"/>
                <w:sz w:val="20"/>
                <w:lang w:val="es-ES_tradnl"/>
              </w:rPr>
              <w:t>Formato de manifestación bajo protesta de decir verdad, de la estratificación de Micro, Pequeña o Mediana Empresa (MIPYMES).</w:t>
            </w:r>
          </w:p>
        </w:tc>
      </w:tr>
      <w:tr w:rsidR="0030134E" w:rsidRPr="000C086A" w14:paraId="2DAE6D30" w14:textId="77777777" w:rsidTr="00EC29C8">
        <w:tc>
          <w:tcPr>
            <w:tcW w:w="856" w:type="pct"/>
            <w:shd w:val="clear" w:color="auto" w:fill="auto"/>
            <w:vAlign w:val="center"/>
          </w:tcPr>
          <w:p w14:paraId="50D748BB" w14:textId="77777777" w:rsidR="0030134E" w:rsidRPr="000C086A" w:rsidRDefault="0030134E" w:rsidP="005A6D8F">
            <w:pPr>
              <w:jc w:val="center"/>
              <w:rPr>
                <w:rFonts w:cs="Noto Sans"/>
                <w:noProof/>
                <w:sz w:val="20"/>
                <w:lang w:val="es-ES_tradnl"/>
              </w:rPr>
            </w:pPr>
            <w:r w:rsidRPr="000C086A">
              <w:rPr>
                <w:rFonts w:cs="Noto Sans"/>
                <w:noProof/>
                <w:sz w:val="20"/>
                <w:lang w:val="es-ES_tradnl"/>
              </w:rPr>
              <w:t>Formato No. 5</w:t>
            </w:r>
          </w:p>
        </w:tc>
        <w:tc>
          <w:tcPr>
            <w:tcW w:w="4144" w:type="pct"/>
            <w:shd w:val="clear" w:color="auto" w:fill="auto"/>
          </w:tcPr>
          <w:p w14:paraId="6E0E17A8" w14:textId="77777777" w:rsidR="0030134E" w:rsidRPr="000C086A" w:rsidRDefault="0030134E" w:rsidP="005A6D8F">
            <w:pPr>
              <w:tabs>
                <w:tab w:val="left" w:pos="2268"/>
              </w:tabs>
              <w:rPr>
                <w:rFonts w:cs="Noto Sans"/>
                <w:sz w:val="20"/>
                <w:lang w:val="es-ES_tradnl"/>
              </w:rPr>
            </w:pPr>
            <w:r w:rsidRPr="000C086A">
              <w:rPr>
                <w:rFonts w:cs="Noto Sans"/>
                <w:sz w:val="20"/>
                <w:lang w:val="es-ES_tradnl"/>
              </w:rPr>
              <w:t>Formato relativo al Modelo de Convenio de Participación Conjunta.</w:t>
            </w:r>
          </w:p>
        </w:tc>
      </w:tr>
      <w:tr w:rsidR="008E1F53" w:rsidRPr="000C086A" w14:paraId="64687F5A" w14:textId="77777777" w:rsidTr="008E1F53">
        <w:trPr>
          <w:trHeight w:val="193"/>
        </w:trPr>
        <w:tc>
          <w:tcPr>
            <w:tcW w:w="856" w:type="pct"/>
            <w:shd w:val="clear" w:color="auto" w:fill="auto"/>
            <w:vAlign w:val="center"/>
          </w:tcPr>
          <w:p w14:paraId="179F864F" w14:textId="77777777" w:rsidR="008E1F53" w:rsidRPr="000C086A" w:rsidRDefault="008E1F53" w:rsidP="005A6D8F">
            <w:pPr>
              <w:jc w:val="center"/>
              <w:rPr>
                <w:rFonts w:cs="Noto Sans"/>
                <w:noProof/>
                <w:sz w:val="20"/>
                <w:lang w:val="es-ES_tradnl"/>
              </w:rPr>
            </w:pPr>
            <w:r w:rsidRPr="000C086A">
              <w:rPr>
                <w:rFonts w:cs="Noto Sans"/>
                <w:noProof/>
                <w:sz w:val="20"/>
                <w:lang w:val="es-ES_tradnl"/>
              </w:rPr>
              <w:t>Formato No. 6</w:t>
            </w:r>
          </w:p>
        </w:tc>
        <w:tc>
          <w:tcPr>
            <w:tcW w:w="4144" w:type="pct"/>
            <w:shd w:val="clear" w:color="auto" w:fill="auto"/>
            <w:vAlign w:val="center"/>
          </w:tcPr>
          <w:p w14:paraId="5DF03D32" w14:textId="77777777" w:rsidR="008E1F53" w:rsidRPr="000C086A" w:rsidRDefault="008E1F53" w:rsidP="005A6D8F">
            <w:pPr>
              <w:rPr>
                <w:rFonts w:cs="Noto Sans"/>
                <w:sz w:val="20"/>
                <w:lang w:val="es-ES_tradnl"/>
              </w:rPr>
            </w:pPr>
            <w:r w:rsidRPr="000C086A">
              <w:rPr>
                <w:rFonts w:cs="Noto Sans"/>
                <w:sz w:val="20"/>
                <w:lang w:val="es-ES_tradnl"/>
              </w:rPr>
              <w:t>Formato relativo al escrito solicitado en el numeral 4.1.7.</w:t>
            </w:r>
          </w:p>
        </w:tc>
      </w:tr>
      <w:tr w:rsidR="0030134E" w:rsidRPr="000C086A" w14:paraId="0844A42A" w14:textId="77777777" w:rsidTr="00EC29C8">
        <w:tblPrEx>
          <w:tblLook w:val="0000" w:firstRow="0" w:lastRow="0" w:firstColumn="0" w:lastColumn="0" w:noHBand="0" w:noVBand="0"/>
        </w:tblPrEx>
        <w:trPr>
          <w:trHeight w:val="216"/>
        </w:trPr>
        <w:tc>
          <w:tcPr>
            <w:tcW w:w="856" w:type="pct"/>
            <w:shd w:val="clear" w:color="auto" w:fill="auto"/>
            <w:vAlign w:val="center"/>
          </w:tcPr>
          <w:p w14:paraId="17EA97E2" w14:textId="77777777" w:rsidR="0030134E" w:rsidRPr="000C086A" w:rsidRDefault="008E1F53" w:rsidP="005A6D8F">
            <w:pPr>
              <w:jc w:val="center"/>
              <w:rPr>
                <w:rFonts w:cs="Noto Sans"/>
                <w:noProof/>
                <w:sz w:val="20"/>
                <w:lang w:val="es-ES_tradnl"/>
              </w:rPr>
            </w:pPr>
            <w:r w:rsidRPr="000C086A">
              <w:rPr>
                <w:rFonts w:cs="Noto Sans"/>
                <w:noProof/>
                <w:sz w:val="20"/>
                <w:lang w:val="es-ES_tradnl"/>
              </w:rPr>
              <w:t xml:space="preserve">Formato No. </w:t>
            </w:r>
            <w:r w:rsidR="00C92DFC" w:rsidRPr="000C086A">
              <w:rPr>
                <w:rFonts w:cs="Noto Sans"/>
                <w:noProof/>
                <w:sz w:val="20"/>
                <w:lang w:val="es-ES_tradnl"/>
              </w:rPr>
              <w:t>7</w:t>
            </w:r>
          </w:p>
        </w:tc>
        <w:tc>
          <w:tcPr>
            <w:tcW w:w="4144" w:type="pct"/>
            <w:shd w:val="clear" w:color="auto" w:fill="auto"/>
          </w:tcPr>
          <w:p w14:paraId="1DD17A11" w14:textId="77777777" w:rsidR="0030134E" w:rsidRPr="000C086A" w:rsidRDefault="0030134E" w:rsidP="005A6D8F">
            <w:pPr>
              <w:rPr>
                <w:rFonts w:cs="Noto Sans"/>
                <w:sz w:val="20"/>
                <w:lang w:val="es-ES_tradnl"/>
              </w:rPr>
            </w:pPr>
            <w:r w:rsidRPr="000C086A">
              <w:rPr>
                <w:rFonts w:cs="Noto Sans"/>
                <w:sz w:val="20"/>
                <w:lang w:val="es-ES_tradnl"/>
              </w:rPr>
              <w:t>Formato relativo a la clasificación de la información reservada y confidencial.</w:t>
            </w:r>
          </w:p>
        </w:tc>
      </w:tr>
      <w:tr w:rsidR="0030134E" w:rsidRPr="000C086A" w14:paraId="2094EDF3" w14:textId="77777777" w:rsidTr="00EC29C8">
        <w:tblPrEx>
          <w:tblLook w:val="0000" w:firstRow="0" w:lastRow="0" w:firstColumn="0" w:lastColumn="0" w:noHBand="0" w:noVBand="0"/>
        </w:tblPrEx>
        <w:trPr>
          <w:trHeight w:val="216"/>
        </w:trPr>
        <w:tc>
          <w:tcPr>
            <w:tcW w:w="856" w:type="pct"/>
            <w:shd w:val="clear" w:color="auto" w:fill="auto"/>
            <w:vAlign w:val="center"/>
          </w:tcPr>
          <w:p w14:paraId="4C5A8565" w14:textId="77777777" w:rsidR="0030134E" w:rsidRPr="000C086A" w:rsidRDefault="008E1F53" w:rsidP="005A6D8F">
            <w:pPr>
              <w:jc w:val="center"/>
              <w:rPr>
                <w:rFonts w:cs="Noto Sans"/>
                <w:noProof/>
                <w:sz w:val="20"/>
                <w:lang w:val="es-ES_tradnl"/>
              </w:rPr>
            </w:pPr>
            <w:r w:rsidRPr="000C086A">
              <w:rPr>
                <w:rFonts w:cs="Noto Sans"/>
                <w:noProof/>
                <w:sz w:val="20"/>
                <w:lang w:val="es-ES_tradnl"/>
              </w:rPr>
              <w:t xml:space="preserve">Formato No. </w:t>
            </w:r>
            <w:r w:rsidR="00C92DFC" w:rsidRPr="000C086A">
              <w:rPr>
                <w:rFonts w:cs="Noto Sans"/>
                <w:noProof/>
                <w:sz w:val="20"/>
                <w:lang w:val="es-ES_tradnl"/>
              </w:rPr>
              <w:t>8</w:t>
            </w:r>
          </w:p>
        </w:tc>
        <w:tc>
          <w:tcPr>
            <w:tcW w:w="4144" w:type="pct"/>
            <w:shd w:val="clear" w:color="auto" w:fill="auto"/>
          </w:tcPr>
          <w:p w14:paraId="47BC5EFD" w14:textId="77777777" w:rsidR="0030134E" w:rsidRPr="000C086A" w:rsidRDefault="0030134E" w:rsidP="005A6D8F">
            <w:pPr>
              <w:rPr>
                <w:rFonts w:cs="Noto Sans"/>
                <w:sz w:val="20"/>
                <w:lang w:val="es-ES_tradnl"/>
              </w:rPr>
            </w:pPr>
            <w:r w:rsidRPr="000C086A">
              <w:rPr>
                <w:rFonts w:cs="Noto Sans"/>
                <w:sz w:val="20"/>
                <w:lang w:val="es-ES_tradnl"/>
              </w:rPr>
              <w:t xml:space="preserve">Formato relativo </w:t>
            </w:r>
            <w:r w:rsidR="00C92DFC" w:rsidRPr="000C086A">
              <w:rPr>
                <w:rFonts w:cs="Noto Sans"/>
                <w:sz w:val="20"/>
                <w:lang w:val="es-ES_tradnl"/>
              </w:rPr>
              <w:t>a la Propuesta Económica</w:t>
            </w:r>
            <w:r w:rsidRPr="000C086A">
              <w:rPr>
                <w:rFonts w:cs="Noto Sans"/>
                <w:sz w:val="20"/>
                <w:lang w:val="es-ES_tradnl"/>
              </w:rPr>
              <w:t>.</w:t>
            </w:r>
          </w:p>
        </w:tc>
      </w:tr>
      <w:tr w:rsidR="00D70BD5" w:rsidRPr="000C086A" w14:paraId="31A557B5" w14:textId="77777777" w:rsidTr="00EC29C8">
        <w:tblPrEx>
          <w:tblLook w:val="0000" w:firstRow="0" w:lastRow="0" w:firstColumn="0" w:lastColumn="0" w:noHBand="0" w:noVBand="0"/>
        </w:tblPrEx>
        <w:trPr>
          <w:trHeight w:val="216"/>
        </w:trPr>
        <w:tc>
          <w:tcPr>
            <w:tcW w:w="856" w:type="pct"/>
            <w:shd w:val="clear" w:color="auto" w:fill="auto"/>
            <w:vAlign w:val="center"/>
          </w:tcPr>
          <w:p w14:paraId="0C79352F" w14:textId="77777777" w:rsidR="00D70BD5" w:rsidRPr="000C086A" w:rsidRDefault="00C92DFC" w:rsidP="005A6D8F">
            <w:pPr>
              <w:jc w:val="center"/>
              <w:rPr>
                <w:rFonts w:cs="Noto Sans"/>
                <w:noProof/>
                <w:sz w:val="20"/>
                <w:lang w:val="es-ES_tradnl"/>
              </w:rPr>
            </w:pPr>
            <w:r w:rsidRPr="000C086A">
              <w:rPr>
                <w:rFonts w:cs="Noto Sans"/>
                <w:noProof/>
                <w:sz w:val="20"/>
                <w:lang w:val="es-ES_tradnl"/>
              </w:rPr>
              <w:t xml:space="preserve">Formato No. </w:t>
            </w:r>
            <w:r w:rsidR="00CE38C5" w:rsidRPr="000C086A">
              <w:rPr>
                <w:rFonts w:cs="Noto Sans"/>
                <w:noProof/>
                <w:sz w:val="20"/>
                <w:lang w:val="es-ES_tradnl"/>
              </w:rPr>
              <w:t>9</w:t>
            </w:r>
          </w:p>
        </w:tc>
        <w:tc>
          <w:tcPr>
            <w:tcW w:w="4144" w:type="pct"/>
            <w:shd w:val="clear" w:color="auto" w:fill="auto"/>
          </w:tcPr>
          <w:p w14:paraId="20F9FE81" w14:textId="50C9D995" w:rsidR="00D70BD5" w:rsidRPr="000C086A" w:rsidRDefault="00D70BD5" w:rsidP="005A6D8F">
            <w:pPr>
              <w:rPr>
                <w:rFonts w:cs="Noto Sans"/>
                <w:sz w:val="20"/>
                <w:lang w:val="es-ES_tradnl"/>
              </w:rPr>
            </w:pPr>
            <w:r w:rsidRPr="000C086A">
              <w:rPr>
                <w:rFonts w:cs="Noto Sans"/>
                <w:sz w:val="20"/>
                <w:lang w:val="es-ES_tradnl"/>
              </w:rPr>
              <w:t xml:space="preserve">Relación de documentos que deberá enviar el </w:t>
            </w:r>
            <w:r w:rsidR="009A7C9D">
              <w:rPr>
                <w:rFonts w:cs="Noto Sans"/>
                <w:sz w:val="20"/>
                <w:lang w:val="es-ES_tradnl"/>
              </w:rPr>
              <w:t>invitado</w:t>
            </w:r>
            <w:r w:rsidRPr="000C086A">
              <w:rPr>
                <w:rFonts w:cs="Noto Sans"/>
                <w:sz w:val="20"/>
                <w:lang w:val="es-ES_tradnl"/>
              </w:rPr>
              <w:t>.</w:t>
            </w:r>
          </w:p>
        </w:tc>
      </w:tr>
      <w:tr w:rsidR="00732744" w:rsidRPr="000C086A" w14:paraId="36B574DD" w14:textId="77777777" w:rsidTr="00EC29C8">
        <w:tblPrEx>
          <w:tblLook w:val="0000" w:firstRow="0" w:lastRow="0" w:firstColumn="0" w:lastColumn="0" w:noHBand="0" w:noVBand="0"/>
        </w:tblPrEx>
        <w:trPr>
          <w:trHeight w:val="216"/>
        </w:trPr>
        <w:tc>
          <w:tcPr>
            <w:tcW w:w="856" w:type="pct"/>
            <w:shd w:val="clear" w:color="auto" w:fill="auto"/>
            <w:vAlign w:val="center"/>
          </w:tcPr>
          <w:p w14:paraId="3C95B321" w14:textId="6A0352FD" w:rsidR="00732744" w:rsidRPr="000C086A" w:rsidRDefault="00732744" w:rsidP="005A6D8F">
            <w:pPr>
              <w:jc w:val="center"/>
              <w:rPr>
                <w:rFonts w:cs="Noto Sans"/>
                <w:noProof/>
                <w:sz w:val="20"/>
                <w:lang w:val="es-ES_tradnl"/>
              </w:rPr>
            </w:pPr>
            <w:r>
              <w:rPr>
                <w:rFonts w:cs="Noto Sans"/>
                <w:noProof/>
                <w:sz w:val="20"/>
                <w:lang w:val="es-ES_tradnl"/>
              </w:rPr>
              <w:t>Formato No. 10</w:t>
            </w:r>
          </w:p>
        </w:tc>
        <w:tc>
          <w:tcPr>
            <w:tcW w:w="4144" w:type="pct"/>
            <w:shd w:val="clear" w:color="auto" w:fill="auto"/>
          </w:tcPr>
          <w:p w14:paraId="5605C723" w14:textId="76448FBB" w:rsidR="00732744" w:rsidRPr="000C086A" w:rsidRDefault="00732744" w:rsidP="005A6D8F">
            <w:pPr>
              <w:rPr>
                <w:rFonts w:cs="Noto Sans"/>
                <w:sz w:val="20"/>
                <w:lang w:val="es-ES_tradnl"/>
              </w:rPr>
            </w:pPr>
            <w:r>
              <w:rPr>
                <w:rFonts w:cs="Noto Sans"/>
                <w:sz w:val="20"/>
                <w:lang w:val="es-ES_tradnl"/>
              </w:rPr>
              <w:t>Carta de aceptación de notificación vía electrónica.</w:t>
            </w:r>
          </w:p>
        </w:tc>
      </w:tr>
    </w:tbl>
    <w:p w14:paraId="016A4C74" w14:textId="77777777" w:rsidR="003A3309" w:rsidRPr="000C086A" w:rsidRDefault="003A3309" w:rsidP="005A6D8F">
      <w:pPr>
        <w:rPr>
          <w:rFonts w:eastAsia="Times New Roman" w:cs="Noto Sans"/>
          <w:b/>
          <w:bCs/>
          <w:noProof/>
          <w:kern w:val="1"/>
          <w:sz w:val="20"/>
          <w:szCs w:val="20"/>
          <w:lang w:val="es-ES_tradnl" w:eastAsia="ar-SA"/>
        </w:rPr>
      </w:pPr>
    </w:p>
    <w:p w14:paraId="3593E4A5" w14:textId="784656B4" w:rsidR="004D00DE" w:rsidRDefault="00024542" w:rsidP="007D7663">
      <w:pPr>
        <w:pStyle w:val="Ttulo2"/>
      </w:pPr>
      <w:bookmarkStart w:id="181" w:name="_Toc212448270"/>
      <w:bookmarkStart w:id="182" w:name="_Toc218767283"/>
      <w:r w:rsidRPr="000C086A">
        <w:t>8</w:t>
      </w:r>
      <w:r w:rsidR="00BC1E35" w:rsidRPr="000C086A">
        <w:t>. Relación de anexos</w:t>
      </w:r>
      <w:bookmarkEnd w:id="181"/>
      <w:bookmarkEnd w:id="182"/>
    </w:p>
    <w:p w14:paraId="5C2D14DF" w14:textId="77777777" w:rsidR="003A3309" w:rsidRPr="003A3309" w:rsidRDefault="003A3309" w:rsidP="003A3309">
      <w:pPr>
        <w:rPr>
          <w:lang w:val="es-ES_tradnl" w:eastAsia="ar-SA"/>
        </w:rPr>
      </w:pPr>
    </w:p>
    <w:tbl>
      <w:tblPr>
        <w:tblStyle w:val="Tablaconcuadrcula12"/>
        <w:tblW w:w="5006" w:type="pct"/>
        <w:tblLook w:val="04A0" w:firstRow="1" w:lastRow="0" w:firstColumn="1" w:lastColumn="0" w:noHBand="0" w:noVBand="1"/>
      </w:tblPr>
      <w:tblGrid>
        <w:gridCol w:w="1934"/>
        <w:gridCol w:w="9095"/>
      </w:tblGrid>
      <w:tr w:rsidR="00783732" w:rsidRPr="000C086A" w14:paraId="74F3320C" w14:textId="77777777" w:rsidTr="00076D58">
        <w:trPr>
          <w:tblHeader/>
        </w:trPr>
        <w:tc>
          <w:tcPr>
            <w:tcW w:w="877" w:type="pct"/>
            <w:shd w:val="clear" w:color="auto" w:fill="000000" w:themeFill="text1"/>
            <w:vAlign w:val="center"/>
          </w:tcPr>
          <w:p w14:paraId="05B76DDA" w14:textId="77777777" w:rsidR="00E55B4B" w:rsidRPr="000C086A" w:rsidRDefault="00E55B4B" w:rsidP="005A6D8F">
            <w:pPr>
              <w:jc w:val="center"/>
              <w:rPr>
                <w:rFonts w:cs="Noto Sans"/>
                <w:b/>
                <w:color w:val="FFFFFF" w:themeColor="background1"/>
                <w:sz w:val="20"/>
                <w:lang w:val="es-ES_tradnl"/>
              </w:rPr>
            </w:pPr>
            <w:r w:rsidRPr="000C086A">
              <w:rPr>
                <w:rFonts w:cs="Noto Sans"/>
                <w:b/>
                <w:color w:val="FFFFFF" w:themeColor="background1"/>
                <w:sz w:val="20"/>
                <w:lang w:val="es-ES_tradnl"/>
              </w:rPr>
              <w:t>Anexo</w:t>
            </w:r>
          </w:p>
        </w:tc>
        <w:tc>
          <w:tcPr>
            <w:tcW w:w="4123" w:type="pct"/>
            <w:shd w:val="clear" w:color="auto" w:fill="000000" w:themeFill="text1"/>
            <w:vAlign w:val="center"/>
          </w:tcPr>
          <w:p w14:paraId="68FE0ADA" w14:textId="77777777" w:rsidR="00E55B4B" w:rsidRPr="000C086A" w:rsidRDefault="00E55B4B" w:rsidP="005A6D8F">
            <w:pPr>
              <w:jc w:val="center"/>
              <w:rPr>
                <w:rFonts w:cs="Noto Sans"/>
                <w:b/>
                <w:color w:val="FFFFFF" w:themeColor="background1"/>
                <w:sz w:val="20"/>
                <w:lang w:val="es-ES_tradnl"/>
              </w:rPr>
            </w:pPr>
            <w:r w:rsidRPr="000C086A">
              <w:rPr>
                <w:rFonts w:cs="Noto Sans"/>
                <w:b/>
                <w:color w:val="FFFFFF" w:themeColor="background1"/>
                <w:sz w:val="20"/>
                <w:lang w:val="es-ES_tradnl"/>
              </w:rPr>
              <w:t>Descripción</w:t>
            </w:r>
          </w:p>
        </w:tc>
      </w:tr>
      <w:tr w:rsidR="007D2538" w:rsidRPr="000C086A" w14:paraId="12ABF475" w14:textId="77777777" w:rsidTr="001D53A6">
        <w:tc>
          <w:tcPr>
            <w:tcW w:w="877" w:type="pct"/>
            <w:shd w:val="clear" w:color="auto" w:fill="auto"/>
            <w:vAlign w:val="center"/>
          </w:tcPr>
          <w:p w14:paraId="30D3E2EF" w14:textId="645508DA" w:rsidR="00E55B4B" w:rsidRPr="000C086A" w:rsidRDefault="00E55B4B" w:rsidP="005A6D8F">
            <w:pPr>
              <w:rPr>
                <w:rFonts w:cs="Noto Sans"/>
                <w:sz w:val="20"/>
                <w:lang w:val="es-ES_tradnl"/>
              </w:rPr>
            </w:pPr>
            <w:r w:rsidRPr="000C086A">
              <w:rPr>
                <w:rFonts w:cs="Noto Sans"/>
                <w:sz w:val="20"/>
                <w:lang w:val="es-ES_tradnl"/>
              </w:rPr>
              <w:t xml:space="preserve">Anexo </w:t>
            </w:r>
            <w:r w:rsidRPr="000C086A">
              <w:rPr>
                <w:rFonts w:cs="Noto Sans"/>
                <w:noProof/>
                <w:sz w:val="20"/>
                <w:lang w:val="es-ES_tradnl"/>
              </w:rPr>
              <w:t xml:space="preserve">No. </w:t>
            </w:r>
            <w:r w:rsidRPr="000C086A">
              <w:rPr>
                <w:rFonts w:cs="Noto Sans"/>
                <w:sz w:val="20"/>
                <w:lang w:val="es-ES_tradnl"/>
              </w:rPr>
              <w:t>1</w:t>
            </w:r>
          </w:p>
        </w:tc>
        <w:tc>
          <w:tcPr>
            <w:tcW w:w="4123" w:type="pct"/>
            <w:shd w:val="clear" w:color="auto" w:fill="auto"/>
            <w:vAlign w:val="center"/>
          </w:tcPr>
          <w:p w14:paraId="4BB5A5F1" w14:textId="77777777" w:rsidR="00E55B4B" w:rsidRPr="000C086A" w:rsidRDefault="00E55B4B" w:rsidP="005A6D8F">
            <w:pPr>
              <w:tabs>
                <w:tab w:val="left" w:pos="2268"/>
              </w:tabs>
              <w:rPr>
                <w:rFonts w:cs="Noto Sans"/>
                <w:sz w:val="20"/>
                <w:lang w:val="es-ES_tradnl"/>
              </w:rPr>
            </w:pPr>
            <w:r w:rsidRPr="000C086A">
              <w:rPr>
                <w:rFonts w:cs="Noto Sans"/>
                <w:sz w:val="20"/>
                <w:lang w:val="es-ES_tradnl"/>
              </w:rPr>
              <w:t>Anexo Técnico.</w:t>
            </w:r>
          </w:p>
        </w:tc>
      </w:tr>
      <w:tr w:rsidR="007D2538" w:rsidRPr="000C086A" w14:paraId="4E815633" w14:textId="77777777" w:rsidTr="001D53A6">
        <w:tc>
          <w:tcPr>
            <w:tcW w:w="877" w:type="pct"/>
            <w:tcBorders>
              <w:bottom w:val="single" w:sz="4" w:space="0" w:color="auto"/>
            </w:tcBorders>
            <w:shd w:val="clear" w:color="auto" w:fill="auto"/>
            <w:vAlign w:val="center"/>
          </w:tcPr>
          <w:p w14:paraId="69CDE12D" w14:textId="30067573" w:rsidR="00E55B4B" w:rsidRPr="000C086A" w:rsidRDefault="00333BAB" w:rsidP="005A6D8F">
            <w:pPr>
              <w:rPr>
                <w:rFonts w:cs="Noto Sans"/>
                <w:sz w:val="20"/>
                <w:lang w:val="es-ES_tradnl"/>
              </w:rPr>
            </w:pPr>
            <w:r w:rsidRPr="000C086A">
              <w:rPr>
                <w:rFonts w:cs="Noto Sans"/>
                <w:sz w:val="20"/>
                <w:lang w:val="es-ES_tradnl"/>
              </w:rPr>
              <w:t xml:space="preserve">Anexo </w:t>
            </w:r>
            <w:r w:rsidRPr="000C086A">
              <w:rPr>
                <w:rFonts w:cs="Noto Sans"/>
                <w:noProof/>
                <w:sz w:val="20"/>
                <w:lang w:val="es-ES_tradnl"/>
              </w:rPr>
              <w:t xml:space="preserve">No. </w:t>
            </w:r>
            <w:r w:rsidRPr="000C086A">
              <w:rPr>
                <w:rFonts w:cs="Noto Sans"/>
                <w:sz w:val="20"/>
                <w:lang w:val="es-ES_tradnl"/>
              </w:rPr>
              <w:t>1</w:t>
            </w:r>
            <w:r w:rsidR="003A09A2" w:rsidRPr="000C086A">
              <w:rPr>
                <w:rFonts w:cs="Noto Sans"/>
                <w:sz w:val="20"/>
                <w:lang w:val="es-ES_tradnl"/>
              </w:rPr>
              <w:t>.1</w:t>
            </w:r>
          </w:p>
        </w:tc>
        <w:tc>
          <w:tcPr>
            <w:tcW w:w="4123" w:type="pct"/>
            <w:tcBorders>
              <w:bottom w:val="single" w:sz="4" w:space="0" w:color="auto"/>
            </w:tcBorders>
            <w:shd w:val="clear" w:color="auto" w:fill="auto"/>
            <w:vAlign w:val="center"/>
          </w:tcPr>
          <w:p w14:paraId="1A446FCA" w14:textId="2B58CC18" w:rsidR="00E55B4B" w:rsidRPr="000C086A" w:rsidRDefault="00333BAB" w:rsidP="005A6D8F">
            <w:pPr>
              <w:tabs>
                <w:tab w:val="left" w:pos="2268"/>
              </w:tabs>
              <w:rPr>
                <w:rFonts w:cs="Noto Sans"/>
                <w:sz w:val="20"/>
                <w:lang w:val="es-ES_tradnl"/>
              </w:rPr>
            </w:pPr>
            <w:r w:rsidRPr="000C086A">
              <w:rPr>
                <w:rFonts w:cs="Noto Sans"/>
                <w:sz w:val="20"/>
              </w:rPr>
              <w:t>Requerimiento</w:t>
            </w:r>
          </w:p>
        </w:tc>
      </w:tr>
      <w:tr w:rsidR="00FA2B8F" w:rsidRPr="000C086A" w14:paraId="38DD48D4" w14:textId="77777777" w:rsidTr="001D53A6">
        <w:tc>
          <w:tcPr>
            <w:tcW w:w="877" w:type="pct"/>
            <w:tcBorders>
              <w:bottom w:val="single" w:sz="4" w:space="0" w:color="auto"/>
            </w:tcBorders>
            <w:shd w:val="clear" w:color="auto" w:fill="auto"/>
            <w:vAlign w:val="center"/>
          </w:tcPr>
          <w:p w14:paraId="77A0E402" w14:textId="2FF964B4" w:rsidR="00FA2B8F" w:rsidRPr="000C086A" w:rsidRDefault="00333BAB" w:rsidP="003A09A2">
            <w:pPr>
              <w:rPr>
                <w:rFonts w:cs="Noto Sans"/>
                <w:sz w:val="20"/>
                <w:lang w:val="es-ES_tradnl"/>
              </w:rPr>
            </w:pPr>
            <w:r w:rsidRPr="000C086A">
              <w:rPr>
                <w:rFonts w:cs="Noto Sans"/>
                <w:sz w:val="20"/>
                <w:lang w:val="es-ES_tradnl"/>
              </w:rPr>
              <w:t xml:space="preserve">Anexo </w:t>
            </w:r>
            <w:r w:rsidRPr="000C086A">
              <w:rPr>
                <w:rFonts w:cs="Noto Sans"/>
                <w:noProof/>
                <w:sz w:val="20"/>
                <w:lang w:val="es-ES_tradnl"/>
              </w:rPr>
              <w:t xml:space="preserve">No. </w:t>
            </w:r>
            <w:r w:rsidRPr="000C086A">
              <w:rPr>
                <w:rFonts w:cs="Noto Sans"/>
                <w:sz w:val="20"/>
                <w:lang w:val="es-ES_tradnl"/>
              </w:rPr>
              <w:t>1.</w:t>
            </w:r>
            <w:r w:rsidR="003A09A2" w:rsidRPr="000C086A">
              <w:rPr>
                <w:rFonts w:cs="Noto Sans"/>
                <w:sz w:val="20"/>
                <w:lang w:val="es-ES_tradnl"/>
              </w:rPr>
              <w:t>2</w:t>
            </w:r>
          </w:p>
        </w:tc>
        <w:tc>
          <w:tcPr>
            <w:tcW w:w="4123" w:type="pct"/>
            <w:tcBorders>
              <w:bottom w:val="single" w:sz="4" w:space="0" w:color="auto"/>
            </w:tcBorders>
            <w:shd w:val="clear" w:color="auto" w:fill="auto"/>
            <w:vAlign w:val="center"/>
          </w:tcPr>
          <w:p w14:paraId="725819A8" w14:textId="405A5BF4" w:rsidR="00FA2B8F" w:rsidRPr="000C086A" w:rsidRDefault="00DB22D2" w:rsidP="00DB22D2">
            <w:pPr>
              <w:tabs>
                <w:tab w:val="left" w:pos="2268"/>
              </w:tabs>
              <w:rPr>
                <w:rFonts w:cs="Noto Sans"/>
                <w:sz w:val="20"/>
                <w:lang w:val="es-ES_tradnl"/>
              </w:rPr>
            </w:pPr>
            <w:r w:rsidRPr="000C086A">
              <w:rPr>
                <w:rFonts w:cs="Noto Sans"/>
                <w:sz w:val="20"/>
                <w:lang w:val="es-ES_tradnl"/>
              </w:rPr>
              <w:t>Oferta Técnica</w:t>
            </w:r>
          </w:p>
        </w:tc>
      </w:tr>
      <w:tr w:rsidR="00FA2B8F" w:rsidRPr="000C086A" w14:paraId="2671B46D" w14:textId="77777777" w:rsidTr="001D53A6">
        <w:tc>
          <w:tcPr>
            <w:tcW w:w="877" w:type="pct"/>
            <w:tcBorders>
              <w:bottom w:val="single" w:sz="4" w:space="0" w:color="auto"/>
            </w:tcBorders>
            <w:shd w:val="clear" w:color="auto" w:fill="auto"/>
            <w:vAlign w:val="center"/>
          </w:tcPr>
          <w:p w14:paraId="1865A2A8" w14:textId="00C3D1AC" w:rsidR="00FA2B8F" w:rsidRPr="000C086A" w:rsidRDefault="00FA2B8F" w:rsidP="005A6D8F">
            <w:pPr>
              <w:rPr>
                <w:rFonts w:cs="Noto Sans"/>
                <w:sz w:val="20"/>
                <w:lang w:val="es-ES_tradnl"/>
              </w:rPr>
            </w:pPr>
            <w:r w:rsidRPr="000C086A">
              <w:rPr>
                <w:rFonts w:cs="Noto Sans"/>
                <w:sz w:val="20"/>
                <w:lang w:val="es-ES_tradnl"/>
              </w:rPr>
              <w:t>Anexo No. 2</w:t>
            </w:r>
          </w:p>
        </w:tc>
        <w:tc>
          <w:tcPr>
            <w:tcW w:w="4123" w:type="pct"/>
            <w:tcBorders>
              <w:bottom w:val="single" w:sz="4" w:space="0" w:color="auto"/>
            </w:tcBorders>
            <w:shd w:val="clear" w:color="auto" w:fill="auto"/>
            <w:vAlign w:val="center"/>
          </w:tcPr>
          <w:p w14:paraId="0E1DC094" w14:textId="734F5FC4" w:rsidR="00FA2B8F" w:rsidRPr="000C086A" w:rsidRDefault="00FA2B8F" w:rsidP="005A6D8F">
            <w:pPr>
              <w:tabs>
                <w:tab w:val="left" w:pos="2268"/>
              </w:tabs>
              <w:rPr>
                <w:rFonts w:cs="Noto Sans"/>
                <w:sz w:val="20"/>
                <w:lang w:val="es-ES_tradnl"/>
              </w:rPr>
            </w:pPr>
            <w:r w:rsidRPr="000C086A">
              <w:rPr>
                <w:rFonts w:cs="Noto Sans"/>
                <w:sz w:val="20"/>
                <w:lang w:val="es-ES_tradnl"/>
              </w:rPr>
              <w:t>Términos y Condiciones.</w:t>
            </w:r>
          </w:p>
        </w:tc>
      </w:tr>
      <w:tr w:rsidR="00FA2B8F" w:rsidRPr="000C086A" w14:paraId="7F6ED2E0" w14:textId="77777777" w:rsidTr="001D53A6">
        <w:trPr>
          <w:trHeight w:val="79"/>
        </w:trPr>
        <w:tc>
          <w:tcPr>
            <w:tcW w:w="877" w:type="pct"/>
            <w:shd w:val="clear" w:color="auto" w:fill="auto"/>
            <w:vAlign w:val="center"/>
          </w:tcPr>
          <w:p w14:paraId="52D4B6BF" w14:textId="43A337BA" w:rsidR="00FA2B8F" w:rsidRPr="000C086A" w:rsidRDefault="00FA2B8F" w:rsidP="003A09A2">
            <w:pPr>
              <w:rPr>
                <w:rFonts w:cs="Noto Sans"/>
                <w:sz w:val="20"/>
                <w:lang w:val="es-ES_tradnl"/>
              </w:rPr>
            </w:pPr>
            <w:r w:rsidRPr="000C086A">
              <w:rPr>
                <w:rFonts w:cs="Noto Sans"/>
                <w:sz w:val="20"/>
                <w:lang w:val="es-ES_tradnl"/>
              </w:rPr>
              <w:t xml:space="preserve">Anexo </w:t>
            </w:r>
            <w:r w:rsidRPr="000C086A">
              <w:rPr>
                <w:rFonts w:cs="Noto Sans"/>
                <w:noProof/>
                <w:sz w:val="20"/>
                <w:lang w:val="es-ES_tradnl"/>
              </w:rPr>
              <w:t xml:space="preserve">No. </w:t>
            </w:r>
            <w:r w:rsidRPr="000C086A">
              <w:rPr>
                <w:rFonts w:cs="Noto Sans"/>
                <w:sz w:val="20"/>
                <w:lang w:val="es-ES_tradnl"/>
              </w:rPr>
              <w:t>3</w:t>
            </w:r>
          </w:p>
        </w:tc>
        <w:tc>
          <w:tcPr>
            <w:tcW w:w="4123" w:type="pct"/>
            <w:shd w:val="clear" w:color="auto" w:fill="auto"/>
            <w:vAlign w:val="center"/>
          </w:tcPr>
          <w:p w14:paraId="45739D85" w14:textId="77777777" w:rsidR="00FA2B8F" w:rsidRPr="000C086A" w:rsidRDefault="00FA2B8F" w:rsidP="005A6D8F">
            <w:pPr>
              <w:tabs>
                <w:tab w:val="left" w:pos="2268"/>
              </w:tabs>
              <w:rPr>
                <w:rFonts w:cs="Noto Sans"/>
                <w:sz w:val="20"/>
                <w:lang w:val="es-ES_tradnl"/>
              </w:rPr>
            </w:pPr>
            <w:r w:rsidRPr="000C086A">
              <w:rPr>
                <w:rFonts w:cs="Noto Sans"/>
                <w:sz w:val="20"/>
                <w:lang w:val="es-ES_tradnl"/>
              </w:rPr>
              <w:t>Modelo de contrato.</w:t>
            </w:r>
          </w:p>
        </w:tc>
      </w:tr>
      <w:tr w:rsidR="00FA2B8F" w:rsidRPr="000C086A" w14:paraId="7694A5EA" w14:textId="77777777" w:rsidTr="001D53A6">
        <w:tc>
          <w:tcPr>
            <w:tcW w:w="877" w:type="pct"/>
            <w:shd w:val="clear" w:color="auto" w:fill="auto"/>
            <w:vAlign w:val="center"/>
          </w:tcPr>
          <w:p w14:paraId="599CDA3A" w14:textId="6BC802CF" w:rsidR="00FA2B8F" w:rsidRPr="000C086A" w:rsidRDefault="00FA2B8F" w:rsidP="005A6D8F">
            <w:pPr>
              <w:rPr>
                <w:rFonts w:cs="Noto Sans"/>
                <w:sz w:val="20"/>
                <w:lang w:val="es-ES_tradnl"/>
              </w:rPr>
            </w:pPr>
            <w:r w:rsidRPr="000C086A">
              <w:rPr>
                <w:rFonts w:cs="Noto Sans"/>
                <w:sz w:val="20"/>
                <w:lang w:val="es-ES_tradnl"/>
              </w:rPr>
              <w:t xml:space="preserve">Anexo </w:t>
            </w:r>
            <w:r w:rsidRPr="000C086A">
              <w:rPr>
                <w:rFonts w:cs="Noto Sans"/>
                <w:noProof/>
                <w:sz w:val="20"/>
                <w:lang w:val="es-ES_tradnl"/>
              </w:rPr>
              <w:t xml:space="preserve">No. </w:t>
            </w:r>
            <w:r w:rsidR="003A09A2" w:rsidRPr="000C086A">
              <w:rPr>
                <w:rFonts w:cs="Noto Sans"/>
                <w:sz w:val="20"/>
                <w:lang w:val="es-ES_tradnl"/>
              </w:rPr>
              <w:t>3.1</w:t>
            </w:r>
          </w:p>
        </w:tc>
        <w:tc>
          <w:tcPr>
            <w:tcW w:w="4123" w:type="pct"/>
            <w:shd w:val="clear" w:color="auto" w:fill="auto"/>
            <w:vAlign w:val="center"/>
          </w:tcPr>
          <w:p w14:paraId="716CD0D6" w14:textId="57F5F5CF" w:rsidR="00FA2B8F" w:rsidRPr="000C086A" w:rsidRDefault="003A09A2" w:rsidP="005A6D8F">
            <w:pPr>
              <w:tabs>
                <w:tab w:val="left" w:pos="2268"/>
              </w:tabs>
              <w:rPr>
                <w:rFonts w:cs="Noto Sans"/>
                <w:sz w:val="20"/>
                <w:lang w:val="es-ES_tradnl"/>
              </w:rPr>
            </w:pPr>
            <w:r w:rsidRPr="000C086A">
              <w:rPr>
                <w:rFonts w:cs="Noto Sans"/>
                <w:sz w:val="20"/>
                <w:lang w:val="es-ES_tradnl"/>
              </w:rPr>
              <w:t>Modelo de Fianza</w:t>
            </w:r>
          </w:p>
        </w:tc>
      </w:tr>
      <w:tr w:rsidR="00936685" w:rsidRPr="000C086A" w14:paraId="68680A12" w14:textId="77777777" w:rsidTr="001D53A6">
        <w:tc>
          <w:tcPr>
            <w:tcW w:w="877" w:type="pct"/>
            <w:shd w:val="clear" w:color="auto" w:fill="auto"/>
            <w:vAlign w:val="center"/>
          </w:tcPr>
          <w:p w14:paraId="45DD74A3" w14:textId="3CF0208A" w:rsidR="00936685" w:rsidRPr="000C086A" w:rsidRDefault="00936685" w:rsidP="005A6D8F">
            <w:pPr>
              <w:rPr>
                <w:rFonts w:cs="Noto Sans"/>
                <w:sz w:val="20"/>
                <w:lang w:val="es-ES_tradnl"/>
              </w:rPr>
            </w:pPr>
            <w:r w:rsidRPr="000C086A">
              <w:rPr>
                <w:rFonts w:cs="Noto Sans"/>
                <w:sz w:val="20"/>
                <w:lang w:val="es-ES_tradnl"/>
              </w:rPr>
              <w:t xml:space="preserve">Anexo No. </w:t>
            </w:r>
            <w:r w:rsidR="007D7663">
              <w:rPr>
                <w:rFonts w:cs="Noto Sans"/>
                <w:sz w:val="20"/>
                <w:lang w:val="es-ES_tradnl"/>
              </w:rPr>
              <w:t>3</w:t>
            </w:r>
            <w:r w:rsidRPr="000C086A">
              <w:rPr>
                <w:rFonts w:cs="Noto Sans"/>
                <w:sz w:val="20"/>
                <w:lang w:val="es-ES_tradnl"/>
              </w:rPr>
              <w:t>-</w:t>
            </w:r>
            <w:r w:rsidR="007D7663">
              <w:rPr>
                <w:rFonts w:cs="Noto Sans"/>
                <w:sz w:val="20"/>
                <w:lang w:val="es-ES_tradnl"/>
              </w:rPr>
              <w:t>3</w:t>
            </w:r>
          </w:p>
        </w:tc>
        <w:tc>
          <w:tcPr>
            <w:tcW w:w="4123" w:type="pct"/>
            <w:shd w:val="clear" w:color="auto" w:fill="auto"/>
            <w:vAlign w:val="center"/>
          </w:tcPr>
          <w:p w14:paraId="5BD07D69" w14:textId="7F979363" w:rsidR="00936685" w:rsidRPr="000C086A" w:rsidRDefault="00936685" w:rsidP="005A6D8F">
            <w:pPr>
              <w:tabs>
                <w:tab w:val="left" w:pos="2268"/>
              </w:tabs>
              <w:rPr>
                <w:rFonts w:cs="Noto Sans"/>
                <w:sz w:val="20"/>
                <w:lang w:val="es-ES_tradnl"/>
              </w:rPr>
            </w:pPr>
            <w:r w:rsidRPr="000C086A">
              <w:rPr>
                <w:rFonts w:cs="Noto Sans"/>
                <w:sz w:val="20"/>
                <w:lang w:val="es-ES_tradnl"/>
              </w:rPr>
              <w:t>Formato de solicitud de aclaraciones</w:t>
            </w:r>
          </w:p>
        </w:tc>
      </w:tr>
    </w:tbl>
    <w:p w14:paraId="6FE77DFB" w14:textId="77777777" w:rsidR="00076D58" w:rsidRDefault="00076D58" w:rsidP="007D1727">
      <w:pPr>
        <w:jc w:val="left"/>
        <w:rPr>
          <w:rFonts w:cs="Noto Sans"/>
          <w:b/>
          <w:bCs/>
          <w:sz w:val="20"/>
          <w:szCs w:val="20"/>
          <w:lang w:val="es-ES_tradnl" w:eastAsia="es-ES"/>
        </w:rPr>
      </w:pPr>
      <w:bookmarkStart w:id="183" w:name="ANEXO_1"/>
    </w:p>
    <w:p w14:paraId="686F7EEB" w14:textId="77777777" w:rsidR="0043446B" w:rsidRPr="000C086A" w:rsidRDefault="0043446B" w:rsidP="007D1727">
      <w:pPr>
        <w:jc w:val="left"/>
        <w:rPr>
          <w:rFonts w:cs="Noto Sans"/>
          <w:b/>
          <w:bCs/>
          <w:sz w:val="20"/>
          <w:szCs w:val="20"/>
          <w:lang w:val="es-ES_tradnl" w:eastAsia="es-ES"/>
        </w:rPr>
      </w:pPr>
    </w:p>
    <w:p w14:paraId="2C46E748" w14:textId="77777777" w:rsidR="007D1727" w:rsidRPr="000C086A" w:rsidRDefault="007D1727" w:rsidP="007D1727">
      <w:pPr>
        <w:jc w:val="left"/>
        <w:rPr>
          <w:rFonts w:cs="Noto Sans"/>
          <w:b/>
          <w:bCs/>
          <w:sz w:val="20"/>
          <w:szCs w:val="20"/>
          <w:lang w:val="es-ES_tradnl" w:eastAsia="es-ES"/>
        </w:rPr>
      </w:pPr>
      <w:r w:rsidRPr="000C086A">
        <w:rPr>
          <w:rFonts w:cs="Noto Sans"/>
          <w:b/>
          <w:bCs/>
          <w:sz w:val="20"/>
          <w:szCs w:val="20"/>
          <w:lang w:val="es-ES_tradnl" w:eastAsia="es-ES"/>
        </w:rPr>
        <w:t>A T E N T A M E N T E</w:t>
      </w:r>
    </w:p>
    <w:p w14:paraId="00EDB9A6" w14:textId="77777777" w:rsidR="008734E1" w:rsidRDefault="008734E1" w:rsidP="00333BAB">
      <w:pPr>
        <w:tabs>
          <w:tab w:val="left" w:pos="3234"/>
        </w:tabs>
        <w:ind w:right="284"/>
        <w:jc w:val="left"/>
        <w:rPr>
          <w:rFonts w:cs="Noto Sans"/>
          <w:b/>
          <w:sz w:val="20"/>
          <w:szCs w:val="20"/>
          <w:lang w:val="es-ES_tradnl" w:eastAsia="es-ES"/>
        </w:rPr>
      </w:pPr>
    </w:p>
    <w:p w14:paraId="26E6DA0F" w14:textId="77777777" w:rsidR="00F05DC5" w:rsidRPr="000C086A" w:rsidRDefault="00F05DC5" w:rsidP="00333BAB">
      <w:pPr>
        <w:tabs>
          <w:tab w:val="left" w:pos="3234"/>
        </w:tabs>
        <w:ind w:right="284"/>
        <w:jc w:val="left"/>
        <w:rPr>
          <w:rFonts w:cs="Noto Sans"/>
          <w:b/>
          <w:sz w:val="20"/>
          <w:szCs w:val="20"/>
          <w:lang w:val="es-ES_tradnl" w:eastAsia="es-ES"/>
        </w:rPr>
      </w:pPr>
    </w:p>
    <w:p w14:paraId="7A0A164B" w14:textId="77777777" w:rsidR="00C04F8D" w:rsidRPr="000C086A" w:rsidRDefault="00C04F8D" w:rsidP="007D1727">
      <w:pPr>
        <w:tabs>
          <w:tab w:val="left" w:pos="3234"/>
        </w:tabs>
        <w:ind w:right="284"/>
        <w:jc w:val="left"/>
        <w:rPr>
          <w:rFonts w:cs="Noto Sans"/>
          <w:b/>
          <w:sz w:val="20"/>
          <w:szCs w:val="20"/>
          <w:lang w:val="es-ES_tradnl" w:eastAsia="es-ES"/>
        </w:rPr>
      </w:pPr>
      <w:r w:rsidRPr="000C086A">
        <w:rPr>
          <w:rFonts w:cs="Noto Sans"/>
          <w:b/>
          <w:sz w:val="20"/>
          <w:szCs w:val="20"/>
          <w:lang w:val="es-ES_tradnl" w:eastAsia="es-ES"/>
        </w:rPr>
        <w:t>L.A. J. GUADALUPE MONROY RESENDIZ</w:t>
      </w:r>
    </w:p>
    <w:p w14:paraId="0104F265" w14:textId="38086CEB" w:rsidR="007D1727" w:rsidRPr="000C086A" w:rsidRDefault="00C33436" w:rsidP="007D1727">
      <w:pPr>
        <w:tabs>
          <w:tab w:val="left" w:pos="3234"/>
        </w:tabs>
        <w:ind w:right="284"/>
        <w:jc w:val="left"/>
        <w:rPr>
          <w:rFonts w:cs="Noto Sans"/>
          <w:b/>
          <w:sz w:val="20"/>
          <w:szCs w:val="20"/>
          <w:lang w:val="es-ES_tradnl" w:eastAsia="es-ES"/>
        </w:rPr>
      </w:pPr>
      <w:r w:rsidRPr="000C086A">
        <w:rPr>
          <w:rFonts w:cs="Noto Sans"/>
          <w:b/>
          <w:sz w:val="20"/>
          <w:szCs w:val="20"/>
          <w:lang w:val="es-ES_tradnl" w:eastAsia="es-ES"/>
        </w:rPr>
        <w:t>Encargado de</w:t>
      </w:r>
      <w:r w:rsidR="007D1727" w:rsidRPr="000C086A">
        <w:rPr>
          <w:rFonts w:cs="Noto Sans"/>
          <w:b/>
          <w:sz w:val="20"/>
          <w:szCs w:val="20"/>
          <w:lang w:val="es-ES_tradnl" w:eastAsia="es-ES"/>
        </w:rPr>
        <w:t xml:space="preserve"> la Coordinación de Abastecimiento y Equipamiento</w:t>
      </w:r>
    </w:p>
    <w:p w14:paraId="78AA7209" w14:textId="77777777" w:rsidR="00971237" w:rsidRPr="000C086A" w:rsidRDefault="00971237" w:rsidP="008734E1">
      <w:pPr>
        <w:tabs>
          <w:tab w:val="left" w:pos="3234"/>
        </w:tabs>
        <w:ind w:right="284"/>
        <w:rPr>
          <w:rFonts w:cs="Noto Sans"/>
          <w:b/>
          <w:sz w:val="20"/>
          <w:szCs w:val="20"/>
          <w:lang w:val="es-ES_tradnl" w:eastAsia="es-ES"/>
        </w:rPr>
      </w:pPr>
    </w:p>
    <w:p w14:paraId="755B4C5B" w14:textId="77777777" w:rsidR="007D1727" w:rsidRPr="000C086A" w:rsidRDefault="007D1727" w:rsidP="007D1727">
      <w:pPr>
        <w:tabs>
          <w:tab w:val="left" w:pos="3234"/>
        </w:tabs>
        <w:ind w:left="142" w:right="284"/>
        <w:jc w:val="center"/>
        <w:rPr>
          <w:rFonts w:cs="Noto Sans"/>
          <w:b/>
          <w:sz w:val="20"/>
          <w:szCs w:val="20"/>
          <w:lang w:val="es-ES_tradnl" w:eastAsia="es-ES"/>
        </w:rPr>
      </w:pPr>
    </w:p>
    <w:tbl>
      <w:tblPr>
        <w:tblStyle w:val="Tablaconcuadrcula111211"/>
        <w:tblpPr w:leftFromText="141" w:rightFromText="141" w:vertAnchor="text" w:tblpXSpec="center"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2"/>
        <w:gridCol w:w="3717"/>
        <w:gridCol w:w="3677"/>
      </w:tblGrid>
      <w:tr w:rsidR="00333BAB" w:rsidRPr="00F05DC5" w14:paraId="10E0ACDD" w14:textId="77777777" w:rsidTr="00C04F8D">
        <w:trPr>
          <w:trHeight w:val="136"/>
        </w:trPr>
        <w:tc>
          <w:tcPr>
            <w:tcW w:w="1644" w:type="pct"/>
            <w:vAlign w:val="center"/>
          </w:tcPr>
          <w:p w14:paraId="5BD403FC" w14:textId="1A87EF83" w:rsidR="00333BAB" w:rsidRPr="00F05DC5" w:rsidRDefault="00333BAB" w:rsidP="002310ED">
            <w:pPr>
              <w:tabs>
                <w:tab w:val="left" w:pos="3234"/>
              </w:tabs>
              <w:spacing w:after="120"/>
              <w:ind w:right="283"/>
              <w:jc w:val="center"/>
              <w:rPr>
                <w:rFonts w:eastAsia="Times New Roman" w:cs="Noto Sans"/>
                <w:color w:val="A6A6A6"/>
                <w:sz w:val="16"/>
                <w:lang w:val="es-ES_tradnl" w:eastAsia="es-ES"/>
              </w:rPr>
            </w:pPr>
            <w:r w:rsidRPr="00F05DC5">
              <w:rPr>
                <w:rFonts w:eastAsia="Times New Roman" w:cs="Noto Sans"/>
                <w:color w:val="A6A6A6"/>
                <w:sz w:val="16"/>
                <w:lang w:val="es-ES_tradnl" w:eastAsia="es-ES"/>
              </w:rPr>
              <w:t xml:space="preserve">ELABORÓ </w:t>
            </w:r>
          </w:p>
        </w:tc>
        <w:tc>
          <w:tcPr>
            <w:tcW w:w="1687" w:type="pct"/>
            <w:vAlign w:val="center"/>
            <w:hideMark/>
          </w:tcPr>
          <w:p w14:paraId="28CEF2EF" w14:textId="2D4F701A" w:rsidR="00333BAB" w:rsidRPr="00F05DC5" w:rsidRDefault="00333BAB" w:rsidP="002310ED">
            <w:pPr>
              <w:tabs>
                <w:tab w:val="left" w:pos="3234"/>
              </w:tabs>
              <w:spacing w:after="120"/>
              <w:ind w:right="283"/>
              <w:jc w:val="center"/>
              <w:rPr>
                <w:rFonts w:eastAsia="Times New Roman" w:cs="Noto Sans"/>
                <w:color w:val="A6A6A6"/>
                <w:sz w:val="16"/>
                <w:lang w:val="es-ES_tradnl" w:eastAsia="es-ES"/>
              </w:rPr>
            </w:pPr>
            <w:r w:rsidRPr="00F05DC5">
              <w:rPr>
                <w:rFonts w:eastAsia="Times New Roman" w:cs="Noto Sans"/>
                <w:color w:val="A6A6A6"/>
                <w:sz w:val="16"/>
                <w:lang w:val="es-ES_tradnl" w:eastAsia="es-ES"/>
              </w:rPr>
              <w:t>REVISÓ</w:t>
            </w:r>
          </w:p>
        </w:tc>
        <w:tc>
          <w:tcPr>
            <w:tcW w:w="1669" w:type="pct"/>
          </w:tcPr>
          <w:p w14:paraId="264A7113" w14:textId="1D5A1DDE" w:rsidR="00333BAB" w:rsidRPr="00F05DC5" w:rsidRDefault="00333BAB" w:rsidP="002310ED">
            <w:pPr>
              <w:tabs>
                <w:tab w:val="left" w:pos="3234"/>
              </w:tabs>
              <w:spacing w:after="120"/>
              <w:ind w:right="283"/>
              <w:jc w:val="center"/>
              <w:rPr>
                <w:rFonts w:cs="Noto Sans"/>
                <w:color w:val="A6A6A6"/>
                <w:sz w:val="16"/>
                <w:lang w:val="es-ES_tradnl" w:eastAsia="es-ES"/>
              </w:rPr>
            </w:pPr>
            <w:r w:rsidRPr="00F05DC5">
              <w:rPr>
                <w:rFonts w:eastAsia="Times New Roman" w:cs="Noto Sans"/>
                <w:color w:val="A6A6A6"/>
                <w:sz w:val="16"/>
                <w:lang w:val="es-ES_tradnl" w:eastAsia="es-ES"/>
              </w:rPr>
              <w:t>REVISÓ</w:t>
            </w:r>
          </w:p>
        </w:tc>
      </w:tr>
      <w:tr w:rsidR="00C04F8D" w:rsidRPr="00F05DC5" w14:paraId="756249D3" w14:textId="77777777" w:rsidTr="00C04F8D">
        <w:trPr>
          <w:trHeight w:val="945"/>
        </w:trPr>
        <w:tc>
          <w:tcPr>
            <w:tcW w:w="1644" w:type="pct"/>
            <w:vAlign w:val="bottom"/>
          </w:tcPr>
          <w:p w14:paraId="6BFC2BCF" w14:textId="77777777" w:rsidR="00C04F8D" w:rsidRDefault="00C04F8D" w:rsidP="00C04F8D">
            <w:pPr>
              <w:tabs>
                <w:tab w:val="left" w:pos="3234"/>
              </w:tabs>
              <w:spacing w:after="120"/>
              <w:ind w:right="283"/>
              <w:jc w:val="center"/>
              <w:rPr>
                <w:rFonts w:eastAsia="Times New Roman" w:cs="Noto Sans"/>
                <w:color w:val="A6A6A6"/>
                <w:sz w:val="16"/>
                <w:lang w:val="es-ES_tradnl" w:eastAsia="es-ES"/>
              </w:rPr>
            </w:pPr>
          </w:p>
          <w:p w14:paraId="2208EBDD" w14:textId="77777777" w:rsidR="00F05DC5" w:rsidRDefault="00F05DC5" w:rsidP="00C33436">
            <w:pPr>
              <w:tabs>
                <w:tab w:val="left" w:pos="3234"/>
              </w:tabs>
              <w:spacing w:after="120"/>
              <w:ind w:right="283"/>
              <w:rPr>
                <w:rFonts w:eastAsia="Times New Roman" w:cs="Noto Sans"/>
                <w:color w:val="A6A6A6"/>
                <w:sz w:val="16"/>
                <w:lang w:val="es-ES_tradnl" w:eastAsia="es-ES"/>
              </w:rPr>
            </w:pPr>
          </w:p>
          <w:p w14:paraId="4B4D33AF" w14:textId="77777777" w:rsidR="00F05DC5" w:rsidRPr="00F05DC5" w:rsidRDefault="00F05DC5" w:rsidP="00F05DC5">
            <w:pPr>
              <w:tabs>
                <w:tab w:val="left" w:pos="3234"/>
              </w:tabs>
              <w:spacing w:after="120"/>
              <w:ind w:right="283"/>
              <w:rPr>
                <w:rFonts w:eastAsia="Times New Roman" w:cs="Noto Sans"/>
                <w:color w:val="A6A6A6"/>
                <w:sz w:val="16"/>
                <w:lang w:val="es-ES_tradnl" w:eastAsia="es-ES"/>
              </w:rPr>
            </w:pPr>
          </w:p>
          <w:p w14:paraId="5E6E3522" w14:textId="44299F62" w:rsidR="00C04F8D" w:rsidRPr="00F05DC5" w:rsidRDefault="00C04F8D" w:rsidP="00C04F8D">
            <w:pPr>
              <w:tabs>
                <w:tab w:val="left" w:pos="3234"/>
              </w:tabs>
              <w:ind w:right="283"/>
              <w:jc w:val="center"/>
              <w:rPr>
                <w:rFonts w:eastAsia="Times New Roman" w:cs="Noto Sans"/>
                <w:color w:val="A6A6A6"/>
                <w:sz w:val="16"/>
                <w:lang w:val="es-ES_tradnl" w:eastAsia="es-ES"/>
              </w:rPr>
            </w:pPr>
            <w:r w:rsidRPr="00F05DC5">
              <w:rPr>
                <w:rFonts w:eastAsia="Times New Roman" w:cs="Noto Sans"/>
                <w:color w:val="A6A6A6"/>
                <w:sz w:val="16"/>
                <w:lang w:val="es-ES_tradnl" w:eastAsia="es-ES"/>
              </w:rPr>
              <w:t>MTRO. EMILIO CÉSAR GONZÁLEZ BAHENA</w:t>
            </w:r>
          </w:p>
        </w:tc>
        <w:tc>
          <w:tcPr>
            <w:tcW w:w="1687" w:type="pct"/>
            <w:vAlign w:val="bottom"/>
            <w:hideMark/>
          </w:tcPr>
          <w:p w14:paraId="3B4C229B" w14:textId="7EE66D9F" w:rsidR="00C04F8D" w:rsidRPr="00F05DC5" w:rsidRDefault="00C04F8D" w:rsidP="00C04F8D">
            <w:pPr>
              <w:tabs>
                <w:tab w:val="left" w:pos="3234"/>
              </w:tabs>
              <w:ind w:right="283"/>
              <w:jc w:val="center"/>
              <w:rPr>
                <w:rFonts w:eastAsia="Times New Roman" w:cs="Noto Sans"/>
                <w:color w:val="A6A6A6"/>
                <w:sz w:val="16"/>
                <w:lang w:val="es-ES_tradnl" w:eastAsia="es-ES"/>
              </w:rPr>
            </w:pPr>
            <w:r w:rsidRPr="00F05DC5">
              <w:rPr>
                <w:rFonts w:eastAsia="Times New Roman" w:cs="Noto Sans"/>
                <w:color w:val="A6A6A6"/>
                <w:sz w:val="16"/>
                <w:lang w:val="es-ES_tradnl" w:eastAsia="es-ES"/>
              </w:rPr>
              <w:t xml:space="preserve">MTRO.  </w:t>
            </w:r>
            <w:r w:rsidR="006B1DA1" w:rsidRPr="00F05DC5">
              <w:rPr>
                <w:rFonts w:eastAsia="Times New Roman" w:cs="Noto Sans"/>
                <w:color w:val="A6A6A6"/>
                <w:sz w:val="16"/>
                <w:lang w:val="es-ES_tradnl" w:eastAsia="es-ES"/>
              </w:rPr>
              <w:t>MARÍA DEL ROCÍO CASTRO MILLÁ</w:t>
            </w:r>
            <w:r w:rsidRPr="00F05DC5">
              <w:rPr>
                <w:rFonts w:eastAsia="Times New Roman" w:cs="Noto Sans"/>
                <w:color w:val="A6A6A6"/>
                <w:sz w:val="16"/>
                <w:lang w:val="es-ES_tradnl" w:eastAsia="es-ES"/>
              </w:rPr>
              <w:t>N</w:t>
            </w:r>
          </w:p>
        </w:tc>
        <w:tc>
          <w:tcPr>
            <w:tcW w:w="1669" w:type="pct"/>
            <w:vAlign w:val="bottom"/>
          </w:tcPr>
          <w:p w14:paraId="72D87736" w14:textId="3FAEC550" w:rsidR="00C04F8D" w:rsidRPr="00F05DC5" w:rsidRDefault="00C04F8D" w:rsidP="00C04F8D">
            <w:pPr>
              <w:tabs>
                <w:tab w:val="left" w:pos="3234"/>
              </w:tabs>
              <w:ind w:right="283"/>
              <w:jc w:val="center"/>
              <w:rPr>
                <w:rFonts w:cs="Noto Sans"/>
                <w:color w:val="A6A6A6"/>
                <w:sz w:val="16"/>
                <w:lang w:val="es-ES_tradnl" w:eastAsia="es-ES"/>
              </w:rPr>
            </w:pPr>
            <w:r w:rsidRPr="00F05DC5">
              <w:rPr>
                <w:rFonts w:eastAsia="Times New Roman" w:cs="Noto Sans"/>
                <w:color w:val="A6A6A6"/>
                <w:sz w:val="16"/>
                <w:lang w:val="es-ES_tradnl" w:eastAsia="es-ES"/>
              </w:rPr>
              <w:t>MTRO.  JONATHAN SANCHEZ MARTÍNEZ</w:t>
            </w:r>
          </w:p>
        </w:tc>
      </w:tr>
      <w:tr w:rsidR="00333BAB" w:rsidRPr="00F05DC5" w14:paraId="4E5A2FF5" w14:textId="77777777" w:rsidTr="00C04F8D">
        <w:trPr>
          <w:trHeight w:val="77"/>
        </w:trPr>
        <w:tc>
          <w:tcPr>
            <w:tcW w:w="1644" w:type="pct"/>
            <w:vAlign w:val="center"/>
          </w:tcPr>
          <w:p w14:paraId="28E29CD1" w14:textId="0BD43DC2" w:rsidR="00333BAB" w:rsidRPr="00F05DC5" w:rsidRDefault="00333BAB" w:rsidP="002310ED">
            <w:pPr>
              <w:tabs>
                <w:tab w:val="left" w:pos="3234"/>
              </w:tabs>
              <w:spacing w:after="120"/>
              <w:ind w:right="283"/>
              <w:jc w:val="center"/>
              <w:rPr>
                <w:rFonts w:eastAsia="Times New Roman" w:cs="Noto Sans"/>
                <w:color w:val="A6A6A6"/>
                <w:sz w:val="16"/>
                <w:lang w:val="es-ES_tradnl" w:eastAsia="es-ES"/>
              </w:rPr>
            </w:pPr>
            <w:r w:rsidRPr="00F05DC5">
              <w:rPr>
                <w:rFonts w:eastAsia="Times New Roman" w:cs="Noto Sans"/>
                <w:color w:val="A6A6A6"/>
                <w:sz w:val="16"/>
                <w:lang w:val="es-ES_tradnl" w:eastAsia="es-ES"/>
              </w:rPr>
              <w:t>ANALISTA E3</w:t>
            </w:r>
          </w:p>
        </w:tc>
        <w:tc>
          <w:tcPr>
            <w:tcW w:w="1687" w:type="pct"/>
            <w:vAlign w:val="center"/>
            <w:hideMark/>
          </w:tcPr>
          <w:p w14:paraId="4ADBDAD3" w14:textId="49F50FDA" w:rsidR="00333BAB" w:rsidRPr="00F05DC5" w:rsidRDefault="00C04F8D" w:rsidP="002310ED">
            <w:pPr>
              <w:tabs>
                <w:tab w:val="left" w:pos="3234"/>
              </w:tabs>
              <w:spacing w:after="120"/>
              <w:ind w:right="283"/>
              <w:jc w:val="center"/>
              <w:rPr>
                <w:rFonts w:eastAsia="Times New Roman" w:cs="Noto Sans"/>
                <w:color w:val="A6A6A6"/>
                <w:sz w:val="16"/>
                <w:lang w:val="es-ES_tradnl" w:eastAsia="es-ES"/>
              </w:rPr>
            </w:pPr>
            <w:r w:rsidRPr="00F05DC5">
              <w:rPr>
                <w:rFonts w:eastAsia="Times New Roman" w:cs="Noto Sans"/>
                <w:color w:val="A6A6A6"/>
                <w:sz w:val="16"/>
                <w:lang w:val="es-ES_tradnl" w:eastAsia="es-ES"/>
              </w:rPr>
              <w:t>ENCARGADA</w:t>
            </w:r>
            <w:r w:rsidR="00333BAB" w:rsidRPr="00F05DC5">
              <w:rPr>
                <w:rFonts w:eastAsia="Times New Roman" w:cs="Noto Sans"/>
                <w:color w:val="A6A6A6"/>
                <w:sz w:val="16"/>
                <w:lang w:val="es-ES_tradnl" w:eastAsia="es-ES"/>
              </w:rPr>
              <w:t xml:space="preserve"> DE LA OFICINA DE. ADQUISICIÓN DE BIENES Y CONTRATACIÓN DE SERVICIOS</w:t>
            </w:r>
          </w:p>
        </w:tc>
        <w:tc>
          <w:tcPr>
            <w:tcW w:w="1669" w:type="pct"/>
            <w:vAlign w:val="center"/>
          </w:tcPr>
          <w:p w14:paraId="6F669B21" w14:textId="4810CAE5" w:rsidR="00333BAB" w:rsidRPr="00F05DC5" w:rsidRDefault="00C04F8D" w:rsidP="002310ED">
            <w:pPr>
              <w:tabs>
                <w:tab w:val="left" w:pos="3234"/>
              </w:tabs>
              <w:spacing w:after="120"/>
              <w:ind w:right="283"/>
              <w:jc w:val="center"/>
              <w:rPr>
                <w:rFonts w:cs="Noto Sans"/>
                <w:color w:val="A6A6A6"/>
                <w:sz w:val="16"/>
                <w:lang w:val="es-ES_tradnl" w:eastAsia="es-ES"/>
              </w:rPr>
            </w:pPr>
            <w:r w:rsidRPr="00F05DC5">
              <w:rPr>
                <w:rFonts w:cs="Noto Sans"/>
                <w:color w:val="A6A6A6"/>
                <w:sz w:val="16"/>
                <w:lang w:val="es-ES_tradnl" w:eastAsia="es-ES"/>
              </w:rPr>
              <w:t xml:space="preserve">ENCARGADO </w:t>
            </w:r>
            <w:r w:rsidR="00333BAB" w:rsidRPr="00F05DC5">
              <w:rPr>
                <w:rFonts w:cs="Noto Sans"/>
                <w:color w:val="A6A6A6"/>
                <w:sz w:val="16"/>
                <w:lang w:val="es-ES_tradnl" w:eastAsia="es-ES"/>
              </w:rPr>
              <w:t>DEL DEPARTAMENTO DE ADQUISICION DE BIENES Y CONTRATACIÓN DE SERVICIOS</w:t>
            </w:r>
          </w:p>
        </w:tc>
      </w:tr>
    </w:tbl>
    <w:p w14:paraId="72191B2F" w14:textId="77777777" w:rsidR="00BD7F9E" w:rsidRDefault="00AC25B7" w:rsidP="007D7663">
      <w:pPr>
        <w:pStyle w:val="Ttulo2"/>
      </w:pPr>
      <w:r w:rsidRPr="000C086A">
        <w:br w:type="page"/>
      </w:r>
      <w:bookmarkStart w:id="184" w:name="_Toc218767284"/>
      <w:bookmarkStart w:id="185" w:name="_Toc212448271"/>
      <w:bookmarkEnd w:id="183"/>
      <w:r w:rsidR="00562AB7">
        <w:lastRenderedPageBreak/>
        <w:t>ANEXO 1</w:t>
      </w:r>
      <w:bookmarkEnd w:id="184"/>
      <w:r w:rsidR="00562AB7">
        <w:t xml:space="preserve"> </w:t>
      </w:r>
    </w:p>
    <w:p w14:paraId="47EE3524" w14:textId="614012AB" w:rsidR="00B94BAB" w:rsidRPr="000C086A" w:rsidRDefault="005954DA" w:rsidP="007D7663">
      <w:pPr>
        <w:pStyle w:val="Ttulo2"/>
      </w:pPr>
      <w:bookmarkStart w:id="186" w:name="_Toc218767285"/>
      <w:r w:rsidRPr="000C086A">
        <w:t>ANEXO TECNICO</w:t>
      </w:r>
      <w:bookmarkEnd w:id="185"/>
      <w:bookmarkEnd w:id="186"/>
    </w:p>
    <w:p w14:paraId="6C199E6A" w14:textId="77777777" w:rsidR="00B0233B" w:rsidRPr="000C086A" w:rsidRDefault="00B0233B" w:rsidP="00333BAB">
      <w:pPr>
        <w:ind w:left="142" w:right="-568"/>
        <w:jc w:val="center"/>
        <w:rPr>
          <w:rFonts w:cs="Noto Sans"/>
          <w:b/>
          <w:bCs/>
          <w:sz w:val="20"/>
          <w:szCs w:val="20"/>
          <w:u w:val="single"/>
          <w:lang w:val="es-ES"/>
        </w:rPr>
      </w:pPr>
    </w:p>
    <w:p w14:paraId="34FE8702" w14:textId="46B6E0EF" w:rsidR="00BD7F9E" w:rsidRPr="00BD7F9E" w:rsidRDefault="00BD7F9E" w:rsidP="00BD7F9E">
      <w:bookmarkStart w:id="187" w:name="_Hlk53408894"/>
      <w:bookmarkStart w:id="188" w:name="_Toc212448272"/>
      <w:r w:rsidRPr="00BD7F9E">
        <w:t>En cumplimiento a lo dispuesto en el numeral 4.24.3 de las Políticas, Bases y Lineamientos en materia de Adquisiciones, Arrendamientos y Servicios del Instituto Mexicano del Seguro Social (POBALINES), se establece el presente ANEXO TÉCNICO para la contratación SERVICIO DE MANTENIMIENTO DE CAMPO DE FUTBOL, ÀREAS VERDES Y BARRIDO DE ÀREAS GRISES, EJERCICIO  2026, de conformidad con lo siguiente:</w:t>
      </w:r>
      <w:bookmarkEnd w:id="187"/>
    </w:p>
    <w:p w14:paraId="238E3431" w14:textId="77777777" w:rsidR="00BD7F9E" w:rsidRPr="00BD7F9E" w:rsidRDefault="00BD7F9E" w:rsidP="00BD7F9E"/>
    <w:p w14:paraId="2174F4D3" w14:textId="77777777" w:rsidR="00BD7F9E" w:rsidRPr="00BD7F9E" w:rsidRDefault="00BD7F9E" w:rsidP="00BD7F9E">
      <w:r w:rsidRPr="00BD7F9E">
        <w:t xml:space="preserve">4.24.3  El Anexo Técnico en medio impreso y electrónico (archivo editable) del bien o servicio por contratar, deberá contener como mínimo lo siguiente: </w:t>
      </w:r>
    </w:p>
    <w:p w14:paraId="389F7288" w14:textId="77777777" w:rsidR="00BD7F9E" w:rsidRPr="00BD7F9E" w:rsidRDefault="00BD7F9E" w:rsidP="00BD7F9E"/>
    <w:p w14:paraId="57F98EFE" w14:textId="77777777" w:rsidR="00BD7F9E" w:rsidRPr="00BD7F9E" w:rsidRDefault="00BD7F9E" w:rsidP="00BD7F9E">
      <w:r w:rsidRPr="00BD7F9E">
        <w:t xml:space="preserve">Descripción amplia y detallada de los bienes a adquirir o arrendar o servicios solicitados, características, especificaciones técnicas, unidad de medida, y en su caso equipos, consumibles y accesorios asociados a la contratación de los bienes requeridos, cantidades por partida, indicando en todos los casos las correspondientes claves SAI, PREI Millenium (en el caso de bienes terapéuticos se debe indicar las claves del CBI de Insumos para la Salud o la del Compendio Nacional de Insumos para la Salud; en caso de bienes de consumo, la clave del CGA; y para Servicios Médicos Integrales, la clave del CSMI). En todo caso, los bienes y servicios materia del requerimiento, deben incluir la clave CUCOP que le corresponda. </w:t>
      </w:r>
    </w:p>
    <w:p w14:paraId="1BEF79F9" w14:textId="77777777" w:rsidR="00BD7F9E" w:rsidRPr="00BD7F9E" w:rsidRDefault="00BD7F9E" w:rsidP="00BD7F9E"/>
    <w:p w14:paraId="4D26F4D0" w14:textId="77777777" w:rsidR="00BD7F9E" w:rsidRPr="00BD7F9E" w:rsidRDefault="00BD7F9E" w:rsidP="00BD7F9E">
      <w:r w:rsidRPr="00BD7F9E">
        <w:t>En servicio a contratar se encuentra en el PAAAS con la clave CUCOP 35901-0004</w:t>
      </w:r>
    </w:p>
    <w:p w14:paraId="6A8AA19B" w14:textId="77777777" w:rsidR="00BD7F9E" w:rsidRPr="00BD7F9E" w:rsidRDefault="00BD7F9E" w:rsidP="00BD7F9E">
      <w:r w:rsidRPr="00BD7F9E">
        <w:rPr>
          <w:noProof/>
          <w:lang w:eastAsia="es-MX"/>
        </w:rPr>
        <w:drawing>
          <wp:anchor distT="0" distB="0" distL="114300" distR="114300" simplePos="0" relativeHeight="251688960" behindDoc="1" locked="0" layoutInCell="1" allowOverlap="1" wp14:anchorId="78E3DD66" wp14:editId="58B196AD">
            <wp:simplePos x="0" y="0"/>
            <wp:positionH relativeFrom="column">
              <wp:posOffset>-114935</wp:posOffset>
            </wp:positionH>
            <wp:positionV relativeFrom="paragraph">
              <wp:posOffset>309880</wp:posOffset>
            </wp:positionV>
            <wp:extent cx="6731000" cy="545465"/>
            <wp:effectExtent l="0" t="0" r="0" b="6985"/>
            <wp:wrapTight wrapText="bothSides">
              <wp:wrapPolygon edited="0">
                <wp:start x="0" y="0"/>
                <wp:lineTo x="0" y="21122"/>
                <wp:lineTo x="21518" y="21122"/>
                <wp:lineTo x="21518"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731000" cy="545465"/>
                    </a:xfrm>
                    <a:prstGeom prst="rect">
                      <a:avLst/>
                    </a:prstGeom>
                  </pic:spPr>
                </pic:pic>
              </a:graphicData>
            </a:graphic>
            <wp14:sizeRelH relativeFrom="page">
              <wp14:pctWidth>0</wp14:pctWidth>
            </wp14:sizeRelH>
            <wp14:sizeRelV relativeFrom="page">
              <wp14:pctHeight>0</wp14:pctHeight>
            </wp14:sizeRelV>
          </wp:anchor>
        </w:drawing>
      </w:r>
    </w:p>
    <w:p w14:paraId="6366B38A" w14:textId="77777777" w:rsidR="00BD7F9E" w:rsidRPr="00BD7F9E" w:rsidRDefault="00BD7F9E" w:rsidP="00BD7F9E"/>
    <w:p w14:paraId="31C84FC3" w14:textId="77777777" w:rsidR="00BD7F9E" w:rsidRDefault="00BD7F9E" w:rsidP="00BD7F9E"/>
    <w:p w14:paraId="20A0824D" w14:textId="77777777" w:rsidR="00BD7F9E" w:rsidRDefault="00BD7F9E" w:rsidP="00BD7F9E"/>
    <w:p w14:paraId="29BAB447" w14:textId="77777777" w:rsidR="00BD7F9E" w:rsidRDefault="00BD7F9E" w:rsidP="00BD7F9E"/>
    <w:p w14:paraId="514A487A" w14:textId="77777777" w:rsidR="00BD7F9E" w:rsidRDefault="00BD7F9E" w:rsidP="00BD7F9E"/>
    <w:p w14:paraId="7602951D" w14:textId="7AA2C41B" w:rsidR="00BD7F9E" w:rsidRPr="00BD7F9E" w:rsidRDefault="00BD7F9E" w:rsidP="00BD7F9E">
      <w:r w:rsidRPr="00BD7F9E">
        <w:t>SERVICIOS, DESCRIPCION, CANTIDAD, PRESENTACIÓN, SERVICIOS CERRADOS</w:t>
      </w:r>
    </w:p>
    <w:p w14:paraId="5C1F6D86" w14:textId="77777777" w:rsidR="00BD7F9E" w:rsidRPr="00BD7F9E" w:rsidRDefault="00BD7F9E" w:rsidP="00BD7F9E"/>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10"/>
        <w:gridCol w:w="3026"/>
        <w:gridCol w:w="924"/>
        <w:gridCol w:w="2193"/>
        <w:gridCol w:w="2307"/>
        <w:gridCol w:w="2056"/>
      </w:tblGrid>
      <w:tr w:rsidR="00BD7F9E" w:rsidRPr="00BD7F9E" w14:paraId="35993F17" w14:textId="77777777" w:rsidTr="00BD7F9E">
        <w:trPr>
          <w:trHeight w:val="510"/>
        </w:trPr>
        <w:tc>
          <w:tcPr>
            <w:tcW w:w="0" w:type="auto"/>
            <w:gridSpan w:val="6"/>
            <w:shd w:val="clear" w:color="auto" w:fill="000000" w:themeFill="text1"/>
            <w:vAlign w:val="center"/>
          </w:tcPr>
          <w:p w14:paraId="3CB98E6A" w14:textId="77777777" w:rsidR="00BD7F9E" w:rsidRPr="00BD7F9E" w:rsidRDefault="00BD7F9E" w:rsidP="00BD7F9E">
            <w:r w:rsidRPr="00BD7F9E">
              <w:t>SERVICIO DE MANTENIMIENTO DE ÀREAS VERDES Y BARRIDO DE ÀREAS GRISES</w:t>
            </w:r>
          </w:p>
        </w:tc>
      </w:tr>
      <w:tr w:rsidR="00BD7F9E" w:rsidRPr="00BD7F9E" w14:paraId="22B0CC79" w14:textId="77777777" w:rsidTr="00BD7F9E">
        <w:trPr>
          <w:trHeight w:val="510"/>
        </w:trPr>
        <w:tc>
          <w:tcPr>
            <w:tcW w:w="0" w:type="auto"/>
            <w:vAlign w:val="center"/>
          </w:tcPr>
          <w:p w14:paraId="5316333D" w14:textId="77777777" w:rsidR="00BD7F9E" w:rsidRPr="00BD7F9E" w:rsidRDefault="00BD7F9E" w:rsidP="00BD7F9E">
            <w:r w:rsidRPr="00BD7F9E">
              <w:t>No.</w:t>
            </w:r>
          </w:p>
        </w:tc>
        <w:tc>
          <w:tcPr>
            <w:tcW w:w="0" w:type="auto"/>
            <w:vAlign w:val="center"/>
          </w:tcPr>
          <w:p w14:paraId="15B89BDB" w14:textId="77777777" w:rsidR="00BD7F9E" w:rsidRPr="00BD7F9E" w:rsidRDefault="00BD7F9E" w:rsidP="00BD7F9E">
            <w:r w:rsidRPr="00BD7F9E">
              <w:t>DESCRIPCION DE LA ACTIVIDAD</w:t>
            </w:r>
          </w:p>
        </w:tc>
        <w:tc>
          <w:tcPr>
            <w:tcW w:w="0" w:type="auto"/>
            <w:vAlign w:val="center"/>
          </w:tcPr>
          <w:p w14:paraId="663FDB3A" w14:textId="77777777" w:rsidR="00BD7F9E" w:rsidRPr="00BD7F9E" w:rsidRDefault="00BD7F9E" w:rsidP="00BD7F9E">
            <w:r w:rsidRPr="00BD7F9E">
              <w:t>UNIDAD</w:t>
            </w:r>
          </w:p>
        </w:tc>
        <w:tc>
          <w:tcPr>
            <w:tcW w:w="0" w:type="auto"/>
            <w:vAlign w:val="center"/>
          </w:tcPr>
          <w:p w14:paraId="3ACA2287" w14:textId="77777777" w:rsidR="00BD7F9E" w:rsidRPr="00BD7F9E" w:rsidRDefault="00BD7F9E" w:rsidP="00BD7F9E">
            <w:r w:rsidRPr="00BD7F9E">
              <w:t>CANTIDAD MENSUAL A TRABAJAR</w:t>
            </w:r>
          </w:p>
        </w:tc>
        <w:tc>
          <w:tcPr>
            <w:tcW w:w="0" w:type="auto"/>
            <w:vAlign w:val="center"/>
          </w:tcPr>
          <w:p w14:paraId="779B6271" w14:textId="77777777" w:rsidR="00BD7F9E" w:rsidRPr="00BD7F9E" w:rsidRDefault="00BD7F9E" w:rsidP="00BD7F9E">
            <w:r w:rsidRPr="00BD7F9E">
              <w:t>CANTIDAD SEMESTRAL A TRABAJAR</w:t>
            </w:r>
          </w:p>
        </w:tc>
        <w:tc>
          <w:tcPr>
            <w:tcW w:w="0" w:type="auto"/>
            <w:vAlign w:val="center"/>
          </w:tcPr>
          <w:p w14:paraId="1F1C7B3E" w14:textId="77777777" w:rsidR="00BD7F9E" w:rsidRPr="00BD7F9E" w:rsidRDefault="00BD7F9E" w:rsidP="00BD7F9E">
            <w:r w:rsidRPr="00BD7F9E">
              <w:t>CANTIDAD ANUAL A TRABAJAR</w:t>
            </w:r>
          </w:p>
        </w:tc>
      </w:tr>
      <w:tr w:rsidR="00BD7F9E" w:rsidRPr="00BD7F9E" w14:paraId="036267B3" w14:textId="77777777" w:rsidTr="00BD7F9E">
        <w:trPr>
          <w:trHeight w:val="510"/>
        </w:trPr>
        <w:tc>
          <w:tcPr>
            <w:tcW w:w="0" w:type="auto"/>
            <w:vAlign w:val="center"/>
          </w:tcPr>
          <w:p w14:paraId="73A0F45A" w14:textId="77777777" w:rsidR="00BD7F9E" w:rsidRPr="00BD7F9E" w:rsidRDefault="00BD7F9E" w:rsidP="00BD7F9E">
            <w:pPr>
              <w:jc w:val="center"/>
            </w:pPr>
            <w:r w:rsidRPr="00BD7F9E">
              <w:t>1</w:t>
            </w:r>
          </w:p>
        </w:tc>
        <w:tc>
          <w:tcPr>
            <w:tcW w:w="0" w:type="auto"/>
            <w:vAlign w:val="center"/>
          </w:tcPr>
          <w:p w14:paraId="00CB1BF5" w14:textId="77777777" w:rsidR="00BD7F9E" w:rsidRPr="00BD7F9E" w:rsidRDefault="00BD7F9E" w:rsidP="00BD7F9E">
            <w:r w:rsidRPr="00BD7F9E">
              <w:t>Mantenimiento áreas verdes</w:t>
            </w:r>
          </w:p>
        </w:tc>
        <w:tc>
          <w:tcPr>
            <w:tcW w:w="0" w:type="auto"/>
            <w:vAlign w:val="center"/>
          </w:tcPr>
          <w:p w14:paraId="0AFC31D7" w14:textId="77777777" w:rsidR="00BD7F9E" w:rsidRPr="00BD7F9E" w:rsidRDefault="00BD7F9E" w:rsidP="00BD7F9E">
            <w:pPr>
              <w:jc w:val="center"/>
            </w:pPr>
            <w:r w:rsidRPr="00BD7F9E">
              <w:t>M2</w:t>
            </w:r>
          </w:p>
        </w:tc>
        <w:tc>
          <w:tcPr>
            <w:tcW w:w="0" w:type="auto"/>
            <w:vAlign w:val="center"/>
          </w:tcPr>
          <w:p w14:paraId="0810C28D" w14:textId="77777777" w:rsidR="00BD7F9E" w:rsidRPr="00BD7F9E" w:rsidRDefault="00BD7F9E" w:rsidP="00BD7F9E">
            <w:pPr>
              <w:jc w:val="center"/>
            </w:pPr>
            <w:r w:rsidRPr="00BD7F9E">
              <w:t>56,961</w:t>
            </w:r>
          </w:p>
        </w:tc>
        <w:tc>
          <w:tcPr>
            <w:tcW w:w="0" w:type="auto"/>
            <w:vAlign w:val="center"/>
          </w:tcPr>
          <w:p w14:paraId="0604581B" w14:textId="77777777" w:rsidR="00BD7F9E" w:rsidRPr="00BD7F9E" w:rsidRDefault="00BD7F9E" w:rsidP="00BD7F9E">
            <w:pPr>
              <w:jc w:val="center"/>
            </w:pPr>
          </w:p>
        </w:tc>
        <w:tc>
          <w:tcPr>
            <w:tcW w:w="0" w:type="auto"/>
            <w:vAlign w:val="center"/>
          </w:tcPr>
          <w:p w14:paraId="6FB4BA77" w14:textId="77777777" w:rsidR="00BD7F9E" w:rsidRPr="00BD7F9E" w:rsidRDefault="00BD7F9E" w:rsidP="00BD7F9E">
            <w:pPr>
              <w:jc w:val="center"/>
            </w:pPr>
          </w:p>
        </w:tc>
      </w:tr>
      <w:tr w:rsidR="00BD7F9E" w:rsidRPr="00BD7F9E" w14:paraId="0010382E" w14:textId="77777777" w:rsidTr="00BD7F9E">
        <w:trPr>
          <w:trHeight w:val="510"/>
        </w:trPr>
        <w:tc>
          <w:tcPr>
            <w:tcW w:w="0" w:type="auto"/>
            <w:vAlign w:val="center"/>
          </w:tcPr>
          <w:p w14:paraId="7130EEA7" w14:textId="77777777" w:rsidR="00BD7F9E" w:rsidRPr="00BD7F9E" w:rsidRDefault="00BD7F9E" w:rsidP="00BD7F9E">
            <w:pPr>
              <w:jc w:val="center"/>
            </w:pPr>
            <w:r w:rsidRPr="00BD7F9E">
              <w:t>2</w:t>
            </w:r>
          </w:p>
        </w:tc>
        <w:tc>
          <w:tcPr>
            <w:tcW w:w="0" w:type="auto"/>
            <w:vAlign w:val="center"/>
          </w:tcPr>
          <w:p w14:paraId="7D407872" w14:textId="77777777" w:rsidR="00BD7F9E" w:rsidRPr="00BD7F9E" w:rsidRDefault="00BD7F9E" w:rsidP="00BD7F9E">
            <w:r w:rsidRPr="00BD7F9E">
              <w:t>Mantenimiento general de jardineras</w:t>
            </w:r>
          </w:p>
        </w:tc>
        <w:tc>
          <w:tcPr>
            <w:tcW w:w="0" w:type="auto"/>
            <w:vAlign w:val="center"/>
          </w:tcPr>
          <w:p w14:paraId="2D59B051" w14:textId="77777777" w:rsidR="00BD7F9E" w:rsidRPr="00BD7F9E" w:rsidRDefault="00BD7F9E" w:rsidP="00BD7F9E">
            <w:pPr>
              <w:jc w:val="center"/>
            </w:pPr>
            <w:r w:rsidRPr="00BD7F9E">
              <w:t>M2</w:t>
            </w:r>
          </w:p>
        </w:tc>
        <w:tc>
          <w:tcPr>
            <w:tcW w:w="0" w:type="auto"/>
            <w:vAlign w:val="center"/>
          </w:tcPr>
          <w:p w14:paraId="64CDD37D" w14:textId="77777777" w:rsidR="00BD7F9E" w:rsidRPr="00BD7F9E" w:rsidRDefault="00BD7F9E" w:rsidP="00BD7F9E">
            <w:pPr>
              <w:jc w:val="center"/>
            </w:pPr>
            <w:r w:rsidRPr="00BD7F9E">
              <w:t>6,647</w:t>
            </w:r>
          </w:p>
        </w:tc>
        <w:tc>
          <w:tcPr>
            <w:tcW w:w="0" w:type="auto"/>
            <w:vAlign w:val="center"/>
          </w:tcPr>
          <w:p w14:paraId="473747DD" w14:textId="77777777" w:rsidR="00BD7F9E" w:rsidRPr="00BD7F9E" w:rsidRDefault="00BD7F9E" w:rsidP="00BD7F9E">
            <w:pPr>
              <w:jc w:val="center"/>
            </w:pPr>
          </w:p>
        </w:tc>
        <w:tc>
          <w:tcPr>
            <w:tcW w:w="0" w:type="auto"/>
            <w:vAlign w:val="center"/>
          </w:tcPr>
          <w:p w14:paraId="2ECCC0E1" w14:textId="77777777" w:rsidR="00BD7F9E" w:rsidRPr="00BD7F9E" w:rsidRDefault="00BD7F9E" w:rsidP="00BD7F9E">
            <w:pPr>
              <w:jc w:val="center"/>
            </w:pPr>
          </w:p>
        </w:tc>
      </w:tr>
      <w:tr w:rsidR="00BD7F9E" w:rsidRPr="00BD7F9E" w14:paraId="53DFCC90" w14:textId="77777777" w:rsidTr="00BD7F9E">
        <w:trPr>
          <w:trHeight w:val="510"/>
        </w:trPr>
        <w:tc>
          <w:tcPr>
            <w:tcW w:w="0" w:type="auto"/>
            <w:vAlign w:val="center"/>
          </w:tcPr>
          <w:p w14:paraId="0947F848" w14:textId="77777777" w:rsidR="00BD7F9E" w:rsidRPr="00BD7F9E" w:rsidRDefault="00BD7F9E" w:rsidP="00BD7F9E">
            <w:pPr>
              <w:jc w:val="center"/>
            </w:pPr>
            <w:r w:rsidRPr="00BD7F9E">
              <w:t>3</w:t>
            </w:r>
          </w:p>
        </w:tc>
        <w:tc>
          <w:tcPr>
            <w:tcW w:w="0" w:type="auto"/>
            <w:vAlign w:val="center"/>
          </w:tcPr>
          <w:p w14:paraId="290CA525" w14:textId="77777777" w:rsidR="00BD7F9E" w:rsidRPr="00BD7F9E" w:rsidRDefault="00BD7F9E" w:rsidP="00BD7F9E">
            <w:r w:rsidRPr="00BD7F9E">
              <w:t>Reforestación de Jardinería</w:t>
            </w:r>
          </w:p>
        </w:tc>
        <w:tc>
          <w:tcPr>
            <w:tcW w:w="0" w:type="auto"/>
            <w:vAlign w:val="center"/>
          </w:tcPr>
          <w:p w14:paraId="65284C68" w14:textId="77777777" w:rsidR="00BD7F9E" w:rsidRPr="00BD7F9E" w:rsidRDefault="00BD7F9E" w:rsidP="00BD7F9E">
            <w:pPr>
              <w:jc w:val="center"/>
            </w:pPr>
            <w:r w:rsidRPr="00BD7F9E">
              <w:t>M2</w:t>
            </w:r>
          </w:p>
        </w:tc>
        <w:tc>
          <w:tcPr>
            <w:tcW w:w="0" w:type="auto"/>
            <w:vAlign w:val="center"/>
          </w:tcPr>
          <w:p w14:paraId="560822D9" w14:textId="77777777" w:rsidR="00BD7F9E" w:rsidRPr="00BD7F9E" w:rsidRDefault="00BD7F9E" w:rsidP="00BD7F9E">
            <w:pPr>
              <w:jc w:val="center"/>
            </w:pPr>
          </w:p>
        </w:tc>
        <w:tc>
          <w:tcPr>
            <w:tcW w:w="0" w:type="auto"/>
            <w:vAlign w:val="center"/>
          </w:tcPr>
          <w:p w14:paraId="112DBC59" w14:textId="77777777" w:rsidR="00BD7F9E" w:rsidRPr="00BD7F9E" w:rsidRDefault="00BD7F9E" w:rsidP="00BD7F9E">
            <w:pPr>
              <w:jc w:val="center"/>
            </w:pPr>
            <w:r w:rsidRPr="00BD7F9E">
              <w:t>2,385</w:t>
            </w:r>
          </w:p>
        </w:tc>
        <w:tc>
          <w:tcPr>
            <w:tcW w:w="0" w:type="auto"/>
            <w:vAlign w:val="center"/>
          </w:tcPr>
          <w:p w14:paraId="229F49D2" w14:textId="77777777" w:rsidR="00BD7F9E" w:rsidRPr="00BD7F9E" w:rsidRDefault="00BD7F9E" w:rsidP="00BD7F9E">
            <w:pPr>
              <w:jc w:val="center"/>
            </w:pPr>
          </w:p>
        </w:tc>
      </w:tr>
      <w:tr w:rsidR="00BD7F9E" w:rsidRPr="00BD7F9E" w14:paraId="508DC3F4" w14:textId="77777777" w:rsidTr="00BD7F9E">
        <w:trPr>
          <w:trHeight w:val="510"/>
        </w:trPr>
        <w:tc>
          <w:tcPr>
            <w:tcW w:w="0" w:type="auto"/>
            <w:vAlign w:val="center"/>
          </w:tcPr>
          <w:p w14:paraId="4BB790E5" w14:textId="77777777" w:rsidR="00BD7F9E" w:rsidRPr="00BD7F9E" w:rsidRDefault="00BD7F9E" w:rsidP="00BD7F9E">
            <w:pPr>
              <w:jc w:val="center"/>
            </w:pPr>
            <w:r w:rsidRPr="00BD7F9E">
              <w:t>4</w:t>
            </w:r>
          </w:p>
        </w:tc>
        <w:tc>
          <w:tcPr>
            <w:tcW w:w="0" w:type="auto"/>
            <w:vAlign w:val="center"/>
          </w:tcPr>
          <w:p w14:paraId="5C3E8033" w14:textId="77777777" w:rsidR="00BD7F9E" w:rsidRPr="00BD7F9E" w:rsidRDefault="00BD7F9E" w:rsidP="00BD7F9E">
            <w:r w:rsidRPr="00BD7F9E">
              <w:t>Poda de Árboles</w:t>
            </w:r>
          </w:p>
        </w:tc>
        <w:tc>
          <w:tcPr>
            <w:tcW w:w="0" w:type="auto"/>
            <w:vAlign w:val="center"/>
          </w:tcPr>
          <w:p w14:paraId="64C90AA7" w14:textId="77777777" w:rsidR="00BD7F9E" w:rsidRPr="00BD7F9E" w:rsidRDefault="00BD7F9E" w:rsidP="00BD7F9E">
            <w:pPr>
              <w:jc w:val="center"/>
            </w:pPr>
            <w:r w:rsidRPr="00BD7F9E">
              <w:t>PZA.</w:t>
            </w:r>
          </w:p>
        </w:tc>
        <w:tc>
          <w:tcPr>
            <w:tcW w:w="0" w:type="auto"/>
            <w:vAlign w:val="center"/>
          </w:tcPr>
          <w:p w14:paraId="0FAA989D" w14:textId="77777777" w:rsidR="00BD7F9E" w:rsidRPr="00BD7F9E" w:rsidRDefault="00BD7F9E" w:rsidP="00BD7F9E">
            <w:pPr>
              <w:jc w:val="center"/>
            </w:pPr>
          </w:p>
        </w:tc>
        <w:tc>
          <w:tcPr>
            <w:tcW w:w="0" w:type="auto"/>
            <w:vAlign w:val="center"/>
          </w:tcPr>
          <w:p w14:paraId="1EAD80C0" w14:textId="77777777" w:rsidR="00BD7F9E" w:rsidRPr="00BD7F9E" w:rsidRDefault="00BD7F9E" w:rsidP="00BD7F9E">
            <w:pPr>
              <w:jc w:val="center"/>
            </w:pPr>
          </w:p>
        </w:tc>
        <w:tc>
          <w:tcPr>
            <w:tcW w:w="0" w:type="auto"/>
            <w:vAlign w:val="center"/>
          </w:tcPr>
          <w:p w14:paraId="013104B2" w14:textId="77777777" w:rsidR="00BD7F9E" w:rsidRPr="00BD7F9E" w:rsidRDefault="00BD7F9E" w:rsidP="00BD7F9E">
            <w:pPr>
              <w:jc w:val="center"/>
            </w:pPr>
            <w:r w:rsidRPr="00BD7F9E">
              <w:t>252</w:t>
            </w:r>
          </w:p>
        </w:tc>
      </w:tr>
      <w:tr w:rsidR="00BD7F9E" w:rsidRPr="00BD7F9E" w14:paraId="7FEDC5A7" w14:textId="77777777" w:rsidTr="00BD7F9E">
        <w:trPr>
          <w:trHeight w:val="510"/>
        </w:trPr>
        <w:tc>
          <w:tcPr>
            <w:tcW w:w="0" w:type="auto"/>
            <w:vAlign w:val="center"/>
          </w:tcPr>
          <w:p w14:paraId="69A356AF" w14:textId="77777777" w:rsidR="00BD7F9E" w:rsidRPr="00BD7F9E" w:rsidRDefault="00BD7F9E" w:rsidP="00BD7F9E">
            <w:pPr>
              <w:jc w:val="center"/>
            </w:pPr>
            <w:r w:rsidRPr="00BD7F9E">
              <w:t>5</w:t>
            </w:r>
          </w:p>
        </w:tc>
        <w:tc>
          <w:tcPr>
            <w:tcW w:w="0" w:type="auto"/>
            <w:vAlign w:val="center"/>
          </w:tcPr>
          <w:p w14:paraId="3A416439" w14:textId="77777777" w:rsidR="00BD7F9E" w:rsidRPr="00BD7F9E" w:rsidRDefault="00BD7F9E" w:rsidP="00BD7F9E">
            <w:r w:rsidRPr="00BD7F9E">
              <w:t>Reforestación de Pasto en rollo para área verde</w:t>
            </w:r>
          </w:p>
        </w:tc>
        <w:tc>
          <w:tcPr>
            <w:tcW w:w="0" w:type="auto"/>
            <w:vAlign w:val="center"/>
          </w:tcPr>
          <w:p w14:paraId="79AEA0B7" w14:textId="77777777" w:rsidR="00BD7F9E" w:rsidRPr="00BD7F9E" w:rsidRDefault="00BD7F9E" w:rsidP="00BD7F9E">
            <w:pPr>
              <w:jc w:val="center"/>
            </w:pPr>
            <w:r w:rsidRPr="00BD7F9E">
              <w:t>M2</w:t>
            </w:r>
          </w:p>
        </w:tc>
        <w:tc>
          <w:tcPr>
            <w:tcW w:w="0" w:type="auto"/>
            <w:vAlign w:val="center"/>
          </w:tcPr>
          <w:p w14:paraId="3B588DA8" w14:textId="77777777" w:rsidR="00BD7F9E" w:rsidRPr="00BD7F9E" w:rsidRDefault="00BD7F9E" w:rsidP="00BD7F9E">
            <w:pPr>
              <w:jc w:val="center"/>
            </w:pPr>
          </w:p>
        </w:tc>
        <w:tc>
          <w:tcPr>
            <w:tcW w:w="0" w:type="auto"/>
            <w:vAlign w:val="center"/>
          </w:tcPr>
          <w:p w14:paraId="4F3F4590" w14:textId="77777777" w:rsidR="00BD7F9E" w:rsidRPr="00BD7F9E" w:rsidRDefault="00BD7F9E" w:rsidP="00BD7F9E">
            <w:pPr>
              <w:jc w:val="center"/>
            </w:pPr>
          </w:p>
        </w:tc>
        <w:tc>
          <w:tcPr>
            <w:tcW w:w="0" w:type="auto"/>
            <w:vAlign w:val="center"/>
          </w:tcPr>
          <w:p w14:paraId="495C95DB" w14:textId="77777777" w:rsidR="00BD7F9E" w:rsidRPr="00BD7F9E" w:rsidRDefault="00BD7F9E" w:rsidP="00BD7F9E">
            <w:pPr>
              <w:jc w:val="center"/>
            </w:pPr>
            <w:r w:rsidRPr="00BD7F9E">
              <w:t>4,270</w:t>
            </w:r>
          </w:p>
        </w:tc>
      </w:tr>
      <w:tr w:rsidR="00BD7F9E" w:rsidRPr="00BD7F9E" w14:paraId="6002A0B1" w14:textId="77777777" w:rsidTr="00BD7F9E">
        <w:trPr>
          <w:trHeight w:val="510"/>
        </w:trPr>
        <w:tc>
          <w:tcPr>
            <w:tcW w:w="0" w:type="auto"/>
            <w:vAlign w:val="center"/>
          </w:tcPr>
          <w:p w14:paraId="5FC4825D" w14:textId="77777777" w:rsidR="00BD7F9E" w:rsidRPr="00BD7F9E" w:rsidRDefault="00BD7F9E" w:rsidP="00BD7F9E">
            <w:pPr>
              <w:jc w:val="center"/>
            </w:pPr>
            <w:r w:rsidRPr="00BD7F9E">
              <w:t>6</w:t>
            </w:r>
          </w:p>
        </w:tc>
        <w:tc>
          <w:tcPr>
            <w:tcW w:w="0" w:type="auto"/>
            <w:vAlign w:val="center"/>
          </w:tcPr>
          <w:p w14:paraId="10CA1CCE" w14:textId="77777777" w:rsidR="00BD7F9E" w:rsidRPr="00BD7F9E" w:rsidRDefault="00BD7F9E" w:rsidP="00BD7F9E">
            <w:r w:rsidRPr="00BD7F9E">
              <w:t>Barrido de Áreas Grises</w:t>
            </w:r>
          </w:p>
        </w:tc>
        <w:tc>
          <w:tcPr>
            <w:tcW w:w="0" w:type="auto"/>
            <w:vAlign w:val="center"/>
          </w:tcPr>
          <w:p w14:paraId="34BFB758" w14:textId="77777777" w:rsidR="00BD7F9E" w:rsidRPr="00BD7F9E" w:rsidRDefault="00BD7F9E" w:rsidP="00BD7F9E">
            <w:pPr>
              <w:jc w:val="center"/>
            </w:pPr>
            <w:r w:rsidRPr="00BD7F9E">
              <w:t>M2</w:t>
            </w:r>
          </w:p>
        </w:tc>
        <w:tc>
          <w:tcPr>
            <w:tcW w:w="0" w:type="auto"/>
            <w:vAlign w:val="center"/>
          </w:tcPr>
          <w:p w14:paraId="39E980C3" w14:textId="77777777" w:rsidR="00BD7F9E" w:rsidRPr="00BD7F9E" w:rsidRDefault="00BD7F9E" w:rsidP="00BD7F9E">
            <w:pPr>
              <w:jc w:val="center"/>
            </w:pPr>
            <w:r w:rsidRPr="00BD7F9E">
              <w:t>103,659</w:t>
            </w:r>
          </w:p>
        </w:tc>
        <w:tc>
          <w:tcPr>
            <w:tcW w:w="0" w:type="auto"/>
            <w:vAlign w:val="center"/>
          </w:tcPr>
          <w:p w14:paraId="4DFD91DB" w14:textId="77777777" w:rsidR="00BD7F9E" w:rsidRPr="00BD7F9E" w:rsidRDefault="00BD7F9E" w:rsidP="00BD7F9E">
            <w:pPr>
              <w:jc w:val="center"/>
            </w:pPr>
          </w:p>
        </w:tc>
        <w:tc>
          <w:tcPr>
            <w:tcW w:w="0" w:type="auto"/>
            <w:vAlign w:val="center"/>
          </w:tcPr>
          <w:p w14:paraId="13D1504F" w14:textId="77777777" w:rsidR="00BD7F9E" w:rsidRPr="00BD7F9E" w:rsidRDefault="00BD7F9E" w:rsidP="00BD7F9E">
            <w:pPr>
              <w:jc w:val="center"/>
            </w:pPr>
          </w:p>
        </w:tc>
      </w:tr>
    </w:tbl>
    <w:p w14:paraId="5FDB96C4" w14:textId="77777777" w:rsidR="00BD7F9E" w:rsidRPr="00BD7F9E" w:rsidRDefault="00BD7F9E" w:rsidP="00BD7F9E"/>
    <w:p w14:paraId="0633CFB3" w14:textId="77777777" w:rsidR="00BD7F9E" w:rsidRPr="00BD7F9E" w:rsidRDefault="00BD7F9E" w:rsidP="00BD7F9E"/>
    <w:p w14:paraId="0CB3A820" w14:textId="77777777" w:rsidR="00BD7F9E" w:rsidRDefault="00BD7F9E" w:rsidP="00BD7F9E"/>
    <w:p w14:paraId="5C81DEE3" w14:textId="77777777" w:rsidR="00BD7F9E" w:rsidRDefault="00BD7F9E" w:rsidP="00BD7F9E"/>
    <w:p w14:paraId="17C4D56C" w14:textId="77777777" w:rsidR="00BD7F9E" w:rsidRPr="00BD7F9E" w:rsidRDefault="00BD7F9E" w:rsidP="00BD7F9E"/>
    <w:p w14:paraId="63457989" w14:textId="77777777" w:rsidR="00BD7F9E" w:rsidRPr="00BD7F9E" w:rsidRDefault="00BD7F9E" w:rsidP="00BD7F9E"/>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93"/>
        <w:gridCol w:w="2977"/>
        <w:gridCol w:w="1454"/>
        <w:gridCol w:w="3025"/>
        <w:gridCol w:w="2767"/>
      </w:tblGrid>
      <w:tr w:rsidR="00BD7F9E" w:rsidRPr="00BD7F9E" w14:paraId="72C6F413" w14:textId="77777777" w:rsidTr="00BD7F9E">
        <w:trPr>
          <w:trHeight w:val="397"/>
          <w:jc w:val="center"/>
        </w:trPr>
        <w:tc>
          <w:tcPr>
            <w:tcW w:w="5000" w:type="pct"/>
            <w:gridSpan w:val="5"/>
            <w:shd w:val="clear" w:color="auto" w:fill="000000" w:themeFill="text1"/>
            <w:vAlign w:val="center"/>
          </w:tcPr>
          <w:p w14:paraId="7B547986" w14:textId="77777777" w:rsidR="00BD7F9E" w:rsidRPr="00BD7F9E" w:rsidRDefault="00BD7F9E" w:rsidP="00BD7F9E">
            <w:r w:rsidRPr="00BD7F9E">
              <w:lastRenderedPageBreak/>
              <w:t>SERVICIO DE MANTENIMIENTO DE CAMPO DE FUTBOL</w:t>
            </w:r>
          </w:p>
        </w:tc>
      </w:tr>
      <w:tr w:rsidR="00BD7F9E" w:rsidRPr="00BD7F9E" w14:paraId="71BF09BC" w14:textId="77777777" w:rsidTr="00BD7F9E">
        <w:trPr>
          <w:trHeight w:val="397"/>
          <w:jc w:val="center"/>
        </w:trPr>
        <w:tc>
          <w:tcPr>
            <w:tcW w:w="360" w:type="pct"/>
            <w:vAlign w:val="center"/>
          </w:tcPr>
          <w:p w14:paraId="558E7A68" w14:textId="77777777" w:rsidR="00BD7F9E" w:rsidRPr="00BD7F9E" w:rsidRDefault="00BD7F9E" w:rsidP="00BD7F9E">
            <w:r w:rsidRPr="00BD7F9E">
              <w:t>No.</w:t>
            </w:r>
          </w:p>
        </w:tc>
        <w:tc>
          <w:tcPr>
            <w:tcW w:w="1351" w:type="pct"/>
            <w:vAlign w:val="center"/>
          </w:tcPr>
          <w:p w14:paraId="55FACB36" w14:textId="77777777" w:rsidR="00BD7F9E" w:rsidRPr="00BD7F9E" w:rsidRDefault="00BD7F9E" w:rsidP="00BD7F9E">
            <w:r w:rsidRPr="00BD7F9E">
              <w:t>DESCRIPCION DE LA ACTIVIDAD</w:t>
            </w:r>
          </w:p>
        </w:tc>
        <w:tc>
          <w:tcPr>
            <w:tcW w:w="660" w:type="pct"/>
            <w:vAlign w:val="center"/>
          </w:tcPr>
          <w:p w14:paraId="1152B1E2" w14:textId="77777777" w:rsidR="00BD7F9E" w:rsidRPr="00BD7F9E" w:rsidRDefault="00BD7F9E" w:rsidP="00BD7F9E">
            <w:r w:rsidRPr="00BD7F9E">
              <w:t>UNIDAD</w:t>
            </w:r>
          </w:p>
        </w:tc>
        <w:tc>
          <w:tcPr>
            <w:tcW w:w="1373" w:type="pct"/>
            <w:vAlign w:val="center"/>
          </w:tcPr>
          <w:p w14:paraId="2C7EE7B8" w14:textId="77777777" w:rsidR="00BD7F9E" w:rsidRPr="00BD7F9E" w:rsidRDefault="00BD7F9E" w:rsidP="00BD7F9E">
            <w:r w:rsidRPr="00BD7F9E">
              <w:t>CANTIDAD A TRABAJAR</w:t>
            </w:r>
          </w:p>
        </w:tc>
        <w:tc>
          <w:tcPr>
            <w:tcW w:w="1256" w:type="pct"/>
            <w:vAlign w:val="center"/>
          </w:tcPr>
          <w:p w14:paraId="1B8C55AA" w14:textId="77777777" w:rsidR="00BD7F9E" w:rsidRPr="00BD7F9E" w:rsidRDefault="00BD7F9E" w:rsidP="00BD7F9E">
            <w:r w:rsidRPr="00BD7F9E">
              <w:t>SERVICIOS</w:t>
            </w:r>
          </w:p>
        </w:tc>
      </w:tr>
      <w:tr w:rsidR="00BD7F9E" w:rsidRPr="00BD7F9E" w14:paraId="6C9CD193" w14:textId="77777777" w:rsidTr="00BD7F9E">
        <w:trPr>
          <w:trHeight w:val="397"/>
          <w:jc w:val="center"/>
        </w:trPr>
        <w:tc>
          <w:tcPr>
            <w:tcW w:w="360" w:type="pct"/>
            <w:vAlign w:val="center"/>
          </w:tcPr>
          <w:p w14:paraId="48E56D3A" w14:textId="77777777" w:rsidR="00BD7F9E" w:rsidRPr="00BD7F9E" w:rsidRDefault="00BD7F9E" w:rsidP="00BD7F9E">
            <w:pPr>
              <w:jc w:val="center"/>
            </w:pPr>
            <w:r w:rsidRPr="00BD7F9E">
              <w:t>1</w:t>
            </w:r>
          </w:p>
        </w:tc>
        <w:tc>
          <w:tcPr>
            <w:tcW w:w="1351" w:type="pct"/>
            <w:vAlign w:val="center"/>
          </w:tcPr>
          <w:p w14:paraId="249C34B2" w14:textId="77777777" w:rsidR="00BD7F9E" w:rsidRPr="00BD7F9E" w:rsidRDefault="00BD7F9E" w:rsidP="00BD7F9E">
            <w:r w:rsidRPr="00BD7F9E">
              <w:t>Servicio para la programación de mantenimiento de césped natural en campo de futbol en la OOAD Querétaro.</w:t>
            </w:r>
          </w:p>
        </w:tc>
        <w:tc>
          <w:tcPr>
            <w:tcW w:w="660" w:type="pct"/>
            <w:vAlign w:val="center"/>
          </w:tcPr>
          <w:p w14:paraId="179E565A" w14:textId="77777777" w:rsidR="00BD7F9E" w:rsidRPr="00BD7F9E" w:rsidRDefault="00BD7F9E" w:rsidP="00BD7F9E">
            <w:pPr>
              <w:jc w:val="center"/>
            </w:pPr>
            <w:r w:rsidRPr="00BD7F9E">
              <w:t>M2</w:t>
            </w:r>
          </w:p>
        </w:tc>
        <w:tc>
          <w:tcPr>
            <w:tcW w:w="1373" w:type="pct"/>
            <w:vAlign w:val="center"/>
          </w:tcPr>
          <w:p w14:paraId="30636B53" w14:textId="77777777" w:rsidR="00BD7F9E" w:rsidRPr="00BD7F9E" w:rsidRDefault="00BD7F9E" w:rsidP="00BD7F9E">
            <w:pPr>
              <w:jc w:val="center"/>
            </w:pPr>
            <w:r w:rsidRPr="00BD7F9E">
              <w:t>9987.85</w:t>
            </w:r>
          </w:p>
        </w:tc>
        <w:tc>
          <w:tcPr>
            <w:tcW w:w="1256" w:type="pct"/>
            <w:vAlign w:val="center"/>
          </w:tcPr>
          <w:p w14:paraId="71192491" w14:textId="77777777" w:rsidR="00BD7F9E" w:rsidRPr="00BD7F9E" w:rsidRDefault="00BD7F9E" w:rsidP="00BD7F9E">
            <w:pPr>
              <w:jc w:val="center"/>
            </w:pPr>
            <w:r w:rsidRPr="00BD7F9E">
              <w:t>3</w:t>
            </w:r>
          </w:p>
        </w:tc>
      </w:tr>
      <w:tr w:rsidR="00BD7F9E" w:rsidRPr="00BD7F9E" w14:paraId="14140BEE" w14:textId="77777777" w:rsidTr="00BD7F9E">
        <w:trPr>
          <w:trHeight w:val="397"/>
          <w:jc w:val="center"/>
        </w:trPr>
        <w:tc>
          <w:tcPr>
            <w:tcW w:w="360" w:type="pct"/>
            <w:vAlign w:val="center"/>
          </w:tcPr>
          <w:p w14:paraId="5720DAD4" w14:textId="77777777" w:rsidR="00BD7F9E" w:rsidRPr="00BD7F9E" w:rsidRDefault="00BD7F9E" w:rsidP="00BD7F9E">
            <w:pPr>
              <w:jc w:val="center"/>
            </w:pPr>
            <w:r w:rsidRPr="00BD7F9E">
              <w:t>2</w:t>
            </w:r>
          </w:p>
        </w:tc>
        <w:tc>
          <w:tcPr>
            <w:tcW w:w="1351" w:type="pct"/>
            <w:vAlign w:val="center"/>
          </w:tcPr>
          <w:p w14:paraId="2277DC8C" w14:textId="77777777" w:rsidR="00BD7F9E" w:rsidRPr="00BD7F9E" w:rsidRDefault="00BD7F9E" w:rsidP="00BD7F9E">
            <w:r w:rsidRPr="00BD7F9E">
              <w:t>Servicio para el corte de césped con equipo de cuchillas rotativas o helicoidales</w:t>
            </w:r>
          </w:p>
        </w:tc>
        <w:tc>
          <w:tcPr>
            <w:tcW w:w="660" w:type="pct"/>
            <w:vAlign w:val="center"/>
          </w:tcPr>
          <w:p w14:paraId="6B549F0E" w14:textId="77777777" w:rsidR="00BD7F9E" w:rsidRPr="00BD7F9E" w:rsidRDefault="00BD7F9E" w:rsidP="00BD7F9E">
            <w:pPr>
              <w:jc w:val="center"/>
            </w:pPr>
            <w:r w:rsidRPr="00BD7F9E">
              <w:t>M2</w:t>
            </w:r>
          </w:p>
        </w:tc>
        <w:tc>
          <w:tcPr>
            <w:tcW w:w="1373" w:type="pct"/>
            <w:vAlign w:val="center"/>
          </w:tcPr>
          <w:p w14:paraId="2866BEC5" w14:textId="77777777" w:rsidR="00BD7F9E" w:rsidRPr="00BD7F9E" w:rsidRDefault="00BD7F9E" w:rsidP="00BD7F9E">
            <w:pPr>
              <w:jc w:val="center"/>
            </w:pPr>
            <w:r w:rsidRPr="00BD7F9E">
              <w:t>9987.85</w:t>
            </w:r>
          </w:p>
        </w:tc>
        <w:tc>
          <w:tcPr>
            <w:tcW w:w="1256" w:type="pct"/>
            <w:vAlign w:val="center"/>
          </w:tcPr>
          <w:p w14:paraId="08B14796" w14:textId="77777777" w:rsidR="00BD7F9E" w:rsidRPr="00BD7F9E" w:rsidRDefault="00BD7F9E" w:rsidP="00BD7F9E">
            <w:pPr>
              <w:jc w:val="center"/>
            </w:pPr>
            <w:r w:rsidRPr="00BD7F9E">
              <w:t>24</w:t>
            </w:r>
          </w:p>
        </w:tc>
      </w:tr>
      <w:tr w:rsidR="00BD7F9E" w:rsidRPr="00BD7F9E" w14:paraId="66B30960" w14:textId="77777777" w:rsidTr="00BD7F9E">
        <w:trPr>
          <w:trHeight w:val="397"/>
          <w:jc w:val="center"/>
        </w:trPr>
        <w:tc>
          <w:tcPr>
            <w:tcW w:w="360" w:type="pct"/>
            <w:vAlign w:val="center"/>
          </w:tcPr>
          <w:p w14:paraId="601A530B" w14:textId="77777777" w:rsidR="00BD7F9E" w:rsidRPr="00BD7F9E" w:rsidRDefault="00BD7F9E" w:rsidP="00BD7F9E">
            <w:pPr>
              <w:jc w:val="center"/>
            </w:pPr>
            <w:r w:rsidRPr="00BD7F9E">
              <w:t>3</w:t>
            </w:r>
          </w:p>
        </w:tc>
        <w:tc>
          <w:tcPr>
            <w:tcW w:w="1351" w:type="pct"/>
            <w:vAlign w:val="center"/>
          </w:tcPr>
          <w:p w14:paraId="6CF0C5EE" w14:textId="77777777" w:rsidR="00BD7F9E" w:rsidRPr="00BD7F9E" w:rsidRDefault="00BD7F9E" w:rsidP="00BD7F9E">
            <w:r w:rsidRPr="00BD7F9E">
              <w:t>Servicio para la fertilización</w:t>
            </w:r>
          </w:p>
        </w:tc>
        <w:tc>
          <w:tcPr>
            <w:tcW w:w="660" w:type="pct"/>
            <w:vAlign w:val="center"/>
          </w:tcPr>
          <w:p w14:paraId="6BE61BBE" w14:textId="77777777" w:rsidR="00BD7F9E" w:rsidRPr="00BD7F9E" w:rsidRDefault="00BD7F9E" w:rsidP="00BD7F9E">
            <w:pPr>
              <w:jc w:val="center"/>
            </w:pPr>
            <w:r w:rsidRPr="00BD7F9E">
              <w:t>M2</w:t>
            </w:r>
          </w:p>
        </w:tc>
        <w:tc>
          <w:tcPr>
            <w:tcW w:w="1373" w:type="pct"/>
            <w:vAlign w:val="center"/>
          </w:tcPr>
          <w:p w14:paraId="75C33198" w14:textId="77777777" w:rsidR="00BD7F9E" w:rsidRPr="00BD7F9E" w:rsidRDefault="00BD7F9E" w:rsidP="00BD7F9E">
            <w:pPr>
              <w:jc w:val="center"/>
            </w:pPr>
            <w:r w:rsidRPr="00BD7F9E">
              <w:t>9987.85</w:t>
            </w:r>
          </w:p>
        </w:tc>
        <w:tc>
          <w:tcPr>
            <w:tcW w:w="1256" w:type="pct"/>
            <w:vAlign w:val="center"/>
          </w:tcPr>
          <w:p w14:paraId="5C5291DF" w14:textId="77777777" w:rsidR="00BD7F9E" w:rsidRPr="00BD7F9E" w:rsidRDefault="00BD7F9E" w:rsidP="00BD7F9E">
            <w:pPr>
              <w:jc w:val="center"/>
            </w:pPr>
            <w:r w:rsidRPr="00BD7F9E">
              <w:t>3</w:t>
            </w:r>
          </w:p>
        </w:tc>
      </w:tr>
      <w:tr w:rsidR="00BD7F9E" w:rsidRPr="00BD7F9E" w14:paraId="70CFC73C" w14:textId="77777777" w:rsidTr="00BD7F9E">
        <w:trPr>
          <w:trHeight w:val="397"/>
          <w:jc w:val="center"/>
        </w:trPr>
        <w:tc>
          <w:tcPr>
            <w:tcW w:w="360" w:type="pct"/>
            <w:vAlign w:val="center"/>
          </w:tcPr>
          <w:p w14:paraId="7D7BA141" w14:textId="77777777" w:rsidR="00BD7F9E" w:rsidRPr="00BD7F9E" w:rsidRDefault="00BD7F9E" w:rsidP="00BD7F9E">
            <w:pPr>
              <w:jc w:val="center"/>
            </w:pPr>
            <w:r w:rsidRPr="00BD7F9E">
              <w:t>4</w:t>
            </w:r>
          </w:p>
        </w:tc>
        <w:tc>
          <w:tcPr>
            <w:tcW w:w="1351" w:type="pct"/>
            <w:vAlign w:val="center"/>
          </w:tcPr>
          <w:p w14:paraId="0AE644B6" w14:textId="77777777" w:rsidR="00BD7F9E" w:rsidRPr="00BD7F9E" w:rsidRDefault="00BD7F9E" w:rsidP="00BD7F9E">
            <w:r w:rsidRPr="00BD7F9E">
              <w:t>Servicio para mantener en óptimas condiciones los equipos de aspersión instalados a lo largo y ancho del campo de futbol.</w:t>
            </w:r>
          </w:p>
        </w:tc>
        <w:tc>
          <w:tcPr>
            <w:tcW w:w="660" w:type="pct"/>
            <w:vAlign w:val="center"/>
          </w:tcPr>
          <w:p w14:paraId="3EE6A49A" w14:textId="77777777" w:rsidR="00BD7F9E" w:rsidRPr="00BD7F9E" w:rsidRDefault="00BD7F9E" w:rsidP="00BD7F9E">
            <w:pPr>
              <w:jc w:val="center"/>
            </w:pPr>
            <w:r w:rsidRPr="00BD7F9E">
              <w:t>M2</w:t>
            </w:r>
          </w:p>
        </w:tc>
        <w:tc>
          <w:tcPr>
            <w:tcW w:w="1373" w:type="pct"/>
            <w:vAlign w:val="center"/>
          </w:tcPr>
          <w:p w14:paraId="31458169" w14:textId="77777777" w:rsidR="00BD7F9E" w:rsidRPr="00BD7F9E" w:rsidRDefault="00BD7F9E" w:rsidP="00BD7F9E">
            <w:pPr>
              <w:jc w:val="center"/>
            </w:pPr>
            <w:r w:rsidRPr="00BD7F9E">
              <w:t>9987.85</w:t>
            </w:r>
          </w:p>
        </w:tc>
        <w:tc>
          <w:tcPr>
            <w:tcW w:w="1256" w:type="pct"/>
            <w:vAlign w:val="center"/>
          </w:tcPr>
          <w:p w14:paraId="52826E56" w14:textId="77777777" w:rsidR="00BD7F9E" w:rsidRPr="00BD7F9E" w:rsidRDefault="00BD7F9E" w:rsidP="00BD7F9E">
            <w:pPr>
              <w:jc w:val="center"/>
            </w:pPr>
            <w:r w:rsidRPr="00BD7F9E">
              <w:t>1</w:t>
            </w:r>
          </w:p>
        </w:tc>
      </w:tr>
      <w:tr w:rsidR="00BD7F9E" w:rsidRPr="00BD7F9E" w14:paraId="1640A66C" w14:textId="77777777" w:rsidTr="00BD7F9E">
        <w:trPr>
          <w:trHeight w:val="397"/>
          <w:jc w:val="center"/>
        </w:trPr>
        <w:tc>
          <w:tcPr>
            <w:tcW w:w="360" w:type="pct"/>
            <w:vAlign w:val="center"/>
          </w:tcPr>
          <w:p w14:paraId="6E1B3B82" w14:textId="77777777" w:rsidR="00BD7F9E" w:rsidRPr="00BD7F9E" w:rsidRDefault="00BD7F9E" w:rsidP="00BD7F9E">
            <w:pPr>
              <w:jc w:val="center"/>
            </w:pPr>
            <w:r w:rsidRPr="00BD7F9E">
              <w:t>5</w:t>
            </w:r>
          </w:p>
        </w:tc>
        <w:tc>
          <w:tcPr>
            <w:tcW w:w="1351" w:type="pct"/>
            <w:vAlign w:val="center"/>
          </w:tcPr>
          <w:p w14:paraId="25C6EE07" w14:textId="77777777" w:rsidR="00BD7F9E" w:rsidRPr="00BD7F9E" w:rsidRDefault="00BD7F9E" w:rsidP="00BD7F9E">
            <w:r w:rsidRPr="00BD7F9E">
              <w:t>Servicio de aireado del campo de futbol</w:t>
            </w:r>
          </w:p>
        </w:tc>
        <w:tc>
          <w:tcPr>
            <w:tcW w:w="660" w:type="pct"/>
            <w:vAlign w:val="center"/>
          </w:tcPr>
          <w:p w14:paraId="5BA64980" w14:textId="77777777" w:rsidR="00BD7F9E" w:rsidRPr="00BD7F9E" w:rsidRDefault="00BD7F9E" w:rsidP="00BD7F9E">
            <w:pPr>
              <w:jc w:val="center"/>
            </w:pPr>
            <w:r w:rsidRPr="00BD7F9E">
              <w:t>M2</w:t>
            </w:r>
          </w:p>
        </w:tc>
        <w:tc>
          <w:tcPr>
            <w:tcW w:w="1373" w:type="pct"/>
            <w:vAlign w:val="center"/>
          </w:tcPr>
          <w:p w14:paraId="155E8DDE" w14:textId="77777777" w:rsidR="00BD7F9E" w:rsidRPr="00BD7F9E" w:rsidRDefault="00BD7F9E" w:rsidP="00BD7F9E">
            <w:pPr>
              <w:jc w:val="center"/>
            </w:pPr>
            <w:r w:rsidRPr="00BD7F9E">
              <w:t>9987.85</w:t>
            </w:r>
          </w:p>
        </w:tc>
        <w:tc>
          <w:tcPr>
            <w:tcW w:w="1256" w:type="pct"/>
            <w:vAlign w:val="center"/>
          </w:tcPr>
          <w:p w14:paraId="6775335F" w14:textId="77777777" w:rsidR="00BD7F9E" w:rsidRPr="00BD7F9E" w:rsidRDefault="00BD7F9E" w:rsidP="00BD7F9E">
            <w:pPr>
              <w:jc w:val="center"/>
            </w:pPr>
            <w:r w:rsidRPr="00BD7F9E">
              <w:t>3</w:t>
            </w:r>
          </w:p>
        </w:tc>
      </w:tr>
    </w:tbl>
    <w:p w14:paraId="493D27B8" w14:textId="77777777" w:rsidR="00BD7F9E" w:rsidRPr="00BD7F9E" w:rsidRDefault="00BD7F9E" w:rsidP="00BD7F9E"/>
    <w:p w14:paraId="4A29974F" w14:textId="77777777" w:rsidR="00BD7F9E" w:rsidRPr="00BD7F9E" w:rsidRDefault="00BD7F9E" w:rsidP="00BD7F9E"/>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11"/>
        <w:gridCol w:w="8205"/>
      </w:tblGrid>
      <w:tr w:rsidR="00BD7F9E" w:rsidRPr="00BD7F9E" w14:paraId="34A9C6D3" w14:textId="77777777" w:rsidTr="00BD7F9E">
        <w:trPr>
          <w:trHeight w:val="138"/>
          <w:tblHeader/>
        </w:trPr>
        <w:tc>
          <w:tcPr>
            <w:tcW w:w="5000" w:type="pct"/>
            <w:gridSpan w:val="2"/>
            <w:shd w:val="clear" w:color="auto" w:fill="000000" w:themeFill="text1"/>
          </w:tcPr>
          <w:p w14:paraId="389E86E5" w14:textId="77777777" w:rsidR="00BD7F9E" w:rsidRPr="00BD7F9E" w:rsidRDefault="00BD7F9E" w:rsidP="00BD7F9E">
            <w:r w:rsidRPr="00BD7F9E">
              <w:t>DESCRIPCION</w:t>
            </w:r>
          </w:p>
        </w:tc>
      </w:tr>
      <w:tr w:rsidR="00BD7F9E" w:rsidRPr="00BD7F9E" w14:paraId="7C8C58B8" w14:textId="77777777" w:rsidTr="00BD7F9E">
        <w:trPr>
          <w:trHeight w:val="138"/>
          <w:tblHeader/>
        </w:trPr>
        <w:tc>
          <w:tcPr>
            <w:tcW w:w="5000" w:type="pct"/>
            <w:gridSpan w:val="2"/>
            <w:shd w:val="clear" w:color="auto" w:fill="000000" w:themeFill="text1"/>
          </w:tcPr>
          <w:p w14:paraId="703D5900" w14:textId="77777777" w:rsidR="00BD7F9E" w:rsidRPr="00BD7F9E" w:rsidRDefault="00BD7F9E" w:rsidP="00BD7F9E">
            <w:r w:rsidRPr="00BD7F9E">
              <w:t>MANTENIMIENTO PREVENTIVO DE AREAS VERDES Y JARDINERA SEGUN ESPECIFICACIONES, PROCEDIMIENTOS, RUTINAS Y FRECUENCIAS QUE SE ANOTAN EN LOS SIGUIENTES RENGLONES:</w:t>
            </w:r>
          </w:p>
        </w:tc>
      </w:tr>
      <w:tr w:rsidR="00BD7F9E" w:rsidRPr="00BD7F9E" w14:paraId="08E9F2CD" w14:textId="77777777" w:rsidTr="00BD7F9E">
        <w:trPr>
          <w:trHeight w:val="138"/>
          <w:tblHeader/>
        </w:trPr>
        <w:tc>
          <w:tcPr>
            <w:tcW w:w="1276" w:type="pct"/>
            <w:shd w:val="clear" w:color="auto" w:fill="000000" w:themeFill="text1"/>
            <w:vAlign w:val="center"/>
          </w:tcPr>
          <w:p w14:paraId="2F3497A3" w14:textId="77777777" w:rsidR="00BD7F9E" w:rsidRPr="00BD7F9E" w:rsidRDefault="00BD7F9E" w:rsidP="00BD7F9E">
            <w:r w:rsidRPr="00BD7F9E">
              <w:t>ACTIVIDAD</w:t>
            </w:r>
          </w:p>
        </w:tc>
        <w:tc>
          <w:tcPr>
            <w:tcW w:w="3724" w:type="pct"/>
            <w:shd w:val="clear" w:color="auto" w:fill="000000" w:themeFill="text1"/>
          </w:tcPr>
          <w:p w14:paraId="0FAA0762" w14:textId="77777777" w:rsidR="00BD7F9E" w:rsidRPr="00BD7F9E" w:rsidRDefault="00BD7F9E" w:rsidP="00BD7F9E">
            <w:r w:rsidRPr="00BD7F9E">
              <w:t>DESCRIPCION</w:t>
            </w:r>
          </w:p>
        </w:tc>
      </w:tr>
      <w:tr w:rsidR="00BD7F9E" w:rsidRPr="00BD7F9E" w14:paraId="36B7BBD3" w14:textId="77777777" w:rsidTr="0050485F">
        <w:trPr>
          <w:trHeight w:val="138"/>
        </w:trPr>
        <w:tc>
          <w:tcPr>
            <w:tcW w:w="1276" w:type="pct"/>
            <w:vMerge w:val="restart"/>
            <w:vAlign w:val="center"/>
          </w:tcPr>
          <w:p w14:paraId="12145ECB" w14:textId="77777777" w:rsidR="00BD7F9E" w:rsidRPr="00BD7F9E" w:rsidRDefault="00BD7F9E" w:rsidP="0050485F">
            <w:pPr>
              <w:jc w:val="center"/>
            </w:pPr>
          </w:p>
          <w:p w14:paraId="32854DB1" w14:textId="77777777" w:rsidR="00BD7F9E" w:rsidRPr="00BD7F9E" w:rsidRDefault="00BD7F9E" w:rsidP="0050485F">
            <w:pPr>
              <w:jc w:val="center"/>
            </w:pPr>
          </w:p>
          <w:p w14:paraId="3F023EC4" w14:textId="77777777" w:rsidR="00BD7F9E" w:rsidRPr="00BD7F9E" w:rsidRDefault="00BD7F9E" w:rsidP="0050485F">
            <w:pPr>
              <w:jc w:val="center"/>
            </w:pPr>
          </w:p>
          <w:p w14:paraId="542EB946" w14:textId="77777777" w:rsidR="00BD7F9E" w:rsidRPr="00BD7F9E" w:rsidRDefault="00BD7F9E" w:rsidP="0050485F">
            <w:pPr>
              <w:jc w:val="center"/>
            </w:pPr>
          </w:p>
          <w:p w14:paraId="1F8684A1" w14:textId="77777777" w:rsidR="00BD7F9E" w:rsidRPr="00BD7F9E" w:rsidRDefault="00BD7F9E" w:rsidP="0050485F">
            <w:pPr>
              <w:jc w:val="center"/>
            </w:pPr>
          </w:p>
          <w:p w14:paraId="069AD1EF" w14:textId="77777777" w:rsidR="00BD7F9E" w:rsidRPr="00BD7F9E" w:rsidRDefault="00BD7F9E" w:rsidP="0050485F">
            <w:pPr>
              <w:jc w:val="center"/>
            </w:pPr>
          </w:p>
          <w:p w14:paraId="7C746F33" w14:textId="77777777" w:rsidR="00BD7F9E" w:rsidRPr="00BD7F9E" w:rsidRDefault="00BD7F9E" w:rsidP="0050485F">
            <w:pPr>
              <w:jc w:val="center"/>
            </w:pPr>
          </w:p>
          <w:p w14:paraId="19DAEC45" w14:textId="77777777" w:rsidR="00BD7F9E" w:rsidRPr="00BD7F9E" w:rsidRDefault="00BD7F9E" w:rsidP="0050485F">
            <w:pPr>
              <w:jc w:val="center"/>
            </w:pPr>
          </w:p>
          <w:p w14:paraId="7EA6C68A" w14:textId="77777777" w:rsidR="00BD7F9E" w:rsidRPr="00BD7F9E" w:rsidRDefault="00BD7F9E" w:rsidP="0050485F">
            <w:pPr>
              <w:jc w:val="center"/>
            </w:pPr>
          </w:p>
          <w:p w14:paraId="5F1B942B" w14:textId="77777777" w:rsidR="00BD7F9E" w:rsidRPr="00BD7F9E" w:rsidRDefault="00BD7F9E" w:rsidP="0050485F">
            <w:pPr>
              <w:jc w:val="center"/>
            </w:pPr>
          </w:p>
          <w:p w14:paraId="40100F29" w14:textId="77777777" w:rsidR="00BD7F9E" w:rsidRPr="00BD7F9E" w:rsidRDefault="00BD7F9E" w:rsidP="0050485F">
            <w:pPr>
              <w:jc w:val="center"/>
            </w:pPr>
          </w:p>
          <w:p w14:paraId="4322740E" w14:textId="77777777" w:rsidR="00BD7F9E" w:rsidRPr="00BD7F9E" w:rsidRDefault="00BD7F9E" w:rsidP="0050485F">
            <w:pPr>
              <w:jc w:val="center"/>
            </w:pPr>
          </w:p>
          <w:p w14:paraId="1BCB26F6" w14:textId="77777777" w:rsidR="00BD7F9E" w:rsidRPr="00BD7F9E" w:rsidRDefault="00BD7F9E" w:rsidP="0050485F">
            <w:pPr>
              <w:jc w:val="center"/>
            </w:pPr>
          </w:p>
          <w:p w14:paraId="5BA27818" w14:textId="77777777" w:rsidR="00BD7F9E" w:rsidRPr="00BD7F9E" w:rsidRDefault="00BD7F9E" w:rsidP="0050485F">
            <w:pPr>
              <w:jc w:val="center"/>
            </w:pPr>
            <w:r w:rsidRPr="00BD7F9E">
              <w:t>1</w:t>
            </w:r>
          </w:p>
          <w:p w14:paraId="02E60A90" w14:textId="77777777" w:rsidR="00BD7F9E" w:rsidRPr="00BD7F9E" w:rsidRDefault="00BD7F9E" w:rsidP="0050485F">
            <w:pPr>
              <w:jc w:val="center"/>
            </w:pPr>
          </w:p>
          <w:p w14:paraId="4E2FE19F" w14:textId="77777777" w:rsidR="00BD7F9E" w:rsidRPr="00BD7F9E" w:rsidRDefault="00BD7F9E" w:rsidP="0050485F">
            <w:pPr>
              <w:jc w:val="center"/>
            </w:pPr>
          </w:p>
          <w:p w14:paraId="1DEF6A28" w14:textId="77777777" w:rsidR="00BD7F9E" w:rsidRPr="00BD7F9E" w:rsidRDefault="00BD7F9E" w:rsidP="0050485F">
            <w:pPr>
              <w:jc w:val="center"/>
            </w:pPr>
          </w:p>
          <w:p w14:paraId="04C83F66" w14:textId="77777777" w:rsidR="00BD7F9E" w:rsidRPr="00BD7F9E" w:rsidRDefault="00BD7F9E" w:rsidP="0050485F">
            <w:pPr>
              <w:jc w:val="center"/>
            </w:pPr>
          </w:p>
        </w:tc>
        <w:tc>
          <w:tcPr>
            <w:tcW w:w="3724" w:type="pct"/>
          </w:tcPr>
          <w:p w14:paraId="1134EEBE" w14:textId="77777777" w:rsidR="00BD7F9E" w:rsidRPr="00BD7F9E" w:rsidRDefault="00BD7F9E" w:rsidP="00BD7F9E">
            <w:r w:rsidRPr="00BD7F9E">
              <w:t>MANTENIMIENTO ÁREAS VERDES: CONSISTE EN PODA DE PASTO EN AREAS ABIERTAS A UNA ALTURA PROMEDIO DE 1 A 3 CM. SEGUN TIPO DE PASTO Y RECORTAR CON PODADORA MANUAL O DE MOTOR CON UNA FRECUENCIA QUINCENAL, RECORTE DE ORILLAS, ALINEADO CON HILOS  DEJANDO UNA ENTRE CALLE, ENTRE EL SETO Y BANQUETA O GUARNICION DE 8 CM. DE ANCHO X 5 CM. DE PROFUNDIDAD CON PALA O TIJERA, RECORTE DE SETOS ALINEANDO CON HILO, DEJANDO ENTRE CALLE SETO Y BANQUETA O GUARNICION DE 8  DE ANCHO X 5 CMS. DE PROFUNDIDAD, AFLOJADO DE TIERRA LAS VECES NECESARIAS. LOS SOBRANTES, HOJAS, RAMAS SECAS, DESECHOS O BASURA DE LAS AREAS SE DEBERAN EMBOLSAR  CON EL SUMINISTRO DE BOLSAS A CUENTA DEL PROVEEDOR Y SACAR LA BASURA FUERA DE LAS INSTALACIONES DEL INSTITUTO POR CUENTA DEL MISMO PROVEEDOR.</w:t>
            </w:r>
          </w:p>
        </w:tc>
      </w:tr>
      <w:tr w:rsidR="00BD7F9E" w:rsidRPr="00BD7F9E" w14:paraId="7EFDD3EA" w14:textId="77777777" w:rsidTr="0050485F">
        <w:trPr>
          <w:trHeight w:val="1163"/>
        </w:trPr>
        <w:tc>
          <w:tcPr>
            <w:tcW w:w="1276" w:type="pct"/>
            <w:vMerge/>
            <w:vAlign w:val="center"/>
          </w:tcPr>
          <w:p w14:paraId="41AD6E76" w14:textId="77777777" w:rsidR="00BD7F9E" w:rsidRPr="00BD7F9E" w:rsidRDefault="00BD7F9E" w:rsidP="0050485F">
            <w:pPr>
              <w:jc w:val="center"/>
            </w:pPr>
          </w:p>
        </w:tc>
        <w:tc>
          <w:tcPr>
            <w:tcW w:w="3724" w:type="pct"/>
          </w:tcPr>
          <w:p w14:paraId="3573726B" w14:textId="77777777" w:rsidR="00BD7F9E" w:rsidRPr="00BD7F9E" w:rsidRDefault="00BD7F9E" w:rsidP="00BD7F9E">
            <w:r w:rsidRPr="00BD7F9E">
              <w:t>PODA DE ÁRBOLES DE 1 A 4 MTS. DE ALTURA, FIGURAS DE ORNATO 1 POR CADA 100 M2 DE AREA VERDE, Y PODA DE RAMAS QUE CAIGAN SOBRE LAS TECHUMBRES Y AZOTEAS DE LAS UNIDADES, CON EL FIN DE EVITAR LA BASURA Y EL TAPADO DE BAJADAS PLUVIALES, CORTANDO LAS RAMAS SECAS, PODA Y ARREGLO DE ARBUSTOS, ALEGORIAS, ARRIATES Y MACISOS CON FRECUENCIA QUINCENAL, BARRIDO GRUESO Y RECOLECCION DE BASURA, CON UNA FRECUENCIA DIARIA ,  RETIRANDO DEL PERÍMETRO DE LA UNIDAD, LOS DESECHOS PRODUCTO DE LA PODA Y DEL BARRIDO DE LAS  ÁREAS, RIEGO DIARIO EN HORARIO DE 6 A 9 DE A.M  PARA EVITAR EVAPORACIONES DE AGUA, A EXCEPCION DE EPOCAS DE LLUVIA,  ARROPE DE PASTO UNA VEZ AL AÑO DURANTE EL MES DE NOVIEMBRE CON TIERRA DE MONTE DE 1.5 CM. DE ESPESOR CON UN PROMEDIO DE UN 2% DE ARENA FINA DE RIO PARA MEJOR PERMEABILIDAD,  ENCALADO DE TRONCOS DE ÁRBOLES CADA 3 MESES, A BASE DE CALIDRA Y SAL A UNA ALTURA DE 1.30 MTS. APROXIMADAMENTE. LOS SOBRANTES, DESECHOS O BASURA DE LAS AREAS SE DEBERAN EMBOLSAR  CON EL SUMINISTRO DE BOLSAS A CUENTA DEL PROVEEDOR Y SACAR LA BASURA FUERA DE LAS INSTALACIONES DEL INSTITUTO POR CUENTA DEL MISMO PROVEEDOR.</w:t>
            </w:r>
          </w:p>
          <w:p w14:paraId="28F94CA3" w14:textId="77777777" w:rsidR="00BD7F9E" w:rsidRPr="00BD7F9E" w:rsidRDefault="00BD7F9E" w:rsidP="00BD7F9E">
            <w:r w:rsidRPr="00BD7F9E">
              <w:lastRenderedPageBreak/>
              <w:t>FUMIGADO Y FERTILIZADO GENERAL CADA SEIS MESES A BASE DE SULFATOS DE AMONIO MALATHION, HELIOS AL 50%, CIMBUSH, TIERRA NEGRA, CALIDRA, SAL, TODOS LOS MATERIALES SE APLICARÁN CONFORME A LAS PROPOSICIONES QUE RECOMIENDA EL FABRICANTE  QUEDANDO BAJO LA RESPONSABILIDAD DEL CONTRATISTA LA ERRADICACION DEFINITIVA.</w:t>
            </w:r>
          </w:p>
        </w:tc>
      </w:tr>
      <w:tr w:rsidR="00BD7F9E" w:rsidRPr="00BD7F9E" w14:paraId="71CB5E96" w14:textId="77777777" w:rsidTr="0050485F">
        <w:trPr>
          <w:trHeight w:val="1761"/>
        </w:trPr>
        <w:tc>
          <w:tcPr>
            <w:tcW w:w="1276" w:type="pct"/>
            <w:vAlign w:val="center"/>
          </w:tcPr>
          <w:p w14:paraId="6AB7BBE1" w14:textId="77777777" w:rsidR="00BD7F9E" w:rsidRPr="00BD7F9E" w:rsidRDefault="00BD7F9E" w:rsidP="0050485F">
            <w:pPr>
              <w:jc w:val="center"/>
            </w:pPr>
            <w:r w:rsidRPr="00BD7F9E">
              <w:lastRenderedPageBreak/>
              <w:t>2</w:t>
            </w:r>
          </w:p>
        </w:tc>
        <w:tc>
          <w:tcPr>
            <w:tcW w:w="3724" w:type="pct"/>
          </w:tcPr>
          <w:p w14:paraId="5CD851EA" w14:textId="0E1460C4" w:rsidR="00BD7F9E" w:rsidRPr="00BD7F9E" w:rsidRDefault="00BD7F9E" w:rsidP="00BD7F9E">
            <w:r w:rsidRPr="00BD7F9E">
              <w:t>MANTENIMIENTO GENERAL DE JARDINERAS: CONSISTENTE EN 3 VECES POR SEMANA REALIZAR LA LIMPIEZA, DESHIERBE, AFLOJAR TIERRA, RETIRO DE MALEZA, ORDENACION  EN PLANTAS, (REPRODUCCION DE ESPECIES Y TRANSPLANTAR) RETIRO DE BASURA EN SETOS, HOJAS Y RAMAS SECAS, RIEGO, FERTILIZACION Y FUMIGACION CADA SEIS MESES. LOS SOBRANTES, HOJAS, RAMAS SECAS, DESECHOS O BASURA DE LAS AREAS SE DEBERAN EMBOLSAR  CON EL SUMINISTRO DE BOLSAS A CUENTA DEL PROVEEDOR Y SACAR LA BASURA FUERA DE LAS INSTALACIONES DEL INSTITUTIO POR CUENTA DEL MISMO PROVEEDOR.</w:t>
            </w:r>
          </w:p>
        </w:tc>
      </w:tr>
      <w:tr w:rsidR="00BD7F9E" w:rsidRPr="00BD7F9E" w14:paraId="6BDB0D11" w14:textId="77777777" w:rsidTr="0050485F">
        <w:trPr>
          <w:trHeight w:val="138"/>
        </w:trPr>
        <w:tc>
          <w:tcPr>
            <w:tcW w:w="1276" w:type="pct"/>
            <w:vAlign w:val="center"/>
          </w:tcPr>
          <w:p w14:paraId="21F8A5DE" w14:textId="77777777" w:rsidR="00BD7F9E" w:rsidRPr="00BD7F9E" w:rsidRDefault="00BD7F9E" w:rsidP="0050485F">
            <w:pPr>
              <w:jc w:val="center"/>
            </w:pPr>
          </w:p>
          <w:p w14:paraId="5AFFF569" w14:textId="77777777" w:rsidR="00BD7F9E" w:rsidRPr="00BD7F9E" w:rsidRDefault="00BD7F9E" w:rsidP="0050485F">
            <w:pPr>
              <w:jc w:val="center"/>
            </w:pPr>
            <w:r w:rsidRPr="00BD7F9E">
              <w:t>3</w:t>
            </w:r>
          </w:p>
        </w:tc>
        <w:tc>
          <w:tcPr>
            <w:tcW w:w="3724" w:type="pct"/>
          </w:tcPr>
          <w:p w14:paraId="2876AD17" w14:textId="77777777" w:rsidR="00BD7F9E" w:rsidRPr="00BD7F9E" w:rsidRDefault="00BD7F9E" w:rsidP="00BD7F9E">
            <w:r w:rsidRPr="00BD7F9E">
              <w:t>REFORESTACION DE JARDINERIA: PREVIO DESHIERBE, PREPARACION DE TIERRA, ELIMINACION DE PLAGAS, REPLANTADO DE PLANTAS Y FERTILIZACION, INCLUYE ACARREO DE MATERIALES, LIMPIEZA Y MANO DE OBRA.</w:t>
            </w:r>
          </w:p>
        </w:tc>
      </w:tr>
      <w:tr w:rsidR="00BD7F9E" w:rsidRPr="00BD7F9E" w14:paraId="7325E5B3" w14:textId="77777777" w:rsidTr="0050485F">
        <w:trPr>
          <w:trHeight w:val="138"/>
        </w:trPr>
        <w:tc>
          <w:tcPr>
            <w:tcW w:w="1276" w:type="pct"/>
            <w:vAlign w:val="center"/>
          </w:tcPr>
          <w:p w14:paraId="4D912A7A" w14:textId="77777777" w:rsidR="00BD7F9E" w:rsidRPr="00BD7F9E" w:rsidRDefault="00BD7F9E" w:rsidP="0050485F">
            <w:pPr>
              <w:jc w:val="center"/>
            </w:pPr>
          </w:p>
          <w:p w14:paraId="55177A56" w14:textId="77777777" w:rsidR="00BD7F9E" w:rsidRPr="00BD7F9E" w:rsidRDefault="00BD7F9E" w:rsidP="0050485F">
            <w:pPr>
              <w:jc w:val="center"/>
            </w:pPr>
            <w:r w:rsidRPr="00BD7F9E">
              <w:t>4</w:t>
            </w:r>
          </w:p>
        </w:tc>
        <w:tc>
          <w:tcPr>
            <w:tcW w:w="3724" w:type="pct"/>
          </w:tcPr>
          <w:p w14:paraId="00BD244A" w14:textId="77777777" w:rsidR="00BD7F9E" w:rsidRPr="00BD7F9E" w:rsidRDefault="00BD7F9E" w:rsidP="00BD7F9E">
            <w:r w:rsidRPr="00BD7F9E">
              <w:t>PODA DE ÁRBOLES: DE UNA ALTURA MAYOR DE 4 MTS.  Y HASTA DE 5 MTS. DE DIAMETRO DE FOLLAJE, INCLUYE  RETIRO DE SOBRANTES FUERA DE LAS INSTALACIONES DEL INSTITUTO POR CUENTA DEL PROVEDOR,  ESCALERAS, ANDAMIOS, HERRAMIENTA Y EQUIPO DE PROTECCION NECESARIO, PARA SU CORRECTA EJECUCIÓN.</w:t>
            </w:r>
          </w:p>
        </w:tc>
      </w:tr>
      <w:tr w:rsidR="00BD7F9E" w:rsidRPr="00BD7F9E" w14:paraId="784C3C3B" w14:textId="77777777" w:rsidTr="0050485F">
        <w:trPr>
          <w:trHeight w:val="138"/>
        </w:trPr>
        <w:tc>
          <w:tcPr>
            <w:tcW w:w="1276" w:type="pct"/>
            <w:vAlign w:val="center"/>
          </w:tcPr>
          <w:p w14:paraId="0FE9F46D" w14:textId="77777777" w:rsidR="00BD7F9E" w:rsidRPr="00BD7F9E" w:rsidRDefault="00BD7F9E" w:rsidP="0050485F">
            <w:pPr>
              <w:jc w:val="center"/>
            </w:pPr>
          </w:p>
          <w:p w14:paraId="1D52A3EF" w14:textId="77777777" w:rsidR="00BD7F9E" w:rsidRPr="00BD7F9E" w:rsidRDefault="00BD7F9E" w:rsidP="0050485F">
            <w:pPr>
              <w:jc w:val="center"/>
            </w:pPr>
          </w:p>
          <w:p w14:paraId="0667D35B" w14:textId="77777777" w:rsidR="00BD7F9E" w:rsidRPr="00BD7F9E" w:rsidRDefault="00BD7F9E" w:rsidP="0050485F">
            <w:pPr>
              <w:jc w:val="center"/>
            </w:pPr>
            <w:r w:rsidRPr="00BD7F9E">
              <w:t>5</w:t>
            </w:r>
          </w:p>
        </w:tc>
        <w:tc>
          <w:tcPr>
            <w:tcW w:w="3724" w:type="pct"/>
          </w:tcPr>
          <w:p w14:paraId="58240121" w14:textId="77777777" w:rsidR="00BD7F9E" w:rsidRPr="00BD7F9E" w:rsidRDefault="00BD7F9E" w:rsidP="00BD7F9E">
            <w:r w:rsidRPr="00BD7F9E">
              <w:t>REFORESTACION DE PASTO EN ROLLO PARA AREA VERDE: PREVIO DESHIERBE, PREPARACION DE TIERRA, ELIMINACION DE PLAGAS, REEMPLANTADO DE PLANTAS Y FERTILIZACION, INCLUYE ACARREO DE MATERIALES, LIMPIEZA Y MANO DE OBRA. LOS SOBRANTES, HOJAS, RAMAS SECAS, DESECHOS O BASURA DE LAS AREAS SE DEBERAN EMBOLSAR  CON EL SUMINISTRO DE BOLSAS A CUENTA DEL PROVEEDOR Y SACAR LA BASURA FUERA DE LAS INSTALACIONES DEL INSTITUTIO POR CUENTA DEL MISMO PROVEEDOR.</w:t>
            </w:r>
          </w:p>
        </w:tc>
      </w:tr>
      <w:tr w:rsidR="00BD7F9E" w:rsidRPr="00BD7F9E" w14:paraId="00B3723F" w14:textId="77777777" w:rsidTr="0050485F">
        <w:trPr>
          <w:trHeight w:val="138"/>
        </w:trPr>
        <w:tc>
          <w:tcPr>
            <w:tcW w:w="1276" w:type="pct"/>
            <w:vAlign w:val="center"/>
          </w:tcPr>
          <w:p w14:paraId="1FAF9D32" w14:textId="77777777" w:rsidR="00BD7F9E" w:rsidRPr="00BD7F9E" w:rsidRDefault="00BD7F9E" w:rsidP="0050485F">
            <w:pPr>
              <w:jc w:val="center"/>
            </w:pPr>
          </w:p>
          <w:p w14:paraId="2F2E4116" w14:textId="77777777" w:rsidR="00BD7F9E" w:rsidRPr="00BD7F9E" w:rsidRDefault="00BD7F9E" w:rsidP="0050485F">
            <w:pPr>
              <w:jc w:val="center"/>
            </w:pPr>
          </w:p>
          <w:p w14:paraId="1C83AC21" w14:textId="77777777" w:rsidR="00BD7F9E" w:rsidRPr="00BD7F9E" w:rsidRDefault="00BD7F9E" w:rsidP="0050485F">
            <w:pPr>
              <w:jc w:val="center"/>
            </w:pPr>
            <w:r w:rsidRPr="00BD7F9E">
              <w:t>6</w:t>
            </w:r>
          </w:p>
        </w:tc>
        <w:tc>
          <w:tcPr>
            <w:tcW w:w="3724" w:type="pct"/>
          </w:tcPr>
          <w:p w14:paraId="026F3E3E" w14:textId="77777777" w:rsidR="00BD7F9E" w:rsidRPr="00BD7F9E" w:rsidRDefault="00BD7F9E" w:rsidP="00BD7F9E">
            <w:r w:rsidRPr="00BD7F9E">
              <w:t>BARRIDO DE AREAS GRISES: CONSISTENTE EN EL BARRIDO DE ÁREAS DE ESTACIONAMIENTOS, BANQUETAS, ANDADORES Y CALLES CON RUTINAS ESPECIFICADAS EN LOS PUNTOS DE FRECUENCIA DE BARRIDO (8) Y (9) SEGÚN PROGRAMACIÓN. EN EL ANEXO No. 2; INCLUYE EL DESHIERBE EN BANQUETAS Y ORILLAS DE CALLES DE ÁREAS GRISES,  EL RETIRO DE BASURA SERA CON EL SUMINISTRO DE BOLSAS POR PARTE DEL PROVEEDOR DEL SERVICIO Y PONERLA EN EL AREA O CONTENEDOR DE BASURA CORRESPONDIENTE A CADA UNIDAD.</w:t>
            </w:r>
          </w:p>
        </w:tc>
      </w:tr>
      <w:tr w:rsidR="00BD7F9E" w:rsidRPr="00BD7F9E" w14:paraId="5A9ACE5F" w14:textId="77777777" w:rsidTr="00BD7F9E">
        <w:trPr>
          <w:trHeight w:val="138"/>
        </w:trPr>
        <w:tc>
          <w:tcPr>
            <w:tcW w:w="5000" w:type="pct"/>
            <w:gridSpan w:val="2"/>
            <w:shd w:val="clear" w:color="auto" w:fill="000000" w:themeFill="text1"/>
          </w:tcPr>
          <w:p w14:paraId="7F328452" w14:textId="77777777" w:rsidR="00BD7F9E" w:rsidRPr="00BD7F9E" w:rsidRDefault="00BD7F9E" w:rsidP="00BD7F9E">
            <w:r w:rsidRPr="00BD7F9E">
              <w:t>MANTENIMIENTO AL CAMPO DE FUTBOL DE LA OOAD QUERÉTARO</w:t>
            </w:r>
          </w:p>
          <w:p w14:paraId="500B3FC8" w14:textId="77777777" w:rsidR="00BD7F9E" w:rsidRPr="00BD7F9E" w:rsidRDefault="00BD7F9E" w:rsidP="00BD7F9E">
            <w:r w:rsidRPr="00BD7F9E">
              <w:t>SE HARÁ EL MANTENIMIENTO DEL CAMPO DE FUTBOL, CON LAS ESPECIFICACIONES, CANTIDADES Y UNIDADES DESCRITAS EN EL SIGUIENTE CUADRO:</w:t>
            </w:r>
          </w:p>
        </w:tc>
      </w:tr>
      <w:tr w:rsidR="00BD7F9E" w:rsidRPr="00BD7F9E" w14:paraId="4A166E68" w14:textId="77777777" w:rsidTr="0050485F">
        <w:trPr>
          <w:trHeight w:val="138"/>
        </w:trPr>
        <w:tc>
          <w:tcPr>
            <w:tcW w:w="1276" w:type="pct"/>
            <w:vAlign w:val="center"/>
          </w:tcPr>
          <w:p w14:paraId="7FEBEFDE" w14:textId="77777777" w:rsidR="00BD7F9E" w:rsidRPr="00BD7F9E" w:rsidRDefault="00BD7F9E" w:rsidP="0050485F">
            <w:pPr>
              <w:jc w:val="center"/>
            </w:pPr>
          </w:p>
          <w:p w14:paraId="195E244B" w14:textId="77777777" w:rsidR="00BD7F9E" w:rsidRPr="00BD7F9E" w:rsidRDefault="00BD7F9E" w:rsidP="0050485F">
            <w:pPr>
              <w:jc w:val="center"/>
            </w:pPr>
          </w:p>
          <w:p w14:paraId="4BA30279" w14:textId="77777777" w:rsidR="00BD7F9E" w:rsidRPr="00BD7F9E" w:rsidRDefault="00BD7F9E" w:rsidP="0050485F">
            <w:pPr>
              <w:jc w:val="center"/>
            </w:pPr>
            <w:r w:rsidRPr="00BD7F9E">
              <w:t>1</w:t>
            </w:r>
          </w:p>
        </w:tc>
        <w:tc>
          <w:tcPr>
            <w:tcW w:w="3724" w:type="pct"/>
          </w:tcPr>
          <w:p w14:paraId="47A2C2C2" w14:textId="77777777" w:rsidR="00BD7F9E" w:rsidRPr="00BD7F9E" w:rsidRDefault="00BD7F9E" w:rsidP="00BD7F9E">
            <w:r w:rsidRPr="00BD7F9E">
              <w:t>SERVICIO PARA LA PROGRAMACIÓN DE MANTENIMIENTO DE CESPED NATURAL EN CAMPO DE FUTBOL EN LA OOAD QUERÉTARO: EL SERVICIO SE REALIZA CON PODADORAS O DESBROZADORAS, MANTINENE UNA ALTURA IDEAL DE PASTO, FAVORESE EL CRECIMIENTO DENSO Y UNIFORME,  SE CONTROLA LA CANTIDAD Y FRECUENCIA DE AGUA SEGÚN EL CLIMA Y TIPO DE CÉSPED,  PUEDE HACERSE MANUALMENTE O CON SISTEMAS AUTOMÁTICOS, SE APLICAN ABONOS O FERTILIZANTES ÓRGANICOS O QUÍMICOS PARA APORTAR NUTRIENTES, SE PERFORA EL TERRENO CON PEQUEÑOS AGUJEROS PARA MEJORAR LA OXIGENACIÓN DE LAS RAICES, SE REPONE EL CÉSPED EN ZONAS DAÑADAS O DE POCA COBERTURA.</w:t>
            </w:r>
          </w:p>
        </w:tc>
      </w:tr>
      <w:tr w:rsidR="00BD7F9E" w:rsidRPr="00BD7F9E" w14:paraId="4D815915" w14:textId="77777777" w:rsidTr="0050485F">
        <w:trPr>
          <w:trHeight w:val="138"/>
        </w:trPr>
        <w:tc>
          <w:tcPr>
            <w:tcW w:w="1276" w:type="pct"/>
            <w:vAlign w:val="center"/>
          </w:tcPr>
          <w:p w14:paraId="59967521" w14:textId="77777777" w:rsidR="00BD7F9E" w:rsidRPr="00BD7F9E" w:rsidRDefault="00BD7F9E" w:rsidP="0050485F">
            <w:pPr>
              <w:jc w:val="center"/>
            </w:pPr>
            <w:r w:rsidRPr="00BD7F9E">
              <w:t>2</w:t>
            </w:r>
          </w:p>
        </w:tc>
        <w:tc>
          <w:tcPr>
            <w:tcW w:w="3724" w:type="pct"/>
            <w:vAlign w:val="center"/>
          </w:tcPr>
          <w:p w14:paraId="4E126E74" w14:textId="77777777" w:rsidR="00BD7F9E" w:rsidRDefault="00BD7F9E" w:rsidP="00BD7F9E">
            <w:r w:rsidRPr="00BD7F9E">
              <w:t>SERVICIO PARA EL CORTE DE CESPED CON EQUIPO DE CUCHILLAS ROTATIVAS O HELICOIDALES: SIRVE PARA MANTENER EL PASTO SANO, PAREJO Y ESTÉTICAMENTE ATRACTIVO.</w:t>
            </w:r>
          </w:p>
          <w:p w14:paraId="7C185BA9" w14:textId="77777777" w:rsidR="00BD7F9E" w:rsidRPr="00BD7F9E" w:rsidRDefault="00BD7F9E" w:rsidP="00BD7F9E"/>
        </w:tc>
      </w:tr>
      <w:tr w:rsidR="00BD7F9E" w:rsidRPr="00BD7F9E" w14:paraId="3BFAE6FD" w14:textId="77777777" w:rsidTr="0050485F">
        <w:trPr>
          <w:trHeight w:val="138"/>
        </w:trPr>
        <w:tc>
          <w:tcPr>
            <w:tcW w:w="1276" w:type="pct"/>
            <w:vAlign w:val="center"/>
          </w:tcPr>
          <w:p w14:paraId="764349AD" w14:textId="77777777" w:rsidR="00BD7F9E" w:rsidRPr="00BD7F9E" w:rsidRDefault="00BD7F9E" w:rsidP="0050485F">
            <w:pPr>
              <w:jc w:val="center"/>
            </w:pPr>
            <w:r w:rsidRPr="00BD7F9E">
              <w:lastRenderedPageBreak/>
              <w:t>3</w:t>
            </w:r>
          </w:p>
        </w:tc>
        <w:tc>
          <w:tcPr>
            <w:tcW w:w="3724" w:type="pct"/>
            <w:vAlign w:val="center"/>
          </w:tcPr>
          <w:p w14:paraId="0E6E63E4" w14:textId="77777777" w:rsidR="00BD7F9E" w:rsidRPr="00BD7F9E" w:rsidRDefault="00BD7F9E" w:rsidP="00BD7F9E">
            <w:r w:rsidRPr="00BD7F9E">
              <w:t>SERVICIO PARA LA FERTILIZACIÓN: SIRVE PARA NUTRIR EL PASTO Y MANENERLO VERDE, FUERTE Y SALUDABLE, APORTA NUTRIENTES ESENCIALES, FORTALECE EL PASTO, MEJORA EL COLOR Y LA DENSIDAD, PREVIENE PLAGAS.</w:t>
            </w:r>
          </w:p>
        </w:tc>
      </w:tr>
      <w:tr w:rsidR="00BD7F9E" w:rsidRPr="00BD7F9E" w14:paraId="7A5C45F9" w14:textId="77777777" w:rsidTr="0050485F">
        <w:trPr>
          <w:trHeight w:val="138"/>
        </w:trPr>
        <w:tc>
          <w:tcPr>
            <w:tcW w:w="1276" w:type="pct"/>
            <w:vAlign w:val="center"/>
          </w:tcPr>
          <w:p w14:paraId="237C447D" w14:textId="77777777" w:rsidR="00BD7F9E" w:rsidRPr="00BD7F9E" w:rsidRDefault="00BD7F9E" w:rsidP="0050485F">
            <w:pPr>
              <w:jc w:val="center"/>
            </w:pPr>
            <w:r w:rsidRPr="00BD7F9E">
              <w:t>4</w:t>
            </w:r>
          </w:p>
        </w:tc>
        <w:tc>
          <w:tcPr>
            <w:tcW w:w="3724" w:type="pct"/>
            <w:vAlign w:val="center"/>
          </w:tcPr>
          <w:p w14:paraId="715C3B4F" w14:textId="77777777" w:rsidR="00BD7F9E" w:rsidRPr="00BD7F9E" w:rsidRDefault="00BD7F9E" w:rsidP="00BD7F9E">
            <w:r w:rsidRPr="00BD7F9E">
              <w:t>SERVICIO PARA MANTENER EN ÓPTIMAS CONDICIONES LOS EQUIPOS DE ASPERCIÓN INSTALADOS A LO LARGO Y ANCHO DEL CAMPO DE FUTBOL: SIRVE PARA MANTENER EN BUEN ESTADO TODO EL EQUIPO DE RIEGO SOBRE EL CAMPO DE FUTBOL DE LA OOAD QUERÉTARO, CON ELLO OBTENER UN PASTO SANO, PAREJO Y ESTÉTICAMENTE ATRACTIVO.</w:t>
            </w:r>
          </w:p>
        </w:tc>
      </w:tr>
      <w:tr w:rsidR="00BD7F9E" w:rsidRPr="00BD7F9E" w14:paraId="454B412F" w14:textId="77777777" w:rsidTr="0050485F">
        <w:trPr>
          <w:trHeight w:val="138"/>
        </w:trPr>
        <w:tc>
          <w:tcPr>
            <w:tcW w:w="1276" w:type="pct"/>
            <w:vAlign w:val="center"/>
          </w:tcPr>
          <w:p w14:paraId="40F56076" w14:textId="77777777" w:rsidR="00BD7F9E" w:rsidRPr="00BD7F9E" w:rsidRDefault="00BD7F9E" w:rsidP="0050485F">
            <w:pPr>
              <w:jc w:val="center"/>
            </w:pPr>
            <w:r w:rsidRPr="00BD7F9E">
              <w:t>5</w:t>
            </w:r>
          </w:p>
        </w:tc>
        <w:tc>
          <w:tcPr>
            <w:tcW w:w="3724" w:type="pct"/>
            <w:vAlign w:val="center"/>
          </w:tcPr>
          <w:p w14:paraId="20826436" w14:textId="77777777" w:rsidR="00BD7F9E" w:rsidRPr="00BD7F9E" w:rsidRDefault="00BD7F9E" w:rsidP="00BD7F9E">
            <w:r w:rsidRPr="00BD7F9E">
              <w:t>SERVICIO DE AIREADO DEL CAMPO DE FUTBOL: SIRVE PARA MEJORAR LA SALUD DEL SUELO Y DEL PASTO, GARANTIZANDO LA SUPERFICIE FIRME, UNIFORME Y RESISTENTE AL USO CONSTANTE,  MEJORA LA OXIGENACIÓN DEL SUELO,  FACILITA ABSORCIÓN DEL AGUA Y NUTRIENTES, REDUCE LA COMPATACIÓN DEL TERRENO, FAVORESE UN CÉSPED MÁS FUERTE Y DENSO.</w:t>
            </w:r>
          </w:p>
        </w:tc>
      </w:tr>
    </w:tbl>
    <w:p w14:paraId="7310928B" w14:textId="77777777" w:rsidR="00BD7F9E" w:rsidRPr="00BD7F9E" w:rsidRDefault="00BD7F9E" w:rsidP="00BD7F9E"/>
    <w:p w14:paraId="5DD2E2F8" w14:textId="77777777" w:rsidR="00BD7F9E" w:rsidRPr="00BD7F9E" w:rsidRDefault="00BD7F9E" w:rsidP="00BD7F9E"/>
    <w:tbl>
      <w:tblPr>
        <w:tblpPr w:leftFromText="141" w:rightFromText="141" w:vertAnchor="text" w:tblpY="1"/>
        <w:tblOverlap w:val="nev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579"/>
        <w:gridCol w:w="946"/>
        <w:gridCol w:w="1149"/>
        <w:gridCol w:w="1533"/>
        <w:gridCol w:w="901"/>
        <w:gridCol w:w="1533"/>
        <w:gridCol w:w="911"/>
        <w:gridCol w:w="1194"/>
        <w:gridCol w:w="1194"/>
      </w:tblGrid>
      <w:tr w:rsidR="00BD7F9E" w:rsidRPr="00BD7F9E" w14:paraId="630A222F" w14:textId="77777777" w:rsidTr="00BD7F9E">
        <w:trPr>
          <w:trHeight w:val="20"/>
          <w:tblHeader/>
        </w:trPr>
        <w:tc>
          <w:tcPr>
            <w:tcW w:w="5000" w:type="pct"/>
            <w:gridSpan w:val="9"/>
            <w:shd w:val="clear" w:color="auto" w:fill="D9D9D9" w:themeFill="background1" w:themeFillShade="D9"/>
          </w:tcPr>
          <w:p w14:paraId="7E5A2353" w14:textId="77777777" w:rsidR="00BD7F9E" w:rsidRPr="00BD7F9E" w:rsidRDefault="00BD7F9E" w:rsidP="00BD7F9E">
            <w:pPr>
              <w:jc w:val="center"/>
            </w:pPr>
            <w:r w:rsidRPr="00BD7F9E">
              <w:t>ESPECIFICACIONES TÉCNICAS Y CANTIDADES</w:t>
            </w:r>
          </w:p>
        </w:tc>
      </w:tr>
      <w:tr w:rsidR="00BD7F9E" w:rsidRPr="00BD7F9E" w14:paraId="02CBD79D" w14:textId="77777777" w:rsidTr="00BD7F9E">
        <w:trPr>
          <w:trHeight w:val="20"/>
          <w:tblHeader/>
        </w:trPr>
        <w:tc>
          <w:tcPr>
            <w:tcW w:w="5000" w:type="pct"/>
            <w:gridSpan w:val="9"/>
            <w:shd w:val="clear" w:color="auto" w:fill="D9D9D9" w:themeFill="background1" w:themeFillShade="D9"/>
          </w:tcPr>
          <w:p w14:paraId="16CE48CE" w14:textId="77777777" w:rsidR="00BD7F9E" w:rsidRPr="00BD7F9E" w:rsidRDefault="00BD7F9E" w:rsidP="00BD7F9E">
            <w:pPr>
              <w:jc w:val="center"/>
            </w:pPr>
            <w:r w:rsidRPr="00BD7F9E">
              <w:t>ÁREAS VERDES Y BARRIDO DE AREAS GRISES</w:t>
            </w:r>
          </w:p>
        </w:tc>
      </w:tr>
      <w:tr w:rsidR="00BD7F9E" w:rsidRPr="00BD7F9E" w14:paraId="6A78178E" w14:textId="77777777" w:rsidTr="00BD7F9E">
        <w:trPr>
          <w:trHeight w:val="20"/>
          <w:tblHeader/>
        </w:trPr>
        <w:tc>
          <w:tcPr>
            <w:tcW w:w="714" w:type="pct"/>
            <w:vMerge w:val="restart"/>
            <w:shd w:val="clear" w:color="auto" w:fill="D9D9D9" w:themeFill="background1" w:themeFillShade="D9"/>
            <w:vAlign w:val="center"/>
            <w:hideMark/>
          </w:tcPr>
          <w:p w14:paraId="611B4E2B" w14:textId="77777777" w:rsidR="00BD7F9E" w:rsidRPr="00BD7F9E" w:rsidRDefault="00BD7F9E" w:rsidP="00BD7F9E">
            <w:r w:rsidRPr="00BD7F9E">
              <w:t>INMUEBLE</w:t>
            </w:r>
          </w:p>
          <w:p w14:paraId="6F92A0EF" w14:textId="77777777" w:rsidR="00BD7F9E" w:rsidRPr="00BD7F9E" w:rsidRDefault="00BD7F9E" w:rsidP="00BD7F9E">
            <w:r w:rsidRPr="00BD7F9E">
              <w:t> </w:t>
            </w:r>
          </w:p>
        </w:tc>
        <w:tc>
          <w:tcPr>
            <w:tcW w:w="436" w:type="pct"/>
            <w:shd w:val="clear" w:color="auto" w:fill="D9D9D9" w:themeFill="background1" w:themeFillShade="D9"/>
            <w:vAlign w:val="center"/>
            <w:hideMark/>
          </w:tcPr>
          <w:p w14:paraId="6734F572" w14:textId="77777777" w:rsidR="00BD7F9E" w:rsidRPr="00BD7F9E" w:rsidRDefault="00BD7F9E" w:rsidP="00BD7F9E">
            <w:r w:rsidRPr="00BD7F9E">
              <w:t>MANTTO. DE AREAS VERDES (1)</w:t>
            </w:r>
          </w:p>
        </w:tc>
        <w:tc>
          <w:tcPr>
            <w:tcW w:w="533" w:type="pct"/>
            <w:shd w:val="clear" w:color="auto" w:fill="D9D9D9" w:themeFill="background1" w:themeFillShade="D9"/>
            <w:vAlign w:val="center"/>
            <w:hideMark/>
          </w:tcPr>
          <w:p w14:paraId="75B903BB" w14:textId="77777777" w:rsidR="00BD7F9E" w:rsidRPr="00BD7F9E" w:rsidRDefault="00BD7F9E" w:rsidP="00BD7F9E">
            <w:r w:rsidRPr="00BD7F9E">
              <w:t>MANTTO. GENERAL A JARDINERAS (2)</w:t>
            </w:r>
          </w:p>
        </w:tc>
        <w:tc>
          <w:tcPr>
            <w:tcW w:w="697" w:type="pct"/>
            <w:shd w:val="clear" w:color="auto" w:fill="D9D9D9" w:themeFill="background1" w:themeFillShade="D9"/>
            <w:vAlign w:val="center"/>
            <w:hideMark/>
          </w:tcPr>
          <w:p w14:paraId="55D11DA9" w14:textId="38C30700" w:rsidR="00BD7F9E" w:rsidRPr="00BD7F9E" w:rsidRDefault="00BD7F9E" w:rsidP="00BD7F9E">
            <w:r w:rsidRPr="00BD7F9E">
              <w:t>REFORESTACION DE JARDINERIA (3)</w:t>
            </w:r>
          </w:p>
        </w:tc>
        <w:tc>
          <w:tcPr>
            <w:tcW w:w="411" w:type="pct"/>
            <w:shd w:val="clear" w:color="auto" w:fill="D9D9D9" w:themeFill="background1" w:themeFillShade="D9"/>
            <w:vAlign w:val="center"/>
            <w:hideMark/>
          </w:tcPr>
          <w:p w14:paraId="526BB8A1" w14:textId="77777777" w:rsidR="00BD7F9E" w:rsidRPr="00BD7F9E" w:rsidRDefault="00BD7F9E" w:rsidP="00BD7F9E">
            <w:r w:rsidRPr="00BD7F9E">
              <w:t>PODA DE ÁRBOLES + 4 MTS A 7 MTS. (4)</w:t>
            </w:r>
          </w:p>
        </w:tc>
        <w:tc>
          <w:tcPr>
            <w:tcW w:w="697" w:type="pct"/>
            <w:shd w:val="clear" w:color="auto" w:fill="D9D9D9" w:themeFill="background1" w:themeFillShade="D9"/>
            <w:vAlign w:val="center"/>
            <w:hideMark/>
          </w:tcPr>
          <w:p w14:paraId="0996E955" w14:textId="19B047F1" w:rsidR="00BD7F9E" w:rsidRPr="00BD7F9E" w:rsidRDefault="00BD7F9E" w:rsidP="00BD7F9E">
            <w:r w:rsidRPr="00BD7F9E">
              <w:t>REFORESTACION DE PASTO EN ROLLO PARA AREA VERDE (5)</w:t>
            </w:r>
          </w:p>
        </w:tc>
        <w:tc>
          <w:tcPr>
            <w:tcW w:w="420" w:type="pct"/>
            <w:vMerge w:val="restart"/>
            <w:shd w:val="clear" w:color="auto" w:fill="D9D9D9" w:themeFill="background1" w:themeFillShade="D9"/>
            <w:vAlign w:val="center"/>
            <w:hideMark/>
          </w:tcPr>
          <w:p w14:paraId="7D822A7B" w14:textId="77777777" w:rsidR="00BD7F9E" w:rsidRPr="00BD7F9E" w:rsidRDefault="00BD7F9E" w:rsidP="00BD7F9E">
            <w:r w:rsidRPr="00BD7F9E">
              <w:t>BARRIDO DE AREAS GRISES (6)</w:t>
            </w:r>
          </w:p>
        </w:tc>
        <w:tc>
          <w:tcPr>
            <w:tcW w:w="546" w:type="pct"/>
            <w:vMerge w:val="restart"/>
            <w:shd w:val="clear" w:color="auto" w:fill="D9D9D9" w:themeFill="background1" w:themeFillShade="D9"/>
            <w:vAlign w:val="center"/>
            <w:hideMark/>
          </w:tcPr>
          <w:p w14:paraId="05A4B144" w14:textId="77777777" w:rsidR="00BD7F9E" w:rsidRPr="00BD7F9E" w:rsidRDefault="00BD7F9E" w:rsidP="00BD7F9E">
            <w:r w:rsidRPr="00BD7F9E">
              <w:t>FRECUENCIA DEL BARRIDO DE AREA GRISES (7)</w:t>
            </w:r>
          </w:p>
        </w:tc>
        <w:tc>
          <w:tcPr>
            <w:tcW w:w="546" w:type="pct"/>
            <w:vMerge w:val="restart"/>
            <w:shd w:val="clear" w:color="auto" w:fill="D9D9D9" w:themeFill="background1" w:themeFillShade="D9"/>
            <w:vAlign w:val="center"/>
            <w:hideMark/>
          </w:tcPr>
          <w:p w14:paraId="1A31257E" w14:textId="77777777" w:rsidR="00BD7F9E" w:rsidRPr="00BD7F9E" w:rsidRDefault="00BD7F9E" w:rsidP="00BD7F9E">
            <w:r w:rsidRPr="00BD7F9E">
              <w:t>FRECUENCIA DEL BARRIDO DE AREA GRISES (8)</w:t>
            </w:r>
          </w:p>
        </w:tc>
      </w:tr>
      <w:tr w:rsidR="00BD7F9E" w:rsidRPr="00BD7F9E" w14:paraId="4636ABA9" w14:textId="77777777" w:rsidTr="00BD7F9E">
        <w:trPr>
          <w:trHeight w:val="20"/>
          <w:tblHeader/>
        </w:trPr>
        <w:tc>
          <w:tcPr>
            <w:tcW w:w="714" w:type="pct"/>
            <w:vMerge/>
            <w:shd w:val="clear" w:color="auto" w:fill="D9D9D9" w:themeFill="background1" w:themeFillShade="D9"/>
            <w:vAlign w:val="center"/>
            <w:hideMark/>
          </w:tcPr>
          <w:p w14:paraId="1C2C990D" w14:textId="77777777" w:rsidR="00BD7F9E" w:rsidRPr="00BD7F9E" w:rsidRDefault="00BD7F9E" w:rsidP="00BD7F9E"/>
        </w:tc>
        <w:tc>
          <w:tcPr>
            <w:tcW w:w="436" w:type="pct"/>
            <w:shd w:val="clear" w:color="auto" w:fill="D9D9D9" w:themeFill="background1" w:themeFillShade="D9"/>
            <w:vAlign w:val="center"/>
            <w:hideMark/>
          </w:tcPr>
          <w:p w14:paraId="75F841DD" w14:textId="77777777" w:rsidR="00BD7F9E" w:rsidRPr="00BD7F9E" w:rsidRDefault="00BD7F9E" w:rsidP="00BD7F9E">
            <w:r w:rsidRPr="00BD7F9E">
              <w:t>SEMANAL</w:t>
            </w:r>
          </w:p>
        </w:tc>
        <w:tc>
          <w:tcPr>
            <w:tcW w:w="533" w:type="pct"/>
            <w:shd w:val="clear" w:color="auto" w:fill="D9D9D9" w:themeFill="background1" w:themeFillShade="D9"/>
            <w:vAlign w:val="center"/>
            <w:hideMark/>
          </w:tcPr>
          <w:p w14:paraId="5003B9B0" w14:textId="77777777" w:rsidR="00BD7F9E" w:rsidRPr="00BD7F9E" w:rsidRDefault="00BD7F9E" w:rsidP="00BD7F9E">
            <w:r w:rsidRPr="00BD7F9E">
              <w:t>3 VECES POR SEMANA</w:t>
            </w:r>
          </w:p>
        </w:tc>
        <w:tc>
          <w:tcPr>
            <w:tcW w:w="697" w:type="pct"/>
            <w:shd w:val="clear" w:color="auto" w:fill="D9D9D9" w:themeFill="background1" w:themeFillShade="D9"/>
            <w:vAlign w:val="center"/>
            <w:hideMark/>
          </w:tcPr>
          <w:p w14:paraId="39F77F43" w14:textId="77777777" w:rsidR="00BD7F9E" w:rsidRPr="00BD7F9E" w:rsidRDefault="00BD7F9E" w:rsidP="00BD7F9E">
            <w:r w:rsidRPr="00BD7F9E">
              <w:t>SEMESTRAL</w:t>
            </w:r>
          </w:p>
        </w:tc>
        <w:tc>
          <w:tcPr>
            <w:tcW w:w="411" w:type="pct"/>
            <w:shd w:val="clear" w:color="auto" w:fill="D9D9D9" w:themeFill="background1" w:themeFillShade="D9"/>
            <w:vAlign w:val="center"/>
            <w:hideMark/>
          </w:tcPr>
          <w:p w14:paraId="66D9FD83" w14:textId="77777777" w:rsidR="00BD7F9E" w:rsidRPr="00BD7F9E" w:rsidRDefault="00BD7F9E" w:rsidP="00BD7F9E">
            <w:r w:rsidRPr="00BD7F9E">
              <w:t>ANUAL</w:t>
            </w:r>
          </w:p>
        </w:tc>
        <w:tc>
          <w:tcPr>
            <w:tcW w:w="697" w:type="pct"/>
            <w:shd w:val="clear" w:color="auto" w:fill="D9D9D9" w:themeFill="background1" w:themeFillShade="D9"/>
            <w:vAlign w:val="center"/>
            <w:hideMark/>
          </w:tcPr>
          <w:p w14:paraId="53DF7211" w14:textId="77777777" w:rsidR="00BD7F9E" w:rsidRPr="00BD7F9E" w:rsidRDefault="00BD7F9E" w:rsidP="00BD7F9E">
            <w:r w:rsidRPr="00BD7F9E">
              <w:t>ANUAL</w:t>
            </w:r>
          </w:p>
        </w:tc>
        <w:tc>
          <w:tcPr>
            <w:tcW w:w="420" w:type="pct"/>
            <w:vMerge/>
            <w:shd w:val="clear" w:color="auto" w:fill="D9D9D9" w:themeFill="background1" w:themeFillShade="D9"/>
            <w:vAlign w:val="center"/>
            <w:hideMark/>
          </w:tcPr>
          <w:p w14:paraId="3E27CA19" w14:textId="77777777" w:rsidR="00BD7F9E" w:rsidRPr="00BD7F9E" w:rsidRDefault="00BD7F9E" w:rsidP="00BD7F9E"/>
        </w:tc>
        <w:tc>
          <w:tcPr>
            <w:tcW w:w="546" w:type="pct"/>
            <w:vMerge/>
            <w:shd w:val="clear" w:color="auto" w:fill="D9D9D9" w:themeFill="background1" w:themeFillShade="D9"/>
            <w:vAlign w:val="center"/>
            <w:hideMark/>
          </w:tcPr>
          <w:p w14:paraId="1780E558" w14:textId="77777777" w:rsidR="00BD7F9E" w:rsidRPr="00BD7F9E" w:rsidRDefault="00BD7F9E" w:rsidP="00BD7F9E"/>
        </w:tc>
        <w:tc>
          <w:tcPr>
            <w:tcW w:w="546" w:type="pct"/>
            <w:vMerge/>
            <w:shd w:val="clear" w:color="auto" w:fill="D9D9D9" w:themeFill="background1" w:themeFillShade="D9"/>
            <w:vAlign w:val="center"/>
            <w:hideMark/>
          </w:tcPr>
          <w:p w14:paraId="46EB26A7" w14:textId="77777777" w:rsidR="00BD7F9E" w:rsidRPr="00BD7F9E" w:rsidRDefault="00BD7F9E" w:rsidP="00BD7F9E"/>
        </w:tc>
      </w:tr>
      <w:tr w:rsidR="00BD7F9E" w:rsidRPr="00BD7F9E" w14:paraId="26D6C194" w14:textId="77777777" w:rsidTr="00BD7F9E">
        <w:trPr>
          <w:trHeight w:val="20"/>
          <w:tblHeader/>
        </w:trPr>
        <w:tc>
          <w:tcPr>
            <w:tcW w:w="714" w:type="pct"/>
            <w:vMerge/>
            <w:shd w:val="clear" w:color="auto" w:fill="D9D9D9" w:themeFill="background1" w:themeFillShade="D9"/>
            <w:vAlign w:val="center"/>
            <w:hideMark/>
          </w:tcPr>
          <w:p w14:paraId="3A6447D0" w14:textId="77777777" w:rsidR="00BD7F9E" w:rsidRPr="00BD7F9E" w:rsidRDefault="00BD7F9E" w:rsidP="00BD7F9E"/>
        </w:tc>
        <w:tc>
          <w:tcPr>
            <w:tcW w:w="436" w:type="pct"/>
            <w:shd w:val="clear" w:color="auto" w:fill="D9D9D9" w:themeFill="background1" w:themeFillShade="D9"/>
            <w:vAlign w:val="center"/>
            <w:hideMark/>
          </w:tcPr>
          <w:p w14:paraId="3423D31A" w14:textId="77777777" w:rsidR="00BD7F9E" w:rsidRPr="00BD7F9E" w:rsidRDefault="00BD7F9E" w:rsidP="00BD7F9E">
            <w:r w:rsidRPr="00BD7F9E">
              <w:t>MTS.2</w:t>
            </w:r>
          </w:p>
        </w:tc>
        <w:tc>
          <w:tcPr>
            <w:tcW w:w="533" w:type="pct"/>
            <w:shd w:val="clear" w:color="auto" w:fill="D9D9D9" w:themeFill="background1" w:themeFillShade="D9"/>
            <w:vAlign w:val="center"/>
            <w:hideMark/>
          </w:tcPr>
          <w:p w14:paraId="5D664C6F" w14:textId="77777777" w:rsidR="00BD7F9E" w:rsidRPr="00BD7F9E" w:rsidRDefault="00BD7F9E" w:rsidP="00BD7F9E">
            <w:r w:rsidRPr="00BD7F9E">
              <w:t>MTS.2</w:t>
            </w:r>
          </w:p>
        </w:tc>
        <w:tc>
          <w:tcPr>
            <w:tcW w:w="697" w:type="pct"/>
            <w:shd w:val="clear" w:color="auto" w:fill="D9D9D9" w:themeFill="background1" w:themeFillShade="D9"/>
            <w:vAlign w:val="center"/>
            <w:hideMark/>
          </w:tcPr>
          <w:p w14:paraId="388F1CCF" w14:textId="77777777" w:rsidR="00BD7F9E" w:rsidRPr="00BD7F9E" w:rsidRDefault="00BD7F9E" w:rsidP="00BD7F9E">
            <w:r w:rsidRPr="00BD7F9E">
              <w:t>MTS.2</w:t>
            </w:r>
          </w:p>
        </w:tc>
        <w:tc>
          <w:tcPr>
            <w:tcW w:w="411" w:type="pct"/>
            <w:shd w:val="clear" w:color="auto" w:fill="D9D9D9" w:themeFill="background1" w:themeFillShade="D9"/>
            <w:vAlign w:val="center"/>
            <w:hideMark/>
          </w:tcPr>
          <w:p w14:paraId="65510CE9" w14:textId="77777777" w:rsidR="00BD7F9E" w:rsidRPr="00BD7F9E" w:rsidRDefault="00BD7F9E" w:rsidP="00BD7F9E">
            <w:r w:rsidRPr="00BD7F9E">
              <w:t>PZA.</w:t>
            </w:r>
          </w:p>
        </w:tc>
        <w:tc>
          <w:tcPr>
            <w:tcW w:w="697" w:type="pct"/>
            <w:shd w:val="clear" w:color="auto" w:fill="D9D9D9" w:themeFill="background1" w:themeFillShade="D9"/>
            <w:vAlign w:val="center"/>
            <w:hideMark/>
          </w:tcPr>
          <w:p w14:paraId="71692D12" w14:textId="77777777" w:rsidR="00BD7F9E" w:rsidRPr="00BD7F9E" w:rsidRDefault="00BD7F9E" w:rsidP="00BD7F9E">
            <w:r w:rsidRPr="00BD7F9E">
              <w:t>MTS.2</w:t>
            </w:r>
          </w:p>
        </w:tc>
        <w:tc>
          <w:tcPr>
            <w:tcW w:w="420" w:type="pct"/>
            <w:shd w:val="clear" w:color="auto" w:fill="D9D9D9" w:themeFill="background1" w:themeFillShade="D9"/>
            <w:vAlign w:val="center"/>
            <w:hideMark/>
          </w:tcPr>
          <w:p w14:paraId="6AF2F0FD" w14:textId="77777777" w:rsidR="00BD7F9E" w:rsidRPr="00BD7F9E" w:rsidRDefault="00BD7F9E" w:rsidP="00BD7F9E">
            <w:r w:rsidRPr="00BD7F9E">
              <w:t>MTS.2</w:t>
            </w:r>
          </w:p>
        </w:tc>
        <w:tc>
          <w:tcPr>
            <w:tcW w:w="546" w:type="pct"/>
            <w:shd w:val="clear" w:color="auto" w:fill="D9D9D9" w:themeFill="background1" w:themeFillShade="D9"/>
            <w:vAlign w:val="center"/>
            <w:hideMark/>
          </w:tcPr>
          <w:p w14:paraId="05141805" w14:textId="77777777" w:rsidR="00BD7F9E" w:rsidRPr="00BD7F9E" w:rsidRDefault="00BD7F9E" w:rsidP="00BD7F9E">
            <w:r w:rsidRPr="00BD7F9E">
              <w:t>(No. DE DIAS A LA SEMANA)</w:t>
            </w:r>
          </w:p>
        </w:tc>
        <w:tc>
          <w:tcPr>
            <w:tcW w:w="546" w:type="pct"/>
            <w:shd w:val="clear" w:color="auto" w:fill="D9D9D9" w:themeFill="background1" w:themeFillShade="D9"/>
            <w:vAlign w:val="center"/>
            <w:hideMark/>
          </w:tcPr>
          <w:p w14:paraId="6EEA1FE7" w14:textId="77777777" w:rsidR="00BD7F9E" w:rsidRPr="00BD7F9E" w:rsidRDefault="00BD7F9E" w:rsidP="00BD7F9E">
            <w:r w:rsidRPr="00BD7F9E">
              <w:t>No. DE BARRIDOS AL DIA.</w:t>
            </w:r>
          </w:p>
        </w:tc>
      </w:tr>
      <w:tr w:rsidR="00BD7F9E" w:rsidRPr="00BD7F9E" w14:paraId="6CBCE752" w14:textId="77777777" w:rsidTr="00BD7F9E">
        <w:trPr>
          <w:trHeight w:val="283"/>
        </w:trPr>
        <w:tc>
          <w:tcPr>
            <w:tcW w:w="714" w:type="pct"/>
            <w:vAlign w:val="center"/>
            <w:hideMark/>
          </w:tcPr>
          <w:p w14:paraId="17CD0A88" w14:textId="77777777" w:rsidR="00BD7F9E" w:rsidRPr="00BD7F9E" w:rsidRDefault="00BD7F9E" w:rsidP="00BD7F9E">
            <w:r w:rsidRPr="00BD7F9E">
              <w:t>H.G.R. No. 1</w:t>
            </w:r>
          </w:p>
        </w:tc>
        <w:tc>
          <w:tcPr>
            <w:tcW w:w="436" w:type="pct"/>
            <w:vAlign w:val="center"/>
            <w:hideMark/>
          </w:tcPr>
          <w:p w14:paraId="3019CCFD" w14:textId="77777777" w:rsidR="00BD7F9E" w:rsidRPr="00BD7F9E" w:rsidRDefault="00BD7F9E" w:rsidP="00BD7F9E">
            <w:pPr>
              <w:jc w:val="center"/>
            </w:pPr>
            <w:r w:rsidRPr="00BD7F9E">
              <w:t>0</w:t>
            </w:r>
          </w:p>
        </w:tc>
        <w:tc>
          <w:tcPr>
            <w:tcW w:w="533" w:type="pct"/>
            <w:vAlign w:val="center"/>
            <w:hideMark/>
          </w:tcPr>
          <w:p w14:paraId="68D9C79F" w14:textId="77777777" w:rsidR="00BD7F9E" w:rsidRPr="00BD7F9E" w:rsidRDefault="00BD7F9E" w:rsidP="00BD7F9E">
            <w:pPr>
              <w:jc w:val="center"/>
            </w:pPr>
            <w:r w:rsidRPr="00BD7F9E">
              <w:t>0</w:t>
            </w:r>
          </w:p>
        </w:tc>
        <w:tc>
          <w:tcPr>
            <w:tcW w:w="697" w:type="pct"/>
            <w:vAlign w:val="center"/>
            <w:hideMark/>
          </w:tcPr>
          <w:p w14:paraId="05CC0412" w14:textId="77777777" w:rsidR="00BD7F9E" w:rsidRPr="00BD7F9E" w:rsidRDefault="00BD7F9E" w:rsidP="00BD7F9E">
            <w:pPr>
              <w:jc w:val="center"/>
            </w:pPr>
            <w:r w:rsidRPr="00BD7F9E">
              <w:t>0</w:t>
            </w:r>
          </w:p>
        </w:tc>
        <w:tc>
          <w:tcPr>
            <w:tcW w:w="411" w:type="pct"/>
            <w:vAlign w:val="center"/>
            <w:hideMark/>
          </w:tcPr>
          <w:p w14:paraId="7EC4C9D4" w14:textId="77777777" w:rsidR="00BD7F9E" w:rsidRPr="00BD7F9E" w:rsidRDefault="00BD7F9E" w:rsidP="00BD7F9E">
            <w:pPr>
              <w:jc w:val="center"/>
            </w:pPr>
            <w:r w:rsidRPr="00BD7F9E">
              <w:t>20</w:t>
            </w:r>
          </w:p>
        </w:tc>
        <w:tc>
          <w:tcPr>
            <w:tcW w:w="697" w:type="pct"/>
            <w:vAlign w:val="center"/>
            <w:hideMark/>
          </w:tcPr>
          <w:p w14:paraId="5E7FB90F" w14:textId="77777777" w:rsidR="00BD7F9E" w:rsidRPr="00BD7F9E" w:rsidRDefault="00BD7F9E" w:rsidP="00BD7F9E">
            <w:pPr>
              <w:jc w:val="center"/>
            </w:pPr>
            <w:r w:rsidRPr="00BD7F9E">
              <w:t>0</w:t>
            </w:r>
          </w:p>
        </w:tc>
        <w:tc>
          <w:tcPr>
            <w:tcW w:w="420" w:type="pct"/>
            <w:vAlign w:val="center"/>
            <w:hideMark/>
          </w:tcPr>
          <w:p w14:paraId="64EB55C7" w14:textId="77777777" w:rsidR="00BD7F9E" w:rsidRPr="00BD7F9E" w:rsidRDefault="00BD7F9E" w:rsidP="00BD7F9E">
            <w:pPr>
              <w:jc w:val="center"/>
            </w:pPr>
            <w:r w:rsidRPr="00BD7F9E">
              <w:t>0</w:t>
            </w:r>
          </w:p>
        </w:tc>
        <w:tc>
          <w:tcPr>
            <w:tcW w:w="546" w:type="pct"/>
            <w:vAlign w:val="center"/>
            <w:hideMark/>
          </w:tcPr>
          <w:p w14:paraId="3346B1A0" w14:textId="77777777" w:rsidR="00BD7F9E" w:rsidRPr="00BD7F9E" w:rsidRDefault="00BD7F9E" w:rsidP="00BD7F9E">
            <w:pPr>
              <w:jc w:val="center"/>
            </w:pPr>
            <w:r w:rsidRPr="00BD7F9E">
              <w:t>0</w:t>
            </w:r>
          </w:p>
        </w:tc>
        <w:tc>
          <w:tcPr>
            <w:tcW w:w="546" w:type="pct"/>
            <w:vAlign w:val="center"/>
            <w:hideMark/>
          </w:tcPr>
          <w:p w14:paraId="3A19040B" w14:textId="77777777" w:rsidR="00BD7F9E" w:rsidRPr="00BD7F9E" w:rsidRDefault="00BD7F9E" w:rsidP="00BD7F9E">
            <w:pPr>
              <w:jc w:val="center"/>
            </w:pPr>
          </w:p>
        </w:tc>
      </w:tr>
      <w:tr w:rsidR="00BD7F9E" w:rsidRPr="00BD7F9E" w14:paraId="678C5FCE" w14:textId="77777777" w:rsidTr="00BD7F9E">
        <w:trPr>
          <w:trHeight w:val="283"/>
        </w:trPr>
        <w:tc>
          <w:tcPr>
            <w:tcW w:w="714" w:type="pct"/>
            <w:vAlign w:val="center"/>
            <w:hideMark/>
          </w:tcPr>
          <w:p w14:paraId="26032003" w14:textId="77777777" w:rsidR="00BD7F9E" w:rsidRPr="00BD7F9E" w:rsidRDefault="00BD7F9E" w:rsidP="00BD7F9E">
            <w:r w:rsidRPr="00BD7F9E">
              <w:t>ZONA DEPORTIVA</w:t>
            </w:r>
          </w:p>
        </w:tc>
        <w:tc>
          <w:tcPr>
            <w:tcW w:w="436" w:type="pct"/>
            <w:vAlign w:val="center"/>
            <w:hideMark/>
          </w:tcPr>
          <w:p w14:paraId="60EFEA3B" w14:textId="77777777" w:rsidR="00BD7F9E" w:rsidRPr="00BD7F9E" w:rsidRDefault="00BD7F9E" w:rsidP="00BD7F9E">
            <w:pPr>
              <w:jc w:val="center"/>
            </w:pPr>
            <w:r w:rsidRPr="00BD7F9E">
              <w:t>14,790</w:t>
            </w:r>
          </w:p>
        </w:tc>
        <w:tc>
          <w:tcPr>
            <w:tcW w:w="533" w:type="pct"/>
            <w:vAlign w:val="center"/>
            <w:hideMark/>
          </w:tcPr>
          <w:p w14:paraId="6EF9BCC9" w14:textId="77777777" w:rsidR="00BD7F9E" w:rsidRPr="00BD7F9E" w:rsidRDefault="00BD7F9E" w:rsidP="00BD7F9E">
            <w:pPr>
              <w:jc w:val="center"/>
            </w:pPr>
            <w:r w:rsidRPr="00BD7F9E">
              <w:t>386</w:t>
            </w:r>
          </w:p>
        </w:tc>
        <w:tc>
          <w:tcPr>
            <w:tcW w:w="697" w:type="pct"/>
            <w:vAlign w:val="center"/>
            <w:hideMark/>
          </w:tcPr>
          <w:p w14:paraId="7DCC65AC" w14:textId="77777777" w:rsidR="00BD7F9E" w:rsidRPr="00BD7F9E" w:rsidRDefault="00BD7F9E" w:rsidP="00BD7F9E">
            <w:pPr>
              <w:jc w:val="center"/>
            </w:pPr>
            <w:r w:rsidRPr="00BD7F9E">
              <w:t>0</w:t>
            </w:r>
          </w:p>
        </w:tc>
        <w:tc>
          <w:tcPr>
            <w:tcW w:w="411" w:type="pct"/>
            <w:vAlign w:val="center"/>
            <w:hideMark/>
          </w:tcPr>
          <w:p w14:paraId="25658507" w14:textId="77777777" w:rsidR="00BD7F9E" w:rsidRPr="00BD7F9E" w:rsidRDefault="00BD7F9E" w:rsidP="00BD7F9E">
            <w:pPr>
              <w:jc w:val="center"/>
            </w:pPr>
            <w:r w:rsidRPr="00BD7F9E">
              <w:t>0</w:t>
            </w:r>
          </w:p>
        </w:tc>
        <w:tc>
          <w:tcPr>
            <w:tcW w:w="697" w:type="pct"/>
            <w:vAlign w:val="center"/>
            <w:hideMark/>
          </w:tcPr>
          <w:p w14:paraId="42AD15AA" w14:textId="77777777" w:rsidR="00BD7F9E" w:rsidRPr="00BD7F9E" w:rsidRDefault="00BD7F9E" w:rsidP="00BD7F9E">
            <w:pPr>
              <w:jc w:val="center"/>
            </w:pPr>
            <w:r w:rsidRPr="00BD7F9E">
              <w:t>1800</w:t>
            </w:r>
          </w:p>
        </w:tc>
        <w:tc>
          <w:tcPr>
            <w:tcW w:w="420" w:type="pct"/>
            <w:vAlign w:val="center"/>
            <w:hideMark/>
          </w:tcPr>
          <w:p w14:paraId="0524F679" w14:textId="77777777" w:rsidR="00BD7F9E" w:rsidRPr="00BD7F9E" w:rsidRDefault="00BD7F9E" w:rsidP="00BD7F9E">
            <w:pPr>
              <w:jc w:val="center"/>
            </w:pPr>
            <w:r w:rsidRPr="00BD7F9E">
              <w:t>600</w:t>
            </w:r>
          </w:p>
        </w:tc>
        <w:tc>
          <w:tcPr>
            <w:tcW w:w="546" w:type="pct"/>
            <w:vAlign w:val="center"/>
            <w:hideMark/>
          </w:tcPr>
          <w:p w14:paraId="76104005" w14:textId="77777777" w:rsidR="00BD7F9E" w:rsidRPr="00BD7F9E" w:rsidRDefault="00BD7F9E" w:rsidP="00BD7F9E">
            <w:pPr>
              <w:jc w:val="center"/>
            </w:pPr>
            <w:r w:rsidRPr="00BD7F9E">
              <w:t>6 DIAS</w:t>
            </w:r>
          </w:p>
        </w:tc>
        <w:tc>
          <w:tcPr>
            <w:tcW w:w="546" w:type="pct"/>
            <w:vAlign w:val="center"/>
            <w:hideMark/>
          </w:tcPr>
          <w:p w14:paraId="6874E544" w14:textId="77777777" w:rsidR="00BD7F9E" w:rsidRPr="00BD7F9E" w:rsidRDefault="00BD7F9E" w:rsidP="00BD7F9E">
            <w:pPr>
              <w:jc w:val="center"/>
            </w:pPr>
            <w:r w:rsidRPr="00BD7F9E">
              <w:t>1</w:t>
            </w:r>
          </w:p>
        </w:tc>
      </w:tr>
      <w:tr w:rsidR="00BD7F9E" w:rsidRPr="00BD7F9E" w14:paraId="4648EEF8" w14:textId="77777777" w:rsidTr="00BD7F9E">
        <w:trPr>
          <w:trHeight w:val="283"/>
        </w:trPr>
        <w:tc>
          <w:tcPr>
            <w:tcW w:w="714" w:type="pct"/>
            <w:vAlign w:val="center"/>
            <w:hideMark/>
          </w:tcPr>
          <w:p w14:paraId="0F445694" w14:textId="77777777" w:rsidR="00BD7F9E" w:rsidRPr="00BD7F9E" w:rsidRDefault="00BD7F9E" w:rsidP="00BD7F9E">
            <w:r w:rsidRPr="00BD7F9E">
              <w:t>EXTERIORES</w:t>
            </w:r>
          </w:p>
        </w:tc>
        <w:tc>
          <w:tcPr>
            <w:tcW w:w="436" w:type="pct"/>
            <w:vAlign w:val="center"/>
            <w:hideMark/>
          </w:tcPr>
          <w:p w14:paraId="4BBA1F17" w14:textId="77777777" w:rsidR="00BD7F9E" w:rsidRPr="00BD7F9E" w:rsidRDefault="00BD7F9E" w:rsidP="00BD7F9E">
            <w:pPr>
              <w:jc w:val="center"/>
            </w:pPr>
            <w:r w:rsidRPr="00BD7F9E">
              <w:t>11,384</w:t>
            </w:r>
          </w:p>
        </w:tc>
        <w:tc>
          <w:tcPr>
            <w:tcW w:w="533" w:type="pct"/>
            <w:vAlign w:val="center"/>
            <w:hideMark/>
          </w:tcPr>
          <w:p w14:paraId="3E479F74" w14:textId="77777777" w:rsidR="00BD7F9E" w:rsidRPr="00BD7F9E" w:rsidRDefault="00BD7F9E" w:rsidP="00BD7F9E">
            <w:pPr>
              <w:jc w:val="center"/>
            </w:pPr>
            <w:r w:rsidRPr="00BD7F9E">
              <w:t>1,382</w:t>
            </w:r>
          </w:p>
        </w:tc>
        <w:tc>
          <w:tcPr>
            <w:tcW w:w="697" w:type="pct"/>
            <w:vAlign w:val="center"/>
            <w:hideMark/>
          </w:tcPr>
          <w:p w14:paraId="5CBD06C5" w14:textId="77777777" w:rsidR="00BD7F9E" w:rsidRPr="00BD7F9E" w:rsidRDefault="00BD7F9E" w:rsidP="00BD7F9E">
            <w:pPr>
              <w:jc w:val="center"/>
            </w:pPr>
            <w:r w:rsidRPr="00BD7F9E">
              <w:t>1200</w:t>
            </w:r>
          </w:p>
        </w:tc>
        <w:tc>
          <w:tcPr>
            <w:tcW w:w="411" w:type="pct"/>
            <w:vAlign w:val="center"/>
            <w:hideMark/>
          </w:tcPr>
          <w:p w14:paraId="5AB9A767" w14:textId="77777777" w:rsidR="00BD7F9E" w:rsidRPr="00BD7F9E" w:rsidRDefault="00BD7F9E" w:rsidP="00BD7F9E">
            <w:pPr>
              <w:jc w:val="center"/>
            </w:pPr>
            <w:r w:rsidRPr="00BD7F9E">
              <w:t>35</w:t>
            </w:r>
          </w:p>
        </w:tc>
        <w:tc>
          <w:tcPr>
            <w:tcW w:w="697" w:type="pct"/>
            <w:vAlign w:val="center"/>
            <w:hideMark/>
          </w:tcPr>
          <w:p w14:paraId="1F581394" w14:textId="77777777" w:rsidR="00BD7F9E" w:rsidRPr="00BD7F9E" w:rsidRDefault="00BD7F9E" w:rsidP="00BD7F9E">
            <w:pPr>
              <w:jc w:val="center"/>
            </w:pPr>
            <w:r w:rsidRPr="00BD7F9E">
              <w:t>0</w:t>
            </w:r>
          </w:p>
        </w:tc>
        <w:tc>
          <w:tcPr>
            <w:tcW w:w="420" w:type="pct"/>
            <w:vAlign w:val="center"/>
            <w:hideMark/>
          </w:tcPr>
          <w:p w14:paraId="10F3E398" w14:textId="77777777" w:rsidR="00BD7F9E" w:rsidRPr="00BD7F9E" w:rsidRDefault="00BD7F9E" w:rsidP="00BD7F9E">
            <w:pPr>
              <w:jc w:val="center"/>
            </w:pPr>
            <w:r w:rsidRPr="00BD7F9E">
              <w:t>35,378</w:t>
            </w:r>
          </w:p>
        </w:tc>
        <w:tc>
          <w:tcPr>
            <w:tcW w:w="546" w:type="pct"/>
            <w:vAlign w:val="center"/>
            <w:hideMark/>
          </w:tcPr>
          <w:p w14:paraId="776EF4FD" w14:textId="77777777" w:rsidR="00BD7F9E" w:rsidRPr="00BD7F9E" w:rsidRDefault="00BD7F9E" w:rsidP="00BD7F9E">
            <w:pPr>
              <w:jc w:val="center"/>
            </w:pPr>
            <w:r w:rsidRPr="00BD7F9E">
              <w:t>7 DIAS</w:t>
            </w:r>
          </w:p>
        </w:tc>
        <w:tc>
          <w:tcPr>
            <w:tcW w:w="546" w:type="pct"/>
            <w:vAlign w:val="center"/>
            <w:hideMark/>
          </w:tcPr>
          <w:p w14:paraId="76B985A4" w14:textId="77777777" w:rsidR="00BD7F9E" w:rsidRPr="00BD7F9E" w:rsidRDefault="00BD7F9E" w:rsidP="00BD7F9E">
            <w:pPr>
              <w:jc w:val="center"/>
            </w:pPr>
            <w:r w:rsidRPr="00BD7F9E">
              <w:t>2</w:t>
            </w:r>
          </w:p>
        </w:tc>
      </w:tr>
      <w:tr w:rsidR="00BD7F9E" w:rsidRPr="00BD7F9E" w14:paraId="3DBB27C4" w14:textId="77777777" w:rsidTr="00BD7F9E">
        <w:trPr>
          <w:trHeight w:val="283"/>
        </w:trPr>
        <w:tc>
          <w:tcPr>
            <w:tcW w:w="714" w:type="pct"/>
            <w:vAlign w:val="center"/>
            <w:hideMark/>
          </w:tcPr>
          <w:p w14:paraId="77048CD0" w14:textId="77777777" w:rsidR="00BD7F9E" w:rsidRPr="00BD7F9E" w:rsidRDefault="00BD7F9E" w:rsidP="00BD7F9E">
            <w:r w:rsidRPr="00BD7F9E">
              <w:t>SUBDELEGACION     QRO.</w:t>
            </w:r>
          </w:p>
        </w:tc>
        <w:tc>
          <w:tcPr>
            <w:tcW w:w="436" w:type="pct"/>
            <w:vAlign w:val="center"/>
            <w:hideMark/>
          </w:tcPr>
          <w:p w14:paraId="049AF6E9" w14:textId="77777777" w:rsidR="00BD7F9E" w:rsidRPr="00BD7F9E" w:rsidRDefault="00BD7F9E" w:rsidP="00BD7F9E">
            <w:pPr>
              <w:jc w:val="center"/>
            </w:pPr>
            <w:r w:rsidRPr="00BD7F9E">
              <w:t>0</w:t>
            </w:r>
          </w:p>
        </w:tc>
        <w:tc>
          <w:tcPr>
            <w:tcW w:w="533" w:type="pct"/>
            <w:vAlign w:val="center"/>
            <w:hideMark/>
          </w:tcPr>
          <w:p w14:paraId="47FEF91F" w14:textId="77777777" w:rsidR="00BD7F9E" w:rsidRPr="00BD7F9E" w:rsidRDefault="00BD7F9E" w:rsidP="00BD7F9E">
            <w:pPr>
              <w:jc w:val="center"/>
            </w:pPr>
            <w:r w:rsidRPr="00BD7F9E">
              <w:t>0</w:t>
            </w:r>
          </w:p>
        </w:tc>
        <w:tc>
          <w:tcPr>
            <w:tcW w:w="697" w:type="pct"/>
            <w:vAlign w:val="center"/>
            <w:hideMark/>
          </w:tcPr>
          <w:p w14:paraId="1BA8081C" w14:textId="77777777" w:rsidR="00BD7F9E" w:rsidRPr="00BD7F9E" w:rsidRDefault="00BD7F9E" w:rsidP="00BD7F9E">
            <w:pPr>
              <w:jc w:val="center"/>
            </w:pPr>
            <w:r w:rsidRPr="00BD7F9E">
              <w:t>0</w:t>
            </w:r>
          </w:p>
        </w:tc>
        <w:tc>
          <w:tcPr>
            <w:tcW w:w="411" w:type="pct"/>
            <w:vAlign w:val="center"/>
            <w:hideMark/>
          </w:tcPr>
          <w:p w14:paraId="184BD897" w14:textId="77777777" w:rsidR="00BD7F9E" w:rsidRPr="00BD7F9E" w:rsidRDefault="00BD7F9E" w:rsidP="00BD7F9E">
            <w:pPr>
              <w:jc w:val="center"/>
            </w:pPr>
            <w:r w:rsidRPr="00BD7F9E">
              <w:t>1</w:t>
            </w:r>
          </w:p>
        </w:tc>
        <w:tc>
          <w:tcPr>
            <w:tcW w:w="697" w:type="pct"/>
            <w:vAlign w:val="center"/>
            <w:hideMark/>
          </w:tcPr>
          <w:p w14:paraId="30C0D819" w14:textId="77777777" w:rsidR="00BD7F9E" w:rsidRPr="00BD7F9E" w:rsidRDefault="00BD7F9E" w:rsidP="00BD7F9E">
            <w:pPr>
              <w:jc w:val="center"/>
            </w:pPr>
            <w:r w:rsidRPr="00BD7F9E">
              <w:t>0</w:t>
            </w:r>
          </w:p>
        </w:tc>
        <w:tc>
          <w:tcPr>
            <w:tcW w:w="420" w:type="pct"/>
            <w:vAlign w:val="center"/>
            <w:hideMark/>
          </w:tcPr>
          <w:p w14:paraId="712EF63E" w14:textId="77777777" w:rsidR="00BD7F9E" w:rsidRPr="00BD7F9E" w:rsidRDefault="00BD7F9E" w:rsidP="00BD7F9E">
            <w:pPr>
              <w:jc w:val="center"/>
            </w:pPr>
            <w:r w:rsidRPr="00BD7F9E">
              <w:t>0</w:t>
            </w:r>
          </w:p>
        </w:tc>
        <w:tc>
          <w:tcPr>
            <w:tcW w:w="546" w:type="pct"/>
            <w:vAlign w:val="center"/>
            <w:hideMark/>
          </w:tcPr>
          <w:p w14:paraId="31A9AD73" w14:textId="77777777" w:rsidR="00BD7F9E" w:rsidRPr="00BD7F9E" w:rsidRDefault="00BD7F9E" w:rsidP="00BD7F9E">
            <w:pPr>
              <w:jc w:val="center"/>
            </w:pPr>
            <w:r w:rsidRPr="00BD7F9E">
              <w:t>0</w:t>
            </w:r>
          </w:p>
        </w:tc>
        <w:tc>
          <w:tcPr>
            <w:tcW w:w="546" w:type="pct"/>
            <w:vAlign w:val="center"/>
            <w:hideMark/>
          </w:tcPr>
          <w:p w14:paraId="556FD13E" w14:textId="77777777" w:rsidR="00BD7F9E" w:rsidRPr="00BD7F9E" w:rsidRDefault="00BD7F9E" w:rsidP="00BD7F9E">
            <w:pPr>
              <w:jc w:val="center"/>
            </w:pPr>
          </w:p>
        </w:tc>
      </w:tr>
      <w:tr w:rsidR="00BD7F9E" w:rsidRPr="00BD7F9E" w14:paraId="5190DE45" w14:textId="77777777" w:rsidTr="00BD7F9E">
        <w:trPr>
          <w:trHeight w:val="283"/>
        </w:trPr>
        <w:tc>
          <w:tcPr>
            <w:tcW w:w="714" w:type="pct"/>
            <w:vAlign w:val="center"/>
            <w:hideMark/>
          </w:tcPr>
          <w:p w14:paraId="4FF167CA" w14:textId="77777777" w:rsidR="00BD7F9E" w:rsidRPr="00BD7F9E" w:rsidRDefault="00BD7F9E" w:rsidP="00BD7F9E">
            <w:r w:rsidRPr="00BD7F9E">
              <w:t>U.M.F. No. 13</w:t>
            </w:r>
          </w:p>
        </w:tc>
        <w:tc>
          <w:tcPr>
            <w:tcW w:w="436" w:type="pct"/>
            <w:vAlign w:val="center"/>
            <w:hideMark/>
          </w:tcPr>
          <w:p w14:paraId="7B278533" w14:textId="77777777" w:rsidR="00BD7F9E" w:rsidRPr="00BD7F9E" w:rsidRDefault="00BD7F9E" w:rsidP="00BD7F9E">
            <w:pPr>
              <w:jc w:val="center"/>
            </w:pPr>
            <w:r w:rsidRPr="00BD7F9E">
              <w:t>0</w:t>
            </w:r>
          </w:p>
        </w:tc>
        <w:tc>
          <w:tcPr>
            <w:tcW w:w="533" w:type="pct"/>
            <w:vAlign w:val="center"/>
            <w:hideMark/>
          </w:tcPr>
          <w:p w14:paraId="362DE70B" w14:textId="77777777" w:rsidR="00BD7F9E" w:rsidRPr="00BD7F9E" w:rsidRDefault="00BD7F9E" w:rsidP="00BD7F9E">
            <w:pPr>
              <w:jc w:val="center"/>
            </w:pPr>
            <w:r w:rsidRPr="00BD7F9E">
              <w:t>100</w:t>
            </w:r>
          </w:p>
        </w:tc>
        <w:tc>
          <w:tcPr>
            <w:tcW w:w="697" w:type="pct"/>
            <w:vAlign w:val="center"/>
            <w:hideMark/>
          </w:tcPr>
          <w:p w14:paraId="1A057208" w14:textId="77777777" w:rsidR="00BD7F9E" w:rsidRPr="00BD7F9E" w:rsidRDefault="00BD7F9E" w:rsidP="00BD7F9E">
            <w:pPr>
              <w:jc w:val="center"/>
            </w:pPr>
            <w:r w:rsidRPr="00BD7F9E">
              <w:t>0</w:t>
            </w:r>
          </w:p>
        </w:tc>
        <w:tc>
          <w:tcPr>
            <w:tcW w:w="411" w:type="pct"/>
            <w:vAlign w:val="center"/>
            <w:hideMark/>
          </w:tcPr>
          <w:p w14:paraId="5DF458FF" w14:textId="77777777" w:rsidR="00BD7F9E" w:rsidRPr="00BD7F9E" w:rsidRDefault="00BD7F9E" w:rsidP="00BD7F9E">
            <w:pPr>
              <w:jc w:val="center"/>
            </w:pPr>
            <w:r w:rsidRPr="00BD7F9E">
              <w:t>0</w:t>
            </w:r>
          </w:p>
        </w:tc>
        <w:tc>
          <w:tcPr>
            <w:tcW w:w="697" w:type="pct"/>
            <w:vAlign w:val="center"/>
            <w:hideMark/>
          </w:tcPr>
          <w:p w14:paraId="02072268" w14:textId="77777777" w:rsidR="00BD7F9E" w:rsidRPr="00BD7F9E" w:rsidRDefault="00BD7F9E" w:rsidP="00BD7F9E">
            <w:pPr>
              <w:jc w:val="center"/>
            </w:pPr>
            <w:r w:rsidRPr="00BD7F9E">
              <w:t>0</w:t>
            </w:r>
          </w:p>
        </w:tc>
        <w:tc>
          <w:tcPr>
            <w:tcW w:w="420" w:type="pct"/>
            <w:vAlign w:val="center"/>
            <w:hideMark/>
          </w:tcPr>
          <w:p w14:paraId="66BF953E" w14:textId="77777777" w:rsidR="00BD7F9E" w:rsidRPr="00BD7F9E" w:rsidRDefault="00BD7F9E" w:rsidP="00BD7F9E">
            <w:pPr>
              <w:jc w:val="center"/>
            </w:pPr>
            <w:r w:rsidRPr="00BD7F9E">
              <w:t>0</w:t>
            </w:r>
          </w:p>
        </w:tc>
        <w:tc>
          <w:tcPr>
            <w:tcW w:w="546" w:type="pct"/>
            <w:vAlign w:val="center"/>
            <w:hideMark/>
          </w:tcPr>
          <w:p w14:paraId="5ECD64D5" w14:textId="77777777" w:rsidR="00BD7F9E" w:rsidRPr="00BD7F9E" w:rsidRDefault="00BD7F9E" w:rsidP="00BD7F9E">
            <w:pPr>
              <w:jc w:val="center"/>
            </w:pPr>
            <w:r w:rsidRPr="00BD7F9E">
              <w:t>0</w:t>
            </w:r>
          </w:p>
        </w:tc>
        <w:tc>
          <w:tcPr>
            <w:tcW w:w="546" w:type="pct"/>
            <w:vAlign w:val="center"/>
            <w:hideMark/>
          </w:tcPr>
          <w:p w14:paraId="08A23326" w14:textId="77777777" w:rsidR="00BD7F9E" w:rsidRPr="00BD7F9E" w:rsidRDefault="00BD7F9E" w:rsidP="00BD7F9E">
            <w:pPr>
              <w:jc w:val="center"/>
            </w:pPr>
          </w:p>
        </w:tc>
      </w:tr>
      <w:tr w:rsidR="00BD7F9E" w:rsidRPr="00BD7F9E" w14:paraId="019A8839" w14:textId="77777777" w:rsidTr="00BD7F9E">
        <w:trPr>
          <w:trHeight w:val="283"/>
        </w:trPr>
        <w:tc>
          <w:tcPr>
            <w:tcW w:w="714" w:type="pct"/>
            <w:vAlign w:val="center"/>
            <w:hideMark/>
          </w:tcPr>
          <w:p w14:paraId="3DABD003" w14:textId="77777777" w:rsidR="00BD7F9E" w:rsidRPr="00BD7F9E" w:rsidRDefault="00BD7F9E" w:rsidP="00BD7F9E">
            <w:r w:rsidRPr="00BD7F9E">
              <w:t>U.M.F. No. 14</w:t>
            </w:r>
          </w:p>
        </w:tc>
        <w:tc>
          <w:tcPr>
            <w:tcW w:w="436" w:type="pct"/>
            <w:vAlign w:val="center"/>
            <w:hideMark/>
          </w:tcPr>
          <w:p w14:paraId="0357DFDB" w14:textId="77777777" w:rsidR="00BD7F9E" w:rsidRPr="00BD7F9E" w:rsidRDefault="00BD7F9E" w:rsidP="00BD7F9E">
            <w:pPr>
              <w:jc w:val="center"/>
            </w:pPr>
            <w:r w:rsidRPr="00BD7F9E">
              <w:t>536</w:t>
            </w:r>
          </w:p>
        </w:tc>
        <w:tc>
          <w:tcPr>
            <w:tcW w:w="533" w:type="pct"/>
            <w:vAlign w:val="center"/>
            <w:hideMark/>
          </w:tcPr>
          <w:p w14:paraId="5D338316" w14:textId="77777777" w:rsidR="00BD7F9E" w:rsidRPr="00BD7F9E" w:rsidRDefault="00BD7F9E" w:rsidP="00BD7F9E">
            <w:pPr>
              <w:jc w:val="center"/>
            </w:pPr>
            <w:r w:rsidRPr="00BD7F9E">
              <w:t>0</w:t>
            </w:r>
          </w:p>
        </w:tc>
        <w:tc>
          <w:tcPr>
            <w:tcW w:w="697" w:type="pct"/>
            <w:vAlign w:val="center"/>
            <w:hideMark/>
          </w:tcPr>
          <w:p w14:paraId="1C38DB7B" w14:textId="77777777" w:rsidR="00BD7F9E" w:rsidRPr="00BD7F9E" w:rsidRDefault="00BD7F9E" w:rsidP="00BD7F9E">
            <w:pPr>
              <w:jc w:val="center"/>
            </w:pPr>
            <w:r w:rsidRPr="00BD7F9E">
              <w:t>0</w:t>
            </w:r>
          </w:p>
        </w:tc>
        <w:tc>
          <w:tcPr>
            <w:tcW w:w="411" w:type="pct"/>
            <w:vAlign w:val="center"/>
            <w:hideMark/>
          </w:tcPr>
          <w:p w14:paraId="4C48B428" w14:textId="77777777" w:rsidR="00BD7F9E" w:rsidRPr="00BD7F9E" w:rsidRDefault="00BD7F9E" w:rsidP="00BD7F9E">
            <w:pPr>
              <w:jc w:val="center"/>
            </w:pPr>
            <w:r w:rsidRPr="00BD7F9E">
              <w:t>3</w:t>
            </w:r>
          </w:p>
        </w:tc>
        <w:tc>
          <w:tcPr>
            <w:tcW w:w="697" w:type="pct"/>
            <w:vAlign w:val="center"/>
            <w:hideMark/>
          </w:tcPr>
          <w:p w14:paraId="1C343E65" w14:textId="77777777" w:rsidR="00BD7F9E" w:rsidRPr="00BD7F9E" w:rsidRDefault="00BD7F9E" w:rsidP="00BD7F9E">
            <w:pPr>
              <w:jc w:val="center"/>
            </w:pPr>
            <w:r w:rsidRPr="00BD7F9E">
              <w:t>0</w:t>
            </w:r>
          </w:p>
        </w:tc>
        <w:tc>
          <w:tcPr>
            <w:tcW w:w="420" w:type="pct"/>
            <w:vAlign w:val="center"/>
            <w:hideMark/>
          </w:tcPr>
          <w:p w14:paraId="1B4A76B2" w14:textId="77777777" w:rsidR="00BD7F9E" w:rsidRPr="00BD7F9E" w:rsidRDefault="00BD7F9E" w:rsidP="00BD7F9E">
            <w:pPr>
              <w:jc w:val="center"/>
            </w:pPr>
            <w:r w:rsidRPr="00BD7F9E">
              <w:t>0</w:t>
            </w:r>
          </w:p>
        </w:tc>
        <w:tc>
          <w:tcPr>
            <w:tcW w:w="546" w:type="pct"/>
            <w:vAlign w:val="center"/>
            <w:hideMark/>
          </w:tcPr>
          <w:p w14:paraId="12B84184" w14:textId="77777777" w:rsidR="00BD7F9E" w:rsidRPr="00BD7F9E" w:rsidRDefault="00BD7F9E" w:rsidP="00BD7F9E">
            <w:pPr>
              <w:jc w:val="center"/>
            </w:pPr>
            <w:r w:rsidRPr="00BD7F9E">
              <w:t>0</w:t>
            </w:r>
          </w:p>
        </w:tc>
        <w:tc>
          <w:tcPr>
            <w:tcW w:w="546" w:type="pct"/>
            <w:vAlign w:val="center"/>
            <w:hideMark/>
          </w:tcPr>
          <w:p w14:paraId="41B616EE" w14:textId="77777777" w:rsidR="00BD7F9E" w:rsidRPr="00BD7F9E" w:rsidRDefault="00BD7F9E" w:rsidP="00BD7F9E">
            <w:pPr>
              <w:jc w:val="center"/>
            </w:pPr>
          </w:p>
        </w:tc>
      </w:tr>
      <w:tr w:rsidR="00BD7F9E" w:rsidRPr="00BD7F9E" w14:paraId="2FB2DAAE" w14:textId="77777777" w:rsidTr="00BD7F9E">
        <w:trPr>
          <w:trHeight w:val="283"/>
        </w:trPr>
        <w:tc>
          <w:tcPr>
            <w:tcW w:w="714" w:type="pct"/>
            <w:vAlign w:val="center"/>
            <w:hideMark/>
          </w:tcPr>
          <w:p w14:paraId="2068AB6E" w14:textId="77777777" w:rsidR="00BD7F9E" w:rsidRPr="00BD7F9E" w:rsidRDefault="00BD7F9E" w:rsidP="00BD7F9E">
            <w:r w:rsidRPr="00BD7F9E">
              <w:t>U.M.F. No. 16</w:t>
            </w:r>
          </w:p>
        </w:tc>
        <w:tc>
          <w:tcPr>
            <w:tcW w:w="436" w:type="pct"/>
            <w:vAlign w:val="center"/>
            <w:hideMark/>
          </w:tcPr>
          <w:p w14:paraId="6A8561B1" w14:textId="77777777" w:rsidR="00BD7F9E" w:rsidRPr="00BD7F9E" w:rsidRDefault="00BD7F9E" w:rsidP="00BD7F9E">
            <w:pPr>
              <w:jc w:val="center"/>
            </w:pPr>
            <w:r w:rsidRPr="00BD7F9E">
              <w:t>1,188</w:t>
            </w:r>
          </w:p>
        </w:tc>
        <w:tc>
          <w:tcPr>
            <w:tcW w:w="533" w:type="pct"/>
            <w:vAlign w:val="center"/>
            <w:hideMark/>
          </w:tcPr>
          <w:p w14:paraId="1A01BAA0" w14:textId="77777777" w:rsidR="00BD7F9E" w:rsidRPr="00BD7F9E" w:rsidRDefault="00BD7F9E" w:rsidP="00BD7F9E">
            <w:pPr>
              <w:jc w:val="center"/>
            </w:pPr>
            <w:r w:rsidRPr="00BD7F9E">
              <w:t>452</w:t>
            </w:r>
          </w:p>
        </w:tc>
        <w:tc>
          <w:tcPr>
            <w:tcW w:w="697" w:type="pct"/>
            <w:vAlign w:val="center"/>
            <w:hideMark/>
          </w:tcPr>
          <w:p w14:paraId="4F615CE6" w14:textId="77777777" w:rsidR="00BD7F9E" w:rsidRPr="00BD7F9E" w:rsidRDefault="00BD7F9E" w:rsidP="00BD7F9E">
            <w:pPr>
              <w:jc w:val="center"/>
            </w:pPr>
            <w:r w:rsidRPr="00BD7F9E">
              <w:t>200</w:t>
            </w:r>
          </w:p>
        </w:tc>
        <w:tc>
          <w:tcPr>
            <w:tcW w:w="411" w:type="pct"/>
            <w:vAlign w:val="center"/>
            <w:hideMark/>
          </w:tcPr>
          <w:p w14:paraId="6535B60C" w14:textId="77777777" w:rsidR="00BD7F9E" w:rsidRPr="00BD7F9E" w:rsidRDefault="00BD7F9E" w:rsidP="00BD7F9E">
            <w:pPr>
              <w:jc w:val="center"/>
            </w:pPr>
            <w:r w:rsidRPr="00BD7F9E">
              <w:t>30</w:t>
            </w:r>
          </w:p>
        </w:tc>
        <w:tc>
          <w:tcPr>
            <w:tcW w:w="697" w:type="pct"/>
            <w:vAlign w:val="center"/>
            <w:hideMark/>
          </w:tcPr>
          <w:p w14:paraId="5895EA09" w14:textId="77777777" w:rsidR="00BD7F9E" w:rsidRPr="00BD7F9E" w:rsidRDefault="00BD7F9E" w:rsidP="00BD7F9E">
            <w:pPr>
              <w:jc w:val="center"/>
            </w:pPr>
            <w:r w:rsidRPr="00BD7F9E">
              <w:t>100</w:t>
            </w:r>
          </w:p>
        </w:tc>
        <w:tc>
          <w:tcPr>
            <w:tcW w:w="420" w:type="pct"/>
            <w:vAlign w:val="center"/>
            <w:hideMark/>
          </w:tcPr>
          <w:p w14:paraId="0A4048E5" w14:textId="77777777" w:rsidR="00BD7F9E" w:rsidRPr="00BD7F9E" w:rsidRDefault="00BD7F9E" w:rsidP="00BD7F9E">
            <w:pPr>
              <w:jc w:val="center"/>
            </w:pPr>
            <w:r w:rsidRPr="00BD7F9E">
              <w:t>3,967</w:t>
            </w:r>
          </w:p>
        </w:tc>
        <w:tc>
          <w:tcPr>
            <w:tcW w:w="546" w:type="pct"/>
            <w:vAlign w:val="center"/>
            <w:hideMark/>
          </w:tcPr>
          <w:p w14:paraId="5F3922B3" w14:textId="77777777" w:rsidR="00BD7F9E" w:rsidRPr="00BD7F9E" w:rsidRDefault="00BD7F9E" w:rsidP="00BD7F9E">
            <w:pPr>
              <w:jc w:val="center"/>
            </w:pPr>
            <w:r w:rsidRPr="00BD7F9E">
              <w:t>5 DIAS</w:t>
            </w:r>
          </w:p>
        </w:tc>
        <w:tc>
          <w:tcPr>
            <w:tcW w:w="546" w:type="pct"/>
            <w:vAlign w:val="center"/>
            <w:hideMark/>
          </w:tcPr>
          <w:p w14:paraId="2DF51EFF" w14:textId="77777777" w:rsidR="00BD7F9E" w:rsidRPr="00BD7F9E" w:rsidRDefault="00BD7F9E" w:rsidP="00BD7F9E">
            <w:pPr>
              <w:jc w:val="center"/>
            </w:pPr>
            <w:r w:rsidRPr="00BD7F9E">
              <w:t>1</w:t>
            </w:r>
          </w:p>
        </w:tc>
      </w:tr>
      <w:tr w:rsidR="00BD7F9E" w:rsidRPr="00BD7F9E" w14:paraId="28C664D0" w14:textId="77777777" w:rsidTr="00BD7F9E">
        <w:trPr>
          <w:trHeight w:val="283"/>
        </w:trPr>
        <w:tc>
          <w:tcPr>
            <w:tcW w:w="714" w:type="pct"/>
            <w:vAlign w:val="center"/>
            <w:hideMark/>
          </w:tcPr>
          <w:p w14:paraId="7B7C07F8" w14:textId="77777777" w:rsidR="00BD7F9E" w:rsidRPr="00BD7F9E" w:rsidRDefault="00BD7F9E" w:rsidP="00BD7F9E">
            <w:r w:rsidRPr="00BD7F9E">
              <w:t>H.G.Z. No. 3</w:t>
            </w:r>
          </w:p>
        </w:tc>
        <w:tc>
          <w:tcPr>
            <w:tcW w:w="436" w:type="pct"/>
            <w:vAlign w:val="center"/>
            <w:hideMark/>
          </w:tcPr>
          <w:p w14:paraId="604AAF3A" w14:textId="77777777" w:rsidR="00BD7F9E" w:rsidRPr="00BD7F9E" w:rsidRDefault="00BD7F9E" w:rsidP="00BD7F9E">
            <w:pPr>
              <w:jc w:val="center"/>
            </w:pPr>
            <w:r w:rsidRPr="00BD7F9E">
              <w:t>5,180</w:t>
            </w:r>
          </w:p>
        </w:tc>
        <w:tc>
          <w:tcPr>
            <w:tcW w:w="533" w:type="pct"/>
            <w:vAlign w:val="center"/>
            <w:hideMark/>
          </w:tcPr>
          <w:p w14:paraId="2C3120E8" w14:textId="77777777" w:rsidR="00BD7F9E" w:rsidRPr="00BD7F9E" w:rsidRDefault="00BD7F9E" w:rsidP="00BD7F9E">
            <w:pPr>
              <w:jc w:val="center"/>
            </w:pPr>
            <w:r w:rsidRPr="00BD7F9E">
              <w:t>377</w:t>
            </w:r>
          </w:p>
        </w:tc>
        <w:tc>
          <w:tcPr>
            <w:tcW w:w="697" w:type="pct"/>
            <w:vAlign w:val="center"/>
            <w:hideMark/>
          </w:tcPr>
          <w:p w14:paraId="73C84024" w14:textId="77777777" w:rsidR="00BD7F9E" w:rsidRPr="00BD7F9E" w:rsidRDefault="00BD7F9E" w:rsidP="00BD7F9E">
            <w:pPr>
              <w:jc w:val="center"/>
            </w:pPr>
            <w:r w:rsidRPr="00BD7F9E">
              <w:t>10</w:t>
            </w:r>
          </w:p>
        </w:tc>
        <w:tc>
          <w:tcPr>
            <w:tcW w:w="411" w:type="pct"/>
            <w:vAlign w:val="center"/>
            <w:hideMark/>
          </w:tcPr>
          <w:p w14:paraId="64519971" w14:textId="77777777" w:rsidR="00BD7F9E" w:rsidRPr="00BD7F9E" w:rsidRDefault="00BD7F9E" w:rsidP="00BD7F9E">
            <w:pPr>
              <w:jc w:val="center"/>
            </w:pPr>
            <w:r w:rsidRPr="00BD7F9E">
              <w:t>15</w:t>
            </w:r>
          </w:p>
        </w:tc>
        <w:tc>
          <w:tcPr>
            <w:tcW w:w="697" w:type="pct"/>
            <w:vAlign w:val="center"/>
            <w:hideMark/>
          </w:tcPr>
          <w:p w14:paraId="29786157" w14:textId="77777777" w:rsidR="00BD7F9E" w:rsidRPr="00BD7F9E" w:rsidRDefault="00BD7F9E" w:rsidP="00BD7F9E">
            <w:pPr>
              <w:jc w:val="center"/>
            </w:pPr>
            <w:r w:rsidRPr="00BD7F9E">
              <w:t>50</w:t>
            </w:r>
          </w:p>
        </w:tc>
        <w:tc>
          <w:tcPr>
            <w:tcW w:w="420" w:type="pct"/>
            <w:vAlign w:val="center"/>
            <w:hideMark/>
          </w:tcPr>
          <w:p w14:paraId="0A3AFF8E" w14:textId="77777777" w:rsidR="00BD7F9E" w:rsidRPr="00BD7F9E" w:rsidRDefault="00BD7F9E" w:rsidP="00BD7F9E">
            <w:pPr>
              <w:jc w:val="center"/>
            </w:pPr>
            <w:r w:rsidRPr="00BD7F9E">
              <w:t>7,500</w:t>
            </w:r>
          </w:p>
        </w:tc>
        <w:tc>
          <w:tcPr>
            <w:tcW w:w="546" w:type="pct"/>
            <w:vAlign w:val="center"/>
            <w:hideMark/>
          </w:tcPr>
          <w:p w14:paraId="146A9FDD" w14:textId="77777777" w:rsidR="00BD7F9E" w:rsidRPr="00BD7F9E" w:rsidRDefault="00BD7F9E" w:rsidP="00BD7F9E">
            <w:pPr>
              <w:jc w:val="center"/>
            </w:pPr>
            <w:r w:rsidRPr="00BD7F9E">
              <w:t>7 DIAS</w:t>
            </w:r>
          </w:p>
        </w:tc>
        <w:tc>
          <w:tcPr>
            <w:tcW w:w="546" w:type="pct"/>
            <w:vAlign w:val="center"/>
            <w:hideMark/>
          </w:tcPr>
          <w:p w14:paraId="59839A61" w14:textId="77777777" w:rsidR="00BD7F9E" w:rsidRPr="00BD7F9E" w:rsidRDefault="00BD7F9E" w:rsidP="00BD7F9E">
            <w:pPr>
              <w:jc w:val="center"/>
            </w:pPr>
            <w:r w:rsidRPr="00BD7F9E">
              <w:t>2</w:t>
            </w:r>
          </w:p>
        </w:tc>
      </w:tr>
      <w:tr w:rsidR="00BD7F9E" w:rsidRPr="00BD7F9E" w14:paraId="50BD2F54" w14:textId="77777777" w:rsidTr="00BD7F9E">
        <w:trPr>
          <w:trHeight w:val="283"/>
        </w:trPr>
        <w:tc>
          <w:tcPr>
            <w:tcW w:w="714" w:type="pct"/>
            <w:vAlign w:val="center"/>
            <w:hideMark/>
          </w:tcPr>
          <w:p w14:paraId="5E1656C7" w14:textId="77777777" w:rsidR="00BD7F9E" w:rsidRPr="00BD7F9E" w:rsidRDefault="00BD7F9E" w:rsidP="00BD7F9E">
            <w:r w:rsidRPr="00BD7F9E">
              <w:t>U.M.F. No. 6</w:t>
            </w:r>
          </w:p>
        </w:tc>
        <w:tc>
          <w:tcPr>
            <w:tcW w:w="436" w:type="pct"/>
            <w:vAlign w:val="center"/>
            <w:hideMark/>
          </w:tcPr>
          <w:p w14:paraId="1A0BFA9E" w14:textId="77777777" w:rsidR="00BD7F9E" w:rsidRPr="00BD7F9E" w:rsidRDefault="00BD7F9E" w:rsidP="00BD7F9E">
            <w:pPr>
              <w:jc w:val="center"/>
            </w:pPr>
            <w:r w:rsidRPr="00BD7F9E">
              <w:t>1,407</w:t>
            </w:r>
          </w:p>
        </w:tc>
        <w:tc>
          <w:tcPr>
            <w:tcW w:w="533" w:type="pct"/>
            <w:vAlign w:val="center"/>
            <w:hideMark/>
          </w:tcPr>
          <w:p w14:paraId="589A4F92" w14:textId="77777777" w:rsidR="00BD7F9E" w:rsidRPr="00BD7F9E" w:rsidRDefault="00BD7F9E" w:rsidP="00BD7F9E">
            <w:pPr>
              <w:jc w:val="center"/>
            </w:pPr>
            <w:r w:rsidRPr="00BD7F9E">
              <w:t>100</w:t>
            </w:r>
          </w:p>
        </w:tc>
        <w:tc>
          <w:tcPr>
            <w:tcW w:w="697" w:type="pct"/>
            <w:vAlign w:val="center"/>
            <w:hideMark/>
          </w:tcPr>
          <w:p w14:paraId="32EB7B84" w14:textId="77777777" w:rsidR="00BD7F9E" w:rsidRPr="00BD7F9E" w:rsidRDefault="00BD7F9E" w:rsidP="00BD7F9E">
            <w:pPr>
              <w:jc w:val="center"/>
            </w:pPr>
            <w:r w:rsidRPr="00BD7F9E">
              <w:t>100</w:t>
            </w:r>
          </w:p>
        </w:tc>
        <w:tc>
          <w:tcPr>
            <w:tcW w:w="411" w:type="pct"/>
            <w:vAlign w:val="center"/>
            <w:hideMark/>
          </w:tcPr>
          <w:p w14:paraId="0EEE4AE0" w14:textId="77777777" w:rsidR="00BD7F9E" w:rsidRPr="00BD7F9E" w:rsidRDefault="00BD7F9E" w:rsidP="00BD7F9E">
            <w:pPr>
              <w:jc w:val="center"/>
            </w:pPr>
            <w:r w:rsidRPr="00BD7F9E">
              <w:t>14</w:t>
            </w:r>
          </w:p>
        </w:tc>
        <w:tc>
          <w:tcPr>
            <w:tcW w:w="697" w:type="pct"/>
            <w:vAlign w:val="center"/>
            <w:hideMark/>
          </w:tcPr>
          <w:p w14:paraId="66BB37A2" w14:textId="77777777" w:rsidR="00BD7F9E" w:rsidRPr="00BD7F9E" w:rsidRDefault="00BD7F9E" w:rsidP="00BD7F9E">
            <w:pPr>
              <w:jc w:val="center"/>
            </w:pPr>
            <w:r w:rsidRPr="00BD7F9E">
              <w:t>100</w:t>
            </w:r>
          </w:p>
        </w:tc>
        <w:tc>
          <w:tcPr>
            <w:tcW w:w="420" w:type="pct"/>
            <w:vAlign w:val="center"/>
            <w:hideMark/>
          </w:tcPr>
          <w:p w14:paraId="37522DE6" w14:textId="77777777" w:rsidR="00BD7F9E" w:rsidRPr="00BD7F9E" w:rsidRDefault="00BD7F9E" w:rsidP="00BD7F9E">
            <w:pPr>
              <w:jc w:val="center"/>
            </w:pPr>
            <w:r w:rsidRPr="00BD7F9E">
              <w:t>2,063</w:t>
            </w:r>
          </w:p>
        </w:tc>
        <w:tc>
          <w:tcPr>
            <w:tcW w:w="546" w:type="pct"/>
            <w:vAlign w:val="center"/>
            <w:hideMark/>
          </w:tcPr>
          <w:p w14:paraId="66B7A78B" w14:textId="77777777" w:rsidR="00BD7F9E" w:rsidRPr="00BD7F9E" w:rsidRDefault="00BD7F9E" w:rsidP="00BD7F9E">
            <w:pPr>
              <w:jc w:val="center"/>
            </w:pPr>
            <w:r w:rsidRPr="00BD7F9E">
              <w:t>7 DIAS</w:t>
            </w:r>
          </w:p>
        </w:tc>
        <w:tc>
          <w:tcPr>
            <w:tcW w:w="546" w:type="pct"/>
            <w:vAlign w:val="center"/>
            <w:hideMark/>
          </w:tcPr>
          <w:p w14:paraId="2EA37B47" w14:textId="77777777" w:rsidR="00BD7F9E" w:rsidRPr="00BD7F9E" w:rsidRDefault="00BD7F9E" w:rsidP="00BD7F9E">
            <w:pPr>
              <w:jc w:val="center"/>
            </w:pPr>
            <w:r w:rsidRPr="00BD7F9E">
              <w:t>1</w:t>
            </w:r>
          </w:p>
        </w:tc>
      </w:tr>
      <w:tr w:rsidR="00BD7F9E" w:rsidRPr="00BD7F9E" w14:paraId="5D00E380" w14:textId="77777777" w:rsidTr="00BD7F9E">
        <w:trPr>
          <w:trHeight w:val="283"/>
        </w:trPr>
        <w:tc>
          <w:tcPr>
            <w:tcW w:w="714" w:type="pct"/>
            <w:vAlign w:val="center"/>
            <w:hideMark/>
          </w:tcPr>
          <w:p w14:paraId="04CD8FDF" w14:textId="77777777" w:rsidR="00BD7F9E" w:rsidRPr="00BD7F9E" w:rsidRDefault="00BD7F9E" w:rsidP="00BD7F9E">
            <w:r w:rsidRPr="00BD7F9E">
              <w:t>U.M.F. No.9</w:t>
            </w:r>
          </w:p>
        </w:tc>
        <w:tc>
          <w:tcPr>
            <w:tcW w:w="436" w:type="pct"/>
            <w:vAlign w:val="center"/>
            <w:hideMark/>
          </w:tcPr>
          <w:p w14:paraId="5D151622" w14:textId="77777777" w:rsidR="00BD7F9E" w:rsidRPr="00BD7F9E" w:rsidRDefault="00BD7F9E" w:rsidP="00BD7F9E">
            <w:pPr>
              <w:jc w:val="center"/>
            </w:pPr>
            <w:r w:rsidRPr="00BD7F9E">
              <w:t>1,700</w:t>
            </w:r>
          </w:p>
        </w:tc>
        <w:tc>
          <w:tcPr>
            <w:tcW w:w="533" w:type="pct"/>
            <w:vAlign w:val="center"/>
            <w:hideMark/>
          </w:tcPr>
          <w:p w14:paraId="0CFEF211" w14:textId="77777777" w:rsidR="00BD7F9E" w:rsidRPr="00BD7F9E" w:rsidRDefault="00BD7F9E" w:rsidP="00BD7F9E">
            <w:pPr>
              <w:jc w:val="center"/>
            </w:pPr>
            <w:r w:rsidRPr="00BD7F9E">
              <w:t>108</w:t>
            </w:r>
          </w:p>
        </w:tc>
        <w:tc>
          <w:tcPr>
            <w:tcW w:w="697" w:type="pct"/>
            <w:vAlign w:val="center"/>
            <w:hideMark/>
          </w:tcPr>
          <w:p w14:paraId="2B99363E" w14:textId="77777777" w:rsidR="00BD7F9E" w:rsidRPr="00BD7F9E" w:rsidRDefault="00BD7F9E" w:rsidP="00BD7F9E">
            <w:pPr>
              <w:jc w:val="center"/>
            </w:pPr>
            <w:r w:rsidRPr="00BD7F9E">
              <w:t>0</w:t>
            </w:r>
          </w:p>
        </w:tc>
        <w:tc>
          <w:tcPr>
            <w:tcW w:w="411" w:type="pct"/>
            <w:vAlign w:val="center"/>
            <w:hideMark/>
          </w:tcPr>
          <w:p w14:paraId="2FC2A79D" w14:textId="77777777" w:rsidR="00BD7F9E" w:rsidRPr="00BD7F9E" w:rsidRDefault="00BD7F9E" w:rsidP="00BD7F9E">
            <w:pPr>
              <w:jc w:val="center"/>
            </w:pPr>
            <w:r w:rsidRPr="00BD7F9E">
              <w:t>20</w:t>
            </w:r>
          </w:p>
        </w:tc>
        <w:tc>
          <w:tcPr>
            <w:tcW w:w="697" w:type="pct"/>
            <w:vAlign w:val="center"/>
            <w:hideMark/>
          </w:tcPr>
          <w:p w14:paraId="59A509A0" w14:textId="77777777" w:rsidR="00BD7F9E" w:rsidRPr="00BD7F9E" w:rsidRDefault="00BD7F9E" w:rsidP="00BD7F9E">
            <w:pPr>
              <w:jc w:val="center"/>
            </w:pPr>
            <w:r w:rsidRPr="00BD7F9E">
              <w:t>150</w:t>
            </w:r>
          </w:p>
        </w:tc>
        <w:tc>
          <w:tcPr>
            <w:tcW w:w="420" w:type="pct"/>
            <w:vAlign w:val="center"/>
            <w:hideMark/>
          </w:tcPr>
          <w:p w14:paraId="2B6F25EE" w14:textId="77777777" w:rsidR="00BD7F9E" w:rsidRPr="00BD7F9E" w:rsidRDefault="00BD7F9E" w:rsidP="00BD7F9E">
            <w:pPr>
              <w:jc w:val="center"/>
            </w:pPr>
            <w:r w:rsidRPr="00BD7F9E">
              <w:t>4,986</w:t>
            </w:r>
          </w:p>
        </w:tc>
        <w:tc>
          <w:tcPr>
            <w:tcW w:w="546" w:type="pct"/>
            <w:vAlign w:val="center"/>
            <w:hideMark/>
          </w:tcPr>
          <w:p w14:paraId="620ED707" w14:textId="77777777" w:rsidR="00BD7F9E" w:rsidRPr="00BD7F9E" w:rsidRDefault="00BD7F9E" w:rsidP="00BD7F9E">
            <w:pPr>
              <w:jc w:val="center"/>
            </w:pPr>
            <w:r w:rsidRPr="00BD7F9E">
              <w:t>7 DIAS</w:t>
            </w:r>
          </w:p>
        </w:tc>
        <w:tc>
          <w:tcPr>
            <w:tcW w:w="546" w:type="pct"/>
            <w:vAlign w:val="center"/>
            <w:hideMark/>
          </w:tcPr>
          <w:p w14:paraId="6E5C10E4" w14:textId="77777777" w:rsidR="00BD7F9E" w:rsidRPr="00BD7F9E" w:rsidRDefault="00BD7F9E" w:rsidP="00BD7F9E">
            <w:pPr>
              <w:jc w:val="center"/>
            </w:pPr>
            <w:r w:rsidRPr="00BD7F9E">
              <w:t>1</w:t>
            </w:r>
          </w:p>
        </w:tc>
      </w:tr>
      <w:tr w:rsidR="00BD7F9E" w:rsidRPr="00BD7F9E" w14:paraId="4A9730E7" w14:textId="77777777" w:rsidTr="00BD7F9E">
        <w:trPr>
          <w:trHeight w:val="283"/>
        </w:trPr>
        <w:tc>
          <w:tcPr>
            <w:tcW w:w="714" w:type="pct"/>
            <w:vAlign w:val="center"/>
            <w:hideMark/>
          </w:tcPr>
          <w:p w14:paraId="06249C44" w14:textId="77777777" w:rsidR="00BD7F9E" w:rsidRPr="00BD7F9E" w:rsidRDefault="00BD7F9E" w:rsidP="00BD7F9E">
            <w:r w:rsidRPr="00BD7F9E">
              <w:t>GUARDERIA INFANTIL</w:t>
            </w:r>
          </w:p>
        </w:tc>
        <w:tc>
          <w:tcPr>
            <w:tcW w:w="436" w:type="pct"/>
            <w:vAlign w:val="center"/>
            <w:hideMark/>
          </w:tcPr>
          <w:p w14:paraId="458B8C5C" w14:textId="77777777" w:rsidR="00BD7F9E" w:rsidRPr="00BD7F9E" w:rsidRDefault="00BD7F9E" w:rsidP="00BD7F9E">
            <w:pPr>
              <w:jc w:val="center"/>
            </w:pPr>
            <w:r w:rsidRPr="00BD7F9E">
              <w:t>1,100</w:t>
            </w:r>
          </w:p>
        </w:tc>
        <w:tc>
          <w:tcPr>
            <w:tcW w:w="533" w:type="pct"/>
            <w:vAlign w:val="center"/>
            <w:hideMark/>
          </w:tcPr>
          <w:p w14:paraId="15946CFB" w14:textId="77777777" w:rsidR="00BD7F9E" w:rsidRPr="00BD7F9E" w:rsidRDefault="00BD7F9E" w:rsidP="00BD7F9E">
            <w:pPr>
              <w:jc w:val="center"/>
            </w:pPr>
            <w:r w:rsidRPr="00BD7F9E">
              <w:t>60</w:t>
            </w:r>
          </w:p>
        </w:tc>
        <w:tc>
          <w:tcPr>
            <w:tcW w:w="697" w:type="pct"/>
            <w:vAlign w:val="center"/>
            <w:hideMark/>
          </w:tcPr>
          <w:p w14:paraId="7A259E90" w14:textId="77777777" w:rsidR="00BD7F9E" w:rsidRPr="00BD7F9E" w:rsidRDefault="00BD7F9E" w:rsidP="00BD7F9E">
            <w:pPr>
              <w:jc w:val="center"/>
            </w:pPr>
            <w:r w:rsidRPr="00BD7F9E">
              <w:t>50</w:t>
            </w:r>
          </w:p>
        </w:tc>
        <w:tc>
          <w:tcPr>
            <w:tcW w:w="411" w:type="pct"/>
            <w:vAlign w:val="center"/>
            <w:hideMark/>
          </w:tcPr>
          <w:p w14:paraId="10410229" w14:textId="77777777" w:rsidR="00BD7F9E" w:rsidRPr="00BD7F9E" w:rsidRDefault="00BD7F9E" w:rsidP="00BD7F9E">
            <w:pPr>
              <w:jc w:val="center"/>
            </w:pPr>
            <w:r w:rsidRPr="00BD7F9E">
              <w:t>25</w:t>
            </w:r>
          </w:p>
        </w:tc>
        <w:tc>
          <w:tcPr>
            <w:tcW w:w="697" w:type="pct"/>
            <w:vAlign w:val="center"/>
            <w:hideMark/>
          </w:tcPr>
          <w:p w14:paraId="28FC9E83" w14:textId="77777777" w:rsidR="00BD7F9E" w:rsidRPr="00BD7F9E" w:rsidRDefault="00BD7F9E" w:rsidP="00BD7F9E">
            <w:pPr>
              <w:jc w:val="center"/>
            </w:pPr>
            <w:r w:rsidRPr="00BD7F9E">
              <w:t>100</w:t>
            </w:r>
          </w:p>
        </w:tc>
        <w:tc>
          <w:tcPr>
            <w:tcW w:w="420" w:type="pct"/>
            <w:vAlign w:val="center"/>
            <w:hideMark/>
          </w:tcPr>
          <w:p w14:paraId="7E59C33B" w14:textId="77777777" w:rsidR="00BD7F9E" w:rsidRPr="00BD7F9E" w:rsidRDefault="00BD7F9E" w:rsidP="00BD7F9E">
            <w:pPr>
              <w:jc w:val="center"/>
            </w:pPr>
            <w:r w:rsidRPr="00BD7F9E">
              <w:t>1,400</w:t>
            </w:r>
          </w:p>
        </w:tc>
        <w:tc>
          <w:tcPr>
            <w:tcW w:w="546" w:type="pct"/>
            <w:vAlign w:val="center"/>
            <w:hideMark/>
          </w:tcPr>
          <w:p w14:paraId="54A39EC0" w14:textId="77777777" w:rsidR="00BD7F9E" w:rsidRPr="00BD7F9E" w:rsidRDefault="00BD7F9E" w:rsidP="00BD7F9E">
            <w:pPr>
              <w:jc w:val="center"/>
            </w:pPr>
            <w:r w:rsidRPr="00BD7F9E">
              <w:t>5 DIAS</w:t>
            </w:r>
          </w:p>
        </w:tc>
        <w:tc>
          <w:tcPr>
            <w:tcW w:w="546" w:type="pct"/>
            <w:vAlign w:val="center"/>
            <w:hideMark/>
          </w:tcPr>
          <w:p w14:paraId="240E1061" w14:textId="77777777" w:rsidR="00BD7F9E" w:rsidRPr="00BD7F9E" w:rsidRDefault="00BD7F9E" w:rsidP="00BD7F9E">
            <w:pPr>
              <w:jc w:val="center"/>
            </w:pPr>
            <w:r w:rsidRPr="00BD7F9E">
              <w:t>1</w:t>
            </w:r>
          </w:p>
        </w:tc>
      </w:tr>
      <w:tr w:rsidR="00BD7F9E" w:rsidRPr="00BD7F9E" w14:paraId="293224DD" w14:textId="77777777" w:rsidTr="00BD7F9E">
        <w:trPr>
          <w:trHeight w:val="283"/>
        </w:trPr>
        <w:tc>
          <w:tcPr>
            <w:tcW w:w="714" w:type="pct"/>
            <w:vAlign w:val="center"/>
            <w:hideMark/>
          </w:tcPr>
          <w:p w14:paraId="253BFBB1" w14:textId="77777777" w:rsidR="00BD7F9E" w:rsidRPr="00BD7F9E" w:rsidRDefault="00BD7F9E" w:rsidP="00BD7F9E">
            <w:r w:rsidRPr="00BD7F9E">
              <w:t>U.M.F. No. 10</w:t>
            </w:r>
          </w:p>
        </w:tc>
        <w:tc>
          <w:tcPr>
            <w:tcW w:w="436" w:type="pct"/>
            <w:vAlign w:val="center"/>
            <w:hideMark/>
          </w:tcPr>
          <w:p w14:paraId="09336CC0" w14:textId="77777777" w:rsidR="00BD7F9E" w:rsidRPr="00BD7F9E" w:rsidRDefault="00BD7F9E" w:rsidP="00BD7F9E">
            <w:pPr>
              <w:jc w:val="center"/>
            </w:pPr>
            <w:r w:rsidRPr="00BD7F9E">
              <w:t>320</w:t>
            </w:r>
          </w:p>
        </w:tc>
        <w:tc>
          <w:tcPr>
            <w:tcW w:w="533" w:type="pct"/>
            <w:vAlign w:val="center"/>
            <w:hideMark/>
          </w:tcPr>
          <w:p w14:paraId="14DFC51D" w14:textId="77777777" w:rsidR="00BD7F9E" w:rsidRPr="00BD7F9E" w:rsidRDefault="00BD7F9E" w:rsidP="00BD7F9E">
            <w:pPr>
              <w:jc w:val="center"/>
            </w:pPr>
            <w:r w:rsidRPr="00BD7F9E">
              <w:t>140</w:t>
            </w:r>
          </w:p>
        </w:tc>
        <w:tc>
          <w:tcPr>
            <w:tcW w:w="697" w:type="pct"/>
            <w:vAlign w:val="center"/>
            <w:hideMark/>
          </w:tcPr>
          <w:p w14:paraId="6799A853" w14:textId="77777777" w:rsidR="00BD7F9E" w:rsidRPr="00BD7F9E" w:rsidRDefault="00BD7F9E" w:rsidP="00BD7F9E">
            <w:pPr>
              <w:jc w:val="center"/>
            </w:pPr>
            <w:r w:rsidRPr="00BD7F9E">
              <w:t>50</w:t>
            </w:r>
          </w:p>
        </w:tc>
        <w:tc>
          <w:tcPr>
            <w:tcW w:w="411" w:type="pct"/>
            <w:vAlign w:val="center"/>
            <w:hideMark/>
          </w:tcPr>
          <w:p w14:paraId="0CDB5A3D" w14:textId="77777777" w:rsidR="00BD7F9E" w:rsidRPr="00BD7F9E" w:rsidRDefault="00BD7F9E" w:rsidP="00BD7F9E">
            <w:pPr>
              <w:jc w:val="center"/>
            </w:pPr>
            <w:r w:rsidRPr="00BD7F9E">
              <w:t>4</w:t>
            </w:r>
          </w:p>
        </w:tc>
        <w:tc>
          <w:tcPr>
            <w:tcW w:w="697" w:type="pct"/>
            <w:vAlign w:val="center"/>
            <w:hideMark/>
          </w:tcPr>
          <w:p w14:paraId="562180B8" w14:textId="77777777" w:rsidR="00BD7F9E" w:rsidRPr="00BD7F9E" w:rsidRDefault="00BD7F9E" w:rsidP="00BD7F9E">
            <w:pPr>
              <w:jc w:val="center"/>
            </w:pPr>
            <w:r w:rsidRPr="00BD7F9E">
              <w:t>50</w:t>
            </w:r>
          </w:p>
        </w:tc>
        <w:tc>
          <w:tcPr>
            <w:tcW w:w="420" w:type="pct"/>
            <w:vAlign w:val="center"/>
            <w:hideMark/>
          </w:tcPr>
          <w:p w14:paraId="5E53F346" w14:textId="77777777" w:rsidR="00BD7F9E" w:rsidRPr="00BD7F9E" w:rsidRDefault="00BD7F9E" w:rsidP="00BD7F9E">
            <w:pPr>
              <w:jc w:val="center"/>
            </w:pPr>
            <w:r w:rsidRPr="00BD7F9E">
              <w:t>1,645</w:t>
            </w:r>
          </w:p>
        </w:tc>
        <w:tc>
          <w:tcPr>
            <w:tcW w:w="546" w:type="pct"/>
            <w:vAlign w:val="center"/>
            <w:hideMark/>
          </w:tcPr>
          <w:p w14:paraId="55A8BBDD" w14:textId="77777777" w:rsidR="00BD7F9E" w:rsidRPr="00BD7F9E" w:rsidRDefault="00BD7F9E" w:rsidP="00BD7F9E">
            <w:pPr>
              <w:jc w:val="center"/>
            </w:pPr>
            <w:r w:rsidRPr="00BD7F9E">
              <w:t>5 DIAS</w:t>
            </w:r>
          </w:p>
        </w:tc>
        <w:tc>
          <w:tcPr>
            <w:tcW w:w="546" w:type="pct"/>
            <w:vAlign w:val="center"/>
            <w:hideMark/>
          </w:tcPr>
          <w:p w14:paraId="453BFBA8" w14:textId="77777777" w:rsidR="00BD7F9E" w:rsidRPr="00BD7F9E" w:rsidRDefault="00BD7F9E" w:rsidP="00BD7F9E">
            <w:pPr>
              <w:jc w:val="center"/>
            </w:pPr>
            <w:r w:rsidRPr="00BD7F9E">
              <w:t>1</w:t>
            </w:r>
          </w:p>
        </w:tc>
      </w:tr>
      <w:tr w:rsidR="00BD7F9E" w:rsidRPr="00BD7F9E" w14:paraId="0E3E23E9" w14:textId="77777777" w:rsidTr="00BD7F9E">
        <w:trPr>
          <w:trHeight w:val="283"/>
        </w:trPr>
        <w:tc>
          <w:tcPr>
            <w:tcW w:w="714" w:type="pct"/>
            <w:vAlign w:val="center"/>
            <w:hideMark/>
          </w:tcPr>
          <w:p w14:paraId="03BCFB0B" w14:textId="77777777" w:rsidR="00BD7F9E" w:rsidRPr="00BD7F9E" w:rsidRDefault="00BD7F9E" w:rsidP="00BD7F9E">
            <w:r w:rsidRPr="00BD7F9E">
              <w:lastRenderedPageBreak/>
              <w:t>U.M.F. No. 11</w:t>
            </w:r>
          </w:p>
        </w:tc>
        <w:tc>
          <w:tcPr>
            <w:tcW w:w="436" w:type="pct"/>
            <w:vAlign w:val="center"/>
            <w:hideMark/>
          </w:tcPr>
          <w:p w14:paraId="03F796CA" w14:textId="77777777" w:rsidR="00BD7F9E" w:rsidRPr="00BD7F9E" w:rsidRDefault="00BD7F9E" w:rsidP="00BD7F9E">
            <w:pPr>
              <w:jc w:val="center"/>
            </w:pPr>
            <w:r w:rsidRPr="00BD7F9E">
              <w:t>2,387</w:t>
            </w:r>
          </w:p>
        </w:tc>
        <w:tc>
          <w:tcPr>
            <w:tcW w:w="533" w:type="pct"/>
            <w:vAlign w:val="center"/>
            <w:hideMark/>
          </w:tcPr>
          <w:p w14:paraId="4C6062ED" w14:textId="77777777" w:rsidR="00BD7F9E" w:rsidRPr="00BD7F9E" w:rsidRDefault="00BD7F9E" w:rsidP="00BD7F9E">
            <w:pPr>
              <w:jc w:val="center"/>
            </w:pPr>
            <w:r w:rsidRPr="00BD7F9E">
              <w:t>0</w:t>
            </w:r>
          </w:p>
        </w:tc>
        <w:tc>
          <w:tcPr>
            <w:tcW w:w="697" w:type="pct"/>
            <w:vAlign w:val="center"/>
            <w:hideMark/>
          </w:tcPr>
          <w:p w14:paraId="28C009FF" w14:textId="77777777" w:rsidR="00BD7F9E" w:rsidRPr="00BD7F9E" w:rsidRDefault="00BD7F9E" w:rsidP="00BD7F9E">
            <w:pPr>
              <w:jc w:val="center"/>
            </w:pPr>
            <w:r w:rsidRPr="00BD7F9E">
              <w:t>0</w:t>
            </w:r>
          </w:p>
        </w:tc>
        <w:tc>
          <w:tcPr>
            <w:tcW w:w="411" w:type="pct"/>
            <w:vAlign w:val="center"/>
            <w:hideMark/>
          </w:tcPr>
          <w:p w14:paraId="6A4C44B1" w14:textId="77777777" w:rsidR="00BD7F9E" w:rsidRPr="00BD7F9E" w:rsidRDefault="00BD7F9E" w:rsidP="00BD7F9E">
            <w:pPr>
              <w:jc w:val="center"/>
            </w:pPr>
            <w:r w:rsidRPr="00BD7F9E">
              <w:t>0</w:t>
            </w:r>
          </w:p>
        </w:tc>
        <w:tc>
          <w:tcPr>
            <w:tcW w:w="697" w:type="pct"/>
            <w:vAlign w:val="center"/>
            <w:hideMark/>
          </w:tcPr>
          <w:p w14:paraId="0AF417F7" w14:textId="77777777" w:rsidR="00BD7F9E" w:rsidRPr="00BD7F9E" w:rsidRDefault="00BD7F9E" w:rsidP="00BD7F9E">
            <w:pPr>
              <w:jc w:val="center"/>
            </w:pPr>
            <w:r w:rsidRPr="00BD7F9E">
              <w:t>300</w:t>
            </w:r>
          </w:p>
        </w:tc>
        <w:tc>
          <w:tcPr>
            <w:tcW w:w="420" w:type="pct"/>
            <w:vAlign w:val="center"/>
            <w:hideMark/>
          </w:tcPr>
          <w:p w14:paraId="51481427" w14:textId="77777777" w:rsidR="00BD7F9E" w:rsidRPr="00BD7F9E" w:rsidRDefault="00BD7F9E" w:rsidP="00BD7F9E">
            <w:pPr>
              <w:jc w:val="center"/>
            </w:pPr>
            <w:r w:rsidRPr="00BD7F9E">
              <w:t>0</w:t>
            </w:r>
          </w:p>
        </w:tc>
        <w:tc>
          <w:tcPr>
            <w:tcW w:w="546" w:type="pct"/>
            <w:vAlign w:val="center"/>
            <w:hideMark/>
          </w:tcPr>
          <w:p w14:paraId="553A0990" w14:textId="77777777" w:rsidR="00BD7F9E" w:rsidRPr="00BD7F9E" w:rsidRDefault="00BD7F9E" w:rsidP="00BD7F9E">
            <w:pPr>
              <w:jc w:val="center"/>
            </w:pPr>
          </w:p>
        </w:tc>
        <w:tc>
          <w:tcPr>
            <w:tcW w:w="546" w:type="pct"/>
            <w:vAlign w:val="center"/>
            <w:hideMark/>
          </w:tcPr>
          <w:p w14:paraId="2E8DBAA5" w14:textId="77777777" w:rsidR="00BD7F9E" w:rsidRPr="00BD7F9E" w:rsidRDefault="00BD7F9E" w:rsidP="00BD7F9E">
            <w:pPr>
              <w:jc w:val="center"/>
            </w:pPr>
          </w:p>
        </w:tc>
      </w:tr>
      <w:tr w:rsidR="00BD7F9E" w:rsidRPr="00BD7F9E" w14:paraId="3DEF4ADE" w14:textId="77777777" w:rsidTr="00BD7F9E">
        <w:trPr>
          <w:trHeight w:val="283"/>
        </w:trPr>
        <w:tc>
          <w:tcPr>
            <w:tcW w:w="714" w:type="pct"/>
            <w:vAlign w:val="center"/>
            <w:hideMark/>
          </w:tcPr>
          <w:p w14:paraId="00F45E91" w14:textId="77777777" w:rsidR="00BD7F9E" w:rsidRPr="00BD7F9E" w:rsidRDefault="00BD7F9E" w:rsidP="00BD7F9E">
            <w:r w:rsidRPr="00BD7F9E">
              <w:t>U.M.F. No. 15</w:t>
            </w:r>
          </w:p>
        </w:tc>
        <w:tc>
          <w:tcPr>
            <w:tcW w:w="436" w:type="pct"/>
            <w:vAlign w:val="center"/>
            <w:hideMark/>
          </w:tcPr>
          <w:p w14:paraId="39DC87A4" w14:textId="77777777" w:rsidR="00BD7F9E" w:rsidRPr="00BD7F9E" w:rsidRDefault="00BD7F9E" w:rsidP="00BD7F9E">
            <w:pPr>
              <w:jc w:val="center"/>
            </w:pPr>
            <w:r w:rsidRPr="00BD7F9E">
              <w:t>1,320</w:t>
            </w:r>
          </w:p>
        </w:tc>
        <w:tc>
          <w:tcPr>
            <w:tcW w:w="533" w:type="pct"/>
            <w:vAlign w:val="center"/>
            <w:hideMark/>
          </w:tcPr>
          <w:p w14:paraId="5C4C6370" w14:textId="77777777" w:rsidR="00BD7F9E" w:rsidRPr="00BD7F9E" w:rsidRDefault="00BD7F9E" w:rsidP="00BD7F9E">
            <w:pPr>
              <w:jc w:val="center"/>
            </w:pPr>
            <w:r w:rsidRPr="00BD7F9E">
              <w:t>50</w:t>
            </w:r>
          </w:p>
        </w:tc>
        <w:tc>
          <w:tcPr>
            <w:tcW w:w="697" w:type="pct"/>
            <w:vAlign w:val="center"/>
            <w:hideMark/>
          </w:tcPr>
          <w:p w14:paraId="798FA237" w14:textId="77777777" w:rsidR="00BD7F9E" w:rsidRPr="00BD7F9E" w:rsidRDefault="00BD7F9E" w:rsidP="00BD7F9E">
            <w:pPr>
              <w:jc w:val="center"/>
            </w:pPr>
            <w:r w:rsidRPr="00BD7F9E">
              <w:t>0</w:t>
            </w:r>
          </w:p>
        </w:tc>
        <w:tc>
          <w:tcPr>
            <w:tcW w:w="411" w:type="pct"/>
            <w:vAlign w:val="center"/>
            <w:hideMark/>
          </w:tcPr>
          <w:p w14:paraId="164F12B7" w14:textId="77777777" w:rsidR="00BD7F9E" w:rsidRPr="00BD7F9E" w:rsidRDefault="00BD7F9E" w:rsidP="00BD7F9E">
            <w:pPr>
              <w:jc w:val="center"/>
            </w:pPr>
            <w:r w:rsidRPr="00BD7F9E">
              <w:t>10</w:t>
            </w:r>
          </w:p>
        </w:tc>
        <w:tc>
          <w:tcPr>
            <w:tcW w:w="697" w:type="pct"/>
            <w:vAlign w:val="center"/>
            <w:hideMark/>
          </w:tcPr>
          <w:p w14:paraId="728DBE55" w14:textId="77777777" w:rsidR="00BD7F9E" w:rsidRPr="00BD7F9E" w:rsidRDefault="00BD7F9E" w:rsidP="00BD7F9E">
            <w:pPr>
              <w:jc w:val="center"/>
            </w:pPr>
            <w:r w:rsidRPr="00BD7F9E">
              <w:t>100</w:t>
            </w:r>
          </w:p>
        </w:tc>
        <w:tc>
          <w:tcPr>
            <w:tcW w:w="420" w:type="pct"/>
            <w:vAlign w:val="center"/>
            <w:hideMark/>
          </w:tcPr>
          <w:p w14:paraId="42CBCA80" w14:textId="77777777" w:rsidR="00BD7F9E" w:rsidRPr="00BD7F9E" w:rsidRDefault="00BD7F9E" w:rsidP="00BD7F9E">
            <w:pPr>
              <w:jc w:val="center"/>
            </w:pPr>
            <w:r w:rsidRPr="00BD7F9E">
              <w:t>2,605</w:t>
            </w:r>
          </w:p>
        </w:tc>
        <w:tc>
          <w:tcPr>
            <w:tcW w:w="546" w:type="pct"/>
            <w:vAlign w:val="center"/>
            <w:hideMark/>
          </w:tcPr>
          <w:p w14:paraId="1F2461A6" w14:textId="77777777" w:rsidR="00BD7F9E" w:rsidRPr="00BD7F9E" w:rsidRDefault="00BD7F9E" w:rsidP="00BD7F9E">
            <w:pPr>
              <w:jc w:val="center"/>
            </w:pPr>
            <w:r w:rsidRPr="00BD7F9E">
              <w:t>7 DIAS</w:t>
            </w:r>
          </w:p>
        </w:tc>
        <w:tc>
          <w:tcPr>
            <w:tcW w:w="546" w:type="pct"/>
            <w:vAlign w:val="center"/>
            <w:hideMark/>
          </w:tcPr>
          <w:p w14:paraId="51C2EC47" w14:textId="77777777" w:rsidR="00BD7F9E" w:rsidRPr="00BD7F9E" w:rsidRDefault="00BD7F9E" w:rsidP="00BD7F9E">
            <w:pPr>
              <w:jc w:val="center"/>
            </w:pPr>
            <w:r w:rsidRPr="00BD7F9E">
              <w:t>1</w:t>
            </w:r>
          </w:p>
        </w:tc>
      </w:tr>
      <w:tr w:rsidR="00BD7F9E" w:rsidRPr="00BD7F9E" w14:paraId="5E2EEE99" w14:textId="77777777" w:rsidTr="00BD7F9E">
        <w:trPr>
          <w:trHeight w:val="283"/>
        </w:trPr>
        <w:tc>
          <w:tcPr>
            <w:tcW w:w="714" w:type="pct"/>
            <w:vMerge w:val="restart"/>
            <w:vAlign w:val="center"/>
            <w:hideMark/>
          </w:tcPr>
          <w:p w14:paraId="2017EFC8" w14:textId="77777777" w:rsidR="00BD7F9E" w:rsidRPr="00BD7F9E" w:rsidRDefault="00BD7F9E" w:rsidP="00BD7F9E">
            <w:r w:rsidRPr="00BD7F9E">
              <w:t>U.M.F. No. 4</w:t>
            </w:r>
          </w:p>
        </w:tc>
        <w:tc>
          <w:tcPr>
            <w:tcW w:w="436" w:type="pct"/>
            <w:vMerge w:val="restart"/>
            <w:vAlign w:val="center"/>
            <w:hideMark/>
          </w:tcPr>
          <w:p w14:paraId="515689EC" w14:textId="77777777" w:rsidR="00BD7F9E" w:rsidRPr="00BD7F9E" w:rsidRDefault="00BD7F9E" w:rsidP="00BD7F9E">
            <w:pPr>
              <w:jc w:val="center"/>
            </w:pPr>
            <w:r w:rsidRPr="00BD7F9E">
              <w:t>408</w:t>
            </w:r>
          </w:p>
        </w:tc>
        <w:tc>
          <w:tcPr>
            <w:tcW w:w="533" w:type="pct"/>
            <w:vMerge w:val="restart"/>
            <w:vAlign w:val="center"/>
            <w:hideMark/>
          </w:tcPr>
          <w:p w14:paraId="7FF5FA66" w14:textId="77777777" w:rsidR="00BD7F9E" w:rsidRPr="00BD7F9E" w:rsidRDefault="00BD7F9E" w:rsidP="00BD7F9E">
            <w:pPr>
              <w:jc w:val="center"/>
            </w:pPr>
            <w:r w:rsidRPr="00BD7F9E">
              <w:t>100</w:t>
            </w:r>
          </w:p>
        </w:tc>
        <w:tc>
          <w:tcPr>
            <w:tcW w:w="697" w:type="pct"/>
            <w:vMerge w:val="restart"/>
            <w:vAlign w:val="center"/>
            <w:hideMark/>
          </w:tcPr>
          <w:p w14:paraId="1A9408D4" w14:textId="77777777" w:rsidR="00BD7F9E" w:rsidRPr="00BD7F9E" w:rsidRDefault="00BD7F9E" w:rsidP="00BD7F9E">
            <w:pPr>
              <w:jc w:val="center"/>
            </w:pPr>
            <w:r w:rsidRPr="00BD7F9E">
              <w:t>100</w:t>
            </w:r>
          </w:p>
        </w:tc>
        <w:tc>
          <w:tcPr>
            <w:tcW w:w="411" w:type="pct"/>
            <w:vMerge w:val="restart"/>
            <w:vAlign w:val="center"/>
            <w:hideMark/>
          </w:tcPr>
          <w:p w14:paraId="3C23648A" w14:textId="77777777" w:rsidR="00BD7F9E" w:rsidRPr="00BD7F9E" w:rsidRDefault="00BD7F9E" w:rsidP="00BD7F9E">
            <w:pPr>
              <w:jc w:val="center"/>
            </w:pPr>
            <w:r w:rsidRPr="00BD7F9E">
              <w:t>2</w:t>
            </w:r>
          </w:p>
        </w:tc>
        <w:tc>
          <w:tcPr>
            <w:tcW w:w="697" w:type="pct"/>
            <w:vMerge w:val="restart"/>
            <w:vAlign w:val="center"/>
            <w:hideMark/>
          </w:tcPr>
          <w:p w14:paraId="34D4CC76" w14:textId="77777777" w:rsidR="00BD7F9E" w:rsidRPr="00BD7F9E" w:rsidRDefault="00BD7F9E" w:rsidP="00BD7F9E">
            <w:pPr>
              <w:jc w:val="center"/>
            </w:pPr>
            <w:r w:rsidRPr="00BD7F9E">
              <w:t>0</w:t>
            </w:r>
          </w:p>
        </w:tc>
        <w:tc>
          <w:tcPr>
            <w:tcW w:w="420" w:type="pct"/>
            <w:vMerge w:val="restart"/>
            <w:vAlign w:val="center"/>
            <w:hideMark/>
          </w:tcPr>
          <w:p w14:paraId="62B4ABE6" w14:textId="77777777" w:rsidR="00BD7F9E" w:rsidRPr="00BD7F9E" w:rsidRDefault="00BD7F9E" w:rsidP="00BD7F9E">
            <w:pPr>
              <w:jc w:val="center"/>
            </w:pPr>
            <w:r w:rsidRPr="00BD7F9E">
              <w:t>100</w:t>
            </w:r>
          </w:p>
        </w:tc>
        <w:tc>
          <w:tcPr>
            <w:tcW w:w="546" w:type="pct"/>
            <w:vAlign w:val="center"/>
            <w:hideMark/>
          </w:tcPr>
          <w:p w14:paraId="48337903" w14:textId="77777777" w:rsidR="00BD7F9E" w:rsidRPr="00BD7F9E" w:rsidRDefault="00BD7F9E" w:rsidP="00BD7F9E">
            <w:pPr>
              <w:jc w:val="center"/>
            </w:pPr>
          </w:p>
        </w:tc>
        <w:tc>
          <w:tcPr>
            <w:tcW w:w="546" w:type="pct"/>
            <w:vMerge w:val="restart"/>
            <w:vAlign w:val="center"/>
            <w:hideMark/>
          </w:tcPr>
          <w:p w14:paraId="79B6357D" w14:textId="77777777" w:rsidR="00BD7F9E" w:rsidRPr="00BD7F9E" w:rsidRDefault="00BD7F9E" w:rsidP="00BD7F9E">
            <w:pPr>
              <w:jc w:val="center"/>
            </w:pPr>
            <w:r w:rsidRPr="00BD7F9E">
              <w:t>1</w:t>
            </w:r>
          </w:p>
        </w:tc>
      </w:tr>
      <w:tr w:rsidR="00BD7F9E" w:rsidRPr="00BD7F9E" w14:paraId="05097E06" w14:textId="77777777" w:rsidTr="00BD7F9E">
        <w:trPr>
          <w:trHeight w:val="283"/>
        </w:trPr>
        <w:tc>
          <w:tcPr>
            <w:tcW w:w="714" w:type="pct"/>
            <w:vMerge/>
            <w:vAlign w:val="center"/>
            <w:hideMark/>
          </w:tcPr>
          <w:p w14:paraId="49845CE4" w14:textId="77777777" w:rsidR="00BD7F9E" w:rsidRPr="00BD7F9E" w:rsidRDefault="00BD7F9E" w:rsidP="00BD7F9E"/>
        </w:tc>
        <w:tc>
          <w:tcPr>
            <w:tcW w:w="436" w:type="pct"/>
            <w:vMerge/>
            <w:vAlign w:val="center"/>
            <w:hideMark/>
          </w:tcPr>
          <w:p w14:paraId="75EC7396" w14:textId="77777777" w:rsidR="00BD7F9E" w:rsidRPr="00BD7F9E" w:rsidRDefault="00BD7F9E" w:rsidP="00BD7F9E">
            <w:pPr>
              <w:jc w:val="center"/>
            </w:pPr>
          </w:p>
        </w:tc>
        <w:tc>
          <w:tcPr>
            <w:tcW w:w="533" w:type="pct"/>
            <w:vMerge/>
            <w:vAlign w:val="center"/>
            <w:hideMark/>
          </w:tcPr>
          <w:p w14:paraId="0B1B3CC1" w14:textId="77777777" w:rsidR="00BD7F9E" w:rsidRPr="00BD7F9E" w:rsidRDefault="00BD7F9E" w:rsidP="00BD7F9E">
            <w:pPr>
              <w:jc w:val="center"/>
            </w:pPr>
          </w:p>
        </w:tc>
        <w:tc>
          <w:tcPr>
            <w:tcW w:w="697" w:type="pct"/>
            <w:vMerge/>
            <w:vAlign w:val="center"/>
            <w:hideMark/>
          </w:tcPr>
          <w:p w14:paraId="2EF663F3" w14:textId="77777777" w:rsidR="00BD7F9E" w:rsidRPr="00BD7F9E" w:rsidRDefault="00BD7F9E" w:rsidP="00BD7F9E">
            <w:pPr>
              <w:jc w:val="center"/>
            </w:pPr>
          </w:p>
        </w:tc>
        <w:tc>
          <w:tcPr>
            <w:tcW w:w="411" w:type="pct"/>
            <w:vMerge/>
            <w:vAlign w:val="center"/>
            <w:hideMark/>
          </w:tcPr>
          <w:p w14:paraId="3D651EB8" w14:textId="77777777" w:rsidR="00BD7F9E" w:rsidRPr="00BD7F9E" w:rsidRDefault="00BD7F9E" w:rsidP="00BD7F9E">
            <w:pPr>
              <w:jc w:val="center"/>
            </w:pPr>
          </w:p>
        </w:tc>
        <w:tc>
          <w:tcPr>
            <w:tcW w:w="697" w:type="pct"/>
            <w:vMerge/>
            <w:vAlign w:val="center"/>
            <w:hideMark/>
          </w:tcPr>
          <w:p w14:paraId="6B585095" w14:textId="77777777" w:rsidR="00BD7F9E" w:rsidRPr="00BD7F9E" w:rsidRDefault="00BD7F9E" w:rsidP="00BD7F9E">
            <w:pPr>
              <w:jc w:val="center"/>
            </w:pPr>
          </w:p>
        </w:tc>
        <w:tc>
          <w:tcPr>
            <w:tcW w:w="420" w:type="pct"/>
            <w:vMerge/>
            <w:vAlign w:val="center"/>
            <w:hideMark/>
          </w:tcPr>
          <w:p w14:paraId="361858DE" w14:textId="77777777" w:rsidR="00BD7F9E" w:rsidRPr="00BD7F9E" w:rsidRDefault="00BD7F9E" w:rsidP="00BD7F9E">
            <w:pPr>
              <w:jc w:val="center"/>
            </w:pPr>
          </w:p>
        </w:tc>
        <w:tc>
          <w:tcPr>
            <w:tcW w:w="546" w:type="pct"/>
            <w:vAlign w:val="center"/>
            <w:hideMark/>
          </w:tcPr>
          <w:p w14:paraId="5F16167C" w14:textId="77777777" w:rsidR="00BD7F9E" w:rsidRPr="00BD7F9E" w:rsidRDefault="00BD7F9E" w:rsidP="00BD7F9E">
            <w:pPr>
              <w:jc w:val="center"/>
            </w:pPr>
            <w:r w:rsidRPr="00BD7F9E">
              <w:t>7 DIAS</w:t>
            </w:r>
          </w:p>
        </w:tc>
        <w:tc>
          <w:tcPr>
            <w:tcW w:w="546" w:type="pct"/>
            <w:vMerge/>
            <w:vAlign w:val="center"/>
            <w:hideMark/>
          </w:tcPr>
          <w:p w14:paraId="6D698B14" w14:textId="77777777" w:rsidR="00BD7F9E" w:rsidRPr="00BD7F9E" w:rsidRDefault="00BD7F9E" w:rsidP="00BD7F9E">
            <w:pPr>
              <w:jc w:val="center"/>
            </w:pPr>
          </w:p>
        </w:tc>
      </w:tr>
      <w:tr w:rsidR="00BD7F9E" w:rsidRPr="00BD7F9E" w14:paraId="087BC87F" w14:textId="77777777" w:rsidTr="00BD7F9E">
        <w:trPr>
          <w:trHeight w:val="283"/>
        </w:trPr>
        <w:tc>
          <w:tcPr>
            <w:tcW w:w="714" w:type="pct"/>
            <w:vAlign w:val="center"/>
            <w:hideMark/>
          </w:tcPr>
          <w:p w14:paraId="5834541E" w14:textId="77777777" w:rsidR="00BD7F9E" w:rsidRPr="00BD7F9E" w:rsidRDefault="00BD7F9E" w:rsidP="00BD7F9E">
            <w:r w:rsidRPr="00BD7F9E">
              <w:t>U.M.F. No .5</w:t>
            </w:r>
          </w:p>
        </w:tc>
        <w:tc>
          <w:tcPr>
            <w:tcW w:w="436" w:type="pct"/>
            <w:vAlign w:val="center"/>
            <w:hideMark/>
          </w:tcPr>
          <w:p w14:paraId="6A8BD59E" w14:textId="77777777" w:rsidR="00BD7F9E" w:rsidRPr="00BD7F9E" w:rsidRDefault="00BD7F9E" w:rsidP="00BD7F9E">
            <w:pPr>
              <w:jc w:val="center"/>
            </w:pPr>
            <w:r w:rsidRPr="00BD7F9E">
              <w:t>1200</w:t>
            </w:r>
          </w:p>
        </w:tc>
        <w:tc>
          <w:tcPr>
            <w:tcW w:w="533" w:type="pct"/>
            <w:vAlign w:val="center"/>
            <w:hideMark/>
          </w:tcPr>
          <w:p w14:paraId="118EFC9F" w14:textId="77777777" w:rsidR="00BD7F9E" w:rsidRPr="00BD7F9E" w:rsidRDefault="00BD7F9E" w:rsidP="00BD7F9E">
            <w:pPr>
              <w:jc w:val="center"/>
            </w:pPr>
            <w:r w:rsidRPr="00BD7F9E">
              <w:t>300</w:t>
            </w:r>
          </w:p>
        </w:tc>
        <w:tc>
          <w:tcPr>
            <w:tcW w:w="697" w:type="pct"/>
            <w:vAlign w:val="center"/>
            <w:hideMark/>
          </w:tcPr>
          <w:p w14:paraId="357E1AA8" w14:textId="77777777" w:rsidR="00BD7F9E" w:rsidRPr="00BD7F9E" w:rsidRDefault="00BD7F9E" w:rsidP="00BD7F9E">
            <w:pPr>
              <w:jc w:val="center"/>
            </w:pPr>
            <w:r w:rsidRPr="00BD7F9E">
              <w:t>100</w:t>
            </w:r>
          </w:p>
        </w:tc>
        <w:tc>
          <w:tcPr>
            <w:tcW w:w="411" w:type="pct"/>
            <w:vAlign w:val="center"/>
            <w:hideMark/>
          </w:tcPr>
          <w:p w14:paraId="41D17007" w14:textId="77777777" w:rsidR="00BD7F9E" w:rsidRPr="00BD7F9E" w:rsidRDefault="00BD7F9E" w:rsidP="00BD7F9E">
            <w:pPr>
              <w:jc w:val="center"/>
            </w:pPr>
            <w:r w:rsidRPr="00BD7F9E">
              <w:t>0</w:t>
            </w:r>
          </w:p>
        </w:tc>
        <w:tc>
          <w:tcPr>
            <w:tcW w:w="697" w:type="pct"/>
            <w:vAlign w:val="center"/>
            <w:hideMark/>
          </w:tcPr>
          <w:p w14:paraId="1AC3A3F2" w14:textId="77777777" w:rsidR="00BD7F9E" w:rsidRPr="00BD7F9E" w:rsidRDefault="00BD7F9E" w:rsidP="00BD7F9E">
            <w:pPr>
              <w:jc w:val="center"/>
            </w:pPr>
            <w:r w:rsidRPr="00BD7F9E">
              <w:t>0</w:t>
            </w:r>
          </w:p>
        </w:tc>
        <w:tc>
          <w:tcPr>
            <w:tcW w:w="420" w:type="pct"/>
            <w:vAlign w:val="center"/>
            <w:hideMark/>
          </w:tcPr>
          <w:p w14:paraId="5E7547DD" w14:textId="77777777" w:rsidR="00BD7F9E" w:rsidRPr="00BD7F9E" w:rsidRDefault="00BD7F9E" w:rsidP="00BD7F9E">
            <w:pPr>
              <w:jc w:val="center"/>
            </w:pPr>
            <w:r w:rsidRPr="00BD7F9E">
              <w:t>3,000</w:t>
            </w:r>
          </w:p>
        </w:tc>
        <w:tc>
          <w:tcPr>
            <w:tcW w:w="546" w:type="pct"/>
            <w:vAlign w:val="center"/>
            <w:hideMark/>
          </w:tcPr>
          <w:p w14:paraId="5452D807" w14:textId="77777777" w:rsidR="00BD7F9E" w:rsidRPr="00BD7F9E" w:rsidRDefault="00BD7F9E" w:rsidP="00BD7F9E">
            <w:pPr>
              <w:jc w:val="center"/>
            </w:pPr>
            <w:r w:rsidRPr="00BD7F9E">
              <w:t>7 DIAS</w:t>
            </w:r>
          </w:p>
        </w:tc>
        <w:tc>
          <w:tcPr>
            <w:tcW w:w="546" w:type="pct"/>
            <w:vAlign w:val="center"/>
            <w:hideMark/>
          </w:tcPr>
          <w:p w14:paraId="09367038" w14:textId="77777777" w:rsidR="00BD7F9E" w:rsidRPr="00BD7F9E" w:rsidRDefault="00BD7F9E" w:rsidP="00BD7F9E">
            <w:pPr>
              <w:jc w:val="center"/>
            </w:pPr>
            <w:r w:rsidRPr="00BD7F9E">
              <w:t>1</w:t>
            </w:r>
          </w:p>
        </w:tc>
      </w:tr>
      <w:tr w:rsidR="00BD7F9E" w:rsidRPr="00BD7F9E" w14:paraId="51372AE8" w14:textId="77777777" w:rsidTr="00BD7F9E">
        <w:trPr>
          <w:trHeight w:val="283"/>
        </w:trPr>
        <w:tc>
          <w:tcPr>
            <w:tcW w:w="714" w:type="pct"/>
            <w:vAlign w:val="center"/>
            <w:hideMark/>
          </w:tcPr>
          <w:p w14:paraId="0FC773CD" w14:textId="77777777" w:rsidR="00BD7F9E" w:rsidRPr="00BD7F9E" w:rsidRDefault="00BD7F9E" w:rsidP="00BD7F9E">
            <w:r w:rsidRPr="00BD7F9E">
              <w:t>U.M.F.-8</w:t>
            </w:r>
          </w:p>
        </w:tc>
        <w:tc>
          <w:tcPr>
            <w:tcW w:w="436" w:type="pct"/>
            <w:vAlign w:val="center"/>
            <w:hideMark/>
          </w:tcPr>
          <w:p w14:paraId="71B233C5" w14:textId="77777777" w:rsidR="00BD7F9E" w:rsidRPr="00BD7F9E" w:rsidRDefault="00BD7F9E" w:rsidP="00BD7F9E">
            <w:pPr>
              <w:jc w:val="center"/>
            </w:pPr>
            <w:r w:rsidRPr="00BD7F9E">
              <w:t>3000</w:t>
            </w:r>
          </w:p>
        </w:tc>
        <w:tc>
          <w:tcPr>
            <w:tcW w:w="533" w:type="pct"/>
            <w:vAlign w:val="center"/>
            <w:hideMark/>
          </w:tcPr>
          <w:p w14:paraId="5C790486" w14:textId="77777777" w:rsidR="00BD7F9E" w:rsidRPr="00BD7F9E" w:rsidRDefault="00BD7F9E" w:rsidP="00BD7F9E">
            <w:pPr>
              <w:jc w:val="center"/>
            </w:pPr>
            <w:r w:rsidRPr="00BD7F9E">
              <w:t>0</w:t>
            </w:r>
          </w:p>
        </w:tc>
        <w:tc>
          <w:tcPr>
            <w:tcW w:w="697" w:type="pct"/>
            <w:vAlign w:val="center"/>
            <w:hideMark/>
          </w:tcPr>
          <w:p w14:paraId="29AF818A" w14:textId="77777777" w:rsidR="00BD7F9E" w:rsidRPr="00BD7F9E" w:rsidRDefault="00BD7F9E" w:rsidP="00BD7F9E">
            <w:pPr>
              <w:jc w:val="center"/>
            </w:pPr>
            <w:r w:rsidRPr="00BD7F9E">
              <w:t>0</w:t>
            </w:r>
          </w:p>
        </w:tc>
        <w:tc>
          <w:tcPr>
            <w:tcW w:w="411" w:type="pct"/>
            <w:vAlign w:val="center"/>
            <w:hideMark/>
          </w:tcPr>
          <w:p w14:paraId="4D096472" w14:textId="77777777" w:rsidR="00BD7F9E" w:rsidRPr="00BD7F9E" w:rsidRDefault="00BD7F9E" w:rsidP="00BD7F9E">
            <w:pPr>
              <w:jc w:val="center"/>
            </w:pPr>
            <w:r w:rsidRPr="00BD7F9E">
              <w:t>0</w:t>
            </w:r>
          </w:p>
        </w:tc>
        <w:tc>
          <w:tcPr>
            <w:tcW w:w="697" w:type="pct"/>
            <w:vAlign w:val="center"/>
            <w:hideMark/>
          </w:tcPr>
          <w:p w14:paraId="7C5F5708" w14:textId="77777777" w:rsidR="00BD7F9E" w:rsidRPr="00BD7F9E" w:rsidRDefault="00BD7F9E" w:rsidP="00BD7F9E">
            <w:pPr>
              <w:jc w:val="center"/>
            </w:pPr>
            <w:r w:rsidRPr="00BD7F9E">
              <w:t>100</w:t>
            </w:r>
          </w:p>
        </w:tc>
        <w:tc>
          <w:tcPr>
            <w:tcW w:w="420" w:type="pct"/>
            <w:vAlign w:val="center"/>
            <w:hideMark/>
          </w:tcPr>
          <w:p w14:paraId="709AC424" w14:textId="77777777" w:rsidR="00BD7F9E" w:rsidRPr="00BD7F9E" w:rsidRDefault="00BD7F9E" w:rsidP="00BD7F9E">
            <w:pPr>
              <w:jc w:val="center"/>
            </w:pPr>
            <w:r w:rsidRPr="00BD7F9E">
              <w:t>11000</w:t>
            </w:r>
          </w:p>
        </w:tc>
        <w:tc>
          <w:tcPr>
            <w:tcW w:w="546" w:type="pct"/>
            <w:vAlign w:val="center"/>
            <w:hideMark/>
          </w:tcPr>
          <w:p w14:paraId="7C638B31" w14:textId="77777777" w:rsidR="00BD7F9E" w:rsidRPr="00BD7F9E" w:rsidRDefault="00BD7F9E" w:rsidP="00BD7F9E">
            <w:pPr>
              <w:jc w:val="center"/>
            </w:pPr>
            <w:r w:rsidRPr="00BD7F9E">
              <w:t>7 DIAS</w:t>
            </w:r>
          </w:p>
        </w:tc>
        <w:tc>
          <w:tcPr>
            <w:tcW w:w="546" w:type="pct"/>
            <w:vAlign w:val="center"/>
            <w:hideMark/>
          </w:tcPr>
          <w:p w14:paraId="11DFC938" w14:textId="77777777" w:rsidR="00BD7F9E" w:rsidRPr="00BD7F9E" w:rsidRDefault="00BD7F9E" w:rsidP="00BD7F9E">
            <w:pPr>
              <w:jc w:val="center"/>
            </w:pPr>
            <w:r w:rsidRPr="00BD7F9E">
              <w:t>1</w:t>
            </w:r>
          </w:p>
        </w:tc>
      </w:tr>
      <w:tr w:rsidR="00BD7F9E" w:rsidRPr="00BD7F9E" w14:paraId="49651308" w14:textId="77777777" w:rsidTr="00BD7F9E">
        <w:trPr>
          <w:trHeight w:val="283"/>
        </w:trPr>
        <w:tc>
          <w:tcPr>
            <w:tcW w:w="714" w:type="pct"/>
            <w:vAlign w:val="center"/>
            <w:hideMark/>
          </w:tcPr>
          <w:p w14:paraId="4C75DDA6" w14:textId="77777777" w:rsidR="00BD7F9E" w:rsidRPr="00BD7F9E" w:rsidRDefault="00BD7F9E" w:rsidP="00BD7F9E">
            <w:r w:rsidRPr="00BD7F9E">
              <w:t>U.M.F. No. 12</w:t>
            </w:r>
          </w:p>
        </w:tc>
        <w:tc>
          <w:tcPr>
            <w:tcW w:w="436" w:type="pct"/>
            <w:vAlign w:val="center"/>
            <w:hideMark/>
          </w:tcPr>
          <w:p w14:paraId="60C4FB33" w14:textId="77777777" w:rsidR="00BD7F9E" w:rsidRPr="00BD7F9E" w:rsidRDefault="00BD7F9E" w:rsidP="00BD7F9E">
            <w:pPr>
              <w:jc w:val="center"/>
            </w:pPr>
            <w:r w:rsidRPr="00BD7F9E">
              <w:t>0</w:t>
            </w:r>
          </w:p>
        </w:tc>
        <w:tc>
          <w:tcPr>
            <w:tcW w:w="533" w:type="pct"/>
            <w:vAlign w:val="center"/>
            <w:hideMark/>
          </w:tcPr>
          <w:p w14:paraId="7FE5C1D1" w14:textId="77777777" w:rsidR="00BD7F9E" w:rsidRPr="00BD7F9E" w:rsidRDefault="00BD7F9E" w:rsidP="00BD7F9E">
            <w:pPr>
              <w:jc w:val="center"/>
            </w:pPr>
            <w:r w:rsidRPr="00BD7F9E">
              <w:t>387</w:t>
            </w:r>
          </w:p>
        </w:tc>
        <w:tc>
          <w:tcPr>
            <w:tcW w:w="697" w:type="pct"/>
            <w:vAlign w:val="center"/>
            <w:hideMark/>
          </w:tcPr>
          <w:p w14:paraId="2C497D84" w14:textId="77777777" w:rsidR="00BD7F9E" w:rsidRPr="00BD7F9E" w:rsidRDefault="00BD7F9E" w:rsidP="00BD7F9E">
            <w:pPr>
              <w:jc w:val="center"/>
            </w:pPr>
            <w:r w:rsidRPr="00BD7F9E">
              <w:t>0</w:t>
            </w:r>
          </w:p>
        </w:tc>
        <w:tc>
          <w:tcPr>
            <w:tcW w:w="411" w:type="pct"/>
            <w:vAlign w:val="center"/>
            <w:hideMark/>
          </w:tcPr>
          <w:p w14:paraId="1A60FDE8" w14:textId="77777777" w:rsidR="00BD7F9E" w:rsidRPr="00BD7F9E" w:rsidRDefault="00BD7F9E" w:rsidP="00BD7F9E">
            <w:pPr>
              <w:jc w:val="center"/>
            </w:pPr>
            <w:r w:rsidRPr="00BD7F9E">
              <w:t>0</w:t>
            </w:r>
          </w:p>
        </w:tc>
        <w:tc>
          <w:tcPr>
            <w:tcW w:w="697" w:type="pct"/>
            <w:vAlign w:val="center"/>
            <w:hideMark/>
          </w:tcPr>
          <w:p w14:paraId="15F975AA" w14:textId="77777777" w:rsidR="00BD7F9E" w:rsidRPr="00BD7F9E" w:rsidRDefault="00BD7F9E" w:rsidP="00BD7F9E">
            <w:pPr>
              <w:jc w:val="center"/>
            </w:pPr>
            <w:r w:rsidRPr="00BD7F9E">
              <w:t>50</w:t>
            </w:r>
          </w:p>
        </w:tc>
        <w:tc>
          <w:tcPr>
            <w:tcW w:w="420" w:type="pct"/>
            <w:vAlign w:val="center"/>
            <w:hideMark/>
          </w:tcPr>
          <w:p w14:paraId="1E23C012" w14:textId="77777777" w:rsidR="00BD7F9E" w:rsidRPr="00BD7F9E" w:rsidRDefault="00BD7F9E" w:rsidP="00BD7F9E">
            <w:pPr>
              <w:jc w:val="center"/>
            </w:pPr>
            <w:r w:rsidRPr="00BD7F9E">
              <w:t>0</w:t>
            </w:r>
          </w:p>
        </w:tc>
        <w:tc>
          <w:tcPr>
            <w:tcW w:w="546" w:type="pct"/>
            <w:vAlign w:val="center"/>
            <w:hideMark/>
          </w:tcPr>
          <w:p w14:paraId="5C8C26B0" w14:textId="77777777" w:rsidR="00BD7F9E" w:rsidRPr="00BD7F9E" w:rsidRDefault="00BD7F9E" w:rsidP="00BD7F9E">
            <w:pPr>
              <w:jc w:val="center"/>
            </w:pPr>
            <w:r w:rsidRPr="00BD7F9E">
              <w:t>3 DIAS</w:t>
            </w:r>
          </w:p>
        </w:tc>
        <w:tc>
          <w:tcPr>
            <w:tcW w:w="546" w:type="pct"/>
            <w:vAlign w:val="center"/>
            <w:hideMark/>
          </w:tcPr>
          <w:p w14:paraId="07B517F7" w14:textId="77777777" w:rsidR="00BD7F9E" w:rsidRPr="00BD7F9E" w:rsidRDefault="00BD7F9E" w:rsidP="00BD7F9E">
            <w:pPr>
              <w:jc w:val="center"/>
            </w:pPr>
            <w:r w:rsidRPr="00BD7F9E">
              <w:t>1</w:t>
            </w:r>
          </w:p>
        </w:tc>
      </w:tr>
      <w:tr w:rsidR="00BD7F9E" w:rsidRPr="00BD7F9E" w14:paraId="476DF500" w14:textId="77777777" w:rsidTr="00BD7F9E">
        <w:trPr>
          <w:trHeight w:val="283"/>
        </w:trPr>
        <w:tc>
          <w:tcPr>
            <w:tcW w:w="714" w:type="pct"/>
            <w:vAlign w:val="center"/>
            <w:hideMark/>
          </w:tcPr>
          <w:p w14:paraId="4597EB81" w14:textId="77777777" w:rsidR="00BD7F9E" w:rsidRPr="00BD7F9E" w:rsidRDefault="00BD7F9E" w:rsidP="00BD7F9E">
            <w:r w:rsidRPr="00BD7F9E">
              <w:t>U.M.A.A.</w:t>
            </w:r>
          </w:p>
        </w:tc>
        <w:tc>
          <w:tcPr>
            <w:tcW w:w="436" w:type="pct"/>
            <w:vAlign w:val="center"/>
            <w:hideMark/>
          </w:tcPr>
          <w:p w14:paraId="70328648" w14:textId="77777777" w:rsidR="00BD7F9E" w:rsidRPr="00BD7F9E" w:rsidRDefault="00BD7F9E" w:rsidP="00BD7F9E">
            <w:pPr>
              <w:jc w:val="center"/>
            </w:pPr>
            <w:r w:rsidRPr="00BD7F9E">
              <w:t>684</w:t>
            </w:r>
          </w:p>
        </w:tc>
        <w:tc>
          <w:tcPr>
            <w:tcW w:w="533" w:type="pct"/>
            <w:vAlign w:val="center"/>
            <w:hideMark/>
          </w:tcPr>
          <w:p w14:paraId="5D5670DD" w14:textId="77777777" w:rsidR="00BD7F9E" w:rsidRPr="00BD7F9E" w:rsidRDefault="00BD7F9E" w:rsidP="00BD7F9E">
            <w:pPr>
              <w:jc w:val="center"/>
            </w:pPr>
            <w:r w:rsidRPr="00BD7F9E">
              <w:t>304</w:t>
            </w:r>
          </w:p>
        </w:tc>
        <w:tc>
          <w:tcPr>
            <w:tcW w:w="697" w:type="pct"/>
            <w:vAlign w:val="center"/>
            <w:hideMark/>
          </w:tcPr>
          <w:p w14:paraId="5834C01A" w14:textId="77777777" w:rsidR="00BD7F9E" w:rsidRPr="00BD7F9E" w:rsidRDefault="00BD7F9E" w:rsidP="00BD7F9E">
            <w:pPr>
              <w:jc w:val="center"/>
            </w:pPr>
            <w:r w:rsidRPr="00BD7F9E">
              <w:t>0</w:t>
            </w:r>
          </w:p>
        </w:tc>
        <w:tc>
          <w:tcPr>
            <w:tcW w:w="411" w:type="pct"/>
            <w:vAlign w:val="center"/>
            <w:hideMark/>
          </w:tcPr>
          <w:p w14:paraId="7ABA7BE9" w14:textId="77777777" w:rsidR="00BD7F9E" w:rsidRPr="00BD7F9E" w:rsidRDefault="00BD7F9E" w:rsidP="00BD7F9E">
            <w:pPr>
              <w:jc w:val="center"/>
            </w:pPr>
            <w:r w:rsidRPr="00BD7F9E">
              <w:t>0</w:t>
            </w:r>
          </w:p>
        </w:tc>
        <w:tc>
          <w:tcPr>
            <w:tcW w:w="697" w:type="pct"/>
            <w:vAlign w:val="center"/>
            <w:hideMark/>
          </w:tcPr>
          <w:p w14:paraId="5F308B02" w14:textId="77777777" w:rsidR="00BD7F9E" w:rsidRPr="00BD7F9E" w:rsidRDefault="00BD7F9E" w:rsidP="00BD7F9E">
            <w:pPr>
              <w:jc w:val="center"/>
            </w:pPr>
            <w:r w:rsidRPr="00BD7F9E">
              <w:t>300</w:t>
            </w:r>
          </w:p>
        </w:tc>
        <w:tc>
          <w:tcPr>
            <w:tcW w:w="420" w:type="pct"/>
            <w:vAlign w:val="center"/>
            <w:hideMark/>
          </w:tcPr>
          <w:p w14:paraId="6451C52F" w14:textId="77777777" w:rsidR="00BD7F9E" w:rsidRPr="00BD7F9E" w:rsidRDefault="00BD7F9E" w:rsidP="00BD7F9E">
            <w:pPr>
              <w:jc w:val="center"/>
            </w:pPr>
            <w:r w:rsidRPr="00BD7F9E">
              <w:t>0</w:t>
            </w:r>
          </w:p>
        </w:tc>
        <w:tc>
          <w:tcPr>
            <w:tcW w:w="546" w:type="pct"/>
            <w:vAlign w:val="center"/>
            <w:hideMark/>
          </w:tcPr>
          <w:p w14:paraId="300686C6" w14:textId="77777777" w:rsidR="00BD7F9E" w:rsidRPr="00BD7F9E" w:rsidRDefault="00BD7F9E" w:rsidP="00BD7F9E">
            <w:pPr>
              <w:jc w:val="center"/>
            </w:pPr>
            <w:r w:rsidRPr="00BD7F9E">
              <w:t>0</w:t>
            </w:r>
          </w:p>
        </w:tc>
        <w:tc>
          <w:tcPr>
            <w:tcW w:w="546" w:type="pct"/>
            <w:vAlign w:val="center"/>
            <w:hideMark/>
          </w:tcPr>
          <w:p w14:paraId="056D2696" w14:textId="77777777" w:rsidR="00BD7F9E" w:rsidRPr="00BD7F9E" w:rsidRDefault="00BD7F9E" w:rsidP="00BD7F9E">
            <w:pPr>
              <w:jc w:val="center"/>
            </w:pPr>
          </w:p>
        </w:tc>
      </w:tr>
      <w:tr w:rsidR="00BD7F9E" w:rsidRPr="00BD7F9E" w14:paraId="3484B60F" w14:textId="77777777" w:rsidTr="00BD7F9E">
        <w:trPr>
          <w:trHeight w:val="283"/>
        </w:trPr>
        <w:tc>
          <w:tcPr>
            <w:tcW w:w="714" w:type="pct"/>
            <w:vAlign w:val="center"/>
            <w:hideMark/>
          </w:tcPr>
          <w:p w14:paraId="605CD6CB" w14:textId="77777777" w:rsidR="00BD7F9E" w:rsidRPr="00BD7F9E" w:rsidRDefault="00BD7F9E" w:rsidP="00BD7F9E">
            <w:r w:rsidRPr="00BD7F9E">
              <w:t>CENTRO DE INVESTIGACION Y FORM DOC.</w:t>
            </w:r>
          </w:p>
        </w:tc>
        <w:tc>
          <w:tcPr>
            <w:tcW w:w="436" w:type="pct"/>
            <w:vAlign w:val="center"/>
            <w:hideMark/>
          </w:tcPr>
          <w:p w14:paraId="64A902C2" w14:textId="77777777" w:rsidR="00BD7F9E" w:rsidRPr="00BD7F9E" w:rsidRDefault="00BD7F9E" w:rsidP="00BD7F9E">
            <w:pPr>
              <w:jc w:val="center"/>
            </w:pPr>
            <w:r w:rsidRPr="00BD7F9E">
              <w:t>1,250</w:t>
            </w:r>
          </w:p>
        </w:tc>
        <w:tc>
          <w:tcPr>
            <w:tcW w:w="533" w:type="pct"/>
            <w:vAlign w:val="center"/>
            <w:hideMark/>
          </w:tcPr>
          <w:p w14:paraId="42DBC496" w14:textId="77777777" w:rsidR="00BD7F9E" w:rsidRPr="00BD7F9E" w:rsidRDefault="00BD7F9E" w:rsidP="00BD7F9E">
            <w:pPr>
              <w:jc w:val="center"/>
            </w:pPr>
            <w:r w:rsidRPr="00BD7F9E">
              <w:t>0</w:t>
            </w:r>
          </w:p>
        </w:tc>
        <w:tc>
          <w:tcPr>
            <w:tcW w:w="697" w:type="pct"/>
            <w:vAlign w:val="center"/>
            <w:hideMark/>
          </w:tcPr>
          <w:p w14:paraId="04118EDB" w14:textId="77777777" w:rsidR="00BD7F9E" w:rsidRPr="00BD7F9E" w:rsidRDefault="00BD7F9E" w:rsidP="00BD7F9E">
            <w:pPr>
              <w:jc w:val="center"/>
            </w:pPr>
            <w:r w:rsidRPr="00BD7F9E">
              <w:t>0</w:t>
            </w:r>
          </w:p>
        </w:tc>
        <w:tc>
          <w:tcPr>
            <w:tcW w:w="411" w:type="pct"/>
            <w:vAlign w:val="center"/>
            <w:hideMark/>
          </w:tcPr>
          <w:p w14:paraId="30A20B4D" w14:textId="77777777" w:rsidR="00BD7F9E" w:rsidRPr="00BD7F9E" w:rsidRDefault="00BD7F9E" w:rsidP="00BD7F9E">
            <w:pPr>
              <w:jc w:val="center"/>
            </w:pPr>
            <w:r w:rsidRPr="00BD7F9E">
              <w:t>2</w:t>
            </w:r>
          </w:p>
        </w:tc>
        <w:tc>
          <w:tcPr>
            <w:tcW w:w="697" w:type="pct"/>
            <w:vAlign w:val="center"/>
            <w:hideMark/>
          </w:tcPr>
          <w:p w14:paraId="53985519" w14:textId="77777777" w:rsidR="00BD7F9E" w:rsidRPr="00BD7F9E" w:rsidRDefault="00BD7F9E" w:rsidP="00BD7F9E">
            <w:pPr>
              <w:jc w:val="center"/>
            </w:pPr>
            <w:r w:rsidRPr="00BD7F9E">
              <w:t>300</w:t>
            </w:r>
          </w:p>
        </w:tc>
        <w:tc>
          <w:tcPr>
            <w:tcW w:w="420" w:type="pct"/>
            <w:vAlign w:val="center"/>
            <w:hideMark/>
          </w:tcPr>
          <w:p w14:paraId="16058EE7" w14:textId="77777777" w:rsidR="00BD7F9E" w:rsidRPr="00BD7F9E" w:rsidRDefault="00BD7F9E" w:rsidP="00BD7F9E">
            <w:pPr>
              <w:jc w:val="center"/>
            </w:pPr>
            <w:r w:rsidRPr="00BD7F9E">
              <w:t>0</w:t>
            </w:r>
          </w:p>
        </w:tc>
        <w:tc>
          <w:tcPr>
            <w:tcW w:w="546" w:type="pct"/>
            <w:vAlign w:val="center"/>
            <w:hideMark/>
          </w:tcPr>
          <w:p w14:paraId="6E480031" w14:textId="77777777" w:rsidR="00BD7F9E" w:rsidRPr="00BD7F9E" w:rsidRDefault="00BD7F9E" w:rsidP="00BD7F9E">
            <w:pPr>
              <w:jc w:val="center"/>
            </w:pPr>
            <w:r w:rsidRPr="00BD7F9E">
              <w:t>0</w:t>
            </w:r>
          </w:p>
        </w:tc>
        <w:tc>
          <w:tcPr>
            <w:tcW w:w="546" w:type="pct"/>
            <w:vAlign w:val="center"/>
            <w:hideMark/>
          </w:tcPr>
          <w:p w14:paraId="5B3C548E" w14:textId="77777777" w:rsidR="00BD7F9E" w:rsidRPr="00BD7F9E" w:rsidRDefault="00BD7F9E" w:rsidP="00BD7F9E">
            <w:pPr>
              <w:jc w:val="center"/>
            </w:pPr>
          </w:p>
        </w:tc>
      </w:tr>
      <w:tr w:rsidR="00BD7F9E" w:rsidRPr="00BD7F9E" w14:paraId="7250CAE7" w14:textId="77777777" w:rsidTr="00BD7F9E">
        <w:trPr>
          <w:trHeight w:val="283"/>
        </w:trPr>
        <w:tc>
          <w:tcPr>
            <w:tcW w:w="714" w:type="pct"/>
            <w:vAlign w:val="center"/>
            <w:hideMark/>
          </w:tcPr>
          <w:p w14:paraId="62493B8F" w14:textId="77777777" w:rsidR="00BD7F9E" w:rsidRPr="00BD7F9E" w:rsidRDefault="00BD7F9E" w:rsidP="00BD7F9E">
            <w:r w:rsidRPr="00BD7F9E">
              <w:t>U.M.F. 7</w:t>
            </w:r>
          </w:p>
        </w:tc>
        <w:tc>
          <w:tcPr>
            <w:tcW w:w="436" w:type="pct"/>
            <w:vAlign w:val="center"/>
            <w:hideMark/>
          </w:tcPr>
          <w:p w14:paraId="2E7EBC2F" w14:textId="77777777" w:rsidR="00BD7F9E" w:rsidRPr="00BD7F9E" w:rsidRDefault="00BD7F9E" w:rsidP="00BD7F9E">
            <w:pPr>
              <w:jc w:val="center"/>
            </w:pPr>
            <w:r w:rsidRPr="00BD7F9E">
              <w:t>420</w:t>
            </w:r>
          </w:p>
        </w:tc>
        <w:tc>
          <w:tcPr>
            <w:tcW w:w="533" w:type="pct"/>
            <w:vAlign w:val="center"/>
            <w:hideMark/>
          </w:tcPr>
          <w:p w14:paraId="4F062BBE" w14:textId="77777777" w:rsidR="00BD7F9E" w:rsidRPr="00BD7F9E" w:rsidRDefault="00BD7F9E" w:rsidP="00BD7F9E">
            <w:pPr>
              <w:jc w:val="center"/>
            </w:pPr>
            <w:r w:rsidRPr="00BD7F9E">
              <w:t>44</w:t>
            </w:r>
          </w:p>
        </w:tc>
        <w:tc>
          <w:tcPr>
            <w:tcW w:w="697" w:type="pct"/>
            <w:vAlign w:val="center"/>
            <w:hideMark/>
          </w:tcPr>
          <w:p w14:paraId="3AC8FB9B" w14:textId="77777777" w:rsidR="00BD7F9E" w:rsidRPr="00BD7F9E" w:rsidRDefault="00BD7F9E" w:rsidP="00BD7F9E">
            <w:pPr>
              <w:jc w:val="center"/>
            </w:pPr>
            <w:r w:rsidRPr="00BD7F9E">
              <w:t>25</w:t>
            </w:r>
          </w:p>
        </w:tc>
        <w:tc>
          <w:tcPr>
            <w:tcW w:w="411" w:type="pct"/>
            <w:vAlign w:val="center"/>
            <w:hideMark/>
          </w:tcPr>
          <w:p w14:paraId="4B692C25" w14:textId="77777777" w:rsidR="00BD7F9E" w:rsidRPr="00BD7F9E" w:rsidRDefault="00BD7F9E" w:rsidP="00BD7F9E">
            <w:pPr>
              <w:jc w:val="center"/>
            </w:pPr>
            <w:r w:rsidRPr="00BD7F9E">
              <w:t>12</w:t>
            </w:r>
          </w:p>
        </w:tc>
        <w:tc>
          <w:tcPr>
            <w:tcW w:w="697" w:type="pct"/>
            <w:vAlign w:val="center"/>
            <w:hideMark/>
          </w:tcPr>
          <w:p w14:paraId="1CCF622F" w14:textId="77777777" w:rsidR="00BD7F9E" w:rsidRPr="00BD7F9E" w:rsidRDefault="00BD7F9E" w:rsidP="00BD7F9E">
            <w:pPr>
              <w:jc w:val="center"/>
            </w:pPr>
            <w:r w:rsidRPr="00BD7F9E">
              <w:t>100</w:t>
            </w:r>
          </w:p>
        </w:tc>
        <w:tc>
          <w:tcPr>
            <w:tcW w:w="420" w:type="pct"/>
            <w:vAlign w:val="center"/>
            <w:hideMark/>
          </w:tcPr>
          <w:p w14:paraId="5AF65746" w14:textId="77777777" w:rsidR="00BD7F9E" w:rsidRPr="00BD7F9E" w:rsidRDefault="00BD7F9E" w:rsidP="00BD7F9E">
            <w:pPr>
              <w:jc w:val="center"/>
            </w:pPr>
            <w:r w:rsidRPr="00BD7F9E">
              <w:t>3,124</w:t>
            </w:r>
          </w:p>
        </w:tc>
        <w:tc>
          <w:tcPr>
            <w:tcW w:w="546" w:type="pct"/>
            <w:vAlign w:val="center"/>
            <w:hideMark/>
          </w:tcPr>
          <w:p w14:paraId="377F0D18" w14:textId="77777777" w:rsidR="00BD7F9E" w:rsidRPr="00BD7F9E" w:rsidRDefault="00BD7F9E" w:rsidP="00BD7F9E">
            <w:pPr>
              <w:jc w:val="center"/>
            </w:pPr>
            <w:r w:rsidRPr="00BD7F9E">
              <w:t>7 DIAS</w:t>
            </w:r>
          </w:p>
        </w:tc>
        <w:tc>
          <w:tcPr>
            <w:tcW w:w="546" w:type="pct"/>
            <w:vAlign w:val="center"/>
            <w:hideMark/>
          </w:tcPr>
          <w:p w14:paraId="20262471" w14:textId="77777777" w:rsidR="00BD7F9E" w:rsidRPr="00BD7F9E" w:rsidRDefault="00BD7F9E" w:rsidP="00BD7F9E">
            <w:pPr>
              <w:jc w:val="center"/>
            </w:pPr>
            <w:r w:rsidRPr="00BD7F9E">
              <w:t>1</w:t>
            </w:r>
          </w:p>
        </w:tc>
      </w:tr>
      <w:tr w:rsidR="00BD7F9E" w:rsidRPr="00BD7F9E" w14:paraId="1570AA7A" w14:textId="77777777" w:rsidTr="00BD7F9E">
        <w:trPr>
          <w:trHeight w:val="283"/>
        </w:trPr>
        <w:tc>
          <w:tcPr>
            <w:tcW w:w="714" w:type="pct"/>
            <w:vAlign w:val="center"/>
            <w:hideMark/>
          </w:tcPr>
          <w:p w14:paraId="2085078A" w14:textId="77777777" w:rsidR="00BD7F9E" w:rsidRPr="00BD7F9E" w:rsidRDefault="00BD7F9E" w:rsidP="00BD7F9E">
            <w:r w:rsidRPr="00BD7F9E">
              <w:t>C.E.C.E.M.</w:t>
            </w:r>
          </w:p>
        </w:tc>
        <w:tc>
          <w:tcPr>
            <w:tcW w:w="436" w:type="pct"/>
            <w:vAlign w:val="center"/>
            <w:hideMark/>
          </w:tcPr>
          <w:p w14:paraId="2A7F0A48" w14:textId="77777777" w:rsidR="00BD7F9E" w:rsidRPr="00BD7F9E" w:rsidRDefault="00BD7F9E" w:rsidP="00BD7F9E">
            <w:pPr>
              <w:jc w:val="center"/>
            </w:pPr>
            <w:r w:rsidRPr="00BD7F9E">
              <w:t>365</w:t>
            </w:r>
          </w:p>
        </w:tc>
        <w:tc>
          <w:tcPr>
            <w:tcW w:w="533" w:type="pct"/>
            <w:vAlign w:val="center"/>
            <w:hideMark/>
          </w:tcPr>
          <w:p w14:paraId="66BA3B21" w14:textId="77777777" w:rsidR="00BD7F9E" w:rsidRPr="00BD7F9E" w:rsidRDefault="00BD7F9E" w:rsidP="00BD7F9E">
            <w:pPr>
              <w:jc w:val="center"/>
            </w:pPr>
            <w:r w:rsidRPr="00BD7F9E">
              <w:t>6</w:t>
            </w:r>
          </w:p>
        </w:tc>
        <w:tc>
          <w:tcPr>
            <w:tcW w:w="697" w:type="pct"/>
            <w:vAlign w:val="center"/>
            <w:hideMark/>
          </w:tcPr>
          <w:p w14:paraId="117B4C10" w14:textId="77777777" w:rsidR="00BD7F9E" w:rsidRPr="00BD7F9E" w:rsidRDefault="00BD7F9E" w:rsidP="00BD7F9E">
            <w:pPr>
              <w:jc w:val="center"/>
            </w:pPr>
            <w:r w:rsidRPr="00BD7F9E">
              <w:t>0</w:t>
            </w:r>
          </w:p>
        </w:tc>
        <w:tc>
          <w:tcPr>
            <w:tcW w:w="411" w:type="pct"/>
            <w:vAlign w:val="center"/>
            <w:hideMark/>
          </w:tcPr>
          <w:p w14:paraId="4221CAF1" w14:textId="77777777" w:rsidR="00BD7F9E" w:rsidRPr="00BD7F9E" w:rsidRDefault="00BD7F9E" w:rsidP="00BD7F9E">
            <w:pPr>
              <w:jc w:val="center"/>
            </w:pPr>
            <w:r w:rsidRPr="00BD7F9E">
              <w:t>6</w:t>
            </w:r>
          </w:p>
        </w:tc>
        <w:tc>
          <w:tcPr>
            <w:tcW w:w="697" w:type="pct"/>
            <w:vAlign w:val="center"/>
            <w:hideMark/>
          </w:tcPr>
          <w:p w14:paraId="2573642E" w14:textId="77777777" w:rsidR="00BD7F9E" w:rsidRPr="00BD7F9E" w:rsidRDefault="00BD7F9E" w:rsidP="00BD7F9E">
            <w:pPr>
              <w:jc w:val="center"/>
            </w:pPr>
            <w:r w:rsidRPr="00BD7F9E">
              <w:t>120</w:t>
            </w:r>
          </w:p>
        </w:tc>
        <w:tc>
          <w:tcPr>
            <w:tcW w:w="420" w:type="pct"/>
            <w:vAlign w:val="center"/>
            <w:hideMark/>
          </w:tcPr>
          <w:p w14:paraId="56D71060" w14:textId="77777777" w:rsidR="00BD7F9E" w:rsidRPr="00BD7F9E" w:rsidRDefault="00BD7F9E" w:rsidP="00BD7F9E">
            <w:pPr>
              <w:jc w:val="center"/>
            </w:pPr>
            <w:r w:rsidRPr="00BD7F9E">
              <w:t>500</w:t>
            </w:r>
          </w:p>
        </w:tc>
        <w:tc>
          <w:tcPr>
            <w:tcW w:w="546" w:type="pct"/>
            <w:vAlign w:val="center"/>
            <w:hideMark/>
          </w:tcPr>
          <w:p w14:paraId="139C20A6" w14:textId="77777777" w:rsidR="00BD7F9E" w:rsidRPr="00BD7F9E" w:rsidRDefault="00BD7F9E" w:rsidP="00BD7F9E">
            <w:pPr>
              <w:jc w:val="center"/>
            </w:pPr>
            <w:r w:rsidRPr="00BD7F9E">
              <w:t>5 DIAS</w:t>
            </w:r>
          </w:p>
        </w:tc>
        <w:tc>
          <w:tcPr>
            <w:tcW w:w="546" w:type="pct"/>
            <w:vAlign w:val="center"/>
            <w:hideMark/>
          </w:tcPr>
          <w:p w14:paraId="679D37C0" w14:textId="77777777" w:rsidR="00BD7F9E" w:rsidRPr="00BD7F9E" w:rsidRDefault="00BD7F9E" w:rsidP="00BD7F9E">
            <w:pPr>
              <w:jc w:val="center"/>
            </w:pPr>
            <w:r w:rsidRPr="00BD7F9E">
              <w:t>1</w:t>
            </w:r>
          </w:p>
        </w:tc>
      </w:tr>
      <w:tr w:rsidR="00BD7F9E" w:rsidRPr="00BD7F9E" w14:paraId="0423FFFC" w14:textId="77777777" w:rsidTr="00BD7F9E">
        <w:trPr>
          <w:trHeight w:val="283"/>
        </w:trPr>
        <w:tc>
          <w:tcPr>
            <w:tcW w:w="714" w:type="pct"/>
            <w:vAlign w:val="center"/>
            <w:hideMark/>
          </w:tcPr>
          <w:p w14:paraId="1E48C91D" w14:textId="77777777" w:rsidR="00BD7F9E" w:rsidRPr="00BD7F9E" w:rsidRDefault="00BD7F9E" w:rsidP="00BD7F9E">
            <w:r w:rsidRPr="00BD7F9E">
              <w:t>U.M.F. 58</w:t>
            </w:r>
          </w:p>
        </w:tc>
        <w:tc>
          <w:tcPr>
            <w:tcW w:w="436" w:type="pct"/>
            <w:vAlign w:val="center"/>
            <w:hideMark/>
          </w:tcPr>
          <w:p w14:paraId="69581940" w14:textId="77777777" w:rsidR="00BD7F9E" w:rsidRPr="00BD7F9E" w:rsidRDefault="00BD7F9E" w:rsidP="00BD7F9E">
            <w:pPr>
              <w:jc w:val="center"/>
            </w:pPr>
            <w:r w:rsidRPr="00BD7F9E">
              <w:t>1500</w:t>
            </w:r>
          </w:p>
        </w:tc>
        <w:tc>
          <w:tcPr>
            <w:tcW w:w="533" w:type="pct"/>
            <w:vAlign w:val="center"/>
            <w:hideMark/>
          </w:tcPr>
          <w:p w14:paraId="73CDA388" w14:textId="77777777" w:rsidR="00BD7F9E" w:rsidRPr="00BD7F9E" w:rsidRDefault="00BD7F9E" w:rsidP="00BD7F9E">
            <w:pPr>
              <w:jc w:val="center"/>
            </w:pPr>
            <w:r w:rsidRPr="00BD7F9E">
              <w:t>200</w:t>
            </w:r>
          </w:p>
        </w:tc>
        <w:tc>
          <w:tcPr>
            <w:tcW w:w="697" w:type="pct"/>
            <w:vAlign w:val="center"/>
            <w:hideMark/>
          </w:tcPr>
          <w:p w14:paraId="33079F34" w14:textId="77777777" w:rsidR="00BD7F9E" w:rsidRPr="00BD7F9E" w:rsidRDefault="00BD7F9E" w:rsidP="00BD7F9E">
            <w:pPr>
              <w:jc w:val="center"/>
            </w:pPr>
            <w:r w:rsidRPr="00BD7F9E">
              <w:t>200</w:t>
            </w:r>
          </w:p>
        </w:tc>
        <w:tc>
          <w:tcPr>
            <w:tcW w:w="411" w:type="pct"/>
            <w:vAlign w:val="center"/>
            <w:hideMark/>
          </w:tcPr>
          <w:p w14:paraId="46735F0A" w14:textId="77777777" w:rsidR="00BD7F9E" w:rsidRPr="00BD7F9E" w:rsidRDefault="00BD7F9E" w:rsidP="00BD7F9E">
            <w:pPr>
              <w:jc w:val="center"/>
            </w:pPr>
            <w:r w:rsidRPr="00BD7F9E">
              <w:t>4</w:t>
            </w:r>
          </w:p>
        </w:tc>
        <w:tc>
          <w:tcPr>
            <w:tcW w:w="697" w:type="pct"/>
            <w:vAlign w:val="center"/>
            <w:hideMark/>
          </w:tcPr>
          <w:p w14:paraId="5311D19B" w14:textId="77777777" w:rsidR="00BD7F9E" w:rsidRPr="00BD7F9E" w:rsidRDefault="00BD7F9E" w:rsidP="00BD7F9E">
            <w:pPr>
              <w:jc w:val="center"/>
            </w:pPr>
            <w:r w:rsidRPr="00BD7F9E">
              <w:t>150</w:t>
            </w:r>
          </w:p>
        </w:tc>
        <w:tc>
          <w:tcPr>
            <w:tcW w:w="420" w:type="pct"/>
            <w:vAlign w:val="center"/>
            <w:hideMark/>
          </w:tcPr>
          <w:p w14:paraId="6DA31261" w14:textId="77777777" w:rsidR="00BD7F9E" w:rsidRPr="00BD7F9E" w:rsidRDefault="00BD7F9E" w:rsidP="00BD7F9E">
            <w:pPr>
              <w:jc w:val="center"/>
            </w:pPr>
            <w:r w:rsidRPr="00BD7F9E">
              <w:t>150</w:t>
            </w:r>
          </w:p>
        </w:tc>
        <w:tc>
          <w:tcPr>
            <w:tcW w:w="546" w:type="pct"/>
            <w:vAlign w:val="center"/>
            <w:hideMark/>
          </w:tcPr>
          <w:p w14:paraId="240502BC" w14:textId="77777777" w:rsidR="00BD7F9E" w:rsidRPr="00BD7F9E" w:rsidRDefault="00BD7F9E" w:rsidP="00BD7F9E">
            <w:pPr>
              <w:jc w:val="center"/>
            </w:pPr>
            <w:r w:rsidRPr="00BD7F9E">
              <w:t>7 DIAS</w:t>
            </w:r>
          </w:p>
        </w:tc>
        <w:tc>
          <w:tcPr>
            <w:tcW w:w="546" w:type="pct"/>
            <w:vAlign w:val="center"/>
            <w:hideMark/>
          </w:tcPr>
          <w:p w14:paraId="6F46A48F" w14:textId="77777777" w:rsidR="00BD7F9E" w:rsidRPr="00BD7F9E" w:rsidRDefault="00BD7F9E" w:rsidP="00BD7F9E">
            <w:pPr>
              <w:jc w:val="center"/>
            </w:pPr>
            <w:r w:rsidRPr="00BD7F9E">
              <w:t>1</w:t>
            </w:r>
          </w:p>
        </w:tc>
      </w:tr>
      <w:tr w:rsidR="00BD7F9E" w:rsidRPr="00BD7F9E" w14:paraId="52A10F73" w14:textId="77777777" w:rsidTr="00BD7F9E">
        <w:trPr>
          <w:trHeight w:val="283"/>
        </w:trPr>
        <w:tc>
          <w:tcPr>
            <w:tcW w:w="714" w:type="pct"/>
            <w:vAlign w:val="center"/>
            <w:hideMark/>
          </w:tcPr>
          <w:p w14:paraId="742007BD" w14:textId="77777777" w:rsidR="00BD7F9E" w:rsidRPr="00BD7F9E" w:rsidRDefault="00BD7F9E" w:rsidP="00BD7F9E">
            <w:r w:rsidRPr="00BD7F9E">
              <w:t>U.M.F. 56</w:t>
            </w:r>
          </w:p>
        </w:tc>
        <w:tc>
          <w:tcPr>
            <w:tcW w:w="436" w:type="pct"/>
            <w:vAlign w:val="center"/>
            <w:hideMark/>
          </w:tcPr>
          <w:p w14:paraId="0BD5C969" w14:textId="77777777" w:rsidR="00BD7F9E" w:rsidRPr="00BD7F9E" w:rsidRDefault="00BD7F9E" w:rsidP="00BD7F9E">
            <w:pPr>
              <w:jc w:val="center"/>
            </w:pPr>
            <w:r w:rsidRPr="00BD7F9E">
              <w:t>900</w:t>
            </w:r>
          </w:p>
        </w:tc>
        <w:tc>
          <w:tcPr>
            <w:tcW w:w="533" w:type="pct"/>
            <w:vAlign w:val="center"/>
            <w:hideMark/>
          </w:tcPr>
          <w:p w14:paraId="239C7C6A" w14:textId="77777777" w:rsidR="00BD7F9E" w:rsidRPr="00BD7F9E" w:rsidRDefault="00BD7F9E" w:rsidP="00BD7F9E">
            <w:pPr>
              <w:jc w:val="center"/>
            </w:pPr>
            <w:r w:rsidRPr="00BD7F9E">
              <w:t>100</w:t>
            </w:r>
          </w:p>
        </w:tc>
        <w:tc>
          <w:tcPr>
            <w:tcW w:w="697" w:type="pct"/>
            <w:vAlign w:val="center"/>
            <w:hideMark/>
          </w:tcPr>
          <w:p w14:paraId="455DBBFC" w14:textId="77777777" w:rsidR="00BD7F9E" w:rsidRPr="00BD7F9E" w:rsidRDefault="00BD7F9E" w:rsidP="00BD7F9E">
            <w:pPr>
              <w:jc w:val="center"/>
            </w:pPr>
            <w:r w:rsidRPr="00BD7F9E">
              <w:t>100</w:t>
            </w:r>
          </w:p>
        </w:tc>
        <w:tc>
          <w:tcPr>
            <w:tcW w:w="411" w:type="pct"/>
            <w:vAlign w:val="center"/>
            <w:hideMark/>
          </w:tcPr>
          <w:p w14:paraId="38018558" w14:textId="77777777" w:rsidR="00BD7F9E" w:rsidRPr="00BD7F9E" w:rsidRDefault="00BD7F9E" w:rsidP="00BD7F9E">
            <w:pPr>
              <w:jc w:val="center"/>
            </w:pPr>
            <w:r w:rsidRPr="00BD7F9E">
              <w:t>1</w:t>
            </w:r>
          </w:p>
        </w:tc>
        <w:tc>
          <w:tcPr>
            <w:tcW w:w="697" w:type="pct"/>
            <w:vAlign w:val="center"/>
            <w:hideMark/>
          </w:tcPr>
          <w:p w14:paraId="2D654FCB" w14:textId="77777777" w:rsidR="00BD7F9E" w:rsidRPr="00BD7F9E" w:rsidRDefault="00BD7F9E" w:rsidP="00BD7F9E">
            <w:pPr>
              <w:jc w:val="center"/>
            </w:pPr>
            <w:r w:rsidRPr="00BD7F9E">
              <w:t>50</w:t>
            </w:r>
          </w:p>
        </w:tc>
        <w:tc>
          <w:tcPr>
            <w:tcW w:w="420" w:type="pct"/>
            <w:vAlign w:val="center"/>
            <w:hideMark/>
          </w:tcPr>
          <w:p w14:paraId="22B2FBE2" w14:textId="77777777" w:rsidR="00BD7F9E" w:rsidRPr="00BD7F9E" w:rsidRDefault="00BD7F9E" w:rsidP="00BD7F9E">
            <w:pPr>
              <w:jc w:val="center"/>
            </w:pPr>
            <w:r w:rsidRPr="00BD7F9E">
              <w:t>100</w:t>
            </w:r>
          </w:p>
        </w:tc>
        <w:tc>
          <w:tcPr>
            <w:tcW w:w="546" w:type="pct"/>
            <w:vAlign w:val="center"/>
            <w:hideMark/>
          </w:tcPr>
          <w:p w14:paraId="4775DE79" w14:textId="77777777" w:rsidR="00BD7F9E" w:rsidRPr="00BD7F9E" w:rsidRDefault="00BD7F9E" w:rsidP="00BD7F9E">
            <w:pPr>
              <w:jc w:val="center"/>
            </w:pPr>
            <w:r w:rsidRPr="00BD7F9E">
              <w:t>7 DIAS</w:t>
            </w:r>
          </w:p>
        </w:tc>
        <w:tc>
          <w:tcPr>
            <w:tcW w:w="546" w:type="pct"/>
            <w:vAlign w:val="center"/>
            <w:hideMark/>
          </w:tcPr>
          <w:p w14:paraId="0FE4ABD7" w14:textId="77777777" w:rsidR="00BD7F9E" w:rsidRPr="00BD7F9E" w:rsidRDefault="00BD7F9E" w:rsidP="00BD7F9E">
            <w:pPr>
              <w:jc w:val="center"/>
            </w:pPr>
            <w:r w:rsidRPr="00BD7F9E">
              <w:t>1</w:t>
            </w:r>
          </w:p>
        </w:tc>
      </w:tr>
      <w:tr w:rsidR="00BD7F9E" w:rsidRPr="00BD7F9E" w14:paraId="5D3DAA59" w14:textId="77777777" w:rsidTr="00BD7F9E">
        <w:trPr>
          <w:trHeight w:val="283"/>
        </w:trPr>
        <w:tc>
          <w:tcPr>
            <w:tcW w:w="714" w:type="pct"/>
            <w:vAlign w:val="center"/>
            <w:hideMark/>
          </w:tcPr>
          <w:p w14:paraId="07DA9F66" w14:textId="77777777" w:rsidR="00BD7F9E" w:rsidRPr="00BD7F9E" w:rsidRDefault="00BD7F9E" w:rsidP="00BD7F9E">
            <w:r w:rsidRPr="00BD7F9E">
              <w:t>U.M.F. 59</w:t>
            </w:r>
          </w:p>
        </w:tc>
        <w:tc>
          <w:tcPr>
            <w:tcW w:w="436" w:type="pct"/>
            <w:vAlign w:val="center"/>
            <w:hideMark/>
          </w:tcPr>
          <w:p w14:paraId="6921BFC1" w14:textId="77777777" w:rsidR="00BD7F9E" w:rsidRPr="00BD7F9E" w:rsidRDefault="00BD7F9E" w:rsidP="00BD7F9E">
            <w:pPr>
              <w:jc w:val="center"/>
            </w:pPr>
            <w:r w:rsidRPr="00BD7F9E">
              <w:t>1200</w:t>
            </w:r>
          </w:p>
        </w:tc>
        <w:tc>
          <w:tcPr>
            <w:tcW w:w="533" w:type="pct"/>
            <w:vAlign w:val="center"/>
            <w:hideMark/>
          </w:tcPr>
          <w:p w14:paraId="4EC635B1" w14:textId="77777777" w:rsidR="00BD7F9E" w:rsidRPr="00BD7F9E" w:rsidRDefault="00BD7F9E" w:rsidP="00BD7F9E">
            <w:pPr>
              <w:jc w:val="center"/>
            </w:pPr>
            <w:r w:rsidRPr="00BD7F9E">
              <w:t>100</w:t>
            </w:r>
          </w:p>
        </w:tc>
        <w:tc>
          <w:tcPr>
            <w:tcW w:w="697" w:type="pct"/>
            <w:vAlign w:val="center"/>
            <w:hideMark/>
          </w:tcPr>
          <w:p w14:paraId="25069454" w14:textId="77777777" w:rsidR="00BD7F9E" w:rsidRPr="00BD7F9E" w:rsidRDefault="00BD7F9E" w:rsidP="00BD7F9E">
            <w:pPr>
              <w:jc w:val="center"/>
            </w:pPr>
            <w:r w:rsidRPr="00BD7F9E">
              <w:t>200</w:t>
            </w:r>
          </w:p>
        </w:tc>
        <w:tc>
          <w:tcPr>
            <w:tcW w:w="411" w:type="pct"/>
            <w:vAlign w:val="center"/>
            <w:hideMark/>
          </w:tcPr>
          <w:p w14:paraId="087529DE" w14:textId="77777777" w:rsidR="00BD7F9E" w:rsidRPr="00BD7F9E" w:rsidRDefault="00BD7F9E" w:rsidP="00BD7F9E">
            <w:pPr>
              <w:jc w:val="center"/>
            </w:pPr>
            <w:r w:rsidRPr="00BD7F9E">
              <w:t>20</w:t>
            </w:r>
          </w:p>
        </w:tc>
        <w:tc>
          <w:tcPr>
            <w:tcW w:w="697" w:type="pct"/>
            <w:vAlign w:val="center"/>
            <w:hideMark/>
          </w:tcPr>
          <w:p w14:paraId="11D3EAD7" w14:textId="77777777" w:rsidR="00BD7F9E" w:rsidRPr="00BD7F9E" w:rsidRDefault="00BD7F9E" w:rsidP="00BD7F9E">
            <w:pPr>
              <w:jc w:val="center"/>
            </w:pPr>
            <w:r w:rsidRPr="00BD7F9E">
              <w:t>150</w:t>
            </w:r>
          </w:p>
        </w:tc>
        <w:tc>
          <w:tcPr>
            <w:tcW w:w="420" w:type="pct"/>
            <w:vAlign w:val="center"/>
            <w:hideMark/>
          </w:tcPr>
          <w:p w14:paraId="09E4EEA2" w14:textId="77777777" w:rsidR="00BD7F9E" w:rsidRPr="00BD7F9E" w:rsidRDefault="00BD7F9E" w:rsidP="00BD7F9E">
            <w:pPr>
              <w:jc w:val="center"/>
            </w:pPr>
            <w:r w:rsidRPr="00BD7F9E">
              <w:t>100</w:t>
            </w:r>
          </w:p>
        </w:tc>
        <w:tc>
          <w:tcPr>
            <w:tcW w:w="546" w:type="pct"/>
            <w:vAlign w:val="center"/>
            <w:hideMark/>
          </w:tcPr>
          <w:p w14:paraId="2EA37CFE" w14:textId="77777777" w:rsidR="00BD7F9E" w:rsidRPr="00BD7F9E" w:rsidRDefault="00BD7F9E" w:rsidP="00BD7F9E">
            <w:pPr>
              <w:jc w:val="center"/>
            </w:pPr>
            <w:r w:rsidRPr="00BD7F9E">
              <w:t>7 DIAS</w:t>
            </w:r>
          </w:p>
        </w:tc>
        <w:tc>
          <w:tcPr>
            <w:tcW w:w="546" w:type="pct"/>
            <w:vAlign w:val="center"/>
            <w:hideMark/>
          </w:tcPr>
          <w:p w14:paraId="50FEE255" w14:textId="77777777" w:rsidR="00BD7F9E" w:rsidRPr="00BD7F9E" w:rsidRDefault="00BD7F9E" w:rsidP="00BD7F9E">
            <w:pPr>
              <w:jc w:val="center"/>
            </w:pPr>
            <w:r w:rsidRPr="00BD7F9E">
              <w:t>1</w:t>
            </w:r>
          </w:p>
        </w:tc>
      </w:tr>
      <w:tr w:rsidR="00BD7F9E" w:rsidRPr="00BD7F9E" w14:paraId="092C2A8C" w14:textId="77777777" w:rsidTr="00BD7F9E">
        <w:trPr>
          <w:trHeight w:val="283"/>
        </w:trPr>
        <w:tc>
          <w:tcPr>
            <w:tcW w:w="714" w:type="pct"/>
            <w:vAlign w:val="center"/>
            <w:hideMark/>
          </w:tcPr>
          <w:p w14:paraId="21BCFF83" w14:textId="77777777" w:rsidR="00BD7F9E" w:rsidRPr="00BD7F9E" w:rsidRDefault="00BD7F9E" w:rsidP="00BD7F9E">
            <w:r w:rsidRPr="00BD7F9E">
              <w:t>U.M.F. No. 61</w:t>
            </w:r>
          </w:p>
        </w:tc>
        <w:tc>
          <w:tcPr>
            <w:tcW w:w="436" w:type="pct"/>
            <w:vAlign w:val="center"/>
            <w:hideMark/>
          </w:tcPr>
          <w:p w14:paraId="6AA2FCA2" w14:textId="77777777" w:rsidR="00BD7F9E" w:rsidRPr="00BD7F9E" w:rsidRDefault="00BD7F9E" w:rsidP="00BD7F9E">
            <w:pPr>
              <w:jc w:val="center"/>
            </w:pPr>
            <w:r w:rsidRPr="00BD7F9E">
              <w:t>1,039</w:t>
            </w:r>
          </w:p>
        </w:tc>
        <w:tc>
          <w:tcPr>
            <w:tcW w:w="533" w:type="pct"/>
            <w:vAlign w:val="center"/>
            <w:hideMark/>
          </w:tcPr>
          <w:p w14:paraId="09C2CDF6" w14:textId="77777777" w:rsidR="00BD7F9E" w:rsidRPr="00BD7F9E" w:rsidRDefault="00BD7F9E" w:rsidP="00BD7F9E">
            <w:pPr>
              <w:jc w:val="center"/>
            </w:pPr>
            <w:r w:rsidRPr="00BD7F9E">
              <w:t>0</w:t>
            </w:r>
          </w:p>
        </w:tc>
        <w:tc>
          <w:tcPr>
            <w:tcW w:w="697" w:type="pct"/>
            <w:vAlign w:val="center"/>
            <w:hideMark/>
          </w:tcPr>
          <w:p w14:paraId="11641A8E" w14:textId="77777777" w:rsidR="00BD7F9E" w:rsidRPr="00BD7F9E" w:rsidRDefault="00BD7F9E" w:rsidP="00BD7F9E">
            <w:pPr>
              <w:jc w:val="center"/>
            </w:pPr>
            <w:r w:rsidRPr="00BD7F9E">
              <w:t>0</w:t>
            </w:r>
          </w:p>
        </w:tc>
        <w:tc>
          <w:tcPr>
            <w:tcW w:w="411" w:type="pct"/>
            <w:vAlign w:val="center"/>
            <w:hideMark/>
          </w:tcPr>
          <w:p w14:paraId="485B784D" w14:textId="77777777" w:rsidR="00BD7F9E" w:rsidRPr="00BD7F9E" w:rsidRDefault="00BD7F9E" w:rsidP="00BD7F9E">
            <w:pPr>
              <w:jc w:val="center"/>
            </w:pPr>
            <w:r w:rsidRPr="00BD7F9E">
              <w:t>0</w:t>
            </w:r>
          </w:p>
        </w:tc>
        <w:tc>
          <w:tcPr>
            <w:tcW w:w="697" w:type="pct"/>
            <w:vAlign w:val="center"/>
            <w:hideMark/>
          </w:tcPr>
          <w:p w14:paraId="7822FD15" w14:textId="77777777" w:rsidR="00BD7F9E" w:rsidRPr="00BD7F9E" w:rsidRDefault="00BD7F9E" w:rsidP="00BD7F9E">
            <w:pPr>
              <w:jc w:val="center"/>
            </w:pPr>
            <w:r w:rsidRPr="00BD7F9E">
              <w:t>0</w:t>
            </w:r>
          </w:p>
        </w:tc>
        <w:tc>
          <w:tcPr>
            <w:tcW w:w="420" w:type="pct"/>
            <w:vAlign w:val="center"/>
            <w:hideMark/>
          </w:tcPr>
          <w:p w14:paraId="71540A08" w14:textId="77777777" w:rsidR="00BD7F9E" w:rsidRPr="00BD7F9E" w:rsidRDefault="00BD7F9E" w:rsidP="00BD7F9E">
            <w:pPr>
              <w:jc w:val="center"/>
            </w:pPr>
            <w:r w:rsidRPr="00BD7F9E">
              <w:t>0</w:t>
            </w:r>
          </w:p>
        </w:tc>
        <w:tc>
          <w:tcPr>
            <w:tcW w:w="546" w:type="pct"/>
            <w:vAlign w:val="center"/>
            <w:hideMark/>
          </w:tcPr>
          <w:p w14:paraId="4011DB67" w14:textId="77777777" w:rsidR="00BD7F9E" w:rsidRPr="00BD7F9E" w:rsidRDefault="00BD7F9E" w:rsidP="00BD7F9E">
            <w:pPr>
              <w:jc w:val="center"/>
            </w:pPr>
            <w:r w:rsidRPr="00BD7F9E">
              <w:t>0</w:t>
            </w:r>
          </w:p>
        </w:tc>
        <w:tc>
          <w:tcPr>
            <w:tcW w:w="546" w:type="pct"/>
            <w:vAlign w:val="center"/>
            <w:hideMark/>
          </w:tcPr>
          <w:p w14:paraId="081ADA0F" w14:textId="77777777" w:rsidR="00BD7F9E" w:rsidRPr="00BD7F9E" w:rsidRDefault="00BD7F9E" w:rsidP="00BD7F9E">
            <w:pPr>
              <w:jc w:val="center"/>
            </w:pPr>
            <w:r w:rsidRPr="00BD7F9E">
              <w:t>0</w:t>
            </w:r>
          </w:p>
        </w:tc>
      </w:tr>
      <w:tr w:rsidR="00BD7F9E" w:rsidRPr="00BD7F9E" w14:paraId="5A8E7A81" w14:textId="77777777" w:rsidTr="00BD7F9E">
        <w:trPr>
          <w:trHeight w:val="283"/>
        </w:trPr>
        <w:tc>
          <w:tcPr>
            <w:tcW w:w="714" w:type="pct"/>
            <w:vAlign w:val="center"/>
            <w:hideMark/>
          </w:tcPr>
          <w:p w14:paraId="7E690011" w14:textId="77777777" w:rsidR="00BD7F9E" w:rsidRPr="00BD7F9E" w:rsidRDefault="00BD7F9E" w:rsidP="00BD7F9E">
            <w:r w:rsidRPr="00BD7F9E">
              <w:t>SUBDELEGACION SJR</w:t>
            </w:r>
          </w:p>
        </w:tc>
        <w:tc>
          <w:tcPr>
            <w:tcW w:w="436" w:type="pct"/>
            <w:vAlign w:val="center"/>
            <w:hideMark/>
          </w:tcPr>
          <w:p w14:paraId="1D3489C2" w14:textId="77777777" w:rsidR="00BD7F9E" w:rsidRPr="00BD7F9E" w:rsidRDefault="00BD7F9E" w:rsidP="00BD7F9E">
            <w:pPr>
              <w:jc w:val="center"/>
            </w:pPr>
            <w:r w:rsidRPr="00BD7F9E">
              <w:t>500</w:t>
            </w:r>
          </w:p>
        </w:tc>
        <w:tc>
          <w:tcPr>
            <w:tcW w:w="533" w:type="pct"/>
            <w:vAlign w:val="center"/>
            <w:hideMark/>
          </w:tcPr>
          <w:p w14:paraId="03959B71" w14:textId="77777777" w:rsidR="00BD7F9E" w:rsidRPr="00BD7F9E" w:rsidRDefault="00BD7F9E" w:rsidP="00BD7F9E">
            <w:pPr>
              <w:jc w:val="center"/>
            </w:pPr>
            <w:r w:rsidRPr="00BD7F9E">
              <w:t>160</w:t>
            </w:r>
          </w:p>
        </w:tc>
        <w:tc>
          <w:tcPr>
            <w:tcW w:w="697" w:type="pct"/>
            <w:vAlign w:val="center"/>
            <w:hideMark/>
          </w:tcPr>
          <w:p w14:paraId="1D78E7DD" w14:textId="77777777" w:rsidR="00BD7F9E" w:rsidRPr="00BD7F9E" w:rsidRDefault="00BD7F9E" w:rsidP="00BD7F9E">
            <w:pPr>
              <w:jc w:val="center"/>
            </w:pPr>
            <w:r w:rsidRPr="00BD7F9E">
              <w:t>50</w:t>
            </w:r>
          </w:p>
        </w:tc>
        <w:tc>
          <w:tcPr>
            <w:tcW w:w="411" w:type="pct"/>
            <w:vAlign w:val="center"/>
            <w:hideMark/>
          </w:tcPr>
          <w:p w14:paraId="4263CA66" w14:textId="77777777" w:rsidR="00BD7F9E" w:rsidRPr="00BD7F9E" w:rsidRDefault="00BD7F9E" w:rsidP="00BD7F9E">
            <w:pPr>
              <w:jc w:val="center"/>
            </w:pPr>
            <w:r w:rsidRPr="00BD7F9E">
              <w:t>0</w:t>
            </w:r>
          </w:p>
        </w:tc>
        <w:tc>
          <w:tcPr>
            <w:tcW w:w="697" w:type="pct"/>
            <w:vAlign w:val="center"/>
            <w:hideMark/>
          </w:tcPr>
          <w:p w14:paraId="09587EFA" w14:textId="77777777" w:rsidR="00BD7F9E" w:rsidRPr="00BD7F9E" w:rsidRDefault="00BD7F9E" w:rsidP="00BD7F9E">
            <w:pPr>
              <w:jc w:val="center"/>
            </w:pPr>
            <w:r w:rsidRPr="00BD7F9E">
              <w:t>50</w:t>
            </w:r>
          </w:p>
        </w:tc>
        <w:tc>
          <w:tcPr>
            <w:tcW w:w="420" w:type="pct"/>
            <w:vAlign w:val="center"/>
            <w:hideMark/>
          </w:tcPr>
          <w:p w14:paraId="230C0115" w14:textId="77777777" w:rsidR="00BD7F9E" w:rsidRPr="00BD7F9E" w:rsidRDefault="00BD7F9E" w:rsidP="00BD7F9E">
            <w:pPr>
              <w:jc w:val="center"/>
            </w:pPr>
            <w:r w:rsidRPr="00BD7F9E">
              <w:t>1,443</w:t>
            </w:r>
          </w:p>
        </w:tc>
        <w:tc>
          <w:tcPr>
            <w:tcW w:w="546" w:type="pct"/>
            <w:vAlign w:val="center"/>
            <w:hideMark/>
          </w:tcPr>
          <w:p w14:paraId="1E924851" w14:textId="77777777" w:rsidR="00BD7F9E" w:rsidRPr="00BD7F9E" w:rsidRDefault="00BD7F9E" w:rsidP="00BD7F9E">
            <w:pPr>
              <w:jc w:val="center"/>
            </w:pPr>
            <w:r w:rsidRPr="00BD7F9E">
              <w:t>7 DIAS</w:t>
            </w:r>
          </w:p>
        </w:tc>
        <w:tc>
          <w:tcPr>
            <w:tcW w:w="546" w:type="pct"/>
            <w:vAlign w:val="center"/>
            <w:hideMark/>
          </w:tcPr>
          <w:p w14:paraId="6CECFC0D" w14:textId="77777777" w:rsidR="00BD7F9E" w:rsidRPr="00BD7F9E" w:rsidRDefault="00BD7F9E" w:rsidP="00BD7F9E">
            <w:pPr>
              <w:jc w:val="center"/>
            </w:pPr>
            <w:r w:rsidRPr="00BD7F9E">
              <w:t>1</w:t>
            </w:r>
          </w:p>
        </w:tc>
      </w:tr>
      <w:tr w:rsidR="00BD7F9E" w:rsidRPr="00BD7F9E" w14:paraId="0272CDAF" w14:textId="77777777" w:rsidTr="00BD7F9E">
        <w:trPr>
          <w:trHeight w:val="283"/>
        </w:trPr>
        <w:tc>
          <w:tcPr>
            <w:tcW w:w="714" w:type="pct"/>
            <w:vAlign w:val="center"/>
            <w:hideMark/>
          </w:tcPr>
          <w:p w14:paraId="26FE8367" w14:textId="77777777" w:rsidR="00BD7F9E" w:rsidRPr="00BD7F9E" w:rsidRDefault="00BD7F9E" w:rsidP="00BD7F9E">
            <w:r w:rsidRPr="00BD7F9E">
              <w:t>ALMACEN</w:t>
            </w:r>
          </w:p>
        </w:tc>
        <w:tc>
          <w:tcPr>
            <w:tcW w:w="436" w:type="pct"/>
            <w:vAlign w:val="center"/>
            <w:hideMark/>
          </w:tcPr>
          <w:p w14:paraId="0D03C669" w14:textId="77777777" w:rsidR="00BD7F9E" w:rsidRPr="00BD7F9E" w:rsidRDefault="00BD7F9E" w:rsidP="00BD7F9E">
            <w:pPr>
              <w:jc w:val="center"/>
            </w:pPr>
            <w:r w:rsidRPr="00BD7F9E">
              <w:t>100</w:t>
            </w:r>
          </w:p>
        </w:tc>
        <w:tc>
          <w:tcPr>
            <w:tcW w:w="533" w:type="pct"/>
            <w:vAlign w:val="center"/>
            <w:hideMark/>
          </w:tcPr>
          <w:p w14:paraId="64DF6244" w14:textId="77777777" w:rsidR="00BD7F9E" w:rsidRPr="00BD7F9E" w:rsidRDefault="00BD7F9E" w:rsidP="00BD7F9E">
            <w:pPr>
              <w:jc w:val="center"/>
            </w:pPr>
            <w:r w:rsidRPr="00BD7F9E">
              <w:t>198</w:t>
            </w:r>
          </w:p>
        </w:tc>
        <w:tc>
          <w:tcPr>
            <w:tcW w:w="697" w:type="pct"/>
            <w:vAlign w:val="center"/>
            <w:hideMark/>
          </w:tcPr>
          <w:p w14:paraId="68C9A66A" w14:textId="77777777" w:rsidR="00BD7F9E" w:rsidRPr="00BD7F9E" w:rsidRDefault="00BD7F9E" w:rsidP="00BD7F9E">
            <w:pPr>
              <w:jc w:val="center"/>
            </w:pPr>
            <w:r w:rsidRPr="00BD7F9E">
              <w:t>0</w:t>
            </w:r>
          </w:p>
        </w:tc>
        <w:tc>
          <w:tcPr>
            <w:tcW w:w="411" w:type="pct"/>
            <w:vAlign w:val="center"/>
            <w:hideMark/>
          </w:tcPr>
          <w:p w14:paraId="1B0216F0" w14:textId="77777777" w:rsidR="00BD7F9E" w:rsidRPr="00BD7F9E" w:rsidRDefault="00BD7F9E" w:rsidP="00BD7F9E">
            <w:pPr>
              <w:jc w:val="center"/>
            </w:pPr>
            <w:r w:rsidRPr="00BD7F9E">
              <w:t>0</w:t>
            </w:r>
          </w:p>
        </w:tc>
        <w:tc>
          <w:tcPr>
            <w:tcW w:w="697" w:type="pct"/>
            <w:vAlign w:val="center"/>
            <w:hideMark/>
          </w:tcPr>
          <w:p w14:paraId="3A36B447" w14:textId="77777777" w:rsidR="00BD7F9E" w:rsidRPr="00BD7F9E" w:rsidRDefault="00BD7F9E" w:rsidP="00BD7F9E">
            <w:pPr>
              <w:jc w:val="center"/>
            </w:pPr>
            <w:r w:rsidRPr="00BD7F9E">
              <w:t>50</w:t>
            </w:r>
          </w:p>
        </w:tc>
        <w:tc>
          <w:tcPr>
            <w:tcW w:w="420" w:type="pct"/>
            <w:vAlign w:val="center"/>
            <w:hideMark/>
          </w:tcPr>
          <w:p w14:paraId="5FAEDF62" w14:textId="77777777" w:rsidR="00BD7F9E" w:rsidRPr="00BD7F9E" w:rsidRDefault="00BD7F9E" w:rsidP="00BD7F9E">
            <w:pPr>
              <w:jc w:val="center"/>
            </w:pPr>
            <w:r w:rsidRPr="00BD7F9E">
              <w:t>3,676</w:t>
            </w:r>
          </w:p>
        </w:tc>
        <w:tc>
          <w:tcPr>
            <w:tcW w:w="546" w:type="pct"/>
            <w:vAlign w:val="center"/>
            <w:hideMark/>
          </w:tcPr>
          <w:p w14:paraId="52BC9967" w14:textId="77777777" w:rsidR="00BD7F9E" w:rsidRPr="00BD7F9E" w:rsidRDefault="00BD7F9E" w:rsidP="00BD7F9E">
            <w:pPr>
              <w:jc w:val="center"/>
            </w:pPr>
            <w:r w:rsidRPr="00BD7F9E">
              <w:t>5 DIAS</w:t>
            </w:r>
          </w:p>
        </w:tc>
        <w:tc>
          <w:tcPr>
            <w:tcW w:w="546" w:type="pct"/>
            <w:vAlign w:val="center"/>
            <w:hideMark/>
          </w:tcPr>
          <w:p w14:paraId="2855E65A" w14:textId="77777777" w:rsidR="00BD7F9E" w:rsidRPr="00BD7F9E" w:rsidRDefault="00BD7F9E" w:rsidP="00BD7F9E">
            <w:pPr>
              <w:jc w:val="center"/>
            </w:pPr>
            <w:r w:rsidRPr="00BD7F9E">
              <w:t>1</w:t>
            </w:r>
          </w:p>
        </w:tc>
      </w:tr>
      <w:tr w:rsidR="00BD7F9E" w:rsidRPr="00BD7F9E" w14:paraId="3F3CB825" w14:textId="77777777" w:rsidTr="00BD7F9E">
        <w:trPr>
          <w:trHeight w:val="283"/>
        </w:trPr>
        <w:tc>
          <w:tcPr>
            <w:tcW w:w="714" w:type="pct"/>
            <w:vAlign w:val="center"/>
            <w:hideMark/>
          </w:tcPr>
          <w:p w14:paraId="094974E4" w14:textId="77777777" w:rsidR="00BD7F9E" w:rsidRPr="00BD7F9E" w:rsidRDefault="00BD7F9E" w:rsidP="00BD7F9E">
            <w:r w:rsidRPr="00BD7F9E">
              <w:t>VELATORIO</w:t>
            </w:r>
          </w:p>
        </w:tc>
        <w:tc>
          <w:tcPr>
            <w:tcW w:w="436" w:type="pct"/>
            <w:vAlign w:val="center"/>
            <w:hideMark/>
          </w:tcPr>
          <w:p w14:paraId="6215F8CA" w14:textId="77777777" w:rsidR="00BD7F9E" w:rsidRPr="00BD7F9E" w:rsidRDefault="00BD7F9E" w:rsidP="00BD7F9E">
            <w:pPr>
              <w:jc w:val="center"/>
            </w:pPr>
            <w:r w:rsidRPr="00BD7F9E">
              <w:t>10</w:t>
            </w:r>
          </w:p>
        </w:tc>
        <w:tc>
          <w:tcPr>
            <w:tcW w:w="533" w:type="pct"/>
            <w:vAlign w:val="center"/>
            <w:hideMark/>
          </w:tcPr>
          <w:p w14:paraId="7FF6436C" w14:textId="77777777" w:rsidR="00BD7F9E" w:rsidRPr="00BD7F9E" w:rsidRDefault="00BD7F9E" w:rsidP="00BD7F9E">
            <w:pPr>
              <w:jc w:val="center"/>
            </w:pPr>
            <w:r w:rsidRPr="00BD7F9E">
              <w:t>10</w:t>
            </w:r>
          </w:p>
        </w:tc>
        <w:tc>
          <w:tcPr>
            <w:tcW w:w="697" w:type="pct"/>
            <w:vAlign w:val="center"/>
            <w:hideMark/>
          </w:tcPr>
          <w:p w14:paraId="2585864A" w14:textId="77777777" w:rsidR="00BD7F9E" w:rsidRPr="00BD7F9E" w:rsidRDefault="00BD7F9E" w:rsidP="00BD7F9E">
            <w:pPr>
              <w:jc w:val="center"/>
            </w:pPr>
            <w:r w:rsidRPr="00BD7F9E">
              <w:t>0</w:t>
            </w:r>
          </w:p>
        </w:tc>
        <w:tc>
          <w:tcPr>
            <w:tcW w:w="411" w:type="pct"/>
            <w:vAlign w:val="center"/>
            <w:hideMark/>
          </w:tcPr>
          <w:p w14:paraId="0E7D88B2" w14:textId="77777777" w:rsidR="00BD7F9E" w:rsidRPr="00BD7F9E" w:rsidRDefault="00BD7F9E" w:rsidP="00BD7F9E">
            <w:pPr>
              <w:jc w:val="center"/>
            </w:pPr>
            <w:r w:rsidRPr="00BD7F9E">
              <w:t>4</w:t>
            </w:r>
          </w:p>
        </w:tc>
        <w:tc>
          <w:tcPr>
            <w:tcW w:w="697" w:type="pct"/>
            <w:vAlign w:val="center"/>
            <w:hideMark/>
          </w:tcPr>
          <w:p w14:paraId="00F1D6E8" w14:textId="77777777" w:rsidR="00BD7F9E" w:rsidRPr="00BD7F9E" w:rsidRDefault="00BD7F9E" w:rsidP="00BD7F9E">
            <w:pPr>
              <w:jc w:val="center"/>
            </w:pPr>
            <w:r w:rsidRPr="00BD7F9E">
              <w:t>0</w:t>
            </w:r>
          </w:p>
        </w:tc>
        <w:tc>
          <w:tcPr>
            <w:tcW w:w="420" w:type="pct"/>
            <w:vAlign w:val="center"/>
            <w:hideMark/>
          </w:tcPr>
          <w:p w14:paraId="58CE2546" w14:textId="77777777" w:rsidR="00BD7F9E" w:rsidRPr="00BD7F9E" w:rsidRDefault="00BD7F9E" w:rsidP="00BD7F9E">
            <w:pPr>
              <w:jc w:val="center"/>
            </w:pPr>
            <w:r w:rsidRPr="00BD7F9E">
              <w:t>0</w:t>
            </w:r>
          </w:p>
        </w:tc>
        <w:tc>
          <w:tcPr>
            <w:tcW w:w="546" w:type="pct"/>
            <w:vAlign w:val="center"/>
            <w:hideMark/>
          </w:tcPr>
          <w:p w14:paraId="7778C199" w14:textId="77777777" w:rsidR="00BD7F9E" w:rsidRPr="00BD7F9E" w:rsidRDefault="00BD7F9E" w:rsidP="00BD7F9E">
            <w:pPr>
              <w:jc w:val="center"/>
            </w:pPr>
            <w:r w:rsidRPr="00BD7F9E">
              <w:t>0</w:t>
            </w:r>
          </w:p>
        </w:tc>
        <w:tc>
          <w:tcPr>
            <w:tcW w:w="546" w:type="pct"/>
            <w:vAlign w:val="center"/>
            <w:hideMark/>
          </w:tcPr>
          <w:p w14:paraId="6EA807B6" w14:textId="77777777" w:rsidR="00BD7F9E" w:rsidRPr="00BD7F9E" w:rsidRDefault="00BD7F9E" w:rsidP="00BD7F9E">
            <w:pPr>
              <w:jc w:val="center"/>
            </w:pPr>
          </w:p>
        </w:tc>
      </w:tr>
      <w:tr w:rsidR="00BD7F9E" w:rsidRPr="00BD7F9E" w14:paraId="1981B60A" w14:textId="77777777" w:rsidTr="00BD7F9E">
        <w:trPr>
          <w:trHeight w:val="283"/>
        </w:trPr>
        <w:tc>
          <w:tcPr>
            <w:tcW w:w="714" w:type="pct"/>
            <w:vAlign w:val="center"/>
            <w:hideMark/>
          </w:tcPr>
          <w:p w14:paraId="177133FE" w14:textId="77777777" w:rsidR="00BD7F9E" w:rsidRPr="00BD7F9E" w:rsidRDefault="00BD7F9E" w:rsidP="00BD7F9E">
            <w:r w:rsidRPr="00BD7F9E">
              <w:t>UMF-57</w:t>
            </w:r>
          </w:p>
        </w:tc>
        <w:tc>
          <w:tcPr>
            <w:tcW w:w="436" w:type="pct"/>
            <w:vAlign w:val="center"/>
            <w:hideMark/>
          </w:tcPr>
          <w:p w14:paraId="6CE454DD" w14:textId="77777777" w:rsidR="00BD7F9E" w:rsidRPr="00BD7F9E" w:rsidRDefault="00BD7F9E" w:rsidP="00BD7F9E">
            <w:pPr>
              <w:jc w:val="center"/>
            </w:pPr>
            <w:r w:rsidRPr="00BD7F9E">
              <w:t>500</w:t>
            </w:r>
          </w:p>
        </w:tc>
        <w:tc>
          <w:tcPr>
            <w:tcW w:w="533" w:type="pct"/>
            <w:vAlign w:val="center"/>
            <w:hideMark/>
          </w:tcPr>
          <w:p w14:paraId="0E9887F7" w14:textId="77777777" w:rsidR="00BD7F9E" w:rsidRPr="00BD7F9E" w:rsidRDefault="00BD7F9E" w:rsidP="00BD7F9E">
            <w:pPr>
              <w:jc w:val="center"/>
            </w:pPr>
            <w:r w:rsidRPr="00BD7F9E">
              <w:t>0</w:t>
            </w:r>
          </w:p>
        </w:tc>
        <w:tc>
          <w:tcPr>
            <w:tcW w:w="697" w:type="pct"/>
            <w:vAlign w:val="center"/>
            <w:hideMark/>
          </w:tcPr>
          <w:p w14:paraId="0CA4D4F1" w14:textId="77777777" w:rsidR="00BD7F9E" w:rsidRPr="00BD7F9E" w:rsidRDefault="00BD7F9E" w:rsidP="00BD7F9E">
            <w:pPr>
              <w:jc w:val="center"/>
            </w:pPr>
            <w:r w:rsidRPr="00BD7F9E">
              <w:t>0</w:t>
            </w:r>
          </w:p>
        </w:tc>
        <w:tc>
          <w:tcPr>
            <w:tcW w:w="411" w:type="pct"/>
            <w:vAlign w:val="center"/>
            <w:hideMark/>
          </w:tcPr>
          <w:p w14:paraId="2A89DC99" w14:textId="77777777" w:rsidR="00BD7F9E" w:rsidRPr="00BD7F9E" w:rsidRDefault="00BD7F9E" w:rsidP="00BD7F9E">
            <w:pPr>
              <w:jc w:val="center"/>
            </w:pPr>
            <w:r w:rsidRPr="00BD7F9E">
              <w:t>14</w:t>
            </w:r>
          </w:p>
        </w:tc>
        <w:tc>
          <w:tcPr>
            <w:tcW w:w="697" w:type="pct"/>
            <w:vAlign w:val="center"/>
            <w:hideMark/>
          </w:tcPr>
          <w:p w14:paraId="05E09228" w14:textId="77777777" w:rsidR="00BD7F9E" w:rsidRPr="00BD7F9E" w:rsidRDefault="00BD7F9E" w:rsidP="00BD7F9E">
            <w:pPr>
              <w:jc w:val="center"/>
            </w:pPr>
            <w:r w:rsidRPr="00BD7F9E">
              <w:t>50</w:t>
            </w:r>
          </w:p>
        </w:tc>
        <w:tc>
          <w:tcPr>
            <w:tcW w:w="420" w:type="pct"/>
            <w:vAlign w:val="center"/>
            <w:hideMark/>
          </w:tcPr>
          <w:p w14:paraId="1353C154" w14:textId="77777777" w:rsidR="00BD7F9E" w:rsidRPr="00BD7F9E" w:rsidRDefault="00BD7F9E" w:rsidP="00BD7F9E">
            <w:pPr>
              <w:jc w:val="center"/>
            </w:pPr>
            <w:r w:rsidRPr="00BD7F9E">
              <w:t>0</w:t>
            </w:r>
          </w:p>
        </w:tc>
        <w:tc>
          <w:tcPr>
            <w:tcW w:w="546" w:type="pct"/>
            <w:vAlign w:val="center"/>
            <w:hideMark/>
          </w:tcPr>
          <w:p w14:paraId="0F2C8138" w14:textId="77777777" w:rsidR="00BD7F9E" w:rsidRPr="00BD7F9E" w:rsidRDefault="00BD7F9E" w:rsidP="00BD7F9E">
            <w:pPr>
              <w:jc w:val="center"/>
            </w:pPr>
            <w:r w:rsidRPr="00BD7F9E">
              <w:t>0</w:t>
            </w:r>
          </w:p>
        </w:tc>
        <w:tc>
          <w:tcPr>
            <w:tcW w:w="546" w:type="pct"/>
            <w:vAlign w:val="center"/>
            <w:hideMark/>
          </w:tcPr>
          <w:p w14:paraId="396602AF" w14:textId="77777777" w:rsidR="00BD7F9E" w:rsidRPr="00BD7F9E" w:rsidRDefault="00BD7F9E" w:rsidP="00BD7F9E">
            <w:pPr>
              <w:jc w:val="center"/>
            </w:pPr>
            <w:r w:rsidRPr="00BD7F9E">
              <w:t>0</w:t>
            </w:r>
          </w:p>
        </w:tc>
      </w:tr>
      <w:tr w:rsidR="00BD7F9E" w:rsidRPr="00BD7F9E" w14:paraId="4E3EC9AC" w14:textId="77777777" w:rsidTr="00BD7F9E">
        <w:trPr>
          <w:trHeight w:val="283"/>
        </w:trPr>
        <w:tc>
          <w:tcPr>
            <w:tcW w:w="714" w:type="pct"/>
            <w:vAlign w:val="center"/>
            <w:hideMark/>
          </w:tcPr>
          <w:p w14:paraId="20315588" w14:textId="77777777" w:rsidR="00BD7F9E" w:rsidRPr="00BD7F9E" w:rsidRDefault="00BD7F9E" w:rsidP="00BD7F9E">
            <w:r w:rsidRPr="00BD7F9E">
              <w:t>UMF-17 CORREGIDORA</w:t>
            </w:r>
          </w:p>
        </w:tc>
        <w:tc>
          <w:tcPr>
            <w:tcW w:w="436" w:type="pct"/>
            <w:vAlign w:val="center"/>
            <w:hideMark/>
          </w:tcPr>
          <w:p w14:paraId="1FAB0937" w14:textId="77777777" w:rsidR="00BD7F9E" w:rsidRPr="00BD7F9E" w:rsidRDefault="00BD7F9E" w:rsidP="00BD7F9E">
            <w:pPr>
              <w:jc w:val="center"/>
            </w:pPr>
            <w:r w:rsidRPr="00BD7F9E">
              <w:t>600</w:t>
            </w:r>
          </w:p>
        </w:tc>
        <w:tc>
          <w:tcPr>
            <w:tcW w:w="533" w:type="pct"/>
            <w:vAlign w:val="center"/>
            <w:hideMark/>
          </w:tcPr>
          <w:p w14:paraId="7F8D4F67" w14:textId="77777777" w:rsidR="00BD7F9E" w:rsidRPr="00BD7F9E" w:rsidRDefault="00BD7F9E" w:rsidP="00BD7F9E">
            <w:pPr>
              <w:jc w:val="center"/>
            </w:pPr>
            <w:r w:rsidRPr="00BD7F9E">
              <w:t>15</w:t>
            </w:r>
          </w:p>
        </w:tc>
        <w:tc>
          <w:tcPr>
            <w:tcW w:w="697" w:type="pct"/>
            <w:vAlign w:val="center"/>
            <w:hideMark/>
          </w:tcPr>
          <w:p w14:paraId="6B2C2D1C" w14:textId="77777777" w:rsidR="00BD7F9E" w:rsidRPr="00BD7F9E" w:rsidRDefault="00BD7F9E" w:rsidP="00BD7F9E">
            <w:pPr>
              <w:jc w:val="center"/>
            </w:pPr>
            <w:r w:rsidRPr="00BD7F9E">
              <w:t>0</w:t>
            </w:r>
          </w:p>
        </w:tc>
        <w:tc>
          <w:tcPr>
            <w:tcW w:w="411" w:type="pct"/>
            <w:vAlign w:val="center"/>
            <w:hideMark/>
          </w:tcPr>
          <w:p w14:paraId="18CB6D68" w14:textId="77777777" w:rsidR="00BD7F9E" w:rsidRPr="00BD7F9E" w:rsidRDefault="00BD7F9E" w:rsidP="00BD7F9E">
            <w:pPr>
              <w:jc w:val="center"/>
            </w:pPr>
            <w:r w:rsidRPr="00BD7F9E">
              <w:t>10</w:t>
            </w:r>
          </w:p>
        </w:tc>
        <w:tc>
          <w:tcPr>
            <w:tcW w:w="697" w:type="pct"/>
            <w:vAlign w:val="center"/>
            <w:hideMark/>
          </w:tcPr>
          <w:p w14:paraId="4F30E75A" w14:textId="77777777" w:rsidR="00BD7F9E" w:rsidRPr="00BD7F9E" w:rsidRDefault="00BD7F9E" w:rsidP="00BD7F9E">
            <w:pPr>
              <w:jc w:val="center"/>
            </w:pPr>
            <w:r w:rsidRPr="00BD7F9E">
              <w:t>50</w:t>
            </w:r>
          </w:p>
        </w:tc>
        <w:tc>
          <w:tcPr>
            <w:tcW w:w="420" w:type="pct"/>
            <w:vAlign w:val="center"/>
            <w:hideMark/>
          </w:tcPr>
          <w:p w14:paraId="222846DB" w14:textId="77777777" w:rsidR="00BD7F9E" w:rsidRPr="00BD7F9E" w:rsidRDefault="00BD7F9E" w:rsidP="00BD7F9E">
            <w:pPr>
              <w:jc w:val="center"/>
            </w:pPr>
            <w:r w:rsidRPr="00BD7F9E">
              <w:t>3720</w:t>
            </w:r>
          </w:p>
        </w:tc>
        <w:tc>
          <w:tcPr>
            <w:tcW w:w="546" w:type="pct"/>
            <w:vAlign w:val="center"/>
            <w:hideMark/>
          </w:tcPr>
          <w:p w14:paraId="7E330D41" w14:textId="77777777" w:rsidR="00BD7F9E" w:rsidRPr="00BD7F9E" w:rsidRDefault="00BD7F9E" w:rsidP="00BD7F9E">
            <w:pPr>
              <w:jc w:val="center"/>
            </w:pPr>
            <w:r w:rsidRPr="00BD7F9E">
              <w:t>5 DIAS</w:t>
            </w:r>
          </w:p>
        </w:tc>
        <w:tc>
          <w:tcPr>
            <w:tcW w:w="546" w:type="pct"/>
            <w:vAlign w:val="center"/>
            <w:hideMark/>
          </w:tcPr>
          <w:p w14:paraId="079084AE" w14:textId="77777777" w:rsidR="00BD7F9E" w:rsidRPr="00BD7F9E" w:rsidRDefault="00BD7F9E" w:rsidP="00BD7F9E">
            <w:pPr>
              <w:jc w:val="center"/>
            </w:pPr>
            <w:r w:rsidRPr="00BD7F9E">
              <w:t>1</w:t>
            </w:r>
          </w:p>
        </w:tc>
      </w:tr>
      <w:tr w:rsidR="00BD7F9E" w:rsidRPr="00BD7F9E" w14:paraId="06A172B1" w14:textId="77777777" w:rsidTr="00BD7F9E">
        <w:trPr>
          <w:trHeight w:val="283"/>
        </w:trPr>
        <w:tc>
          <w:tcPr>
            <w:tcW w:w="714" w:type="pct"/>
            <w:vAlign w:val="center"/>
            <w:hideMark/>
          </w:tcPr>
          <w:p w14:paraId="59CBA9BE" w14:textId="77777777" w:rsidR="00BD7F9E" w:rsidRPr="00BD7F9E" w:rsidRDefault="00BD7F9E" w:rsidP="00BD7F9E">
            <w:r w:rsidRPr="00BD7F9E">
              <w:t>U.M.F. No. 64</w:t>
            </w:r>
          </w:p>
        </w:tc>
        <w:tc>
          <w:tcPr>
            <w:tcW w:w="436" w:type="pct"/>
            <w:vAlign w:val="center"/>
            <w:hideMark/>
          </w:tcPr>
          <w:p w14:paraId="753BCB31" w14:textId="77777777" w:rsidR="00BD7F9E" w:rsidRPr="00BD7F9E" w:rsidRDefault="00BD7F9E" w:rsidP="00BD7F9E">
            <w:pPr>
              <w:jc w:val="center"/>
            </w:pPr>
            <w:r w:rsidRPr="00BD7F9E">
              <w:t>500</w:t>
            </w:r>
          </w:p>
        </w:tc>
        <w:tc>
          <w:tcPr>
            <w:tcW w:w="533" w:type="pct"/>
            <w:vAlign w:val="center"/>
            <w:hideMark/>
          </w:tcPr>
          <w:p w14:paraId="11EF0998" w14:textId="77777777" w:rsidR="00BD7F9E" w:rsidRPr="00BD7F9E" w:rsidRDefault="00BD7F9E" w:rsidP="00BD7F9E">
            <w:pPr>
              <w:jc w:val="center"/>
            </w:pPr>
            <w:r w:rsidRPr="00BD7F9E">
              <w:t>0</w:t>
            </w:r>
          </w:p>
        </w:tc>
        <w:tc>
          <w:tcPr>
            <w:tcW w:w="697" w:type="pct"/>
            <w:vAlign w:val="center"/>
            <w:hideMark/>
          </w:tcPr>
          <w:p w14:paraId="1A4FCA30" w14:textId="77777777" w:rsidR="00BD7F9E" w:rsidRPr="00BD7F9E" w:rsidRDefault="00BD7F9E" w:rsidP="00BD7F9E">
            <w:pPr>
              <w:jc w:val="center"/>
            </w:pPr>
            <w:r w:rsidRPr="00BD7F9E">
              <w:t>0</w:t>
            </w:r>
          </w:p>
        </w:tc>
        <w:tc>
          <w:tcPr>
            <w:tcW w:w="411" w:type="pct"/>
            <w:vAlign w:val="center"/>
            <w:hideMark/>
          </w:tcPr>
          <w:p w14:paraId="020C4F3C" w14:textId="77777777" w:rsidR="00BD7F9E" w:rsidRPr="00BD7F9E" w:rsidRDefault="00BD7F9E" w:rsidP="00BD7F9E">
            <w:pPr>
              <w:jc w:val="center"/>
            </w:pPr>
            <w:r w:rsidRPr="00BD7F9E">
              <w:t>0</w:t>
            </w:r>
          </w:p>
        </w:tc>
        <w:tc>
          <w:tcPr>
            <w:tcW w:w="697" w:type="pct"/>
            <w:vAlign w:val="center"/>
            <w:hideMark/>
          </w:tcPr>
          <w:p w14:paraId="2D486253" w14:textId="77777777" w:rsidR="00BD7F9E" w:rsidRPr="00BD7F9E" w:rsidRDefault="00BD7F9E" w:rsidP="00BD7F9E">
            <w:pPr>
              <w:jc w:val="center"/>
            </w:pPr>
            <w:r w:rsidRPr="00BD7F9E">
              <w:t>0</w:t>
            </w:r>
          </w:p>
        </w:tc>
        <w:tc>
          <w:tcPr>
            <w:tcW w:w="420" w:type="pct"/>
            <w:vAlign w:val="center"/>
            <w:hideMark/>
          </w:tcPr>
          <w:p w14:paraId="4CF0E677" w14:textId="77777777" w:rsidR="00BD7F9E" w:rsidRPr="00BD7F9E" w:rsidRDefault="00BD7F9E" w:rsidP="00BD7F9E">
            <w:pPr>
              <w:jc w:val="center"/>
            </w:pPr>
            <w:r w:rsidRPr="00BD7F9E">
              <w:t>0</w:t>
            </w:r>
          </w:p>
        </w:tc>
        <w:tc>
          <w:tcPr>
            <w:tcW w:w="546" w:type="pct"/>
            <w:vAlign w:val="center"/>
            <w:hideMark/>
          </w:tcPr>
          <w:p w14:paraId="50C64BAE" w14:textId="77777777" w:rsidR="00BD7F9E" w:rsidRPr="00BD7F9E" w:rsidRDefault="00BD7F9E" w:rsidP="00BD7F9E">
            <w:pPr>
              <w:jc w:val="center"/>
            </w:pPr>
            <w:r w:rsidRPr="00BD7F9E">
              <w:t>0</w:t>
            </w:r>
          </w:p>
        </w:tc>
        <w:tc>
          <w:tcPr>
            <w:tcW w:w="546" w:type="pct"/>
            <w:vAlign w:val="center"/>
            <w:hideMark/>
          </w:tcPr>
          <w:p w14:paraId="625233FE" w14:textId="77777777" w:rsidR="00BD7F9E" w:rsidRPr="00BD7F9E" w:rsidRDefault="00BD7F9E" w:rsidP="00BD7F9E">
            <w:pPr>
              <w:jc w:val="center"/>
            </w:pPr>
            <w:r w:rsidRPr="00BD7F9E">
              <w:t>0</w:t>
            </w:r>
          </w:p>
        </w:tc>
      </w:tr>
      <w:tr w:rsidR="00BD7F9E" w:rsidRPr="00BD7F9E" w14:paraId="78C3EE89" w14:textId="77777777" w:rsidTr="00BD7F9E">
        <w:trPr>
          <w:trHeight w:val="283"/>
        </w:trPr>
        <w:tc>
          <w:tcPr>
            <w:tcW w:w="714" w:type="pct"/>
            <w:vAlign w:val="center"/>
            <w:hideMark/>
          </w:tcPr>
          <w:p w14:paraId="7AB9947D" w14:textId="77777777" w:rsidR="00BD7F9E" w:rsidRPr="00BD7F9E" w:rsidRDefault="00BD7F9E" w:rsidP="00BD7F9E">
            <w:r w:rsidRPr="00BD7F9E">
              <w:t>HGR 2 EL MARQUES</w:t>
            </w:r>
          </w:p>
        </w:tc>
        <w:tc>
          <w:tcPr>
            <w:tcW w:w="436" w:type="pct"/>
            <w:vAlign w:val="center"/>
            <w:hideMark/>
          </w:tcPr>
          <w:p w14:paraId="3C827559" w14:textId="77777777" w:rsidR="00BD7F9E" w:rsidRPr="00BD7F9E" w:rsidRDefault="00BD7F9E" w:rsidP="00BD7F9E">
            <w:pPr>
              <w:jc w:val="center"/>
            </w:pPr>
            <w:r w:rsidRPr="00BD7F9E">
              <w:t>1,473</w:t>
            </w:r>
          </w:p>
        </w:tc>
        <w:tc>
          <w:tcPr>
            <w:tcW w:w="533" w:type="pct"/>
            <w:vAlign w:val="center"/>
            <w:hideMark/>
          </w:tcPr>
          <w:p w14:paraId="73DCAD92" w14:textId="77777777" w:rsidR="00BD7F9E" w:rsidRPr="00BD7F9E" w:rsidRDefault="00BD7F9E" w:rsidP="00BD7F9E">
            <w:pPr>
              <w:jc w:val="center"/>
            </w:pPr>
            <w:r w:rsidRPr="00BD7F9E">
              <w:t>1,568</w:t>
            </w:r>
          </w:p>
        </w:tc>
        <w:tc>
          <w:tcPr>
            <w:tcW w:w="697" w:type="pct"/>
            <w:vAlign w:val="center"/>
            <w:hideMark/>
          </w:tcPr>
          <w:p w14:paraId="73FBBCDC" w14:textId="77777777" w:rsidR="00BD7F9E" w:rsidRPr="00BD7F9E" w:rsidRDefault="00BD7F9E" w:rsidP="00BD7F9E">
            <w:pPr>
              <w:jc w:val="center"/>
            </w:pPr>
            <w:r w:rsidRPr="00BD7F9E">
              <w:t>0</w:t>
            </w:r>
          </w:p>
        </w:tc>
        <w:tc>
          <w:tcPr>
            <w:tcW w:w="411" w:type="pct"/>
            <w:vAlign w:val="center"/>
            <w:hideMark/>
          </w:tcPr>
          <w:p w14:paraId="1B8949D2" w14:textId="77777777" w:rsidR="00BD7F9E" w:rsidRPr="00BD7F9E" w:rsidRDefault="00BD7F9E" w:rsidP="00BD7F9E">
            <w:pPr>
              <w:jc w:val="center"/>
            </w:pPr>
            <w:r w:rsidRPr="00BD7F9E">
              <w:t>0</w:t>
            </w:r>
          </w:p>
        </w:tc>
        <w:tc>
          <w:tcPr>
            <w:tcW w:w="697" w:type="pct"/>
            <w:vAlign w:val="center"/>
            <w:hideMark/>
          </w:tcPr>
          <w:p w14:paraId="7CE1C78A" w14:textId="77777777" w:rsidR="00BD7F9E" w:rsidRPr="00BD7F9E" w:rsidRDefault="00BD7F9E" w:rsidP="00BD7F9E">
            <w:pPr>
              <w:jc w:val="center"/>
            </w:pPr>
            <w:r w:rsidRPr="00BD7F9E">
              <w:t>0</w:t>
            </w:r>
          </w:p>
        </w:tc>
        <w:tc>
          <w:tcPr>
            <w:tcW w:w="420" w:type="pct"/>
            <w:vAlign w:val="center"/>
            <w:hideMark/>
          </w:tcPr>
          <w:p w14:paraId="7CB0F98E" w14:textId="77777777" w:rsidR="00BD7F9E" w:rsidRPr="00BD7F9E" w:rsidRDefault="00BD7F9E" w:rsidP="00BD7F9E">
            <w:pPr>
              <w:jc w:val="center"/>
            </w:pPr>
            <w:r w:rsidRPr="00BD7F9E">
              <w:t>16,602</w:t>
            </w:r>
          </w:p>
        </w:tc>
        <w:tc>
          <w:tcPr>
            <w:tcW w:w="546" w:type="pct"/>
            <w:vAlign w:val="center"/>
            <w:hideMark/>
          </w:tcPr>
          <w:p w14:paraId="2C62C9AD" w14:textId="77777777" w:rsidR="00BD7F9E" w:rsidRPr="00BD7F9E" w:rsidRDefault="00BD7F9E" w:rsidP="00BD7F9E">
            <w:pPr>
              <w:jc w:val="center"/>
            </w:pPr>
            <w:r w:rsidRPr="00BD7F9E">
              <w:t>7 DIAS</w:t>
            </w:r>
          </w:p>
        </w:tc>
        <w:tc>
          <w:tcPr>
            <w:tcW w:w="546" w:type="pct"/>
            <w:vAlign w:val="center"/>
            <w:hideMark/>
          </w:tcPr>
          <w:p w14:paraId="64DFCCE2" w14:textId="77777777" w:rsidR="00BD7F9E" w:rsidRPr="00BD7F9E" w:rsidRDefault="00BD7F9E" w:rsidP="00BD7F9E">
            <w:pPr>
              <w:jc w:val="center"/>
            </w:pPr>
            <w:r w:rsidRPr="00BD7F9E">
              <w:t>2</w:t>
            </w:r>
          </w:p>
        </w:tc>
      </w:tr>
      <w:tr w:rsidR="00BD7F9E" w:rsidRPr="00BD7F9E" w14:paraId="59CC4EA9" w14:textId="77777777" w:rsidTr="00BD7F9E">
        <w:trPr>
          <w:trHeight w:val="283"/>
        </w:trPr>
        <w:tc>
          <w:tcPr>
            <w:tcW w:w="714" w:type="pct"/>
            <w:vAlign w:val="center"/>
            <w:hideMark/>
          </w:tcPr>
          <w:p w14:paraId="0FA30851" w14:textId="77777777" w:rsidR="00BD7F9E" w:rsidRPr="00BD7F9E" w:rsidRDefault="00BD7F9E" w:rsidP="00BD7F9E">
            <w:r w:rsidRPr="00BD7F9E">
              <w:t>TOTAL:</w:t>
            </w:r>
          </w:p>
        </w:tc>
        <w:tc>
          <w:tcPr>
            <w:tcW w:w="436" w:type="pct"/>
            <w:vAlign w:val="center"/>
            <w:hideMark/>
          </w:tcPr>
          <w:p w14:paraId="7C82B95A" w14:textId="77777777" w:rsidR="00BD7F9E" w:rsidRPr="00BD7F9E" w:rsidRDefault="00BD7F9E" w:rsidP="00BD7F9E">
            <w:pPr>
              <w:jc w:val="center"/>
            </w:pPr>
            <w:r w:rsidRPr="00BD7F9E">
              <w:t>56,961</w:t>
            </w:r>
          </w:p>
        </w:tc>
        <w:tc>
          <w:tcPr>
            <w:tcW w:w="533" w:type="pct"/>
            <w:vAlign w:val="center"/>
            <w:hideMark/>
          </w:tcPr>
          <w:p w14:paraId="3E0DBF29" w14:textId="77777777" w:rsidR="00BD7F9E" w:rsidRPr="00BD7F9E" w:rsidRDefault="00BD7F9E" w:rsidP="00BD7F9E">
            <w:pPr>
              <w:jc w:val="center"/>
            </w:pPr>
            <w:r w:rsidRPr="00BD7F9E">
              <w:t>6,647</w:t>
            </w:r>
          </w:p>
        </w:tc>
        <w:tc>
          <w:tcPr>
            <w:tcW w:w="697" w:type="pct"/>
            <w:vAlign w:val="center"/>
            <w:hideMark/>
          </w:tcPr>
          <w:p w14:paraId="306B5F56" w14:textId="77777777" w:rsidR="00BD7F9E" w:rsidRPr="00BD7F9E" w:rsidRDefault="00BD7F9E" w:rsidP="00BD7F9E">
            <w:pPr>
              <w:jc w:val="center"/>
            </w:pPr>
            <w:r w:rsidRPr="00BD7F9E">
              <w:t>2,385</w:t>
            </w:r>
          </w:p>
        </w:tc>
        <w:tc>
          <w:tcPr>
            <w:tcW w:w="411" w:type="pct"/>
            <w:vAlign w:val="center"/>
            <w:hideMark/>
          </w:tcPr>
          <w:p w14:paraId="22353F1C" w14:textId="77777777" w:rsidR="00BD7F9E" w:rsidRPr="00BD7F9E" w:rsidRDefault="00BD7F9E" w:rsidP="00BD7F9E">
            <w:pPr>
              <w:jc w:val="center"/>
            </w:pPr>
            <w:r w:rsidRPr="00BD7F9E">
              <w:t>252</w:t>
            </w:r>
          </w:p>
        </w:tc>
        <w:tc>
          <w:tcPr>
            <w:tcW w:w="697" w:type="pct"/>
            <w:vAlign w:val="center"/>
            <w:hideMark/>
          </w:tcPr>
          <w:p w14:paraId="6FC2D8FB" w14:textId="77777777" w:rsidR="00BD7F9E" w:rsidRPr="00BD7F9E" w:rsidRDefault="00BD7F9E" w:rsidP="00BD7F9E">
            <w:pPr>
              <w:jc w:val="center"/>
            </w:pPr>
            <w:r w:rsidRPr="00BD7F9E">
              <w:t>4,270</w:t>
            </w:r>
          </w:p>
        </w:tc>
        <w:tc>
          <w:tcPr>
            <w:tcW w:w="420" w:type="pct"/>
            <w:vAlign w:val="center"/>
            <w:hideMark/>
          </w:tcPr>
          <w:p w14:paraId="210AFDC9" w14:textId="77777777" w:rsidR="00BD7F9E" w:rsidRPr="00BD7F9E" w:rsidRDefault="00BD7F9E" w:rsidP="00BD7F9E">
            <w:pPr>
              <w:jc w:val="center"/>
            </w:pPr>
            <w:r w:rsidRPr="00BD7F9E">
              <w:t>103,659</w:t>
            </w:r>
          </w:p>
        </w:tc>
        <w:tc>
          <w:tcPr>
            <w:tcW w:w="546" w:type="pct"/>
            <w:vAlign w:val="center"/>
            <w:hideMark/>
          </w:tcPr>
          <w:p w14:paraId="3DB6D160" w14:textId="77777777" w:rsidR="00BD7F9E" w:rsidRPr="00BD7F9E" w:rsidRDefault="00BD7F9E" w:rsidP="00BD7F9E">
            <w:pPr>
              <w:jc w:val="center"/>
            </w:pPr>
            <w:r w:rsidRPr="00BD7F9E">
              <w:t>0</w:t>
            </w:r>
          </w:p>
        </w:tc>
        <w:tc>
          <w:tcPr>
            <w:tcW w:w="546" w:type="pct"/>
            <w:vAlign w:val="center"/>
            <w:hideMark/>
          </w:tcPr>
          <w:p w14:paraId="298B230C" w14:textId="77777777" w:rsidR="00BD7F9E" w:rsidRPr="00BD7F9E" w:rsidRDefault="00BD7F9E" w:rsidP="00BD7F9E">
            <w:pPr>
              <w:jc w:val="center"/>
            </w:pPr>
            <w:r w:rsidRPr="00BD7F9E">
              <w:t>28</w:t>
            </w:r>
          </w:p>
        </w:tc>
      </w:tr>
    </w:tbl>
    <w:p w14:paraId="4B22B9E7" w14:textId="180DBB26" w:rsidR="00BD7F9E" w:rsidRPr="00BD7F9E" w:rsidRDefault="00BD7F9E" w:rsidP="00BD7F9E">
      <w:r>
        <w:br w:type="textWrapping" w:clear="all"/>
      </w:r>
    </w:p>
    <w:p w14:paraId="0E42B3A7" w14:textId="77777777" w:rsidR="00BD7F9E" w:rsidRPr="00BD7F9E" w:rsidRDefault="00BD7F9E" w:rsidP="00BD7F9E"/>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02"/>
        <w:gridCol w:w="5333"/>
        <w:gridCol w:w="1009"/>
        <w:gridCol w:w="2424"/>
        <w:gridCol w:w="1772"/>
      </w:tblGrid>
      <w:tr w:rsidR="00BD7F9E" w:rsidRPr="00BD7F9E" w14:paraId="11C57923" w14:textId="77777777" w:rsidTr="00BD7F9E">
        <w:trPr>
          <w:trHeight w:val="270"/>
          <w:tblHeader/>
          <w:jc w:val="center"/>
        </w:trPr>
        <w:tc>
          <w:tcPr>
            <w:tcW w:w="5000" w:type="pct"/>
            <w:gridSpan w:val="5"/>
            <w:shd w:val="clear" w:color="auto" w:fill="595959" w:themeFill="text1" w:themeFillTint="A6"/>
            <w:noWrap/>
          </w:tcPr>
          <w:p w14:paraId="2FF2D440" w14:textId="77777777" w:rsidR="00BD7F9E" w:rsidRPr="00BD7F9E" w:rsidRDefault="00BD7F9E" w:rsidP="00BD7F9E">
            <w:pPr>
              <w:rPr>
                <w:color w:val="FFFFFF" w:themeColor="background1"/>
              </w:rPr>
            </w:pPr>
            <w:r w:rsidRPr="00BD7F9E">
              <w:rPr>
                <w:color w:val="FFFFFF" w:themeColor="background1"/>
              </w:rPr>
              <w:t>MANTENIMIENTO AL CAMPO DE FUTBOL DE LA OOAD QUERÉTARO</w:t>
            </w:r>
          </w:p>
        </w:tc>
      </w:tr>
      <w:tr w:rsidR="00BD7F9E" w:rsidRPr="00BD7F9E" w14:paraId="2352CD08" w14:textId="77777777" w:rsidTr="00BD7F9E">
        <w:trPr>
          <w:trHeight w:val="423"/>
          <w:tblHeader/>
          <w:jc w:val="center"/>
        </w:trPr>
        <w:tc>
          <w:tcPr>
            <w:tcW w:w="5000" w:type="pct"/>
            <w:gridSpan w:val="5"/>
            <w:shd w:val="clear" w:color="auto" w:fill="595959" w:themeFill="text1" w:themeFillTint="A6"/>
            <w:noWrap/>
            <w:vAlign w:val="bottom"/>
          </w:tcPr>
          <w:p w14:paraId="5FC4FE0B" w14:textId="77777777" w:rsidR="00BD7F9E" w:rsidRPr="00BD7F9E" w:rsidRDefault="00BD7F9E" w:rsidP="00BD7F9E">
            <w:pPr>
              <w:rPr>
                <w:color w:val="FFFFFF" w:themeColor="background1"/>
              </w:rPr>
            </w:pPr>
            <w:r w:rsidRPr="00BD7F9E">
              <w:rPr>
                <w:color w:val="FFFFFF" w:themeColor="background1"/>
              </w:rPr>
              <w:t>SE HARÁ EL MANTENIMIENTO DEL CAMPO DE FUTBOL, CON LAS ESPECIFICACIONES, CANTIDADES Y UNIDADES DESCRITAS EN EL SIGUIENTE CUADRO:</w:t>
            </w:r>
          </w:p>
        </w:tc>
      </w:tr>
      <w:tr w:rsidR="00BD7F9E" w:rsidRPr="00BD7F9E" w14:paraId="21AE0A52" w14:textId="77777777" w:rsidTr="00BD7F9E">
        <w:trPr>
          <w:trHeight w:val="423"/>
          <w:tblHeader/>
          <w:jc w:val="center"/>
        </w:trPr>
        <w:tc>
          <w:tcPr>
            <w:tcW w:w="183" w:type="pct"/>
            <w:shd w:val="clear" w:color="auto" w:fill="595959" w:themeFill="text1" w:themeFillTint="A6"/>
            <w:noWrap/>
            <w:vAlign w:val="center"/>
            <w:hideMark/>
          </w:tcPr>
          <w:p w14:paraId="3A906800" w14:textId="77777777" w:rsidR="00BD7F9E" w:rsidRPr="00BD7F9E" w:rsidRDefault="00BD7F9E" w:rsidP="00BD7F9E">
            <w:pPr>
              <w:rPr>
                <w:color w:val="FFFFFF" w:themeColor="background1"/>
              </w:rPr>
            </w:pPr>
          </w:p>
          <w:p w14:paraId="50F29566" w14:textId="498247D6" w:rsidR="00BD7F9E" w:rsidRPr="00BD7F9E" w:rsidRDefault="00BD7F9E" w:rsidP="00BD7F9E">
            <w:pPr>
              <w:rPr>
                <w:color w:val="FFFFFF" w:themeColor="background1"/>
              </w:rPr>
            </w:pPr>
            <w:r w:rsidRPr="00BD7F9E">
              <w:rPr>
                <w:color w:val="FFFFFF" w:themeColor="background1"/>
              </w:rPr>
              <w:t>No</w:t>
            </w:r>
          </w:p>
        </w:tc>
        <w:tc>
          <w:tcPr>
            <w:tcW w:w="2593" w:type="pct"/>
            <w:shd w:val="clear" w:color="auto" w:fill="595959" w:themeFill="text1" w:themeFillTint="A6"/>
            <w:noWrap/>
            <w:vAlign w:val="center"/>
            <w:hideMark/>
          </w:tcPr>
          <w:p w14:paraId="055A5C40" w14:textId="77777777" w:rsidR="00BD7F9E" w:rsidRPr="00BD7F9E" w:rsidRDefault="00BD7F9E" w:rsidP="00BD7F9E">
            <w:pPr>
              <w:rPr>
                <w:color w:val="FFFFFF" w:themeColor="background1"/>
              </w:rPr>
            </w:pPr>
            <w:r w:rsidRPr="00BD7F9E">
              <w:rPr>
                <w:color w:val="FFFFFF" w:themeColor="background1"/>
              </w:rPr>
              <w:t>CONCEPTO</w:t>
            </w:r>
          </w:p>
        </w:tc>
        <w:tc>
          <w:tcPr>
            <w:tcW w:w="480" w:type="pct"/>
            <w:shd w:val="clear" w:color="auto" w:fill="595959" w:themeFill="text1" w:themeFillTint="A6"/>
            <w:noWrap/>
            <w:vAlign w:val="center"/>
            <w:hideMark/>
          </w:tcPr>
          <w:p w14:paraId="7691AFD4" w14:textId="77777777" w:rsidR="00BD7F9E" w:rsidRPr="00BD7F9E" w:rsidRDefault="00BD7F9E" w:rsidP="00BD7F9E">
            <w:pPr>
              <w:rPr>
                <w:color w:val="FFFFFF" w:themeColor="background1"/>
              </w:rPr>
            </w:pPr>
            <w:r w:rsidRPr="00BD7F9E">
              <w:rPr>
                <w:color w:val="FFFFFF" w:themeColor="background1"/>
              </w:rPr>
              <w:t>UNIDAD</w:t>
            </w:r>
          </w:p>
        </w:tc>
        <w:tc>
          <w:tcPr>
            <w:tcW w:w="891" w:type="pct"/>
            <w:shd w:val="clear" w:color="auto" w:fill="595959" w:themeFill="text1" w:themeFillTint="A6"/>
            <w:noWrap/>
            <w:vAlign w:val="center"/>
            <w:hideMark/>
          </w:tcPr>
          <w:p w14:paraId="4E135B24" w14:textId="77777777" w:rsidR="00BD7F9E" w:rsidRPr="00BD7F9E" w:rsidRDefault="00BD7F9E" w:rsidP="00BD7F9E">
            <w:pPr>
              <w:rPr>
                <w:color w:val="FFFFFF" w:themeColor="background1"/>
              </w:rPr>
            </w:pPr>
            <w:r w:rsidRPr="00BD7F9E">
              <w:rPr>
                <w:color w:val="FFFFFF" w:themeColor="background1"/>
              </w:rPr>
              <w:t>NÚMERO DE METROS A TRABAJAR</w:t>
            </w:r>
          </w:p>
        </w:tc>
        <w:tc>
          <w:tcPr>
            <w:tcW w:w="853" w:type="pct"/>
            <w:shd w:val="clear" w:color="auto" w:fill="595959" w:themeFill="text1" w:themeFillTint="A6"/>
            <w:vAlign w:val="center"/>
          </w:tcPr>
          <w:p w14:paraId="579C491F" w14:textId="77777777" w:rsidR="00BD7F9E" w:rsidRPr="00BD7F9E" w:rsidRDefault="00BD7F9E" w:rsidP="00BD7F9E">
            <w:pPr>
              <w:rPr>
                <w:color w:val="FFFFFF" w:themeColor="background1"/>
              </w:rPr>
            </w:pPr>
            <w:r w:rsidRPr="00BD7F9E">
              <w:rPr>
                <w:color w:val="FFFFFF" w:themeColor="background1"/>
              </w:rPr>
              <w:t xml:space="preserve">NÚMERO DE SERVICIOS </w:t>
            </w:r>
          </w:p>
        </w:tc>
      </w:tr>
      <w:tr w:rsidR="00BD7F9E" w:rsidRPr="00BD7F9E" w14:paraId="1D6710D5" w14:textId="77777777" w:rsidTr="0050485F">
        <w:trPr>
          <w:trHeight w:val="20"/>
          <w:jc w:val="center"/>
        </w:trPr>
        <w:tc>
          <w:tcPr>
            <w:tcW w:w="183" w:type="pct"/>
            <w:noWrap/>
            <w:vAlign w:val="center"/>
            <w:hideMark/>
          </w:tcPr>
          <w:p w14:paraId="2CCEC062" w14:textId="77777777" w:rsidR="00BD7F9E" w:rsidRPr="00BD7F9E" w:rsidRDefault="00BD7F9E" w:rsidP="0050485F">
            <w:pPr>
              <w:jc w:val="center"/>
            </w:pPr>
            <w:r w:rsidRPr="00BD7F9E">
              <w:t>1</w:t>
            </w:r>
          </w:p>
        </w:tc>
        <w:tc>
          <w:tcPr>
            <w:tcW w:w="2593" w:type="pct"/>
            <w:shd w:val="clear" w:color="auto" w:fill="FFFFFF"/>
            <w:vAlign w:val="center"/>
          </w:tcPr>
          <w:p w14:paraId="12B74C37" w14:textId="77777777" w:rsidR="00BD7F9E" w:rsidRPr="00BD7F9E" w:rsidRDefault="00BD7F9E" w:rsidP="00BD7F9E">
            <w:r w:rsidRPr="00BD7F9E">
              <w:t>SERVICIO PARA   LA PROGRAMACION DE    MANTENIMIENTO DE CESPED NATURAL EN CAMPO DE FUTBOL EN LA CIUDAD DE QUERETARO, PARA LO CUAL SE REQUIERE, REGISTRAR EL GRADO DE HUMEDAD, PH, COMPOSICIÓN DEL TERRENO, PERMEABILIDAD, SALINIDAD, GRANULOMETRÍA, COMPACTIBILIDAD Y CONDUCTIVIDAD REALIZADO    POR PERSONAL CAPACITADO Y CON EL APOYO DE   EQUIPO PROBADOR DE SUELOS CON EL FIN DE REALIZAR LA CORRECTA CALENDARIZACION PARA EL MANTENIMIENTO.</w:t>
            </w:r>
          </w:p>
          <w:p w14:paraId="1CF3A0F1" w14:textId="77777777" w:rsidR="00BD7F9E" w:rsidRPr="00BD7F9E" w:rsidRDefault="00BD7F9E" w:rsidP="00BD7F9E"/>
          <w:p w14:paraId="4971F18D" w14:textId="77777777" w:rsidR="00BD7F9E" w:rsidRPr="00BD7F9E" w:rsidRDefault="00BD7F9E" w:rsidP="00BD7F9E">
            <w:r w:rsidRPr="00BD7F9E">
              <w:t>TEMPORALIDAD: Una vez emitido el fallo, al siguiente día hábil el proveedor adjudicado se reunirá con el jefe de oficina de conservación a efecto de realizar las pruebas descritas en supra líneas y con ello realizar la calendarización para efectuar los mismos.</w:t>
            </w:r>
          </w:p>
        </w:tc>
        <w:tc>
          <w:tcPr>
            <w:tcW w:w="480" w:type="pct"/>
            <w:noWrap/>
            <w:vAlign w:val="center"/>
            <w:hideMark/>
          </w:tcPr>
          <w:p w14:paraId="334C8A50" w14:textId="77777777" w:rsidR="00BD7F9E" w:rsidRPr="00BD7F9E" w:rsidRDefault="00BD7F9E" w:rsidP="00BD7F9E">
            <w:pPr>
              <w:jc w:val="center"/>
            </w:pPr>
            <w:r w:rsidRPr="00BD7F9E">
              <w:lastRenderedPageBreak/>
              <w:t>M2</w:t>
            </w:r>
          </w:p>
        </w:tc>
        <w:tc>
          <w:tcPr>
            <w:tcW w:w="891" w:type="pct"/>
            <w:noWrap/>
            <w:vAlign w:val="center"/>
            <w:hideMark/>
          </w:tcPr>
          <w:p w14:paraId="1A62DB9B" w14:textId="77777777" w:rsidR="00BD7F9E" w:rsidRPr="00BD7F9E" w:rsidRDefault="00BD7F9E" w:rsidP="00BD7F9E">
            <w:pPr>
              <w:jc w:val="center"/>
            </w:pPr>
            <w:r w:rsidRPr="00BD7F9E">
              <w:t>9987.85</w:t>
            </w:r>
          </w:p>
        </w:tc>
        <w:tc>
          <w:tcPr>
            <w:tcW w:w="853" w:type="pct"/>
            <w:vAlign w:val="center"/>
          </w:tcPr>
          <w:p w14:paraId="5D8F9A28" w14:textId="77777777" w:rsidR="00BD7F9E" w:rsidRPr="00BD7F9E" w:rsidRDefault="00BD7F9E" w:rsidP="00BD7F9E">
            <w:pPr>
              <w:jc w:val="center"/>
            </w:pPr>
          </w:p>
          <w:p w14:paraId="6919C9FE" w14:textId="77777777" w:rsidR="00BD7F9E" w:rsidRPr="00BD7F9E" w:rsidRDefault="00BD7F9E" w:rsidP="00BD7F9E">
            <w:pPr>
              <w:jc w:val="center"/>
            </w:pPr>
            <w:r w:rsidRPr="00BD7F9E">
              <w:t>3</w:t>
            </w:r>
          </w:p>
        </w:tc>
      </w:tr>
      <w:tr w:rsidR="00BD7F9E" w:rsidRPr="00BD7F9E" w14:paraId="01CC2A51" w14:textId="77777777" w:rsidTr="0050485F">
        <w:trPr>
          <w:trHeight w:val="20"/>
          <w:jc w:val="center"/>
        </w:trPr>
        <w:tc>
          <w:tcPr>
            <w:tcW w:w="183" w:type="pct"/>
            <w:noWrap/>
            <w:vAlign w:val="center"/>
            <w:hideMark/>
          </w:tcPr>
          <w:p w14:paraId="15FD8303" w14:textId="77777777" w:rsidR="00BD7F9E" w:rsidRPr="00BD7F9E" w:rsidRDefault="00BD7F9E" w:rsidP="0050485F">
            <w:pPr>
              <w:jc w:val="center"/>
            </w:pPr>
            <w:r w:rsidRPr="00BD7F9E">
              <w:lastRenderedPageBreak/>
              <w:t>2</w:t>
            </w:r>
          </w:p>
        </w:tc>
        <w:tc>
          <w:tcPr>
            <w:tcW w:w="2593" w:type="pct"/>
            <w:vAlign w:val="center"/>
          </w:tcPr>
          <w:p w14:paraId="3997D671" w14:textId="747AB54D" w:rsidR="00BD7F9E" w:rsidRPr="00BD7F9E" w:rsidRDefault="00BD7F9E" w:rsidP="00BD7F9E">
            <w:r w:rsidRPr="00BD7F9E">
              <w:t>SERVICIO PARA   EL CORTE DE CESPED CON EQUIPO DE CUCHILLAS ROTATIVAS O HELICOIDALES QUE PERMITAN MANTENER EL   PASTO A LA ALTURA IDONEA, EN VERANO: 25-88 MM Y DE   12-38 MM EN INVIERNO.   PARA ESTA ACTIVIDAD SE DEBERA   CONSIDERAR  LA EPOCA DEL AÑO EN QUE SE REALICE  O  EL  TEMPORAL QUE SE PRESENTE  DURANTE  LA SIEGA  O CORTE DE CESPED  YA  QUE   EN EPOCA DE CALOR  EL CRECIMIENTO SE  ACELERA   Y LA FRECUENCIA DEL  CORTE  AUMENTA;    NO ASI   EN EPOCA DE  LLUVIAS O  HELADAS    YA QUE NO SE RECOMIEDA  CORTAR  EL PASTO CUANDO  ESTE SE ENCUENTRA HUMEDO,  ESTA ACTIVIDAD  INCLUYE     SUPERVICION  DE  PERSONAL  CAPACITADO  Y    HERRAMIENTAS  Y MATERIALES NECESARIOS.</w:t>
            </w:r>
          </w:p>
          <w:p w14:paraId="110A8A6A" w14:textId="77777777" w:rsidR="00BD7F9E" w:rsidRPr="00BD7F9E" w:rsidRDefault="00BD7F9E" w:rsidP="00BD7F9E"/>
          <w:p w14:paraId="5C6CC46C" w14:textId="77777777" w:rsidR="00BD7F9E" w:rsidRPr="00BD7F9E" w:rsidRDefault="00BD7F9E" w:rsidP="00BD7F9E">
            <w:r w:rsidRPr="00BD7F9E">
              <w:t>TEMPORALIDAD: Una vez emitido el fallo</w:t>
            </w:r>
            <w:proofErr w:type="gramStart"/>
            <w:r w:rsidRPr="00BD7F9E">
              <w:t>, ,</w:t>
            </w:r>
            <w:proofErr w:type="gramEnd"/>
            <w:r w:rsidRPr="00BD7F9E">
              <w:t xml:space="preserve"> al siguiente día hábil el proveedor adjudicado se reunirá con el jefe de oficina de conservación a efecto de realizar las pruebas descritas en supra líneas y con ello realizar la calendarización para efectuar los mismos.</w:t>
            </w:r>
          </w:p>
        </w:tc>
        <w:tc>
          <w:tcPr>
            <w:tcW w:w="480" w:type="pct"/>
            <w:noWrap/>
            <w:vAlign w:val="center"/>
            <w:hideMark/>
          </w:tcPr>
          <w:p w14:paraId="53B83AC0" w14:textId="77777777" w:rsidR="00BD7F9E" w:rsidRPr="00BD7F9E" w:rsidRDefault="00BD7F9E" w:rsidP="00BD7F9E">
            <w:pPr>
              <w:jc w:val="center"/>
            </w:pPr>
            <w:r w:rsidRPr="00BD7F9E">
              <w:t>M2</w:t>
            </w:r>
          </w:p>
        </w:tc>
        <w:tc>
          <w:tcPr>
            <w:tcW w:w="891" w:type="pct"/>
            <w:noWrap/>
            <w:vAlign w:val="center"/>
            <w:hideMark/>
          </w:tcPr>
          <w:p w14:paraId="5DB2B795" w14:textId="77777777" w:rsidR="00BD7F9E" w:rsidRPr="00BD7F9E" w:rsidRDefault="00BD7F9E" w:rsidP="00BD7F9E">
            <w:pPr>
              <w:jc w:val="center"/>
            </w:pPr>
            <w:r w:rsidRPr="00BD7F9E">
              <w:t>9987.85</w:t>
            </w:r>
          </w:p>
        </w:tc>
        <w:tc>
          <w:tcPr>
            <w:tcW w:w="853" w:type="pct"/>
            <w:vAlign w:val="center"/>
          </w:tcPr>
          <w:p w14:paraId="2C39B52F" w14:textId="77777777" w:rsidR="00BD7F9E" w:rsidRPr="00BD7F9E" w:rsidRDefault="00BD7F9E" w:rsidP="00BD7F9E">
            <w:pPr>
              <w:jc w:val="center"/>
            </w:pPr>
          </w:p>
          <w:p w14:paraId="3CE88EB0" w14:textId="77777777" w:rsidR="00BD7F9E" w:rsidRPr="00BD7F9E" w:rsidRDefault="00BD7F9E" w:rsidP="00BD7F9E">
            <w:pPr>
              <w:jc w:val="center"/>
            </w:pPr>
          </w:p>
          <w:p w14:paraId="40B6BBC5" w14:textId="77777777" w:rsidR="00BD7F9E" w:rsidRPr="00BD7F9E" w:rsidRDefault="00BD7F9E" w:rsidP="00BD7F9E">
            <w:pPr>
              <w:jc w:val="center"/>
            </w:pPr>
          </w:p>
          <w:p w14:paraId="3D4E597F" w14:textId="77777777" w:rsidR="00BD7F9E" w:rsidRPr="00BD7F9E" w:rsidRDefault="00BD7F9E" w:rsidP="00BD7F9E">
            <w:pPr>
              <w:jc w:val="center"/>
            </w:pPr>
            <w:r w:rsidRPr="00BD7F9E">
              <w:t>24</w:t>
            </w:r>
          </w:p>
        </w:tc>
      </w:tr>
      <w:tr w:rsidR="00BD7F9E" w:rsidRPr="00BD7F9E" w14:paraId="6EEEA2AC" w14:textId="77777777" w:rsidTr="0050485F">
        <w:trPr>
          <w:trHeight w:val="20"/>
          <w:jc w:val="center"/>
        </w:trPr>
        <w:tc>
          <w:tcPr>
            <w:tcW w:w="183" w:type="pct"/>
            <w:noWrap/>
            <w:vAlign w:val="center"/>
            <w:hideMark/>
          </w:tcPr>
          <w:p w14:paraId="10801C5A" w14:textId="77777777" w:rsidR="00BD7F9E" w:rsidRPr="00BD7F9E" w:rsidRDefault="00BD7F9E" w:rsidP="0050485F">
            <w:pPr>
              <w:jc w:val="center"/>
            </w:pPr>
            <w:r w:rsidRPr="00BD7F9E">
              <w:t>3</w:t>
            </w:r>
          </w:p>
        </w:tc>
        <w:tc>
          <w:tcPr>
            <w:tcW w:w="2593" w:type="pct"/>
            <w:vAlign w:val="center"/>
          </w:tcPr>
          <w:p w14:paraId="1DCC61A5" w14:textId="77777777" w:rsidR="00BD7F9E" w:rsidRPr="00BD7F9E" w:rsidRDefault="00BD7F9E" w:rsidP="00BD7F9E">
            <w:r w:rsidRPr="00BD7F9E">
              <w:t>SERVICIO PARA LA FERTILIZACION, CONSISTENTE EN LA APLICACIÓN DE LOS   NUTRIENTES NECESARIOS COMO (FOSFORO, POTASIO, MAGNESIO, CALCIO, HIERRO, MANGANESO O CLORO) PARA EL CAMPO DE FUTBOL, BASADOS EN LOS REGISTROS OBTENIDOS   DE LA MEDICION CON EL EQUIPO PROBADOR DE SUELOS Y EL PERSONAL CAPACEITADO.</w:t>
            </w:r>
          </w:p>
          <w:p w14:paraId="44CAC338" w14:textId="77777777" w:rsidR="00BD7F9E" w:rsidRPr="00BD7F9E" w:rsidRDefault="00BD7F9E" w:rsidP="00BD7F9E">
            <w:r w:rsidRPr="00BD7F9E">
              <w:t>TEMPORALIDAD: Una vez emitido el fallo</w:t>
            </w:r>
            <w:proofErr w:type="gramStart"/>
            <w:r w:rsidRPr="00BD7F9E">
              <w:t>, ,</w:t>
            </w:r>
            <w:proofErr w:type="gramEnd"/>
            <w:r w:rsidRPr="00BD7F9E">
              <w:t xml:space="preserve"> al siguiente día hábil el proveedor adjudicado se reunirá con el jefe de oficina de conservación a efecto de realizar las pruebas descritas en supra líneas y con ello realizar la calendarización para efectuar los mismos.</w:t>
            </w:r>
          </w:p>
        </w:tc>
        <w:tc>
          <w:tcPr>
            <w:tcW w:w="480" w:type="pct"/>
            <w:noWrap/>
            <w:vAlign w:val="center"/>
            <w:hideMark/>
          </w:tcPr>
          <w:p w14:paraId="31B011BD" w14:textId="77777777" w:rsidR="00BD7F9E" w:rsidRPr="00BD7F9E" w:rsidRDefault="00BD7F9E" w:rsidP="00BD7F9E">
            <w:pPr>
              <w:jc w:val="center"/>
            </w:pPr>
            <w:r w:rsidRPr="00BD7F9E">
              <w:t>M2</w:t>
            </w:r>
          </w:p>
        </w:tc>
        <w:tc>
          <w:tcPr>
            <w:tcW w:w="891" w:type="pct"/>
            <w:noWrap/>
            <w:vAlign w:val="center"/>
            <w:hideMark/>
          </w:tcPr>
          <w:p w14:paraId="4AA543B2" w14:textId="77777777" w:rsidR="00BD7F9E" w:rsidRPr="00BD7F9E" w:rsidRDefault="00BD7F9E" w:rsidP="00BD7F9E">
            <w:pPr>
              <w:jc w:val="center"/>
            </w:pPr>
            <w:r w:rsidRPr="00BD7F9E">
              <w:t>9987.85</w:t>
            </w:r>
          </w:p>
        </w:tc>
        <w:tc>
          <w:tcPr>
            <w:tcW w:w="853" w:type="pct"/>
            <w:vAlign w:val="center"/>
          </w:tcPr>
          <w:p w14:paraId="4122DACE" w14:textId="77777777" w:rsidR="00BD7F9E" w:rsidRPr="00BD7F9E" w:rsidRDefault="00BD7F9E" w:rsidP="00BD7F9E">
            <w:pPr>
              <w:jc w:val="center"/>
            </w:pPr>
          </w:p>
          <w:p w14:paraId="7130F430" w14:textId="77777777" w:rsidR="00BD7F9E" w:rsidRPr="00BD7F9E" w:rsidRDefault="00BD7F9E" w:rsidP="00BD7F9E">
            <w:pPr>
              <w:jc w:val="center"/>
            </w:pPr>
          </w:p>
          <w:p w14:paraId="7E14D017" w14:textId="77777777" w:rsidR="00BD7F9E" w:rsidRPr="00BD7F9E" w:rsidRDefault="00BD7F9E" w:rsidP="00BD7F9E">
            <w:pPr>
              <w:jc w:val="center"/>
            </w:pPr>
          </w:p>
          <w:p w14:paraId="7F800FE4" w14:textId="77777777" w:rsidR="00BD7F9E" w:rsidRPr="00BD7F9E" w:rsidRDefault="00BD7F9E" w:rsidP="00BD7F9E">
            <w:pPr>
              <w:jc w:val="center"/>
            </w:pPr>
            <w:r w:rsidRPr="00BD7F9E">
              <w:t>3</w:t>
            </w:r>
          </w:p>
        </w:tc>
      </w:tr>
      <w:tr w:rsidR="00BD7F9E" w:rsidRPr="00BD7F9E" w14:paraId="3F3CCB47" w14:textId="77777777" w:rsidTr="0050485F">
        <w:trPr>
          <w:trHeight w:val="20"/>
          <w:jc w:val="center"/>
        </w:trPr>
        <w:tc>
          <w:tcPr>
            <w:tcW w:w="183" w:type="pct"/>
            <w:noWrap/>
            <w:vAlign w:val="center"/>
            <w:hideMark/>
          </w:tcPr>
          <w:p w14:paraId="53E3A2A2" w14:textId="77777777" w:rsidR="00BD7F9E" w:rsidRPr="00BD7F9E" w:rsidRDefault="00BD7F9E" w:rsidP="0050485F">
            <w:pPr>
              <w:jc w:val="center"/>
            </w:pPr>
            <w:r w:rsidRPr="00BD7F9E">
              <w:t>4</w:t>
            </w:r>
          </w:p>
        </w:tc>
        <w:tc>
          <w:tcPr>
            <w:tcW w:w="2593" w:type="pct"/>
            <w:vAlign w:val="center"/>
          </w:tcPr>
          <w:p w14:paraId="5EE30E52" w14:textId="77777777" w:rsidR="00BD7F9E" w:rsidRPr="00BD7F9E" w:rsidRDefault="00BD7F9E" w:rsidP="00BD7F9E">
            <w:r w:rsidRPr="00BD7F9E">
              <w:t xml:space="preserve">SERVICIO PARA MANTENER EN OPTIMAS CONDICIONES   LOS EQUIPO DE ASPERCION INSTALADOS A LO LARGO Y ANCHO DEL CAMPO DE FUTBOL Y DE ESTA MANERA GARANTIZAR EL RIEGO OPORTUNO   CUANDO LAS CONDICIONES CLIMATOLOGICAS NO SE PRESTEN PARA MANTENER LA HUMEDAD IDONEA DEL CAMPO.   EN ESTE SERVICIO SE CONSIDERA, LA REPARACION Y SUSTITUCION DE TUBERIA DE 2" Y 4” QUE LLEGUE A SER NECESARIA ASI COMO    EL </w:t>
            </w:r>
            <w:r w:rsidRPr="00BD7F9E">
              <w:lastRenderedPageBreak/>
              <w:t>CAMBIO DE  2 ELECTRO VALVULAS Y LO NECESARIO PARA EL CORRECTO FUNCIONAMIENTO DEL SISTEMA DE ASPERCION.</w:t>
            </w:r>
          </w:p>
          <w:p w14:paraId="47A94817" w14:textId="77777777" w:rsidR="00BD7F9E" w:rsidRPr="00BD7F9E" w:rsidRDefault="00BD7F9E" w:rsidP="00BD7F9E"/>
          <w:p w14:paraId="443F6E33" w14:textId="77777777" w:rsidR="00BD7F9E" w:rsidRPr="00BD7F9E" w:rsidRDefault="00BD7F9E" w:rsidP="00BD7F9E">
            <w:r w:rsidRPr="00BD7F9E">
              <w:t>TEMPORALIDAD: Una vez emitido el fallo</w:t>
            </w:r>
            <w:proofErr w:type="gramStart"/>
            <w:r w:rsidRPr="00BD7F9E">
              <w:t>, ,</w:t>
            </w:r>
            <w:proofErr w:type="gramEnd"/>
            <w:r w:rsidRPr="00BD7F9E">
              <w:t xml:space="preserve"> al siguiente día hábil el proveedor adjudicado se reunirá con el jefe de oficina de conservación a efecto de realizar las pruebas descritas en supra líneas y con ello realizar la calendarización para efectuar los mismos.</w:t>
            </w:r>
          </w:p>
        </w:tc>
        <w:tc>
          <w:tcPr>
            <w:tcW w:w="480" w:type="pct"/>
            <w:noWrap/>
            <w:vAlign w:val="center"/>
            <w:hideMark/>
          </w:tcPr>
          <w:p w14:paraId="50737E2E" w14:textId="77777777" w:rsidR="00BD7F9E" w:rsidRPr="00BD7F9E" w:rsidRDefault="00BD7F9E" w:rsidP="00BD7F9E">
            <w:pPr>
              <w:jc w:val="center"/>
            </w:pPr>
            <w:r w:rsidRPr="00BD7F9E">
              <w:lastRenderedPageBreak/>
              <w:t>M2</w:t>
            </w:r>
          </w:p>
        </w:tc>
        <w:tc>
          <w:tcPr>
            <w:tcW w:w="891" w:type="pct"/>
            <w:noWrap/>
            <w:vAlign w:val="center"/>
            <w:hideMark/>
          </w:tcPr>
          <w:p w14:paraId="79BC9AE0" w14:textId="77777777" w:rsidR="00BD7F9E" w:rsidRPr="00BD7F9E" w:rsidRDefault="00BD7F9E" w:rsidP="00BD7F9E">
            <w:pPr>
              <w:jc w:val="center"/>
            </w:pPr>
            <w:r w:rsidRPr="00BD7F9E">
              <w:t>9987.85</w:t>
            </w:r>
          </w:p>
        </w:tc>
        <w:tc>
          <w:tcPr>
            <w:tcW w:w="853" w:type="pct"/>
            <w:vAlign w:val="center"/>
          </w:tcPr>
          <w:p w14:paraId="538E805B" w14:textId="77777777" w:rsidR="00BD7F9E" w:rsidRPr="00BD7F9E" w:rsidRDefault="00BD7F9E" w:rsidP="00BD7F9E">
            <w:pPr>
              <w:jc w:val="center"/>
            </w:pPr>
          </w:p>
          <w:p w14:paraId="1CDEFC00" w14:textId="77777777" w:rsidR="00BD7F9E" w:rsidRPr="00BD7F9E" w:rsidRDefault="00BD7F9E" w:rsidP="00BD7F9E">
            <w:pPr>
              <w:jc w:val="center"/>
            </w:pPr>
          </w:p>
          <w:p w14:paraId="317656C8" w14:textId="77777777" w:rsidR="00BD7F9E" w:rsidRPr="00BD7F9E" w:rsidRDefault="00BD7F9E" w:rsidP="00BD7F9E">
            <w:pPr>
              <w:jc w:val="center"/>
            </w:pPr>
          </w:p>
          <w:p w14:paraId="23EBF4C6" w14:textId="77777777" w:rsidR="00BD7F9E" w:rsidRPr="00BD7F9E" w:rsidRDefault="00BD7F9E" w:rsidP="00BD7F9E">
            <w:pPr>
              <w:jc w:val="center"/>
            </w:pPr>
          </w:p>
          <w:p w14:paraId="2E1A19A9" w14:textId="77777777" w:rsidR="00BD7F9E" w:rsidRPr="00BD7F9E" w:rsidRDefault="00BD7F9E" w:rsidP="00BD7F9E">
            <w:pPr>
              <w:jc w:val="center"/>
            </w:pPr>
          </w:p>
          <w:p w14:paraId="3A57380B" w14:textId="77777777" w:rsidR="00BD7F9E" w:rsidRPr="00BD7F9E" w:rsidRDefault="00BD7F9E" w:rsidP="00BD7F9E">
            <w:pPr>
              <w:jc w:val="center"/>
            </w:pPr>
            <w:r w:rsidRPr="00BD7F9E">
              <w:t>1</w:t>
            </w:r>
          </w:p>
          <w:p w14:paraId="3F0DDB0F" w14:textId="77777777" w:rsidR="00BD7F9E" w:rsidRPr="00BD7F9E" w:rsidRDefault="00BD7F9E" w:rsidP="00BD7F9E">
            <w:pPr>
              <w:jc w:val="center"/>
            </w:pPr>
          </w:p>
          <w:p w14:paraId="119998DB" w14:textId="77777777" w:rsidR="00BD7F9E" w:rsidRPr="00BD7F9E" w:rsidRDefault="00BD7F9E" w:rsidP="00BD7F9E">
            <w:pPr>
              <w:jc w:val="center"/>
            </w:pPr>
          </w:p>
          <w:p w14:paraId="4C89CB32" w14:textId="77777777" w:rsidR="00BD7F9E" w:rsidRPr="00BD7F9E" w:rsidRDefault="00BD7F9E" w:rsidP="00BD7F9E">
            <w:pPr>
              <w:jc w:val="center"/>
            </w:pPr>
          </w:p>
          <w:p w14:paraId="5D451B7F" w14:textId="77777777" w:rsidR="00BD7F9E" w:rsidRPr="00BD7F9E" w:rsidRDefault="00BD7F9E" w:rsidP="00BD7F9E">
            <w:pPr>
              <w:jc w:val="center"/>
            </w:pPr>
          </w:p>
        </w:tc>
      </w:tr>
      <w:tr w:rsidR="00BD7F9E" w:rsidRPr="00BD7F9E" w14:paraId="7FA3EECD" w14:textId="77777777" w:rsidTr="0050485F">
        <w:trPr>
          <w:trHeight w:val="20"/>
          <w:jc w:val="center"/>
        </w:trPr>
        <w:tc>
          <w:tcPr>
            <w:tcW w:w="183" w:type="pct"/>
            <w:noWrap/>
            <w:vAlign w:val="center"/>
            <w:hideMark/>
          </w:tcPr>
          <w:p w14:paraId="1A4F2B1A" w14:textId="77777777" w:rsidR="00BD7F9E" w:rsidRPr="00BD7F9E" w:rsidRDefault="00BD7F9E" w:rsidP="0050485F">
            <w:pPr>
              <w:jc w:val="center"/>
            </w:pPr>
            <w:r w:rsidRPr="00BD7F9E">
              <w:lastRenderedPageBreak/>
              <w:t>5</w:t>
            </w:r>
          </w:p>
        </w:tc>
        <w:tc>
          <w:tcPr>
            <w:tcW w:w="2593" w:type="pct"/>
            <w:vAlign w:val="center"/>
          </w:tcPr>
          <w:p w14:paraId="6A3542C9" w14:textId="77777777" w:rsidR="00BD7F9E" w:rsidRPr="00BD7F9E" w:rsidRDefault="00BD7F9E" w:rsidP="00BD7F9E">
            <w:r w:rsidRPr="00BD7F9E">
              <w:t>SERVICIO PARA EL AIREADO DEL CAMPO DE FUTBOL, MISMO QUE SE RECOMIENDA    2 VECES AL   AÑO, UNA EN PRIMAVERA Y OTRA EN OTOÑO Y DE ESTA MANERA    EVITAR LA   COMPACTACIÓN DE LA SUPERFICIES, MEJORAR EL MOVIMIENTO DEL AGUA Y LA   OXIGENACION   DEL SUELO.</w:t>
            </w:r>
          </w:p>
          <w:p w14:paraId="184FF7A8" w14:textId="77777777" w:rsidR="00BD7F9E" w:rsidRPr="00BD7F9E" w:rsidRDefault="00BD7F9E" w:rsidP="00BD7F9E"/>
          <w:p w14:paraId="4EDCAB51" w14:textId="77777777" w:rsidR="00BD7F9E" w:rsidRPr="00BD7F9E" w:rsidRDefault="00BD7F9E" w:rsidP="00BD7F9E">
            <w:r w:rsidRPr="00BD7F9E">
              <w:t>TEMPORALIDAD: Una vez emitido el fallo, al siguiente día hábil el proveedor adjudicado se reunirá con el jefe de oficina de conservación a efecto de realizar las pruebas descritas en supra líneas y con ello realizar la calendarización para efectuar los mismos.</w:t>
            </w:r>
          </w:p>
        </w:tc>
        <w:tc>
          <w:tcPr>
            <w:tcW w:w="480" w:type="pct"/>
            <w:noWrap/>
            <w:vAlign w:val="center"/>
            <w:hideMark/>
          </w:tcPr>
          <w:p w14:paraId="02A5209D" w14:textId="77777777" w:rsidR="00BD7F9E" w:rsidRPr="00BD7F9E" w:rsidRDefault="00BD7F9E" w:rsidP="00BD7F9E">
            <w:pPr>
              <w:jc w:val="center"/>
            </w:pPr>
            <w:r w:rsidRPr="00BD7F9E">
              <w:t>M2</w:t>
            </w:r>
          </w:p>
        </w:tc>
        <w:tc>
          <w:tcPr>
            <w:tcW w:w="891" w:type="pct"/>
            <w:noWrap/>
            <w:vAlign w:val="center"/>
            <w:hideMark/>
          </w:tcPr>
          <w:p w14:paraId="13E0E6E1" w14:textId="77777777" w:rsidR="00BD7F9E" w:rsidRPr="00BD7F9E" w:rsidRDefault="00BD7F9E" w:rsidP="00BD7F9E">
            <w:pPr>
              <w:jc w:val="center"/>
            </w:pPr>
            <w:r w:rsidRPr="00BD7F9E">
              <w:t>9987.85</w:t>
            </w:r>
          </w:p>
        </w:tc>
        <w:tc>
          <w:tcPr>
            <w:tcW w:w="853" w:type="pct"/>
            <w:vAlign w:val="center"/>
          </w:tcPr>
          <w:p w14:paraId="3605EFED" w14:textId="77777777" w:rsidR="00BD7F9E" w:rsidRPr="00BD7F9E" w:rsidRDefault="00BD7F9E" w:rsidP="00BD7F9E">
            <w:pPr>
              <w:jc w:val="center"/>
            </w:pPr>
          </w:p>
          <w:p w14:paraId="1CD22BB2" w14:textId="77777777" w:rsidR="00BD7F9E" w:rsidRPr="00BD7F9E" w:rsidRDefault="00BD7F9E" w:rsidP="00BD7F9E">
            <w:pPr>
              <w:jc w:val="center"/>
            </w:pPr>
          </w:p>
          <w:p w14:paraId="45E301EA" w14:textId="228A4FAC" w:rsidR="00BD7F9E" w:rsidRPr="00BD7F9E" w:rsidRDefault="00BD7F9E" w:rsidP="00BD7F9E">
            <w:pPr>
              <w:jc w:val="center"/>
            </w:pPr>
          </w:p>
          <w:p w14:paraId="30CD34F7" w14:textId="77777777" w:rsidR="00BD7F9E" w:rsidRPr="00BD7F9E" w:rsidRDefault="00BD7F9E" w:rsidP="00BD7F9E">
            <w:pPr>
              <w:jc w:val="center"/>
            </w:pPr>
          </w:p>
          <w:p w14:paraId="4B75C218" w14:textId="77777777" w:rsidR="00BD7F9E" w:rsidRPr="00BD7F9E" w:rsidRDefault="00BD7F9E" w:rsidP="00BD7F9E">
            <w:pPr>
              <w:jc w:val="center"/>
            </w:pPr>
            <w:r w:rsidRPr="00BD7F9E">
              <w:t>3</w:t>
            </w:r>
          </w:p>
        </w:tc>
      </w:tr>
    </w:tbl>
    <w:p w14:paraId="4F0D37BE" w14:textId="77777777" w:rsidR="00BD7F9E" w:rsidRPr="00BD7F9E" w:rsidRDefault="00BD7F9E" w:rsidP="00BD7F9E"/>
    <w:p w14:paraId="518F3583" w14:textId="77777777" w:rsidR="00BD7F9E" w:rsidRPr="00BD7F9E" w:rsidRDefault="00BD7F9E" w:rsidP="00BD7F9E"/>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2772"/>
        <w:gridCol w:w="8168"/>
      </w:tblGrid>
      <w:tr w:rsidR="00BD7F9E" w:rsidRPr="00BD7F9E" w14:paraId="70A1707E" w14:textId="77777777" w:rsidTr="00BD7F9E">
        <w:trPr>
          <w:trHeight w:val="340"/>
          <w:tblHeader/>
        </w:trPr>
        <w:tc>
          <w:tcPr>
            <w:tcW w:w="5000" w:type="pct"/>
            <w:gridSpan w:val="2"/>
            <w:shd w:val="clear" w:color="auto" w:fill="000000" w:themeFill="text1"/>
            <w:vAlign w:val="center"/>
          </w:tcPr>
          <w:p w14:paraId="50FF63B8" w14:textId="77777777" w:rsidR="00BD7F9E" w:rsidRPr="00BD7F9E" w:rsidRDefault="00BD7F9E" w:rsidP="00BD7F9E">
            <w:r w:rsidRPr="00BD7F9E">
              <w:t>LUGARES DE ENTREGA PARA SERVICIO DE MANTENIMIENTO, ÀREAS VERDES Y BARRIDO DE ÀREAS GRISES, EJERCICIO  2026</w:t>
            </w:r>
          </w:p>
        </w:tc>
      </w:tr>
      <w:tr w:rsidR="00BD7F9E" w:rsidRPr="00BD7F9E" w14:paraId="306E58A3" w14:textId="77777777" w:rsidTr="00BD7F9E">
        <w:trPr>
          <w:trHeight w:val="340"/>
          <w:tblHeader/>
        </w:trPr>
        <w:tc>
          <w:tcPr>
            <w:tcW w:w="1267" w:type="pct"/>
            <w:shd w:val="clear" w:color="auto" w:fill="000000" w:themeFill="text1"/>
            <w:vAlign w:val="center"/>
            <w:hideMark/>
          </w:tcPr>
          <w:p w14:paraId="7C658C21" w14:textId="77777777" w:rsidR="00BD7F9E" w:rsidRPr="00BD7F9E" w:rsidRDefault="00BD7F9E" w:rsidP="00BD7F9E">
            <w:r w:rsidRPr="00BD7F9E">
              <w:t>INMUEBLE</w:t>
            </w:r>
          </w:p>
        </w:tc>
        <w:tc>
          <w:tcPr>
            <w:tcW w:w="3733" w:type="pct"/>
            <w:shd w:val="clear" w:color="auto" w:fill="000000" w:themeFill="text1"/>
            <w:vAlign w:val="center"/>
            <w:hideMark/>
          </w:tcPr>
          <w:p w14:paraId="5EBDBFA7" w14:textId="77777777" w:rsidR="00BD7F9E" w:rsidRPr="00BD7F9E" w:rsidRDefault="00BD7F9E" w:rsidP="00BD7F9E">
            <w:r w:rsidRPr="00BD7F9E">
              <w:t>DOMICILIO</w:t>
            </w:r>
          </w:p>
        </w:tc>
      </w:tr>
      <w:tr w:rsidR="00BD7F9E" w:rsidRPr="00BD7F9E" w14:paraId="4B487652" w14:textId="77777777" w:rsidTr="00BD7F9E">
        <w:trPr>
          <w:trHeight w:val="340"/>
        </w:trPr>
        <w:tc>
          <w:tcPr>
            <w:tcW w:w="1267" w:type="pct"/>
            <w:vAlign w:val="center"/>
            <w:hideMark/>
          </w:tcPr>
          <w:p w14:paraId="144B3F6E" w14:textId="77777777" w:rsidR="00BD7F9E" w:rsidRPr="00BD7F9E" w:rsidRDefault="00BD7F9E" w:rsidP="00BD7F9E">
            <w:r w:rsidRPr="00BD7F9E">
              <w:t>H.G.R. No. 1</w:t>
            </w:r>
          </w:p>
        </w:tc>
        <w:tc>
          <w:tcPr>
            <w:tcW w:w="3733" w:type="pct"/>
            <w:vAlign w:val="center"/>
            <w:hideMark/>
          </w:tcPr>
          <w:p w14:paraId="25CD2D1D" w14:textId="77777777" w:rsidR="00BD7F9E" w:rsidRPr="00BD7F9E" w:rsidRDefault="00BD7F9E" w:rsidP="00BD7F9E">
            <w:r w:rsidRPr="00BD7F9E">
              <w:t>AV. 5 DE FEBRERO No. 102 COL. CENTRO C.P. 76000</w:t>
            </w:r>
          </w:p>
        </w:tc>
      </w:tr>
      <w:tr w:rsidR="00BD7F9E" w:rsidRPr="00BD7F9E" w14:paraId="3CD6EB80" w14:textId="77777777" w:rsidTr="00BD7F9E">
        <w:trPr>
          <w:trHeight w:val="340"/>
        </w:trPr>
        <w:tc>
          <w:tcPr>
            <w:tcW w:w="1267" w:type="pct"/>
            <w:vAlign w:val="center"/>
            <w:hideMark/>
          </w:tcPr>
          <w:p w14:paraId="35EFF7E3" w14:textId="77777777" w:rsidR="00BD7F9E" w:rsidRPr="00BD7F9E" w:rsidRDefault="00BD7F9E" w:rsidP="00BD7F9E">
            <w:r w:rsidRPr="00BD7F9E">
              <w:t>H.G.R. No. 2</w:t>
            </w:r>
          </w:p>
        </w:tc>
        <w:tc>
          <w:tcPr>
            <w:tcW w:w="3733" w:type="pct"/>
            <w:vAlign w:val="center"/>
            <w:hideMark/>
          </w:tcPr>
          <w:p w14:paraId="52059FF9" w14:textId="77777777" w:rsidR="00BD7F9E" w:rsidRPr="00BD7F9E" w:rsidRDefault="00BD7F9E" w:rsidP="00BD7F9E">
            <w:r w:rsidRPr="00BD7F9E">
              <w:t>CIRCUITO UNIVERSIDADES SEGUNDA ETAPA SIN NÚMERO PARCELA 54-Z3 P1/1 EJIDO LA PURÍSIMA, MUNICIPIO EL MARQUES QUERÉTARO.</w:t>
            </w:r>
          </w:p>
        </w:tc>
      </w:tr>
      <w:tr w:rsidR="00BD7F9E" w:rsidRPr="00BD7F9E" w14:paraId="463FB938" w14:textId="77777777" w:rsidTr="00BD7F9E">
        <w:trPr>
          <w:trHeight w:val="340"/>
        </w:trPr>
        <w:tc>
          <w:tcPr>
            <w:tcW w:w="1267" w:type="pct"/>
            <w:vAlign w:val="center"/>
            <w:hideMark/>
          </w:tcPr>
          <w:p w14:paraId="1C155163" w14:textId="77777777" w:rsidR="00BD7F9E" w:rsidRPr="00BD7F9E" w:rsidRDefault="00BD7F9E" w:rsidP="00BD7F9E">
            <w:r w:rsidRPr="00BD7F9E">
              <w:t>ZONA DEPORTIVA</w:t>
            </w:r>
          </w:p>
        </w:tc>
        <w:tc>
          <w:tcPr>
            <w:tcW w:w="3733" w:type="pct"/>
            <w:vAlign w:val="center"/>
            <w:hideMark/>
          </w:tcPr>
          <w:p w14:paraId="78E00C2B" w14:textId="77777777" w:rsidR="00BD7F9E" w:rsidRPr="00BD7F9E" w:rsidRDefault="00BD7F9E" w:rsidP="00BD7F9E">
            <w:r w:rsidRPr="00BD7F9E">
              <w:t>AV. 5 DE FEBRERO No. 102 ESQ. ZARAGOZA COL. CENTRO, QUERETARO, QRO.</w:t>
            </w:r>
          </w:p>
        </w:tc>
      </w:tr>
      <w:tr w:rsidR="00BD7F9E" w:rsidRPr="00BD7F9E" w14:paraId="0C27F0F7" w14:textId="77777777" w:rsidTr="00BD7F9E">
        <w:trPr>
          <w:trHeight w:val="340"/>
        </w:trPr>
        <w:tc>
          <w:tcPr>
            <w:tcW w:w="1267" w:type="pct"/>
            <w:vAlign w:val="center"/>
            <w:hideMark/>
          </w:tcPr>
          <w:p w14:paraId="15B16CE4" w14:textId="77777777" w:rsidR="00BD7F9E" w:rsidRPr="00BD7F9E" w:rsidRDefault="00BD7F9E" w:rsidP="00BD7F9E">
            <w:r w:rsidRPr="00BD7F9E">
              <w:t>EXTERIORES</w:t>
            </w:r>
          </w:p>
        </w:tc>
        <w:tc>
          <w:tcPr>
            <w:tcW w:w="3733" w:type="pct"/>
            <w:vAlign w:val="center"/>
            <w:hideMark/>
          </w:tcPr>
          <w:p w14:paraId="52AB2E9C" w14:textId="77777777" w:rsidR="00BD7F9E" w:rsidRPr="00BD7F9E" w:rsidRDefault="00BD7F9E" w:rsidP="00BD7F9E">
            <w:r w:rsidRPr="00BD7F9E">
              <w:t>AV. 5 DE FEBRERO No. 102 ESQ. ZARAGOZA COL. CENTRO, QUERETARO, QRO.</w:t>
            </w:r>
          </w:p>
        </w:tc>
      </w:tr>
      <w:tr w:rsidR="00BD7F9E" w:rsidRPr="00BD7F9E" w14:paraId="3A9E2773" w14:textId="77777777" w:rsidTr="00BD7F9E">
        <w:trPr>
          <w:trHeight w:val="340"/>
        </w:trPr>
        <w:tc>
          <w:tcPr>
            <w:tcW w:w="1267" w:type="pct"/>
            <w:vAlign w:val="center"/>
            <w:hideMark/>
          </w:tcPr>
          <w:p w14:paraId="7353E27C" w14:textId="77777777" w:rsidR="00BD7F9E" w:rsidRPr="00BD7F9E" w:rsidRDefault="00BD7F9E" w:rsidP="00BD7F9E">
            <w:r w:rsidRPr="00BD7F9E">
              <w:t>SUBDELEGACION     QRO.</w:t>
            </w:r>
          </w:p>
        </w:tc>
        <w:tc>
          <w:tcPr>
            <w:tcW w:w="3733" w:type="pct"/>
            <w:vAlign w:val="center"/>
            <w:hideMark/>
          </w:tcPr>
          <w:p w14:paraId="74249612" w14:textId="77777777" w:rsidR="00BD7F9E" w:rsidRPr="00BD7F9E" w:rsidRDefault="00BD7F9E" w:rsidP="00BD7F9E">
            <w:r w:rsidRPr="00BD7F9E">
              <w:t>AV. 5 DE FEBRERO No. 102 ESQ. ZARAGOZA COL. CENTRO, QUERETARO, QRO.</w:t>
            </w:r>
          </w:p>
        </w:tc>
      </w:tr>
      <w:tr w:rsidR="00BD7F9E" w:rsidRPr="00BD7F9E" w14:paraId="7B42300E" w14:textId="77777777" w:rsidTr="00BD7F9E">
        <w:trPr>
          <w:trHeight w:val="340"/>
        </w:trPr>
        <w:tc>
          <w:tcPr>
            <w:tcW w:w="1267" w:type="pct"/>
            <w:vAlign w:val="center"/>
            <w:hideMark/>
          </w:tcPr>
          <w:p w14:paraId="605C4ACE" w14:textId="77777777" w:rsidR="00BD7F9E" w:rsidRPr="00BD7F9E" w:rsidRDefault="00BD7F9E" w:rsidP="00BD7F9E">
            <w:r w:rsidRPr="00BD7F9E">
              <w:t>U.M.F. No. 13</w:t>
            </w:r>
          </w:p>
        </w:tc>
        <w:tc>
          <w:tcPr>
            <w:tcW w:w="3733" w:type="pct"/>
            <w:vAlign w:val="center"/>
            <w:hideMark/>
          </w:tcPr>
          <w:p w14:paraId="4FAEAD7B" w14:textId="77777777" w:rsidR="00BD7F9E" w:rsidRPr="00BD7F9E" w:rsidRDefault="00BD7F9E" w:rsidP="00BD7F9E">
            <w:r w:rsidRPr="00BD7F9E">
              <w:t>AV. 5 DE FEBRERO ESQ. ZARAGOZA, QUERÉTARO, QRO. CP 76000</w:t>
            </w:r>
          </w:p>
        </w:tc>
      </w:tr>
      <w:tr w:rsidR="00BD7F9E" w:rsidRPr="00BD7F9E" w14:paraId="51EF5A8E" w14:textId="77777777" w:rsidTr="00BD7F9E">
        <w:trPr>
          <w:trHeight w:val="340"/>
        </w:trPr>
        <w:tc>
          <w:tcPr>
            <w:tcW w:w="1267" w:type="pct"/>
            <w:vAlign w:val="center"/>
            <w:hideMark/>
          </w:tcPr>
          <w:p w14:paraId="353A8A43" w14:textId="77777777" w:rsidR="00BD7F9E" w:rsidRPr="00BD7F9E" w:rsidRDefault="00BD7F9E" w:rsidP="00BD7F9E">
            <w:r w:rsidRPr="00BD7F9E">
              <w:t>U.M.F. No. 14</w:t>
            </w:r>
          </w:p>
        </w:tc>
        <w:tc>
          <w:tcPr>
            <w:tcW w:w="3733" w:type="pct"/>
            <w:vAlign w:val="center"/>
            <w:hideMark/>
          </w:tcPr>
          <w:p w14:paraId="21D70BE0" w14:textId="77777777" w:rsidR="00BD7F9E" w:rsidRPr="00BD7F9E" w:rsidRDefault="00BD7F9E" w:rsidP="00BD7F9E">
            <w:r w:rsidRPr="00BD7F9E">
              <w:t>AV. HIDALGO # 27, EL PUEBLITO, VILLA CORREGIDROA, QRO. CP 76900</w:t>
            </w:r>
          </w:p>
        </w:tc>
      </w:tr>
      <w:tr w:rsidR="00BD7F9E" w:rsidRPr="00BD7F9E" w14:paraId="68DCCC4B" w14:textId="77777777" w:rsidTr="00BD7F9E">
        <w:trPr>
          <w:trHeight w:val="340"/>
        </w:trPr>
        <w:tc>
          <w:tcPr>
            <w:tcW w:w="1267" w:type="pct"/>
            <w:vAlign w:val="center"/>
            <w:hideMark/>
          </w:tcPr>
          <w:p w14:paraId="6671CCAE" w14:textId="77777777" w:rsidR="00BD7F9E" w:rsidRPr="00BD7F9E" w:rsidRDefault="00BD7F9E" w:rsidP="00BD7F9E">
            <w:r w:rsidRPr="00BD7F9E">
              <w:t>U.M.F. No. 16</w:t>
            </w:r>
          </w:p>
        </w:tc>
        <w:tc>
          <w:tcPr>
            <w:tcW w:w="3733" w:type="pct"/>
            <w:vAlign w:val="center"/>
            <w:hideMark/>
          </w:tcPr>
          <w:p w14:paraId="36C619E9" w14:textId="77777777" w:rsidR="00BD7F9E" w:rsidRPr="00BD7F9E" w:rsidRDefault="00BD7F9E" w:rsidP="00BD7F9E">
            <w:r w:rsidRPr="00BD7F9E">
              <w:t>AV. CONSTITUYENETS # 118 PTE. QUERÉTARO, QRO CP 76040</w:t>
            </w:r>
          </w:p>
        </w:tc>
      </w:tr>
      <w:tr w:rsidR="00BD7F9E" w:rsidRPr="00BD7F9E" w14:paraId="39233769" w14:textId="77777777" w:rsidTr="00BD7F9E">
        <w:trPr>
          <w:trHeight w:val="340"/>
        </w:trPr>
        <w:tc>
          <w:tcPr>
            <w:tcW w:w="1267" w:type="pct"/>
            <w:vAlign w:val="center"/>
            <w:hideMark/>
          </w:tcPr>
          <w:p w14:paraId="7996527A" w14:textId="77777777" w:rsidR="00BD7F9E" w:rsidRPr="00BD7F9E" w:rsidRDefault="00BD7F9E" w:rsidP="00BD7F9E">
            <w:r w:rsidRPr="00BD7F9E">
              <w:t>H.G.Z. No. 3</w:t>
            </w:r>
          </w:p>
        </w:tc>
        <w:tc>
          <w:tcPr>
            <w:tcW w:w="3733" w:type="pct"/>
            <w:vAlign w:val="center"/>
            <w:hideMark/>
          </w:tcPr>
          <w:p w14:paraId="16E70E7B" w14:textId="77777777" w:rsidR="00BD7F9E" w:rsidRPr="00BD7F9E" w:rsidRDefault="00BD7F9E" w:rsidP="00BD7F9E">
            <w:r w:rsidRPr="00BD7F9E">
              <w:t>AV. CENRAL S/N KM. 0250 CP 76800, SAN JUAN DEL RIO</w:t>
            </w:r>
          </w:p>
        </w:tc>
      </w:tr>
      <w:tr w:rsidR="00BD7F9E" w:rsidRPr="00BD7F9E" w14:paraId="0C8D3A60" w14:textId="77777777" w:rsidTr="00BD7F9E">
        <w:trPr>
          <w:trHeight w:val="340"/>
        </w:trPr>
        <w:tc>
          <w:tcPr>
            <w:tcW w:w="1267" w:type="pct"/>
            <w:vAlign w:val="center"/>
            <w:hideMark/>
          </w:tcPr>
          <w:p w14:paraId="17118FDD" w14:textId="77777777" w:rsidR="00BD7F9E" w:rsidRPr="00BD7F9E" w:rsidRDefault="00BD7F9E" w:rsidP="00BD7F9E">
            <w:r w:rsidRPr="00BD7F9E">
              <w:t>U.M.F. No. 6</w:t>
            </w:r>
          </w:p>
        </w:tc>
        <w:tc>
          <w:tcPr>
            <w:tcW w:w="3733" w:type="pct"/>
            <w:vAlign w:val="center"/>
            <w:hideMark/>
          </w:tcPr>
          <w:p w14:paraId="17C8C729" w14:textId="77777777" w:rsidR="00BD7F9E" w:rsidRPr="00BD7F9E" w:rsidRDefault="00BD7F9E" w:rsidP="00BD7F9E">
            <w:r w:rsidRPr="00BD7F9E">
              <w:t>BOULEVARD HIDALGO # 106, SAN JUAN DEL RÍO, QRO. CP 76800</w:t>
            </w:r>
          </w:p>
        </w:tc>
      </w:tr>
      <w:tr w:rsidR="00BD7F9E" w:rsidRPr="00BD7F9E" w14:paraId="686252B4" w14:textId="77777777" w:rsidTr="00BD7F9E">
        <w:trPr>
          <w:trHeight w:val="340"/>
        </w:trPr>
        <w:tc>
          <w:tcPr>
            <w:tcW w:w="1267" w:type="pct"/>
            <w:vAlign w:val="center"/>
            <w:hideMark/>
          </w:tcPr>
          <w:p w14:paraId="21053D7C" w14:textId="77777777" w:rsidR="00BD7F9E" w:rsidRPr="00BD7F9E" w:rsidRDefault="00BD7F9E" w:rsidP="00BD7F9E">
            <w:r w:rsidRPr="00BD7F9E">
              <w:t>U.M.F. No.9</w:t>
            </w:r>
          </w:p>
        </w:tc>
        <w:tc>
          <w:tcPr>
            <w:tcW w:w="3733" w:type="pct"/>
            <w:vAlign w:val="center"/>
            <w:hideMark/>
          </w:tcPr>
          <w:p w14:paraId="611471E5" w14:textId="77777777" w:rsidR="00BD7F9E" w:rsidRPr="00BD7F9E" w:rsidRDefault="00BD7F9E" w:rsidP="00BD7F9E">
            <w:r w:rsidRPr="00BD7F9E">
              <w:t>CALZ. GUADALUPE VICTORIA S/N CP 76138 CARRILLO PUERTO, QRO.</w:t>
            </w:r>
          </w:p>
        </w:tc>
      </w:tr>
      <w:tr w:rsidR="00BD7F9E" w:rsidRPr="00BD7F9E" w14:paraId="40961BF1" w14:textId="77777777" w:rsidTr="00BD7F9E">
        <w:trPr>
          <w:trHeight w:val="340"/>
        </w:trPr>
        <w:tc>
          <w:tcPr>
            <w:tcW w:w="1267" w:type="pct"/>
            <w:vAlign w:val="center"/>
            <w:hideMark/>
          </w:tcPr>
          <w:p w14:paraId="1F0BAE8A" w14:textId="77777777" w:rsidR="00BD7F9E" w:rsidRPr="00BD7F9E" w:rsidRDefault="00BD7F9E" w:rsidP="00BD7F9E">
            <w:r w:rsidRPr="00BD7F9E">
              <w:t>GUARDERIA INFANTIL</w:t>
            </w:r>
          </w:p>
        </w:tc>
        <w:tc>
          <w:tcPr>
            <w:tcW w:w="3733" w:type="pct"/>
            <w:vAlign w:val="center"/>
            <w:hideMark/>
          </w:tcPr>
          <w:p w14:paraId="1E33B43C" w14:textId="77777777" w:rsidR="00BD7F9E" w:rsidRPr="00BD7F9E" w:rsidRDefault="00BD7F9E" w:rsidP="00BD7F9E">
            <w:r w:rsidRPr="00BD7F9E">
              <w:t>AV. TECNOLOGICO #45, COL. CENTRO</w:t>
            </w:r>
          </w:p>
        </w:tc>
      </w:tr>
      <w:tr w:rsidR="00BD7F9E" w:rsidRPr="00BD7F9E" w14:paraId="4FF43803" w14:textId="77777777" w:rsidTr="00BD7F9E">
        <w:trPr>
          <w:trHeight w:val="340"/>
        </w:trPr>
        <w:tc>
          <w:tcPr>
            <w:tcW w:w="1267" w:type="pct"/>
            <w:vAlign w:val="center"/>
            <w:hideMark/>
          </w:tcPr>
          <w:p w14:paraId="59BAC497" w14:textId="77777777" w:rsidR="00BD7F9E" w:rsidRPr="00BD7F9E" w:rsidRDefault="00BD7F9E" w:rsidP="00BD7F9E">
            <w:r w:rsidRPr="00BD7F9E">
              <w:t>U.M.F. No. 10</w:t>
            </w:r>
          </w:p>
        </w:tc>
        <w:tc>
          <w:tcPr>
            <w:tcW w:w="3733" w:type="pct"/>
            <w:vAlign w:val="center"/>
            <w:hideMark/>
          </w:tcPr>
          <w:p w14:paraId="6D14BF1A" w14:textId="77777777" w:rsidR="00BD7F9E" w:rsidRPr="00BD7F9E" w:rsidRDefault="00BD7F9E" w:rsidP="00BD7F9E">
            <w:r w:rsidRPr="00BD7F9E">
              <w:t>CALLE GUADALUPE POSADA # 116-A COL. ALCANFORES, QUERÉTARO</w:t>
            </w:r>
          </w:p>
        </w:tc>
      </w:tr>
      <w:tr w:rsidR="00BD7F9E" w:rsidRPr="00BD7F9E" w14:paraId="799F33B7" w14:textId="77777777" w:rsidTr="00BD7F9E">
        <w:trPr>
          <w:trHeight w:val="340"/>
        </w:trPr>
        <w:tc>
          <w:tcPr>
            <w:tcW w:w="1267" w:type="pct"/>
            <w:vAlign w:val="center"/>
            <w:hideMark/>
          </w:tcPr>
          <w:p w14:paraId="6715B6C2" w14:textId="77777777" w:rsidR="00BD7F9E" w:rsidRPr="00BD7F9E" w:rsidRDefault="00BD7F9E" w:rsidP="00BD7F9E">
            <w:r w:rsidRPr="00BD7F9E">
              <w:t>U.M.F. No. 11</w:t>
            </w:r>
          </w:p>
        </w:tc>
        <w:tc>
          <w:tcPr>
            <w:tcW w:w="3733" w:type="pct"/>
            <w:vAlign w:val="center"/>
            <w:hideMark/>
          </w:tcPr>
          <w:p w14:paraId="4711315A" w14:textId="77777777" w:rsidR="00BD7F9E" w:rsidRPr="00BD7F9E" w:rsidRDefault="00BD7F9E" w:rsidP="00BD7F9E">
            <w:r w:rsidRPr="00BD7F9E">
              <w:t>AV. GALEANA # 13 ESQ. GUILLERMO PRIETO, STA. ROSA JAUREGUI, QRO</w:t>
            </w:r>
          </w:p>
        </w:tc>
      </w:tr>
      <w:tr w:rsidR="00BD7F9E" w:rsidRPr="00BD7F9E" w14:paraId="086060E5" w14:textId="77777777" w:rsidTr="00BD7F9E">
        <w:trPr>
          <w:trHeight w:val="340"/>
        </w:trPr>
        <w:tc>
          <w:tcPr>
            <w:tcW w:w="1267" w:type="pct"/>
            <w:vAlign w:val="center"/>
            <w:hideMark/>
          </w:tcPr>
          <w:p w14:paraId="6B8FF481" w14:textId="77777777" w:rsidR="00BD7F9E" w:rsidRPr="00BD7F9E" w:rsidRDefault="00BD7F9E" w:rsidP="00BD7F9E">
            <w:r w:rsidRPr="00BD7F9E">
              <w:lastRenderedPageBreak/>
              <w:t>U.M.F. No. 15</w:t>
            </w:r>
          </w:p>
        </w:tc>
        <w:tc>
          <w:tcPr>
            <w:tcW w:w="3733" w:type="pct"/>
            <w:vAlign w:val="center"/>
            <w:hideMark/>
          </w:tcPr>
          <w:p w14:paraId="0CA3F0FA" w14:textId="77777777" w:rsidR="00BD7F9E" w:rsidRPr="00BD7F9E" w:rsidRDefault="00BD7F9E" w:rsidP="00BD7F9E">
            <w:r w:rsidRPr="00BD7F9E">
              <w:t>PLAYA CONDESA ESQ. PLAYA MOCAMBO, DES. SAN PABLO, QUERÉTARO</w:t>
            </w:r>
          </w:p>
        </w:tc>
      </w:tr>
      <w:tr w:rsidR="00BD7F9E" w:rsidRPr="00BD7F9E" w14:paraId="6579F100" w14:textId="77777777" w:rsidTr="00BD7F9E">
        <w:trPr>
          <w:trHeight w:val="340"/>
        </w:trPr>
        <w:tc>
          <w:tcPr>
            <w:tcW w:w="1267" w:type="pct"/>
            <w:vAlign w:val="center"/>
            <w:hideMark/>
          </w:tcPr>
          <w:p w14:paraId="7471DBE6" w14:textId="77777777" w:rsidR="00BD7F9E" w:rsidRPr="00BD7F9E" w:rsidRDefault="00BD7F9E" w:rsidP="00BD7F9E">
            <w:r w:rsidRPr="00BD7F9E">
              <w:t>U.M.F. No. 4</w:t>
            </w:r>
          </w:p>
        </w:tc>
        <w:tc>
          <w:tcPr>
            <w:tcW w:w="3733" w:type="pct"/>
            <w:vAlign w:val="center"/>
            <w:hideMark/>
          </w:tcPr>
          <w:p w14:paraId="4F0DF4EC" w14:textId="77777777" w:rsidR="00BD7F9E" w:rsidRPr="00BD7F9E" w:rsidRDefault="00BD7F9E" w:rsidP="00BD7F9E">
            <w:r w:rsidRPr="00BD7F9E">
              <w:t>AV. NIÑOS HÉROES S/N ESQ. NIÑO ARTILLERO, TEQUISQUIAPAN, QRO.</w:t>
            </w:r>
          </w:p>
        </w:tc>
      </w:tr>
      <w:tr w:rsidR="00BD7F9E" w:rsidRPr="00BD7F9E" w14:paraId="1283F777" w14:textId="77777777" w:rsidTr="00BD7F9E">
        <w:trPr>
          <w:trHeight w:val="340"/>
        </w:trPr>
        <w:tc>
          <w:tcPr>
            <w:tcW w:w="1267" w:type="pct"/>
            <w:vAlign w:val="center"/>
            <w:hideMark/>
          </w:tcPr>
          <w:p w14:paraId="121F8317" w14:textId="77777777" w:rsidR="00BD7F9E" w:rsidRPr="00BD7F9E" w:rsidRDefault="00BD7F9E" w:rsidP="00BD7F9E">
            <w:r w:rsidRPr="00BD7F9E">
              <w:t>U.M.F. No .5</w:t>
            </w:r>
          </w:p>
        </w:tc>
        <w:tc>
          <w:tcPr>
            <w:tcW w:w="3733" w:type="pct"/>
            <w:vAlign w:val="center"/>
            <w:hideMark/>
          </w:tcPr>
          <w:p w14:paraId="5DF4C705" w14:textId="77777777" w:rsidR="00BD7F9E" w:rsidRPr="00BD7F9E" w:rsidRDefault="00BD7F9E" w:rsidP="00BD7F9E">
            <w:r w:rsidRPr="00BD7F9E">
              <w:t>BOULEVARD BICENTENARIO S/N, LOS PINOS, 76700 PEDRO ESCOBEDO, QRO</w:t>
            </w:r>
          </w:p>
        </w:tc>
      </w:tr>
      <w:tr w:rsidR="00BD7F9E" w:rsidRPr="00BD7F9E" w14:paraId="4FAE95C6" w14:textId="77777777" w:rsidTr="00BD7F9E">
        <w:trPr>
          <w:trHeight w:val="340"/>
        </w:trPr>
        <w:tc>
          <w:tcPr>
            <w:tcW w:w="1267" w:type="pct"/>
            <w:vAlign w:val="center"/>
            <w:hideMark/>
          </w:tcPr>
          <w:p w14:paraId="6BB9523D" w14:textId="77777777" w:rsidR="00BD7F9E" w:rsidRPr="00BD7F9E" w:rsidRDefault="00BD7F9E" w:rsidP="00BD7F9E">
            <w:r w:rsidRPr="00BD7F9E">
              <w:t>U.M.F. No. 8</w:t>
            </w:r>
          </w:p>
        </w:tc>
        <w:tc>
          <w:tcPr>
            <w:tcW w:w="3733" w:type="pct"/>
            <w:vAlign w:val="center"/>
            <w:hideMark/>
          </w:tcPr>
          <w:p w14:paraId="3F94EF56" w14:textId="77777777" w:rsidR="00BD7F9E" w:rsidRPr="00BD7F9E" w:rsidRDefault="00BD7F9E" w:rsidP="00BD7F9E">
            <w:r w:rsidRPr="00BD7F9E">
              <w:t>CARRETERA ESTATAL 210, KM 7+340, FRACC. HDA. LA CRUZ, EL MARQUÉZS, QRO. C.P. 76240</w:t>
            </w:r>
          </w:p>
        </w:tc>
      </w:tr>
      <w:tr w:rsidR="00BD7F9E" w:rsidRPr="00BD7F9E" w14:paraId="7D1D437E" w14:textId="77777777" w:rsidTr="00BD7F9E">
        <w:trPr>
          <w:trHeight w:val="340"/>
        </w:trPr>
        <w:tc>
          <w:tcPr>
            <w:tcW w:w="1267" w:type="pct"/>
            <w:vAlign w:val="center"/>
            <w:hideMark/>
          </w:tcPr>
          <w:p w14:paraId="77B4BD78" w14:textId="77777777" w:rsidR="00BD7F9E" w:rsidRPr="00BD7F9E" w:rsidRDefault="00BD7F9E" w:rsidP="00BD7F9E">
            <w:r w:rsidRPr="00BD7F9E">
              <w:t>U.M.F. No. 12</w:t>
            </w:r>
          </w:p>
        </w:tc>
        <w:tc>
          <w:tcPr>
            <w:tcW w:w="3733" w:type="pct"/>
            <w:vAlign w:val="center"/>
            <w:hideMark/>
          </w:tcPr>
          <w:p w14:paraId="6BD59E0D" w14:textId="77777777" w:rsidR="00BD7F9E" w:rsidRPr="00BD7F9E" w:rsidRDefault="00BD7F9E" w:rsidP="00BD7F9E">
            <w:r w:rsidRPr="00BD7F9E">
              <w:t>CALLE EZEQUIEL MONTES S/N, CADEREYTA DE MONTES, QRO. CP 76500</w:t>
            </w:r>
          </w:p>
        </w:tc>
      </w:tr>
      <w:tr w:rsidR="00BD7F9E" w:rsidRPr="00BD7F9E" w14:paraId="5B97CFFF" w14:textId="77777777" w:rsidTr="00BD7F9E">
        <w:trPr>
          <w:trHeight w:val="340"/>
        </w:trPr>
        <w:tc>
          <w:tcPr>
            <w:tcW w:w="1267" w:type="pct"/>
            <w:vAlign w:val="center"/>
            <w:hideMark/>
          </w:tcPr>
          <w:p w14:paraId="66B332D4" w14:textId="77777777" w:rsidR="00BD7F9E" w:rsidRPr="00BD7F9E" w:rsidRDefault="00BD7F9E" w:rsidP="00BD7F9E">
            <w:r w:rsidRPr="00BD7F9E">
              <w:t>U.M.A.A.</w:t>
            </w:r>
          </w:p>
        </w:tc>
        <w:tc>
          <w:tcPr>
            <w:tcW w:w="3733" w:type="pct"/>
            <w:vAlign w:val="center"/>
            <w:hideMark/>
          </w:tcPr>
          <w:p w14:paraId="03B1EB2D" w14:textId="77777777" w:rsidR="00BD7F9E" w:rsidRPr="00BD7F9E" w:rsidRDefault="00BD7F9E" w:rsidP="00BD7F9E">
            <w:r w:rsidRPr="00BD7F9E">
              <w:t>AV. 4 ESQ. CALLE 47 S/N COL. LOMAS DE CASA BLANCA, QUERÉTARO</w:t>
            </w:r>
          </w:p>
        </w:tc>
      </w:tr>
      <w:tr w:rsidR="00BD7F9E" w:rsidRPr="00BD7F9E" w14:paraId="18EAB57E" w14:textId="77777777" w:rsidTr="00BD7F9E">
        <w:trPr>
          <w:trHeight w:val="340"/>
        </w:trPr>
        <w:tc>
          <w:tcPr>
            <w:tcW w:w="1267" w:type="pct"/>
            <w:vAlign w:val="center"/>
            <w:hideMark/>
          </w:tcPr>
          <w:p w14:paraId="6A1361BF" w14:textId="77777777" w:rsidR="00BD7F9E" w:rsidRPr="00BD7F9E" w:rsidRDefault="00BD7F9E" w:rsidP="00BD7F9E">
            <w:r w:rsidRPr="00BD7F9E">
              <w:t>CENTRO DE INVESTIGACION Y FORM DOC.</w:t>
            </w:r>
          </w:p>
        </w:tc>
        <w:tc>
          <w:tcPr>
            <w:tcW w:w="3733" w:type="pct"/>
            <w:vAlign w:val="center"/>
            <w:hideMark/>
          </w:tcPr>
          <w:p w14:paraId="0499BCC0" w14:textId="77777777" w:rsidR="00BD7F9E" w:rsidRPr="00BD7F9E" w:rsidRDefault="00BD7F9E" w:rsidP="00BD7F9E">
            <w:r w:rsidRPr="00BD7F9E">
              <w:t>PLAYA CONDESA ESQ. PLAYA MOCAMBO, DES. SAN PABLO, QUERÉTARO</w:t>
            </w:r>
          </w:p>
        </w:tc>
      </w:tr>
      <w:tr w:rsidR="00BD7F9E" w:rsidRPr="00BD7F9E" w14:paraId="4F0C9B3A" w14:textId="77777777" w:rsidTr="00BD7F9E">
        <w:trPr>
          <w:trHeight w:val="340"/>
        </w:trPr>
        <w:tc>
          <w:tcPr>
            <w:tcW w:w="1267" w:type="pct"/>
            <w:vAlign w:val="center"/>
            <w:hideMark/>
          </w:tcPr>
          <w:p w14:paraId="7F416EE6" w14:textId="77777777" w:rsidR="00BD7F9E" w:rsidRPr="00BD7F9E" w:rsidRDefault="00BD7F9E" w:rsidP="00BD7F9E">
            <w:r w:rsidRPr="00BD7F9E">
              <w:t>U.M.F. No. 7</w:t>
            </w:r>
          </w:p>
        </w:tc>
        <w:tc>
          <w:tcPr>
            <w:tcW w:w="3733" w:type="pct"/>
            <w:vAlign w:val="center"/>
            <w:hideMark/>
          </w:tcPr>
          <w:p w14:paraId="0C485C61" w14:textId="77777777" w:rsidR="00BD7F9E" w:rsidRPr="00BD7F9E" w:rsidRDefault="00BD7F9E" w:rsidP="00BD7F9E">
            <w:r w:rsidRPr="00BD7F9E">
              <w:t>LOMAS DE SN JUAN ESQ. PEDREGOSO # 165 LOMAS DE SN JUAN, S.J.R. C.P. 76804</w:t>
            </w:r>
          </w:p>
        </w:tc>
      </w:tr>
      <w:tr w:rsidR="00BD7F9E" w:rsidRPr="00BD7F9E" w14:paraId="32D43EAF" w14:textId="77777777" w:rsidTr="00BD7F9E">
        <w:trPr>
          <w:trHeight w:val="340"/>
        </w:trPr>
        <w:tc>
          <w:tcPr>
            <w:tcW w:w="1267" w:type="pct"/>
            <w:vAlign w:val="center"/>
            <w:hideMark/>
          </w:tcPr>
          <w:p w14:paraId="31ABDD6F" w14:textId="77777777" w:rsidR="00BD7F9E" w:rsidRPr="00BD7F9E" w:rsidRDefault="00BD7F9E" w:rsidP="00BD7F9E">
            <w:r w:rsidRPr="00BD7F9E">
              <w:t>C.E.C.E.M.</w:t>
            </w:r>
          </w:p>
        </w:tc>
        <w:tc>
          <w:tcPr>
            <w:tcW w:w="3733" w:type="pct"/>
            <w:vAlign w:val="center"/>
            <w:hideMark/>
          </w:tcPr>
          <w:p w14:paraId="295AAB3D" w14:textId="77777777" w:rsidR="00BD7F9E" w:rsidRPr="00BD7F9E" w:rsidRDefault="00BD7F9E" w:rsidP="00BD7F9E">
            <w:r w:rsidRPr="00BD7F9E">
              <w:t>FERNANDO LOYOLA # 101</w:t>
            </w:r>
          </w:p>
          <w:p w14:paraId="16681AAE" w14:textId="77777777" w:rsidR="00BD7F9E" w:rsidRPr="00BD7F9E" w:rsidRDefault="00BD7F9E" w:rsidP="00BD7F9E">
            <w:r w:rsidRPr="00BD7F9E">
              <w:t>CALZ. BELEN #560, COL. LOMAS DE SAN PEDRITO PEÑUELAS, AV. PIE DE LA CUESTA QRO. Fernando Loyola # 101</w:t>
            </w:r>
          </w:p>
        </w:tc>
      </w:tr>
      <w:tr w:rsidR="00BD7F9E" w:rsidRPr="00BD7F9E" w14:paraId="2184E743" w14:textId="77777777" w:rsidTr="00BD7F9E">
        <w:trPr>
          <w:trHeight w:val="340"/>
        </w:trPr>
        <w:tc>
          <w:tcPr>
            <w:tcW w:w="1267" w:type="pct"/>
            <w:vAlign w:val="center"/>
            <w:hideMark/>
          </w:tcPr>
          <w:p w14:paraId="13757F44" w14:textId="77777777" w:rsidR="00BD7F9E" w:rsidRPr="00BD7F9E" w:rsidRDefault="00BD7F9E" w:rsidP="00BD7F9E">
            <w:r w:rsidRPr="00BD7F9E">
              <w:t>U.M.F. No.  58</w:t>
            </w:r>
          </w:p>
        </w:tc>
        <w:tc>
          <w:tcPr>
            <w:tcW w:w="3733" w:type="pct"/>
            <w:vAlign w:val="center"/>
            <w:hideMark/>
          </w:tcPr>
          <w:p w14:paraId="1DA01651" w14:textId="77777777" w:rsidR="00BD7F9E" w:rsidRPr="00BD7F9E" w:rsidRDefault="00BD7F9E" w:rsidP="00BD7F9E">
            <w:r w:rsidRPr="00BD7F9E">
              <w:t>NIÑOS HÉROES S/N, EZEQUIEL MONTES, QRO. CP 76650</w:t>
            </w:r>
          </w:p>
        </w:tc>
      </w:tr>
      <w:tr w:rsidR="00BD7F9E" w:rsidRPr="00BD7F9E" w14:paraId="3A879DCB" w14:textId="77777777" w:rsidTr="00BD7F9E">
        <w:trPr>
          <w:trHeight w:val="340"/>
        </w:trPr>
        <w:tc>
          <w:tcPr>
            <w:tcW w:w="1267" w:type="pct"/>
            <w:vAlign w:val="center"/>
            <w:hideMark/>
          </w:tcPr>
          <w:p w14:paraId="02A8B3E9" w14:textId="77777777" w:rsidR="00BD7F9E" w:rsidRPr="00BD7F9E" w:rsidRDefault="00BD7F9E" w:rsidP="00BD7F9E">
            <w:r w:rsidRPr="00BD7F9E">
              <w:t>U.M.F. No. 61</w:t>
            </w:r>
          </w:p>
        </w:tc>
        <w:tc>
          <w:tcPr>
            <w:tcW w:w="3733" w:type="pct"/>
            <w:vAlign w:val="center"/>
            <w:hideMark/>
          </w:tcPr>
          <w:p w14:paraId="1D0A9876" w14:textId="77777777" w:rsidR="00BD7F9E" w:rsidRPr="00BD7F9E" w:rsidRDefault="00BD7F9E" w:rsidP="00BD7F9E">
            <w:r w:rsidRPr="00BD7F9E">
              <w:t>PEÑAMILLER</w:t>
            </w:r>
          </w:p>
        </w:tc>
      </w:tr>
      <w:tr w:rsidR="00BD7F9E" w:rsidRPr="00BD7F9E" w14:paraId="1817653B" w14:textId="77777777" w:rsidTr="00BD7F9E">
        <w:trPr>
          <w:trHeight w:val="340"/>
        </w:trPr>
        <w:tc>
          <w:tcPr>
            <w:tcW w:w="1267" w:type="pct"/>
            <w:vAlign w:val="center"/>
            <w:hideMark/>
          </w:tcPr>
          <w:p w14:paraId="7FBD44B1" w14:textId="77777777" w:rsidR="00BD7F9E" w:rsidRPr="00BD7F9E" w:rsidRDefault="00BD7F9E" w:rsidP="00BD7F9E">
            <w:r w:rsidRPr="00BD7F9E">
              <w:t>SUBDELEGACION SJR</w:t>
            </w:r>
          </w:p>
        </w:tc>
        <w:tc>
          <w:tcPr>
            <w:tcW w:w="3733" w:type="pct"/>
            <w:vAlign w:val="center"/>
            <w:hideMark/>
          </w:tcPr>
          <w:p w14:paraId="1B01333D" w14:textId="77777777" w:rsidR="00BD7F9E" w:rsidRPr="00BD7F9E" w:rsidRDefault="00BD7F9E" w:rsidP="00BD7F9E">
            <w:r w:rsidRPr="00BD7F9E">
              <w:t>CALLE HACIENDA SAN NICOLAS NUM 4, COL. LAS HACIENDAS</w:t>
            </w:r>
          </w:p>
        </w:tc>
      </w:tr>
      <w:tr w:rsidR="00BD7F9E" w:rsidRPr="00BD7F9E" w14:paraId="5725FEA0" w14:textId="77777777" w:rsidTr="00BD7F9E">
        <w:trPr>
          <w:trHeight w:val="340"/>
        </w:trPr>
        <w:tc>
          <w:tcPr>
            <w:tcW w:w="1267" w:type="pct"/>
            <w:vAlign w:val="center"/>
            <w:hideMark/>
          </w:tcPr>
          <w:p w14:paraId="54935981" w14:textId="77777777" w:rsidR="00BD7F9E" w:rsidRPr="00BD7F9E" w:rsidRDefault="00BD7F9E" w:rsidP="00BD7F9E">
            <w:r w:rsidRPr="00BD7F9E">
              <w:t>ALMACEN</w:t>
            </w:r>
          </w:p>
        </w:tc>
        <w:tc>
          <w:tcPr>
            <w:tcW w:w="3733" w:type="pct"/>
            <w:vAlign w:val="center"/>
            <w:hideMark/>
          </w:tcPr>
          <w:p w14:paraId="33DD983C" w14:textId="77777777" w:rsidR="00BD7F9E" w:rsidRPr="00BD7F9E" w:rsidRDefault="00BD7F9E" w:rsidP="00BD7F9E">
            <w:r w:rsidRPr="00BD7F9E">
              <w:t>AV. MEZQUITAL N 6 COLONIA SAN PABLO QUERETARO, QRO.</w:t>
            </w:r>
          </w:p>
        </w:tc>
      </w:tr>
      <w:tr w:rsidR="00BD7F9E" w:rsidRPr="00BD7F9E" w14:paraId="60D0C3C1" w14:textId="77777777" w:rsidTr="00BD7F9E">
        <w:trPr>
          <w:trHeight w:val="340"/>
        </w:trPr>
        <w:tc>
          <w:tcPr>
            <w:tcW w:w="1267" w:type="pct"/>
            <w:vAlign w:val="center"/>
            <w:hideMark/>
          </w:tcPr>
          <w:p w14:paraId="67A62F3E" w14:textId="77777777" w:rsidR="00BD7F9E" w:rsidRPr="00BD7F9E" w:rsidRDefault="00BD7F9E" w:rsidP="00BD7F9E">
            <w:r w:rsidRPr="00BD7F9E">
              <w:t>VELATORIO</w:t>
            </w:r>
          </w:p>
        </w:tc>
        <w:tc>
          <w:tcPr>
            <w:tcW w:w="3733" w:type="pct"/>
            <w:vAlign w:val="center"/>
            <w:hideMark/>
          </w:tcPr>
          <w:p w14:paraId="6D6F45AC" w14:textId="77777777" w:rsidR="00BD7F9E" w:rsidRPr="00BD7F9E" w:rsidRDefault="00BD7F9E" w:rsidP="00BD7F9E">
            <w:r w:rsidRPr="00BD7F9E">
              <w:t>CALLE GUERRERO NORTE, #36, COL. CENTRO</w:t>
            </w:r>
          </w:p>
        </w:tc>
      </w:tr>
      <w:tr w:rsidR="00BD7F9E" w:rsidRPr="00BD7F9E" w14:paraId="69CE05FD" w14:textId="77777777" w:rsidTr="00BD7F9E">
        <w:trPr>
          <w:trHeight w:val="340"/>
        </w:trPr>
        <w:tc>
          <w:tcPr>
            <w:tcW w:w="1267" w:type="pct"/>
            <w:vAlign w:val="center"/>
            <w:hideMark/>
          </w:tcPr>
          <w:p w14:paraId="43F2AF16" w14:textId="77777777" w:rsidR="00BD7F9E" w:rsidRPr="00BD7F9E" w:rsidRDefault="00BD7F9E" w:rsidP="00BD7F9E">
            <w:r w:rsidRPr="00BD7F9E">
              <w:t>U.M.F. No. 57</w:t>
            </w:r>
          </w:p>
        </w:tc>
        <w:tc>
          <w:tcPr>
            <w:tcW w:w="3733" w:type="pct"/>
            <w:vAlign w:val="center"/>
            <w:hideMark/>
          </w:tcPr>
          <w:p w14:paraId="5033AF04" w14:textId="77777777" w:rsidR="00BD7F9E" w:rsidRPr="00BD7F9E" w:rsidRDefault="00BD7F9E" w:rsidP="00BD7F9E">
            <w:r w:rsidRPr="00BD7F9E">
              <w:t>AQUILES SERDÁN # 30, COLÓN, QUERÉTARO CP 76270</w:t>
            </w:r>
          </w:p>
        </w:tc>
      </w:tr>
      <w:tr w:rsidR="00BD7F9E" w:rsidRPr="00BD7F9E" w14:paraId="02BDB242" w14:textId="77777777" w:rsidTr="00BD7F9E">
        <w:trPr>
          <w:trHeight w:val="340"/>
        </w:trPr>
        <w:tc>
          <w:tcPr>
            <w:tcW w:w="1267" w:type="pct"/>
            <w:vAlign w:val="center"/>
            <w:hideMark/>
          </w:tcPr>
          <w:p w14:paraId="1FC8BD70" w14:textId="77777777" w:rsidR="00BD7F9E" w:rsidRPr="00BD7F9E" w:rsidRDefault="00BD7F9E" w:rsidP="00BD7F9E">
            <w:proofErr w:type="spellStart"/>
            <w:r w:rsidRPr="00BD7F9E">
              <w:t>U.M.F.No</w:t>
            </w:r>
            <w:proofErr w:type="spellEnd"/>
            <w:r w:rsidRPr="00BD7F9E">
              <w:t>. 17</w:t>
            </w:r>
          </w:p>
        </w:tc>
        <w:tc>
          <w:tcPr>
            <w:tcW w:w="3733" w:type="pct"/>
            <w:vAlign w:val="center"/>
            <w:hideMark/>
          </w:tcPr>
          <w:p w14:paraId="73183532" w14:textId="77777777" w:rsidR="00BD7F9E" w:rsidRPr="00BD7F9E" w:rsidRDefault="00BD7F9E" w:rsidP="00BD7F9E">
            <w:r w:rsidRPr="00BD7F9E">
              <w:t>CARRETERA ESTATAL 442, QUERÉTARO-HUIMILPAN KM 0+500, EN EL EJIDO LA NEGRETA.</w:t>
            </w:r>
          </w:p>
        </w:tc>
      </w:tr>
    </w:tbl>
    <w:p w14:paraId="6D038481" w14:textId="77777777" w:rsidR="00BD7F9E" w:rsidRPr="00BD7F9E" w:rsidRDefault="00BD7F9E" w:rsidP="00BD7F9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72"/>
        <w:gridCol w:w="8168"/>
      </w:tblGrid>
      <w:tr w:rsidR="00BD7F9E" w:rsidRPr="00BD7F9E" w14:paraId="410202A6" w14:textId="77777777" w:rsidTr="0050485F">
        <w:trPr>
          <w:trHeight w:val="196"/>
        </w:trPr>
        <w:tc>
          <w:tcPr>
            <w:tcW w:w="5000" w:type="pct"/>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FFC66D6" w14:textId="77777777" w:rsidR="00BD7F9E" w:rsidRPr="00BD7F9E" w:rsidRDefault="00BD7F9E" w:rsidP="0050485F">
            <w:pPr>
              <w:jc w:val="center"/>
            </w:pPr>
            <w:r w:rsidRPr="00BD7F9E">
              <w:t>LUGARES DE ENTREGA PARA SERVICIO DE MANTENIMIENTO DE CAMPO DE FUTBOL, ÀREAS VERDES Y BARRIDO DE ÀREAS GRISES, EJERCICIO  2026</w:t>
            </w:r>
          </w:p>
        </w:tc>
      </w:tr>
      <w:tr w:rsidR="00BD7F9E" w:rsidRPr="00BD7F9E" w14:paraId="67146C0B" w14:textId="77777777" w:rsidTr="0050485F">
        <w:trPr>
          <w:trHeight w:val="196"/>
        </w:trPr>
        <w:tc>
          <w:tcPr>
            <w:tcW w:w="1267"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52C6B28" w14:textId="3E9140C9" w:rsidR="00BD7F9E" w:rsidRPr="00BD7F9E" w:rsidRDefault="00BD7F9E" w:rsidP="0050485F">
            <w:pPr>
              <w:jc w:val="center"/>
            </w:pPr>
            <w:r w:rsidRPr="00BD7F9E">
              <w:t>INMUEBLE</w:t>
            </w:r>
          </w:p>
        </w:tc>
        <w:tc>
          <w:tcPr>
            <w:tcW w:w="3733"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41790A3" w14:textId="77777777" w:rsidR="00BD7F9E" w:rsidRPr="00BD7F9E" w:rsidRDefault="00BD7F9E" w:rsidP="0050485F">
            <w:pPr>
              <w:jc w:val="center"/>
            </w:pPr>
            <w:r w:rsidRPr="00BD7F9E">
              <w:t>DOMICILIO</w:t>
            </w:r>
          </w:p>
        </w:tc>
      </w:tr>
      <w:tr w:rsidR="00BD7F9E" w:rsidRPr="00BD7F9E" w14:paraId="6D075D52" w14:textId="77777777" w:rsidTr="00536FD2">
        <w:trPr>
          <w:trHeight w:val="151"/>
        </w:trPr>
        <w:tc>
          <w:tcPr>
            <w:tcW w:w="1267" w:type="pct"/>
            <w:tcBorders>
              <w:top w:val="single" w:sz="4" w:space="0" w:color="auto"/>
              <w:left w:val="single" w:sz="4" w:space="0" w:color="auto"/>
              <w:bottom w:val="single" w:sz="4" w:space="0" w:color="auto"/>
              <w:right w:val="single" w:sz="4" w:space="0" w:color="auto"/>
            </w:tcBorders>
            <w:vAlign w:val="center"/>
            <w:hideMark/>
          </w:tcPr>
          <w:p w14:paraId="1581CFFE" w14:textId="77777777" w:rsidR="00BD7F9E" w:rsidRPr="00BD7F9E" w:rsidRDefault="00BD7F9E" w:rsidP="00BD7F9E">
            <w:r w:rsidRPr="00BD7F9E">
              <w:t>MANTENIMIENTO AL CAMPO DE FUTBOL DE LA OOAD QUERÉTARO</w:t>
            </w:r>
          </w:p>
          <w:p w14:paraId="30150FA0" w14:textId="77777777" w:rsidR="00BD7F9E" w:rsidRPr="00BD7F9E" w:rsidRDefault="00BD7F9E" w:rsidP="00BD7F9E"/>
        </w:tc>
        <w:tc>
          <w:tcPr>
            <w:tcW w:w="3733" w:type="pct"/>
            <w:tcBorders>
              <w:top w:val="single" w:sz="4" w:space="0" w:color="auto"/>
              <w:left w:val="single" w:sz="4" w:space="0" w:color="auto"/>
              <w:bottom w:val="single" w:sz="4" w:space="0" w:color="auto"/>
              <w:right w:val="single" w:sz="4" w:space="0" w:color="auto"/>
            </w:tcBorders>
            <w:vAlign w:val="center"/>
            <w:hideMark/>
          </w:tcPr>
          <w:p w14:paraId="33054A7D" w14:textId="77777777" w:rsidR="00BD7F9E" w:rsidRPr="00BD7F9E" w:rsidRDefault="00BD7F9E" w:rsidP="00BD7F9E">
            <w:r w:rsidRPr="00BD7F9E">
              <w:t>AV. 5 DE FEBRERO No. 102 COL. CENTRO C.P. 76000</w:t>
            </w:r>
          </w:p>
        </w:tc>
      </w:tr>
    </w:tbl>
    <w:p w14:paraId="4E9410AB" w14:textId="77777777" w:rsidR="00BD7F9E" w:rsidRPr="00BD7F9E" w:rsidRDefault="00BD7F9E" w:rsidP="00BD7F9E"/>
    <w:p w14:paraId="21504FF5" w14:textId="77777777" w:rsidR="00BD7F9E" w:rsidRDefault="00BD7F9E" w:rsidP="00BD7F9E"/>
    <w:p w14:paraId="6D7AD02A" w14:textId="77777777" w:rsidR="00BD7F9E" w:rsidRDefault="00BD7F9E" w:rsidP="00BD7F9E"/>
    <w:p w14:paraId="1F8DAC33" w14:textId="77777777" w:rsidR="00BD7F9E" w:rsidRDefault="00BD7F9E" w:rsidP="00BD7F9E"/>
    <w:p w14:paraId="2B50FE2A" w14:textId="77777777" w:rsidR="00BD7F9E" w:rsidRPr="00BD7F9E" w:rsidRDefault="00BD7F9E" w:rsidP="00BD7F9E"/>
    <w:tbl>
      <w:tblPr>
        <w:tblW w:w="5000" w:type="pct"/>
        <w:tblCellMar>
          <w:left w:w="70" w:type="dxa"/>
          <w:right w:w="70" w:type="dxa"/>
        </w:tblCellMar>
        <w:tblLook w:val="04A0" w:firstRow="1" w:lastRow="0" w:firstColumn="1" w:lastColumn="0" w:noHBand="0" w:noVBand="1"/>
      </w:tblPr>
      <w:tblGrid>
        <w:gridCol w:w="2926"/>
        <w:gridCol w:w="2400"/>
        <w:gridCol w:w="1350"/>
        <w:gridCol w:w="899"/>
        <w:gridCol w:w="3365"/>
      </w:tblGrid>
      <w:tr w:rsidR="00BD7F9E" w:rsidRPr="00BD7F9E" w14:paraId="37045447" w14:textId="77777777" w:rsidTr="0050485F">
        <w:trPr>
          <w:trHeight w:val="510"/>
        </w:trPr>
        <w:tc>
          <w:tcPr>
            <w:tcW w:w="5000" w:type="pct"/>
            <w:gridSpan w:val="5"/>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11829B2" w14:textId="77777777" w:rsidR="00BD7F9E" w:rsidRPr="00BD7F9E" w:rsidRDefault="00BD7F9E" w:rsidP="0050485F">
            <w:pPr>
              <w:jc w:val="center"/>
            </w:pPr>
            <w:r w:rsidRPr="00BD7F9E">
              <w:t>UBICACIÓN DE LOS J.C.U. DE LA O.O.A.D- ESTATAL DE QUERETARO</w:t>
            </w:r>
          </w:p>
        </w:tc>
      </w:tr>
      <w:tr w:rsidR="00BD7F9E" w:rsidRPr="00BD7F9E" w14:paraId="1A0B7BBF" w14:textId="77777777" w:rsidTr="0050485F">
        <w:trPr>
          <w:trHeight w:val="510"/>
        </w:trPr>
        <w:tc>
          <w:tcPr>
            <w:tcW w:w="1337"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C21EDA0" w14:textId="77777777" w:rsidR="00BD7F9E" w:rsidRPr="00BD7F9E" w:rsidRDefault="00BD7F9E" w:rsidP="0050485F">
            <w:pPr>
              <w:jc w:val="center"/>
            </w:pPr>
            <w:r w:rsidRPr="00BD7F9E">
              <w:t>NOMBRE</w:t>
            </w:r>
          </w:p>
        </w:tc>
        <w:tc>
          <w:tcPr>
            <w:tcW w:w="1097" w:type="pct"/>
            <w:tcBorders>
              <w:top w:val="single" w:sz="4" w:space="0" w:color="auto"/>
              <w:left w:val="nil"/>
              <w:bottom w:val="single" w:sz="4" w:space="0" w:color="auto"/>
              <w:right w:val="single" w:sz="4" w:space="0" w:color="auto"/>
            </w:tcBorders>
            <w:shd w:val="clear" w:color="auto" w:fill="000000" w:themeFill="text1"/>
            <w:vAlign w:val="center"/>
            <w:hideMark/>
          </w:tcPr>
          <w:p w14:paraId="7CA5F80D" w14:textId="77777777" w:rsidR="00BD7F9E" w:rsidRPr="00BD7F9E" w:rsidRDefault="00BD7F9E" w:rsidP="0050485F">
            <w:pPr>
              <w:jc w:val="center"/>
            </w:pPr>
            <w:r w:rsidRPr="00BD7F9E">
              <w:t>CARGO</w:t>
            </w:r>
          </w:p>
        </w:tc>
        <w:tc>
          <w:tcPr>
            <w:tcW w:w="617" w:type="pct"/>
            <w:tcBorders>
              <w:top w:val="single" w:sz="4" w:space="0" w:color="auto"/>
              <w:left w:val="nil"/>
              <w:bottom w:val="single" w:sz="4" w:space="0" w:color="auto"/>
              <w:right w:val="single" w:sz="4" w:space="0" w:color="auto"/>
            </w:tcBorders>
            <w:shd w:val="clear" w:color="auto" w:fill="000000" w:themeFill="text1"/>
            <w:vAlign w:val="center"/>
            <w:hideMark/>
          </w:tcPr>
          <w:p w14:paraId="0629FE44" w14:textId="77777777" w:rsidR="00BD7F9E" w:rsidRPr="00BD7F9E" w:rsidRDefault="00BD7F9E" w:rsidP="0050485F">
            <w:pPr>
              <w:jc w:val="center"/>
            </w:pPr>
            <w:r w:rsidRPr="00BD7F9E">
              <w:t>UNIDAD</w:t>
            </w:r>
          </w:p>
        </w:tc>
        <w:tc>
          <w:tcPr>
            <w:tcW w:w="411"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40C2DC7" w14:textId="77777777" w:rsidR="00BD7F9E" w:rsidRPr="00BD7F9E" w:rsidRDefault="00BD7F9E" w:rsidP="0050485F">
            <w:pPr>
              <w:jc w:val="center"/>
            </w:pPr>
            <w:r w:rsidRPr="00BD7F9E">
              <w:t>No. J.C.U.</w:t>
            </w:r>
          </w:p>
        </w:tc>
        <w:tc>
          <w:tcPr>
            <w:tcW w:w="1538"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244F22D" w14:textId="77777777" w:rsidR="00BD7F9E" w:rsidRPr="00BD7F9E" w:rsidRDefault="00BD7F9E" w:rsidP="0050485F">
            <w:pPr>
              <w:jc w:val="center"/>
            </w:pPr>
            <w:r w:rsidRPr="00BD7F9E">
              <w:t>DIRECCION</w:t>
            </w:r>
          </w:p>
        </w:tc>
      </w:tr>
      <w:tr w:rsidR="00BD7F9E" w:rsidRPr="00BD7F9E" w14:paraId="1AB131A7" w14:textId="77777777" w:rsidTr="00BD7F9E">
        <w:trPr>
          <w:trHeight w:val="510"/>
        </w:trPr>
        <w:tc>
          <w:tcPr>
            <w:tcW w:w="1337" w:type="pct"/>
            <w:tcBorders>
              <w:top w:val="single" w:sz="4" w:space="0" w:color="auto"/>
              <w:left w:val="single" w:sz="4" w:space="0" w:color="auto"/>
              <w:bottom w:val="single" w:sz="4" w:space="0" w:color="auto"/>
              <w:right w:val="single" w:sz="4" w:space="0" w:color="auto"/>
            </w:tcBorders>
            <w:vAlign w:val="center"/>
            <w:hideMark/>
          </w:tcPr>
          <w:p w14:paraId="4597083B" w14:textId="77777777" w:rsidR="00BD7F9E" w:rsidRPr="00BD7F9E" w:rsidRDefault="00BD7F9E" w:rsidP="00BD7F9E">
            <w:r w:rsidRPr="00BD7F9E">
              <w:t>MAURO DIAZ ACOSTA</w:t>
            </w:r>
          </w:p>
        </w:tc>
        <w:tc>
          <w:tcPr>
            <w:tcW w:w="1097" w:type="pct"/>
            <w:tcBorders>
              <w:top w:val="single" w:sz="4" w:space="0" w:color="auto"/>
              <w:left w:val="nil"/>
              <w:bottom w:val="single" w:sz="4" w:space="0" w:color="auto"/>
              <w:right w:val="single" w:sz="4" w:space="0" w:color="auto"/>
            </w:tcBorders>
            <w:vAlign w:val="center"/>
            <w:hideMark/>
          </w:tcPr>
          <w:p w14:paraId="4E23A1F7" w14:textId="77777777" w:rsidR="00BD7F9E" w:rsidRPr="00BD7F9E" w:rsidRDefault="00BD7F9E" w:rsidP="00BD7F9E">
            <w:pPr>
              <w:jc w:val="center"/>
            </w:pPr>
            <w:r w:rsidRPr="00BD7F9E">
              <w:t>JEFE DE CONSERVACION DE UNIDAD</w:t>
            </w:r>
          </w:p>
        </w:tc>
        <w:tc>
          <w:tcPr>
            <w:tcW w:w="617" w:type="pct"/>
            <w:tcBorders>
              <w:top w:val="single" w:sz="4" w:space="0" w:color="auto"/>
              <w:left w:val="nil"/>
              <w:bottom w:val="single" w:sz="4" w:space="0" w:color="auto"/>
              <w:right w:val="single" w:sz="4" w:space="0" w:color="auto"/>
            </w:tcBorders>
            <w:vAlign w:val="center"/>
            <w:hideMark/>
          </w:tcPr>
          <w:p w14:paraId="48095519" w14:textId="77777777" w:rsidR="00BD7F9E" w:rsidRPr="00BD7F9E" w:rsidRDefault="00BD7F9E" w:rsidP="00BD7F9E">
            <w:pPr>
              <w:jc w:val="center"/>
            </w:pPr>
            <w:r w:rsidRPr="00BD7F9E">
              <w:t>HGR-1</w:t>
            </w:r>
          </w:p>
        </w:tc>
        <w:tc>
          <w:tcPr>
            <w:tcW w:w="411" w:type="pct"/>
            <w:tcBorders>
              <w:top w:val="single" w:sz="4" w:space="0" w:color="auto"/>
              <w:left w:val="single" w:sz="4" w:space="0" w:color="auto"/>
              <w:bottom w:val="single" w:sz="4" w:space="0" w:color="auto"/>
              <w:right w:val="single" w:sz="4" w:space="0" w:color="auto"/>
            </w:tcBorders>
            <w:vAlign w:val="center"/>
            <w:hideMark/>
          </w:tcPr>
          <w:p w14:paraId="29128E27" w14:textId="77777777" w:rsidR="00BD7F9E" w:rsidRPr="00BD7F9E" w:rsidRDefault="00BD7F9E" w:rsidP="00BD7F9E">
            <w:pPr>
              <w:jc w:val="center"/>
            </w:pPr>
            <w:r w:rsidRPr="00BD7F9E">
              <w:t>1</w:t>
            </w:r>
          </w:p>
        </w:tc>
        <w:tc>
          <w:tcPr>
            <w:tcW w:w="1538" w:type="pct"/>
            <w:tcBorders>
              <w:top w:val="single" w:sz="4" w:space="0" w:color="auto"/>
              <w:left w:val="single" w:sz="4" w:space="0" w:color="auto"/>
              <w:bottom w:val="single" w:sz="4" w:space="0" w:color="auto"/>
              <w:right w:val="single" w:sz="4" w:space="0" w:color="auto"/>
            </w:tcBorders>
            <w:vAlign w:val="center"/>
            <w:hideMark/>
          </w:tcPr>
          <w:p w14:paraId="47E4417D" w14:textId="77777777" w:rsidR="00BD7F9E" w:rsidRPr="00BD7F9E" w:rsidRDefault="00BD7F9E" w:rsidP="00BD7F9E">
            <w:r w:rsidRPr="00BD7F9E">
              <w:t>AV. 5 DE FEBRERO No. 102, COL. CENTRO, QRO</w:t>
            </w:r>
          </w:p>
        </w:tc>
      </w:tr>
      <w:tr w:rsidR="00BD7F9E" w:rsidRPr="00BD7F9E" w14:paraId="028EEF44" w14:textId="77777777" w:rsidTr="00BD7F9E">
        <w:trPr>
          <w:trHeight w:val="510"/>
        </w:trPr>
        <w:tc>
          <w:tcPr>
            <w:tcW w:w="1337" w:type="pct"/>
            <w:tcBorders>
              <w:top w:val="single" w:sz="4" w:space="0" w:color="auto"/>
              <w:left w:val="single" w:sz="4" w:space="0" w:color="auto"/>
              <w:bottom w:val="single" w:sz="4" w:space="0" w:color="auto"/>
              <w:right w:val="single" w:sz="4" w:space="0" w:color="auto"/>
            </w:tcBorders>
            <w:vAlign w:val="center"/>
            <w:hideMark/>
          </w:tcPr>
          <w:p w14:paraId="1ACA93F6" w14:textId="77777777" w:rsidR="00BD7F9E" w:rsidRPr="00BD7F9E" w:rsidRDefault="00BD7F9E" w:rsidP="00BD7F9E">
            <w:r w:rsidRPr="00BD7F9E">
              <w:t>ING. RUBÉN MEJÍA MORAN</w:t>
            </w:r>
          </w:p>
        </w:tc>
        <w:tc>
          <w:tcPr>
            <w:tcW w:w="1097" w:type="pct"/>
            <w:tcBorders>
              <w:top w:val="single" w:sz="4" w:space="0" w:color="auto"/>
              <w:left w:val="nil"/>
              <w:bottom w:val="single" w:sz="4" w:space="0" w:color="auto"/>
              <w:right w:val="single" w:sz="4" w:space="0" w:color="auto"/>
            </w:tcBorders>
            <w:vAlign w:val="center"/>
            <w:hideMark/>
          </w:tcPr>
          <w:p w14:paraId="689AF1FF" w14:textId="77777777" w:rsidR="00BD7F9E" w:rsidRPr="00BD7F9E" w:rsidRDefault="00BD7F9E" w:rsidP="00BD7F9E">
            <w:pPr>
              <w:jc w:val="center"/>
            </w:pPr>
            <w:r w:rsidRPr="00BD7F9E">
              <w:t>JEFE DE CONSERVACION DE UNIDAD</w:t>
            </w:r>
          </w:p>
        </w:tc>
        <w:tc>
          <w:tcPr>
            <w:tcW w:w="617" w:type="pct"/>
            <w:tcBorders>
              <w:top w:val="single" w:sz="4" w:space="0" w:color="auto"/>
              <w:left w:val="nil"/>
              <w:bottom w:val="single" w:sz="4" w:space="0" w:color="auto"/>
              <w:right w:val="single" w:sz="4" w:space="0" w:color="auto"/>
            </w:tcBorders>
            <w:vAlign w:val="center"/>
            <w:hideMark/>
          </w:tcPr>
          <w:p w14:paraId="1B42B53B" w14:textId="77777777" w:rsidR="00BD7F9E" w:rsidRPr="00BD7F9E" w:rsidRDefault="00BD7F9E" w:rsidP="00BD7F9E">
            <w:pPr>
              <w:jc w:val="center"/>
            </w:pPr>
            <w:r w:rsidRPr="00BD7F9E">
              <w:t>SEDE DELEG.</w:t>
            </w:r>
          </w:p>
        </w:tc>
        <w:tc>
          <w:tcPr>
            <w:tcW w:w="411" w:type="pct"/>
            <w:tcBorders>
              <w:top w:val="single" w:sz="4" w:space="0" w:color="auto"/>
              <w:left w:val="single" w:sz="4" w:space="0" w:color="auto"/>
              <w:bottom w:val="single" w:sz="4" w:space="0" w:color="auto"/>
              <w:right w:val="single" w:sz="4" w:space="0" w:color="auto"/>
            </w:tcBorders>
            <w:vAlign w:val="center"/>
            <w:hideMark/>
          </w:tcPr>
          <w:p w14:paraId="692F59FE" w14:textId="77777777" w:rsidR="00BD7F9E" w:rsidRPr="00BD7F9E" w:rsidRDefault="00BD7F9E" w:rsidP="00BD7F9E">
            <w:pPr>
              <w:jc w:val="center"/>
            </w:pPr>
            <w:r w:rsidRPr="00BD7F9E">
              <w:t>2</w:t>
            </w:r>
          </w:p>
        </w:tc>
        <w:tc>
          <w:tcPr>
            <w:tcW w:w="1538" w:type="pct"/>
            <w:tcBorders>
              <w:top w:val="single" w:sz="4" w:space="0" w:color="auto"/>
              <w:left w:val="single" w:sz="4" w:space="0" w:color="auto"/>
              <w:bottom w:val="single" w:sz="4" w:space="0" w:color="auto"/>
              <w:right w:val="single" w:sz="4" w:space="0" w:color="auto"/>
            </w:tcBorders>
            <w:vAlign w:val="center"/>
            <w:hideMark/>
          </w:tcPr>
          <w:p w14:paraId="589C6300" w14:textId="77777777" w:rsidR="00BD7F9E" w:rsidRPr="00BD7F9E" w:rsidRDefault="00BD7F9E" w:rsidP="00BD7F9E">
            <w:r w:rsidRPr="00BD7F9E">
              <w:t>AV. 5 DE FEBRERO No. 102, COL. CENTRO, QRO</w:t>
            </w:r>
          </w:p>
        </w:tc>
      </w:tr>
      <w:tr w:rsidR="00BD7F9E" w:rsidRPr="00BD7F9E" w14:paraId="70940A33" w14:textId="77777777" w:rsidTr="00BD7F9E">
        <w:trPr>
          <w:trHeight w:val="510"/>
        </w:trPr>
        <w:tc>
          <w:tcPr>
            <w:tcW w:w="1337" w:type="pct"/>
            <w:tcBorders>
              <w:top w:val="single" w:sz="4" w:space="0" w:color="auto"/>
              <w:left w:val="single" w:sz="4" w:space="0" w:color="auto"/>
              <w:bottom w:val="single" w:sz="4" w:space="0" w:color="auto"/>
              <w:right w:val="single" w:sz="4" w:space="0" w:color="auto"/>
            </w:tcBorders>
            <w:vAlign w:val="center"/>
            <w:hideMark/>
          </w:tcPr>
          <w:p w14:paraId="407DA545" w14:textId="77777777" w:rsidR="00BD7F9E" w:rsidRPr="00BD7F9E" w:rsidRDefault="00BD7F9E" w:rsidP="00BD7F9E">
            <w:r w:rsidRPr="00BD7F9E">
              <w:lastRenderedPageBreak/>
              <w:t>ING. ALEJANDRO CARBONEY GUERRA</w:t>
            </w:r>
          </w:p>
        </w:tc>
        <w:tc>
          <w:tcPr>
            <w:tcW w:w="1097" w:type="pct"/>
            <w:tcBorders>
              <w:top w:val="single" w:sz="4" w:space="0" w:color="auto"/>
              <w:left w:val="nil"/>
              <w:bottom w:val="single" w:sz="4" w:space="0" w:color="auto"/>
              <w:right w:val="single" w:sz="4" w:space="0" w:color="auto"/>
            </w:tcBorders>
            <w:vAlign w:val="center"/>
            <w:hideMark/>
          </w:tcPr>
          <w:p w14:paraId="2F3A304C" w14:textId="77777777" w:rsidR="00BD7F9E" w:rsidRPr="00BD7F9E" w:rsidRDefault="00BD7F9E" w:rsidP="00BD7F9E">
            <w:pPr>
              <w:jc w:val="center"/>
            </w:pPr>
            <w:r w:rsidRPr="00BD7F9E">
              <w:t>ENC. DE JEFE DE CONSERVACION DE UNIDAD</w:t>
            </w:r>
          </w:p>
        </w:tc>
        <w:tc>
          <w:tcPr>
            <w:tcW w:w="617" w:type="pct"/>
            <w:tcBorders>
              <w:top w:val="single" w:sz="4" w:space="0" w:color="auto"/>
              <w:left w:val="nil"/>
              <w:bottom w:val="single" w:sz="4" w:space="0" w:color="auto"/>
              <w:right w:val="single" w:sz="4" w:space="0" w:color="auto"/>
            </w:tcBorders>
            <w:vAlign w:val="center"/>
            <w:hideMark/>
          </w:tcPr>
          <w:p w14:paraId="665B9120" w14:textId="77777777" w:rsidR="00BD7F9E" w:rsidRPr="00BD7F9E" w:rsidRDefault="00BD7F9E" w:rsidP="00BD7F9E">
            <w:pPr>
              <w:jc w:val="center"/>
            </w:pPr>
            <w:r w:rsidRPr="00BD7F9E">
              <w:t>UMF-6</w:t>
            </w:r>
          </w:p>
        </w:tc>
        <w:tc>
          <w:tcPr>
            <w:tcW w:w="411" w:type="pct"/>
            <w:tcBorders>
              <w:top w:val="single" w:sz="4" w:space="0" w:color="auto"/>
              <w:left w:val="single" w:sz="4" w:space="0" w:color="auto"/>
              <w:bottom w:val="single" w:sz="4" w:space="0" w:color="auto"/>
              <w:right w:val="single" w:sz="4" w:space="0" w:color="auto"/>
            </w:tcBorders>
            <w:vAlign w:val="center"/>
            <w:hideMark/>
          </w:tcPr>
          <w:p w14:paraId="61DB5755" w14:textId="77777777" w:rsidR="00BD7F9E" w:rsidRPr="00BD7F9E" w:rsidRDefault="00BD7F9E" w:rsidP="00BD7F9E">
            <w:pPr>
              <w:jc w:val="center"/>
            </w:pPr>
            <w:r w:rsidRPr="00BD7F9E">
              <w:t>3</w:t>
            </w:r>
          </w:p>
        </w:tc>
        <w:tc>
          <w:tcPr>
            <w:tcW w:w="1538" w:type="pct"/>
            <w:tcBorders>
              <w:top w:val="single" w:sz="4" w:space="0" w:color="auto"/>
              <w:left w:val="single" w:sz="4" w:space="0" w:color="auto"/>
              <w:bottom w:val="single" w:sz="4" w:space="0" w:color="auto"/>
              <w:right w:val="single" w:sz="4" w:space="0" w:color="auto"/>
            </w:tcBorders>
            <w:vAlign w:val="center"/>
            <w:hideMark/>
          </w:tcPr>
          <w:p w14:paraId="36B2487F" w14:textId="77777777" w:rsidR="00BD7F9E" w:rsidRPr="00BD7F9E" w:rsidRDefault="00BD7F9E" w:rsidP="00BD7F9E">
            <w:r w:rsidRPr="00BD7F9E">
              <w:t>BOULEVARD HIDALGO No. 106 COL. CENTRO</w:t>
            </w:r>
          </w:p>
        </w:tc>
      </w:tr>
      <w:tr w:rsidR="00BD7F9E" w:rsidRPr="00BD7F9E" w14:paraId="7C5F45F4" w14:textId="77777777" w:rsidTr="00BD7F9E">
        <w:trPr>
          <w:trHeight w:val="510"/>
        </w:trPr>
        <w:tc>
          <w:tcPr>
            <w:tcW w:w="1337" w:type="pct"/>
            <w:tcBorders>
              <w:top w:val="single" w:sz="4" w:space="0" w:color="auto"/>
              <w:left w:val="single" w:sz="4" w:space="0" w:color="auto"/>
              <w:bottom w:val="single" w:sz="4" w:space="0" w:color="auto"/>
              <w:right w:val="single" w:sz="4" w:space="0" w:color="auto"/>
            </w:tcBorders>
            <w:vAlign w:val="center"/>
          </w:tcPr>
          <w:p w14:paraId="7A582D1A" w14:textId="77777777" w:rsidR="00BD7F9E" w:rsidRPr="00BD7F9E" w:rsidRDefault="00BD7F9E" w:rsidP="00BD7F9E">
            <w:r w:rsidRPr="00BD7F9E">
              <w:t>FEDERICO GARCIA VAZQUEZ</w:t>
            </w:r>
          </w:p>
          <w:p w14:paraId="23C731E9" w14:textId="77777777" w:rsidR="00BD7F9E" w:rsidRPr="00BD7F9E" w:rsidRDefault="00BD7F9E" w:rsidP="00BD7F9E"/>
        </w:tc>
        <w:tc>
          <w:tcPr>
            <w:tcW w:w="1097" w:type="pct"/>
            <w:tcBorders>
              <w:top w:val="single" w:sz="4" w:space="0" w:color="auto"/>
              <w:left w:val="nil"/>
              <w:bottom w:val="single" w:sz="4" w:space="0" w:color="auto"/>
              <w:right w:val="single" w:sz="4" w:space="0" w:color="auto"/>
            </w:tcBorders>
            <w:vAlign w:val="center"/>
            <w:hideMark/>
          </w:tcPr>
          <w:p w14:paraId="2BD28E0A" w14:textId="77777777" w:rsidR="00BD7F9E" w:rsidRPr="00BD7F9E" w:rsidRDefault="00BD7F9E" w:rsidP="00BD7F9E">
            <w:pPr>
              <w:jc w:val="center"/>
            </w:pPr>
            <w:r w:rsidRPr="00BD7F9E">
              <w:t>JEFE DE CONSERVACION DE UNIDAD</w:t>
            </w:r>
          </w:p>
        </w:tc>
        <w:tc>
          <w:tcPr>
            <w:tcW w:w="617" w:type="pct"/>
            <w:tcBorders>
              <w:top w:val="single" w:sz="4" w:space="0" w:color="auto"/>
              <w:left w:val="nil"/>
              <w:bottom w:val="single" w:sz="4" w:space="0" w:color="auto"/>
              <w:right w:val="single" w:sz="4" w:space="0" w:color="auto"/>
            </w:tcBorders>
            <w:vAlign w:val="center"/>
            <w:hideMark/>
          </w:tcPr>
          <w:p w14:paraId="479FD9AB" w14:textId="77777777" w:rsidR="00BD7F9E" w:rsidRPr="00BD7F9E" w:rsidRDefault="00BD7F9E" w:rsidP="00BD7F9E">
            <w:pPr>
              <w:jc w:val="center"/>
            </w:pPr>
            <w:r w:rsidRPr="00BD7F9E">
              <w:t>UMF-16</w:t>
            </w:r>
          </w:p>
        </w:tc>
        <w:tc>
          <w:tcPr>
            <w:tcW w:w="411" w:type="pct"/>
            <w:tcBorders>
              <w:top w:val="single" w:sz="4" w:space="0" w:color="auto"/>
              <w:left w:val="single" w:sz="4" w:space="0" w:color="auto"/>
              <w:bottom w:val="single" w:sz="4" w:space="0" w:color="auto"/>
              <w:right w:val="single" w:sz="4" w:space="0" w:color="auto"/>
            </w:tcBorders>
            <w:vAlign w:val="center"/>
            <w:hideMark/>
          </w:tcPr>
          <w:p w14:paraId="5A6E4C43" w14:textId="77777777" w:rsidR="00BD7F9E" w:rsidRPr="00BD7F9E" w:rsidRDefault="00BD7F9E" w:rsidP="00BD7F9E">
            <w:pPr>
              <w:jc w:val="center"/>
            </w:pPr>
            <w:r w:rsidRPr="00BD7F9E">
              <w:t>4</w:t>
            </w:r>
          </w:p>
        </w:tc>
        <w:tc>
          <w:tcPr>
            <w:tcW w:w="1538" w:type="pct"/>
            <w:tcBorders>
              <w:top w:val="single" w:sz="4" w:space="0" w:color="auto"/>
              <w:left w:val="single" w:sz="4" w:space="0" w:color="auto"/>
              <w:bottom w:val="single" w:sz="4" w:space="0" w:color="auto"/>
              <w:right w:val="single" w:sz="4" w:space="0" w:color="auto"/>
            </w:tcBorders>
            <w:vAlign w:val="center"/>
            <w:hideMark/>
          </w:tcPr>
          <w:p w14:paraId="547089B2" w14:textId="77777777" w:rsidR="00BD7F9E" w:rsidRPr="00BD7F9E" w:rsidRDefault="00BD7F9E" w:rsidP="00BD7F9E">
            <w:r w:rsidRPr="00BD7F9E">
              <w:t>AV CONSTITUYENTES No. 126, EL MARQUES, QRO</w:t>
            </w:r>
          </w:p>
        </w:tc>
      </w:tr>
      <w:tr w:rsidR="00BD7F9E" w:rsidRPr="00BD7F9E" w14:paraId="33CBFC9E" w14:textId="77777777" w:rsidTr="00BD7F9E">
        <w:trPr>
          <w:trHeight w:val="510"/>
        </w:trPr>
        <w:tc>
          <w:tcPr>
            <w:tcW w:w="1337" w:type="pct"/>
            <w:tcBorders>
              <w:top w:val="single" w:sz="4" w:space="0" w:color="auto"/>
              <w:left w:val="single" w:sz="4" w:space="0" w:color="auto"/>
              <w:bottom w:val="single" w:sz="4" w:space="0" w:color="auto"/>
              <w:right w:val="single" w:sz="4" w:space="0" w:color="auto"/>
            </w:tcBorders>
            <w:vAlign w:val="center"/>
            <w:hideMark/>
          </w:tcPr>
          <w:p w14:paraId="6E0BAF1A" w14:textId="77777777" w:rsidR="00BD7F9E" w:rsidRPr="00BD7F9E" w:rsidRDefault="00BD7F9E" w:rsidP="00BD7F9E">
            <w:r w:rsidRPr="00BD7F9E">
              <w:t>ING. JOSE ARMANDO ARREOLA FAJARDO</w:t>
            </w:r>
          </w:p>
        </w:tc>
        <w:tc>
          <w:tcPr>
            <w:tcW w:w="1097" w:type="pct"/>
            <w:tcBorders>
              <w:top w:val="single" w:sz="4" w:space="0" w:color="auto"/>
              <w:left w:val="nil"/>
              <w:bottom w:val="single" w:sz="4" w:space="0" w:color="auto"/>
              <w:right w:val="single" w:sz="4" w:space="0" w:color="auto"/>
            </w:tcBorders>
            <w:vAlign w:val="center"/>
            <w:hideMark/>
          </w:tcPr>
          <w:p w14:paraId="51497640" w14:textId="77777777" w:rsidR="00BD7F9E" w:rsidRPr="00BD7F9E" w:rsidRDefault="00BD7F9E" w:rsidP="00BD7F9E">
            <w:pPr>
              <w:jc w:val="center"/>
            </w:pPr>
            <w:r w:rsidRPr="00BD7F9E">
              <w:t>JEFE DE CONSERVACION DE UNIDAD</w:t>
            </w:r>
          </w:p>
        </w:tc>
        <w:tc>
          <w:tcPr>
            <w:tcW w:w="617" w:type="pct"/>
            <w:tcBorders>
              <w:top w:val="single" w:sz="4" w:space="0" w:color="auto"/>
              <w:left w:val="nil"/>
              <w:bottom w:val="single" w:sz="4" w:space="0" w:color="auto"/>
              <w:right w:val="single" w:sz="4" w:space="0" w:color="auto"/>
            </w:tcBorders>
            <w:vAlign w:val="center"/>
            <w:hideMark/>
          </w:tcPr>
          <w:p w14:paraId="0A4A4E32" w14:textId="77777777" w:rsidR="00BD7F9E" w:rsidRPr="00BD7F9E" w:rsidRDefault="00BD7F9E" w:rsidP="00BD7F9E">
            <w:pPr>
              <w:jc w:val="center"/>
            </w:pPr>
            <w:r w:rsidRPr="00BD7F9E">
              <w:t>HGZ-3</w:t>
            </w:r>
          </w:p>
        </w:tc>
        <w:tc>
          <w:tcPr>
            <w:tcW w:w="411" w:type="pct"/>
            <w:tcBorders>
              <w:top w:val="single" w:sz="4" w:space="0" w:color="auto"/>
              <w:left w:val="single" w:sz="4" w:space="0" w:color="auto"/>
              <w:bottom w:val="single" w:sz="4" w:space="0" w:color="auto"/>
              <w:right w:val="single" w:sz="4" w:space="0" w:color="auto"/>
            </w:tcBorders>
            <w:vAlign w:val="center"/>
            <w:hideMark/>
          </w:tcPr>
          <w:p w14:paraId="5FA67894" w14:textId="77777777" w:rsidR="00BD7F9E" w:rsidRPr="00BD7F9E" w:rsidRDefault="00BD7F9E" w:rsidP="00BD7F9E">
            <w:pPr>
              <w:jc w:val="center"/>
            </w:pPr>
            <w:r w:rsidRPr="00BD7F9E">
              <w:t>5</w:t>
            </w:r>
          </w:p>
        </w:tc>
        <w:tc>
          <w:tcPr>
            <w:tcW w:w="1538" w:type="pct"/>
            <w:tcBorders>
              <w:top w:val="single" w:sz="4" w:space="0" w:color="auto"/>
              <w:left w:val="single" w:sz="4" w:space="0" w:color="auto"/>
              <w:bottom w:val="single" w:sz="4" w:space="0" w:color="auto"/>
              <w:right w:val="single" w:sz="4" w:space="0" w:color="auto"/>
            </w:tcBorders>
            <w:vAlign w:val="center"/>
            <w:hideMark/>
          </w:tcPr>
          <w:p w14:paraId="106CAA3F" w14:textId="77777777" w:rsidR="00BD7F9E" w:rsidRPr="00BD7F9E" w:rsidRDefault="00BD7F9E" w:rsidP="00BD7F9E">
            <w:r w:rsidRPr="00BD7F9E">
              <w:t>PASEO CENTRAL Km. 0+600 COL. CCENTRO SAN JUAN DEL RIO</w:t>
            </w:r>
          </w:p>
        </w:tc>
      </w:tr>
      <w:tr w:rsidR="00BD7F9E" w:rsidRPr="00BD7F9E" w14:paraId="7B4C0533" w14:textId="77777777" w:rsidTr="00BD7F9E">
        <w:trPr>
          <w:trHeight w:val="510"/>
        </w:trPr>
        <w:tc>
          <w:tcPr>
            <w:tcW w:w="1337" w:type="pct"/>
            <w:tcBorders>
              <w:top w:val="single" w:sz="4" w:space="0" w:color="auto"/>
              <w:left w:val="single" w:sz="4" w:space="0" w:color="auto"/>
              <w:bottom w:val="single" w:sz="4" w:space="0" w:color="auto"/>
              <w:right w:val="single" w:sz="4" w:space="0" w:color="auto"/>
            </w:tcBorders>
            <w:vAlign w:val="center"/>
            <w:hideMark/>
          </w:tcPr>
          <w:p w14:paraId="33A7090C" w14:textId="77777777" w:rsidR="00BD7F9E" w:rsidRPr="00BD7F9E" w:rsidRDefault="00BD7F9E" w:rsidP="00BD7F9E">
            <w:r w:rsidRPr="00BD7F9E">
              <w:t>JOSE ALFREDO GARCIA SALAS</w:t>
            </w:r>
          </w:p>
        </w:tc>
        <w:tc>
          <w:tcPr>
            <w:tcW w:w="1097" w:type="pct"/>
            <w:tcBorders>
              <w:top w:val="single" w:sz="4" w:space="0" w:color="auto"/>
              <w:left w:val="nil"/>
              <w:bottom w:val="single" w:sz="4" w:space="0" w:color="auto"/>
              <w:right w:val="single" w:sz="4" w:space="0" w:color="auto"/>
            </w:tcBorders>
            <w:vAlign w:val="center"/>
            <w:hideMark/>
          </w:tcPr>
          <w:p w14:paraId="2A12EE6C" w14:textId="77777777" w:rsidR="00BD7F9E" w:rsidRPr="00BD7F9E" w:rsidRDefault="00BD7F9E" w:rsidP="00BD7F9E">
            <w:pPr>
              <w:jc w:val="center"/>
            </w:pPr>
            <w:r w:rsidRPr="00BD7F9E">
              <w:t>JEFE DE CONSERVACION DE UNIDAD</w:t>
            </w:r>
          </w:p>
        </w:tc>
        <w:tc>
          <w:tcPr>
            <w:tcW w:w="617" w:type="pct"/>
            <w:tcBorders>
              <w:top w:val="single" w:sz="4" w:space="0" w:color="auto"/>
              <w:left w:val="nil"/>
              <w:bottom w:val="single" w:sz="4" w:space="0" w:color="auto"/>
              <w:right w:val="single" w:sz="4" w:space="0" w:color="auto"/>
            </w:tcBorders>
            <w:vAlign w:val="center"/>
            <w:hideMark/>
          </w:tcPr>
          <w:p w14:paraId="33516FA4" w14:textId="77777777" w:rsidR="00BD7F9E" w:rsidRPr="00BD7F9E" w:rsidRDefault="00BD7F9E" w:rsidP="00BD7F9E">
            <w:pPr>
              <w:jc w:val="center"/>
            </w:pPr>
            <w:r w:rsidRPr="00BD7F9E">
              <w:t>UMF-9</w:t>
            </w:r>
          </w:p>
        </w:tc>
        <w:tc>
          <w:tcPr>
            <w:tcW w:w="411" w:type="pct"/>
            <w:tcBorders>
              <w:top w:val="single" w:sz="4" w:space="0" w:color="auto"/>
              <w:left w:val="single" w:sz="4" w:space="0" w:color="auto"/>
              <w:bottom w:val="single" w:sz="4" w:space="0" w:color="auto"/>
              <w:right w:val="single" w:sz="4" w:space="0" w:color="auto"/>
            </w:tcBorders>
            <w:vAlign w:val="center"/>
            <w:hideMark/>
          </w:tcPr>
          <w:p w14:paraId="5634A837" w14:textId="77777777" w:rsidR="00BD7F9E" w:rsidRPr="00BD7F9E" w:rsidRDefault="00BD7F9E" w:rsidP="00BD7F9E">
            <w:pPr>
              <w:jc w:val="center"/>
            </w:pPr>
            <w:r w:rsidRPr="00BD7F9E">
              <w:t>6</w:t>
            </w:r>
          </w:p>
        </w:tc>
        <w:tc>
          <w:tcPr>
            <w:tcW w:w="1538" w:type="pct"/>
            <w:tcBorders>
              <w:top w:val="single" w:sz="4" w:space="0" w:color="auto"/>
              <w:left w:val="single" w:sz="4" w:space="0" w:color="auto"/>
              <w:bottom w:val="single" w:sz="4" w:space="0" w:color="auto"/>
              <w:right w:val="single" w:sz="4" w:space="0" w:color="auto"/>
            </w:tcBorders>
            <w:vAlign w:val="center"/>
            <w:hideMark/>
          </w:tcPr>
          <w:p w14:paraId="3D262451" w14:textId="77777777" w:rsidR="00BD7F9E" w:rsidRPr="00BD7F9E" w:rsidRDefault="00BD7F9E" w:rsidP="00BD7F9E">
            <w:r w:rsidRPr="00BD7F9E">
              <w:t>AV. GUADALUPE VICTORIA No. 100 COL. FELIPE CARRILLO PUERTO</w:t>
            </w:r>
          </w:p>
        </w:tc>
      </w:tr>
      <w:tr w:rsidR="00BD7F9E" w:rsidRPr="00BD7F9E" w14:paraId="4B2FF663" w14:textId="77777777" w:rsidTr="00BD7F9E">
        <w:trPr>
          <w:trHeight w:val="510"/>
        </w:trPr>
        <w:tc>
          <w:tcPr>
            <w:tcW w:w="1337" w:type="pct"/>
            <w:tcBorders>
              <w:top w:val="single" w:sz="4" w:space="0" w:color="auto"/>
              <w:left w:val="single" w:sz="4" w:space="0" w:color="auto"/>
              <w:bottom w:val="single" w:sz="4" w:space="0" w:color="auto"/>
              <w:right w:val="single" w:sz="4" w:space="0" w:color="auto"/>
            </w:tcBorders>
            <w:vAlign w:val="center"/>
            <w:hideMark/>
          </w:tcPr>
          <w:p w14:paraId="2E706433" w14:textId="77777777" w:rsidR="00BD7F9E" w:rsidRPr="00BD7F9E" w:rsidRDefault="00BD7F9E" w:rsidP="00BD7F9E">
            <w:r w:rsidRPr="00BD7F9E">
              <w:t>ING. JAHAZIEL LUGARDO ARREOLA</w:t>
            </w:r>
          </w:p>
        </w:tc>
        <w:tc>
          <w:tcPr>
            <w:tcW w:w="1097" w:type="pct"/>
            <w:tcBorders>
              <w:top w:val="single" w:sz="4" w:space="0" w:color="auto"/>
              <w:left w:val="nil"/>
              <w:bottom w:val="single" w:sz="4" w:space="0" w:color="auto"/>
              <w:right w:val="single" w:sz="4" w:space="0" w:color="auto"/>
            </w:tcBorders>
            <w:vAlign w:val="center"/>
            <w:hideMark/>
          </w:tcPr>
          <w:p w14:paraId="28C0B6F2" w14:textId="77777777" w:rsidR="00BD7F9E" w:rsidRPr="00BD7F9E" w:rsidRDefault="00BD7F9E" w:rsidP="00BD7F9E">
            <w:pPr>
              <w:jc w:val="center"/>
            </w:pPr>
            <w:r w:rsidRPr="00BD7F9E">
              <w:t>JEFE DE CONSERVACION DE UNIDAD</w:t>
            </w:r>
          </w:p>
        </w:tc>
        <w:tc>
          <w:tcPr>
            <w:tcW w:w="617" w:type="pct"/>
            <w:tcBorders>
              <w:top w:val="single" w:sz="4" w:space="0" w:color="auto"/>
              <w:left w:val="nil"/>
              <w:bottom w:val="single" w:sz="4" w:space="0" w:color="auto"/>
              <w:right w:val="single" w:sz="4" w:space="0" w:color="auto"/>
            </w:tcBorders>
            <w:vAlign w:val="center"/>
            <w:hideMark/>
          </w:tcPr>
          <w:p w14:paraId="04372128" w14:textId="77777777" w:rsidR="00BD7F9E" w:rsidRPr="00BD7F9E" w:rsidRDefault="00BD7F9E" w:rsidP="00BD7F9E">
            <w:pPr>
              <w:jc w:val="center"/>
            </w:pPr>
            <w:r w:rsidRPr="00BD7F9E">
              <w:t>UMF-8</w:t>
            </w:r>
          </w:p>
        </w:tc>
        <w:tc>
          <w:tcPr>
            <w:tcW w:w="411" w:type="pct"/>
            <w:tcBorders>
              <w:top w:val="single" w:sz="4" w:space="0" w:color="auto"/>
              <w:left w:val="single" w:sz="4" w:space="0" w:color="auto"/>
              <w:bottom w:val="single" w:sz="4" w:space="0" w:color="auto"/>
              <w:right w:val="single" w:sz="4" w:space="0" w:color="auto"/>
            </w:tcBorders>
            <w:vAlign w:val="center"/>
            <w:hideMark/>
          </w:tcPr>
          <w:p w14:paraId="51FFBAB2" w14:textId="77777777" w:rsidR="00BD7F9E" w:rsidRPr="00BD7F9E" w:rsidRDefault="00BD7F9E" w:rsidP="00BD7F9E">
            <w:pPr>
              <w:jc w:val="center"/>
            </w:pPr>
            <w:r w:rsidRPr="00BD7F9E">
              <w:t>7</w:t>
            </w:r>
          </w:p>
        </w:tc>
        <w:tc>
          <w:tcPr>
            <w:tcW w:w="1538" w:type="pct"/>
            <w:tcBorders>
              <w:top w:val="single" w:sz="4" w:space="0" w:color="auto"/>
              <w:left w:val="single" w:sz="4" w:space="0" w:color="auto"/>
              <w:bottom w:val="single" w:sz="4" w:space="0" w:color="auto"/>
              <w:right w:val="single" w:sz="4" w:space="0" w:color="auto"/>
            </w:tcBorders>
            <w:vAlign w:val="center"/>
            <w:hideMark/>
          </w:tcPr>
          <w:p w14:paraId="5AAA1D39" w14:textId="77777777" w:rsidR="00BD7F9E" w:rsidRPr="00BD7F9E" w:rsidRDefault="00BD7F9E" w:rsidP="00BD7F9E">
            <w:r w:rsidRPr="00BD7F9E">
              <w:t>HACIENDA LAS CRUCES, MUNICIPIO EL MARQUES, QRO.</w:t>
            </w:r>
          </w:p>
        </w:tc>
      </w:tr>
      <w:tr w:rsidR="00BD7F9E" w:rsidRPr="00BD7F9E" w14:paraId="29CF8D25" w14:textId="77777777" w:rsidTr="00BD7F9E">
        <w:trPr>
          <w:trHeight w:val="510"/>
        </w:trPr>
        <w:tc>
          <w:tcPr>
            <w:tcW w:w="1337" w:type="pct"/>
            <w:tcBorders>
              <w:top w:val="single" w:sz="4" w:space="0" w:color="auto"/>
              <w:left w:val="single" w:sz="4" w:space="0" w:color="auto"/>
              <w:bottom w:val="single" w:sz="4" w:space="0" w:color="auto"/>
              <w:right w:val="single" w:sz="4" w:space="0" w:color="auto"/>
            </w:tcBorders>
            <w:vAlign w:val="center"/>
            <w:hideMark/>
          </w:tcPr>
          <w:p w14:paraId="0A0C1646" w14:textId="77777777" w:rsidR="00BD7F9E" w:rsidRPr="00BD7F9E" w:rsidRDefault="00BD7F9E" w:rsidP="00BD7F9E">
            <w:r w:rsidRPr="00BD7F9E">
              <w:t>ING. CESAR GONZALEZ CRUZ</w:t>
            </w:r>
          </w:p>
        </w:tc>
        <w:tc>
          <w:tcPr>
            <w:tcW w:w="1097" w:type="pct"/>
            <w:tcBorders>
              <w:top w:val="single" w:sz="4" w:space="0" w:color="auto"/>
              <w:left w:val="nil"/>
              <w:bottom w:val="single" w:sz="4" w:space="0" w:color="auto"/>
              <w:right w:val="single" w:sz="4" w:space="0" w:color="auto"/>
            </w:tcBorders>
            <w:vAlign w:val="center"/>
            <w:hideMark/>
          </w:tcPr>
          <w:p w14:paraId="0CBF3AE6" w14:textId="77777777" w:rsidR="00BD7F9E" w:rsidRPr="00BD7F9E" w:rsidRDefault="00BD7F9E" w:rsidP="00BD7F9E">
            <w:pPr>
              <w:jc w:val="center"/>
            </w:pPr>
            <w:r w:rsidRPr="00BD7F9E">
              <w:t>JEFE DE CONSERVACION DE UNIDAD</w:t>
            </w:r>
          </w:p>
        </w:tc>
        <w:tc>
          <w:tcPr>
            <w:tcW w:w="617" w:type="pct"/>
            <w:tcBorders>
              <w:top w:val="single" w:sz="4" w:space="0" w:color="auto"/>
              <w:left w:val="nil"/>
              <w:bottom w:val="single" w:sz="4" w:space="0" w:color="auto"/>
              <w:right w:val="single" w:sz="4" w:space="0" w:color="auto"/>
            </w:tcBorders>
            <w:vAlign w:val="center"/>
            <w:hideMark/>
          </w:tcPr>
          <w:p w14:paraId="1F433743" w14:textId="77777777" w:rsidR="00BD7F9E" w:rsidRPr="00BD7F9E" w:rsidRDefault="00BD7F9E" w:rsidP="00BD7F9E">
            <w:pPr>
              <w:jc w:val="center"/>
            </w:pPr>
            <w:r w:rsidRPr="00BD7F9E">
              <w:t>UMF-17</w:t>
            </w:r>
          </w:p>
        </w:tc>
        <w:tc>
          <w:tcPr>
            <w:tcW w:w="411" w:type="pct"/>
            <w:tcBorders>
              <w:top w:val="single" w:sz="4" w:space="0" w:color="auto"/>
              <w:left w:val="single" w:sz="4" w:space="0" w:color="auto"/>
              <w:bottom w:val="single" w:sz="4" w:space="0" w:color="auto"/>
              <w:right w:val="single" w:sz="4" w:space="0" w:color="auto"/>
            </w:tcBorders>
            <w:vAlign w:val="center"/>
            <w:hideMark/>
          </w:tcPr>
          <w:p w14:paraId="70ABD789" w14:textId="77777777" w:rsidR="00BD7F9E" w:rsidRPr="00BD7F9E" w:rsidRDefault="00BD7F9E" w:rsidP="00BD7F9E">
            <w:pPr>
              <w:jc w:val="center"/>
            </w:pPr>
            <w:r w:rsidRPr="00BD7F9E">
              <w:t>8</w:t>
            </w:r>
          </w:p>
        </w:tc>
        <w:tc>
          <w:tcPr>
            <w:tcW w:w="1538" w:type="pct"/>
            <w:tcBorders>
              <w:top w:val="single" w:sz="4" w:space="0" w:color="auto"/>
              <w:left w:val="single" w:sz="4" w:space="0" w:color="auto"/>
              <w:bottom w:val="single" w:sz="4" w:space="0" w:color="auto"/>
              <w:right w:val="single" w:sz="4" w:space="0" w:color="auto"/>
            </w:tcBorders>
            <w:vAlign w:val="center"/>
            <w:hideMark/>
          </w:tcPr>
          <w:p w14:paraId="0B788694" w14:textId="77777777" w:rsidR="00BD7F9E" w:rsidRPr="00BD7F9E" w:rsidRDefault="00BD7F9E" w:rsidP="00BD7F9E">
            <w:r w:rsidRPr="00BD7F9E">
              <w:t>CARRETERA ESTATAL 442, QUERÉTARO-HUIMILPAN KM 0+500, EN EL EJIDO LA NEGRETA.</w:t>
            </w:r>
          </w:p>
        </w:tc>
      </w:tr>
      <w:tr w:rsidR="00BD7F9E" w:rsidRPr="00BD7F9E" w14:paraId="426E40D9" w14:textId="77777777" w:rsidTr="00BD7F9E">
        <w:trPr>
          <w:trHeight w:val="510"/>
        </w:trPr>
        <w:tc>
          <w:tcPr>
            <w:tcW w:w="1337" w:type="pct"/>
            <w:tcBorders>
              <w:top w:val="single" w:sz="4" w:space="0" w:color="auto"/>
              <w:left w:val="single" w:sz="4" w:space="0" w:color="auto"/>
              <w:bottom w:val="single" w:sz="4" w:space="0" w:color="auto"/>
              <w:right w:val="single" w:sz="4" w:space="0" w:color="auto"/>
            </w:tcBorders>
            <w:vAlign w:val="center"/>
            <w:hideMark/>
          </w:tcPr>
          <w:p w14:paraId="1A6692D2" w14:textId="77777777" w:rsidR="00BD7F9E" w:rsidRPr="00BD7F9E" w:rsidRDefault="00BD7F9E" w:rsidP="00BD7F9E">
            <w:r w:rsidRPr="00BD7F9E">
              <w:t>ING. RAFAEL CARRILLO SOLORIO</w:t>
            </w:r>
          </w:p>
        </w:tc>
        <w:tc>
          <w:tcPr>
            <w:tcW w:w="1097" w:type="pct"/>
            <w:tcBorders>
              <w:top w:val="single" w:sz="4" w:space="0" w:color="auto"/>
              <w:left w:val="nil"/>
              <w:bottom w:val="single" w:sz="4" w:space="0" w:color="auto"/>
              <w:right w:val="single" w:sz="4" w:space="0" w:color="auto"/>
            </w:tcBorders>
            <w:vAlign w:val="center"/>
            <w:hideMark/>
          </w:tcPr>
          <w:p w14:paraId="6C1B359D" w14:textId="77777777" w:rsidR="00BD7F9E" w:rsidRPr="00BD7F9E" w:rsidRDefault="00BD7F9E" w:rsidP="00BD7F9E">
            <w:pPr>
              <w:jc w:val="center"/>
            </w:pPr>
            <w:r w:rsidRPr="00BD7F9E">
              <w:t>JEFE DE OFICINA DE CONSERVACIÓN</w:t>
            </w:r>
          </w:p>
        </w:tc>
        <w:tc>
          <w:tcPr>
            <w:tcW w:w="617" w:type="pct"/>
            <w:tcBorders>
              <w:top w:val="single" w:sz="4" w:space="0" w:color="auto"/>
              <w:left w:val="nil"/>
              <w:bottom w:val="single" w:sz="4" w:space="0" w:color="auto"/>
              <w:right w:val="single" w:sz="4" w:space="0" w:color="auto"/>
            </w:tcBorders>
            <w:vAlign w:val="center"/>
            <w:hideMark/>
          </w:tcPr>
          <w:p w14:paraId="6AE4B222" w14:textId="77777777" w:rsidR="00BD7F9E" w:rsidRPr="00BD7F9E" w:rsidRDefault="00BD7F9E" w:rsidP="00BD7F9E">
            <w:pPr>
              <w:jc w:val="center"/>
            </w:pPr>
            <w:r w:rsidRPr="00BD7F9E">
              <w:t>HGR-2</w:t>
            </w:r>
          </w:p>
        </w:tc>
        <w:tc>
          <w:tcPr>
            <w:tcW w:w="411" w:type="pct"/>
            <w:tcBorders>
              <w:top w:val="single" w:sz="4" w:space="0" w:color="auto"/>
              <w:left w:val="single" w:sz="4" w:space="0" w:color="auto"/>
              <w:bottom w:val="single" w:sz="4" w:space="0" w:color="auto"/>
              <w:right w:val="single" w:sz="4" w:space="0" w:color="auto"/>
            </w:tcBorders>
            <w:vAlign w:val="center"/>
            <w:hideMark/>
          </w:tcPr>
          <w:p w14:paraId="6292A3FB" w14:textId="77777777" w:rsidR="00BD7F9E" w:rsidRPr="00BD7F9E" w:rsidRDefault="00BD7F9E" w:rsidP="00BD7F9E">
            <w:pPr>
              <w:jc w:val="center"/>
            </w:pPr>
            <w:r w:rsidRPr="00BD7F9E">
              <w:t>9</w:t>
            </w:r>
          </w:p>
        </w:tc>
        <w:tc>
          <w:tcPr>
            <w:tcW w:w="1538" w:type="pct"/>
            <w:tcBorders>
              <w:top w:val="single" w:sz="4" w:space="0" w:color="auto"/>
              <w:left w:val="single" w:sz="4" w:space="0" w:color="auto"/>
              <w:bottom w:val="single" w:sz="4" w:space="0" w:color="auto"/>
              <w:right w:val="single" w:sz="4" w:space="0" w:color="auto"/>
            </w:tcBorders>
            <w:vAlign w:val="center"/>
            <w:hideMark/>
          </w:tcPr>
          <w:p w14:paraId="2EA9C819" w14:textId="77777777" w:rsidR="00BD7F9E" w:rsidRPr="00BD7F9E" w:rsidRDefault="00BD7F9E" w:rsidP="00BD7F9E">
            <w:r w:rsidRPr="00BD7F9E">
              <w:t>CIRCUITO UNIVERSIDADES SEGUNDA ETAPA SIN NÚMERO PARCELA 54-Z3 P1/1 EJIDO LA PURÍSIMA, MUNICIPIO EL MARQUES QUERÉTARO.</w:t>
            </w:r>
          </w:p>
        </w:tc>
      </w:tr>
    </w:tbl>
    <w:p w14:paraId="1ABA8F8A" w14:textId="77777777" w:rsidR="00BD7F9E" w:rsidRPr="00BD7F9E" w:rsidRDefault="00BD7F9E" w:rsidP="00BD7F9E"/>
    <w:p w14:paraId="02215849" w14:textId="77777777" w:rsidR="00BD7F9E" w:rsidRPr="00EB35D1" w:rsidRDefault="00BD7F9E" w:rsidP="00BD7F9E">
      <w:pPr>
        <w:rPr>
          <w:b/>
          <w:bCs/>
        </w:rPr>
      </w:pPr>
      <w:r w:rsidRPr="00EB35D1">
        <w:rPr>
          <w:b/>
          <w:bCs/>
        </w:rPr>
        <w:t>CONDICIONES</w:t>
      </w:r>
    </w:p>
    <w:p w14:paraId="54449001" w14:textId="77777777" w:rsidR="00BD7F9E" w:rsidRPr="00BD7F9E" w:rsidRDefault="00BD7F9E" w:rsidP="00BD7F9E"/>
    <w:p w14:paraId="65556C00" w14:textId="77777777" w:rsidR="00BD7F9E" w:rsidRPr="00BD7F9E" w:rsidRDefault="00BD7F9E" w:rsidP="00BD7F9E">
      <w:r w:rsidRPr="00BD7F9E">
        <w:t>Con la finalidad de establecer un canal de comunicación oficial con los proveedores invariablemente, los licitantes deberán de incluir en su propuesta técnica, un escrito en donde presenten los siguientes datos:</w:t>
      </w:r>
    </w:p>
    <w:p w14:paraId="191D3397" w14:textId="77777777" w:rsidR="00BD7F9E" w:rsidRPr="00BD7F9E" w:rsidRDefault="00BD7F9E" w:rsidP="00BD7F9E"/>
    <w:p w14:paraId="1050D770" w14:textId="3AB14F10" w:rsidR="00BD7F9E" w:rsidRPr="00EB35D1" w:rsidRDefault="00BD7F9E" w:rsidP="006444DB">
      <w:pPr>
        <w:pStyle w:val="Prrafodelista"/>
        <w:numPr>
          <w:ilvl w:val="0"/>
          <w:numId w:val="194"/>
        </w:numPr>
        <w:rPr>
          <w:sz w:val="18"/>
          <w:szCs w:val="18"/>
        </w:rPr>
      </w:pPr>
      <w:r w:rsidRPr="00EB35D1">
        <w:rPr>
          <w:sz w:val="18"/>
          <w:szCs w:val="18"/>
        </w:rPr>
        <w:t xml:space="preserve">Nombre completo del representante legal para recibir notificaciones y comunicaciones en su nombre y representación y en su caso el contacto para </w:t>
      </w:r>
      <w:r w:rsidR="00223E1F" w:rsidRPr="00EB35D1">
        <w:rPr>
          <w:sz w:val="18"/>
          <w:szCs w:val="18"/>
        </w:rPr>
        <w:t>todo tipo</w:t>
      </w:r>
      <w:r w:rsidRPr="00EB35D1">
        <w:rPr>
          <w:sz w:val="18"/>
          <w:szCs w:val="18"/>
        </w:rPr>
        <w:t xml:space="preserve"> de notificaciones.</w:t>
      </w:r>
    </w:p>
    <w:p w14:paraId="0865A448" w14:textId="77777777" w:rsidR="00BD7F9E" w:rsidRPr="00EB35D1" w:rsidRDefault="00BD7F9E" w:rsidP="006444DB">
      <w:pPr>
        <w:pStyle w:val="Prrafodelista"/>
        <w:numPr>
          <w:ilvl w:val="0"/>
          <w:numId w:val="194"/>
        </w:numPr>
        <w:rPr>
          <w:sz w:val="18"/>
          <w:szCs w:val="18"/>
        </w:rPr>
      </w:pPr>
      <w:r w:rsidRPr="00EB35D1">
        <w:rPr>
          <w:sz w:val="18"/>
          <w:szCs w:val="18"/>
        </w:rPr>
        <w:t>Cargo:</w:t>
      </w:r>
    </w:p>
    <w:p w14:paraId="3E5C014C" w14:textId="77777777" w:rsidR="00BD7F9E" w:rsidRPr="00EB35D1" w:rsidRDefault="00BD7F9E" w:rsidP="006444DB">
      <w:pPr>
        <w:pStyle w:val="Prrafodelista"/>
        <w:numPr>
          <w:ilvl w:val="0"/>
          <w:numId w:val="194"/>
        </w:numPr>
        <w:rPr>
          <w:sz w:val="18"/>
          <w:szCs w:val="18"/>
        </w:rPr>
      </w:pPr>
      <w:r w:rsidRPr="00EB35D1">
        <w:rPr>
          <w:sz w:val="18"/>
          <w:szCs w:val="18"/>
        </w:rPr>
        <w:t>Domicilio:</w:t>
      </w:r>
    </w:p>
    <w:p w14:paraId="6AAAA1B7" w14:textId="77777777" w:rsidR="00BD7F9E" w:rsidRPr="00EB35D1" w:rsidRDefault="00BD7F9E" w:rsidP="006444DB">
      <w:pPr>
        <w:pStyle w:val="Prrafodelista"/>
        <w:numPr>
          <w:ilvl w:val="0"/>
          <w:numId w:val="194"/>
        </w:numPr>
        <w:rPr>
          <w:sz w:val="18"/>
          <w:szCs w:val="18"/>
        </w:rPr>
      </w:pPr>
      <w:r w:rsidRPr="00EB35D1">
        <w:rPr>
          <w:sz w:val="18"/>
          <w:szCs w:val="18"/>
        </w:rPr>
        <w:t>Teléfono (oficina y celular)</w:t>
      </w:r>
    </w:p>
    <w:p w14:paraId="2F0AD2E8" w14:textId="77777777" w:rsidR="00BD7F9E" w:rsidRPr="00EB35D1" w:rsidRDefault="00BD7F9E" w:rsidP="006444DB">
      <w:pPr>
        <w:pStyle w:val="Prrafodelista"/>
        <w:numPr>
          <w:ilvl w:val="0"/>
          <w:numId w:val="194"/>
        </w:numPr>
        <w:rPr>
          <w:sz w:val="18"/>
          <w:szCs w:val="18"/>
        </w:rPr>
      </w:pPr>
      <w:r w:rsidRPr="00EB35D1">
        <w:rPr>
          <w:sz w:val="18"/>
          <w:szCs w:val="18"/>
        </w:rPr>
        <w:t>Correo electrónico:</w:t>
      </w:r>
    </w:p>
    <w:p w14:paraId="4D49D790" w14:textId="77777777" w:rsidR="00BD7F9E" w:rsidRPr="00BD7F9E" w:rsidRDefault="00BD7F9E" w:rsidP="00BD7F9E"/>
    <w:p w14:paraId="24DF7B84" w14:textId="77777777" w:rsidR="00BD7F9E" w:rsidRPr="00BD7F9E" w:rsidRDefault="00BD7F9E" w:rsidP="00BD7F9E">
      <w:r w:rsidRPr="00BD7F9E">
        <w:t>El Proveedor se obliga a comunicar cualquier cambio en los datos de este contacto oficial, mediante escrito dirigido al Administrador del Contrato de la partida adjudicada.</w:t>
      </w:r>
    </w:p>
    <w:p w14:paraId="2C924661" w14:textId="77777777" w:rsidR="00BD7F9E" w:rsidRPr="00BD7F9E" w:rsidRDefault="00BD7F9E" w:rsidP="00BD7F9E"/>
    <w:p w14:paraId="02A2BF66" w14:textId="77777777" w:rsidR="00BD7F9E" w:rsidRPr="00BD7F9E" w:rsidRDefault="00BD7F9E" w:rsidP="00BD7F9E">
      <w:r w:rsidRPr="00BD7F9E">
        <w:t>Cabe señalar, que el contacto designado por los Prestadores del Servicio, no tendrá que ser necesariamente la representante legal de la empresa, sin embargo, toda notificación que se le haga llegar por parte del Instituto, se considerará de carácter oficial.</w:t>
      </w:r>
    </w:p>
    <w:p w14:paraId="38955C76" w14:textId="77777777" w:rsidR="00BD7F9E" w:rsidRPr="00BD7F9E" w:rsidRDefault="00BD7F9E" w:rsidP="00BD7F9E"/>
    <w:p w14:paraId="5508DB62" w14:textId="77777777" w:rsidR="00BD7F9E" w:rsidRPr="00BD7F9E" w:rsidRDefault="00BD7F9E" w:rsidP="00BD7F9E">
      <w:r w:rsidRPr="00BD7F9E">
        <w:t>En caso de incumplir con la obligación de informar los cambios en el contacto oficial, el Instituto no se hace responsable por las situaciones que la omisión de esto afecte al Proveedor.</w:t>
      </w:r>
    </w:p>
    <w:p w14:paraId="49B7729B" w14:textId="77777777" w:rsidR="00223E1F" w:rsidRPr="00BD7F9E" w:rsidRDefault="00223E1F" w:rsidP="00BD7F9E"/>
    <w:p w14:paraId="3D0BF93E" w14:textId="77777777" w:rsidR="00BD7F9E" w:rsidRPr="00BD7F9E" w:rsidRDefault="00BD7F9E" w:rsidP="00BD7F9E">
      <w:r w:rsidRPr="00BD7F9E">
        <w:t>Las notificaciones por parte del Instituto podrán realizarse por cualquiera de los siguientes medios:</w:t>
      </w:r>
    </w:p>
    <w:p w14:paraId="0F65830A" w14:textId="77777777" w:rsidR="00BD7F9E" w:rsidRPr="00BD7F9E" w:rsidRDefault="00BD7F9E" w:rsidP="00BD7F9E"/>
    <w:p w14:paraId="4460BCFF" w14:textId="77777777" w:rsidR="00BD7F9E" w:rsidRPr="00EB35D1" w:rsidRDefault="00BD7F9E" w:rsidP="006444DB">
      <w:pPr>
        <w:pStyle w:val="Prrafodelista"/>
        <w:numPr>
          <w:ilvl w:val="0"/>
          <w:numId w:val="193"/>
        </w:numPr>
        <w:rPr>
          <w:sz w:val="18"/>
          <w:szCs w:val="18"/>
        </w:rPr>
      </w:pPr>
      <w:r w:rsidRPr="00EB35D1">
        <w:rPr>
          <w:sz w:val="18"/>
          <w:szCs w:val="18"/>
        </w:rPr>
        <w:t>Oficio entregado en el domicilio señalado en este apartado.</w:t>
      </w:r>
    </w:p>
    <w:p w14:paraId="4E3F5C7A" w14:textId="77777777" w:rsidR="00BD7F9E" w:rsidRPr="00EB35D1" w:rsidRDefault="00BD7F9E" w:rsidP="006444DB">
      <w:pPr>
        <w:pStyle w:val="Prrafodelista"/>
        <w:numPr>
          <w:ilvl w:val="0"/>
          <w:numId w:val="193"/>
        </w:numPr>
        <w:rPr>
          <w:sz w:val="18"/>
          <w:szCs w:val="18"/>
        </w:rPr>
      </w:pPr>
      <w:r w:rsidRPr="00EB35D1">
        <w:rPr>
          <w:sz w:val="18"/>
          <w:szCs w:val="18"/>
        </w:rPr>
        <w:t>Vía correo electrónico.</w:t>
      </w:r>
    </w:p>
    <w:p w14:paraId="6FCB85FD" w14:textId="77777777" w:rsidR="00BD7F9E" w:rsidRPr="00EB35D1" w:rsidRDefault="00BD7F9E" w:rsidP="006444DB">
      <w:pPr>
        <w:pStyle w:val="Prrafodelista"/>
        <w:numPr>
          <w:ilvl w:val="0"/>
          <w:numId w:val="193"/>
        </w:numPr>
        <w:rPr>
          <w:sz w:val="18"/>
          <w:szCs w:val="18"/>
        </w:rPr>
      </w:pPr>
      <w:r w:rsidRPr="00EB35D1">
        <w:rPr>
          <w:sz w:val="18"/>
          <w:szCs w:val="18"/>
        </w:rPr>
        <w:t>Vía Telefónica, únicamente para la solicitud del servicio por inmueble (Unidad Médica o Administrativa)</w:t>
      </w:r>
    </w:p>
    <w:p w14:paraId="6DE03AA9" w14:textId="77777777" w:rsidR="00BD7F9E" w:rsidRPr="00BD7F9E" w:rsidRDefault="00BD7F9E" w:rsidP="00BD7F9E"/>
    <w:p w14:paraId="4E375A0F" w14:textId="77777777" w:rsidR="00BD7F9E" w:rsidRPr="00BD7F9E" w:rsidRDefault="00BD7F9E" w:rsidP="00BD7F9E">
      <w:r w:rsidRPr="00BD7F9E">
        <w:t>Los servicios que proporcione el proveedor serán supervisados por el personal del Instituto del inmueble que se trate con el objeto de verificar los servicios realizados, con la finalidad de llevar un control de los mismos.</w:t>
      </w:r>
    </w:p>
    <w:p w14:paraId="3C86C43F" w14:textId="77777777" w:rsidR="00BD7F9E" w:rsidRPr="00BD7F9E" w:rsidRDefault="00BD7F9E" w:rsidP="00BD7F9E">
      <w:r w:rsidRPr="00BD7F9E">
        <w:t xml:space="preserve"> </w:t>
      </w:r>
    </w:p>
    <w:p w14:paraId="192373B7" w14:textId="77777777" w:rsidR="00BD7F9E" w:rsidRPr="00BD7F9E" w:rsidRDefault="00BD7F9E" w:rsidP="00BD7F9E">
      <w:r w:rsidRPr="00BD7F9E">
        <w:lastRenderedPageBreak/>
        <w:t>El Proveedor es el único responsable del servicio para áreas médicas del Instituto Mexicano del Seguro Social; en caso de que, durante el desarrollo del mismo, el personal a su cargo llegue a incurrir en responsabilidad por dolo, error, negligencia y/o impericia, el Proveedor deberá responder y resarcir los daños y perjuicios causados al Instituto o a terceros, y en este último caso debiendo eximir al Instituto Mexicano del Seguro Social de cualquier reclamación por tal concepto.</w:t>
      </w:r>
    </w:p>
    <w:p w14:paraId="239990FD" w14:textId="77777777" w:rsidR="00BD7F9E" w:rsidRPr="00BD7F9E" w:rsidRDefault="00BD7F9E" w:rsidP="00BD7F9E"/>
    <w:p w14:paraId="555BF76D" w14:textId="77777777" w:rsidR="00BD7F9E" w:rsidRPr="00BD7F9E" w:rsidRDefault="00BD7F9E" w:rsidP="00BD7F9E">
      <w:r w:rsidRPr="00BD7F9E">
        <w:t xml:space="preserve">En caso de que se requieran pruebas, deberá indicar el método de evaluación, el responsable de llevarlas a cabo, el tiempo requerido para su realización, la unidad de medida con la cual se determinará y el resultado mínimo que debe obtenerse al ejecutar las pruebas, si se requiere verificar el cumplimiento de las especificaciones solicitadas de acuerdo con la LIC, cuando ésta resulte aplicable. Dicha comprobación será elaborada por el Área Técnica. </w:t>
      </w:r>
    </w:p>
    <w:p w14:paraId="442FFDB1" w14:textId="36676B51" w:rsidR="00BD7F9E" w:rsidRPr="00BD7F9E" w:rsidRDefault="00BD7F9E" w:rsidP="00BD7F9E">
      <w:r w:rsidRPr="00BD7F9E">
        <w:t xml:space="preserve">Únicamente se podrá solicitar la presentación de muestras cuando se cuente con el personal técnico capacitado y certificado para realizar las pruebas, mismas que deberán realizarse conforme a la LIC, a las Normas: Oficial Mexicana, Estándar (antes </w:t>
      </w:r>
      <w:r w:rsidR="00223E1F" w:rsidRPr="00BD7F9E">
        <w:t>mexicana</w:t>
      </w:r>
      <w:r w:rsidRPr="00BD7F9E">
        <w:t xml:space="preserve">), Internacional, de Referencia, o Especificación Técnica. </w:t>
      </w:r>
    </w:p>
    <w:p w14:paraId="00245B20" w14:textId="77777777" w:rsidR="00BD7F9E" w:rsidRPr="00BD7F9E" w:rsidRDefault="00BD7F9E" w:rsidP="00BD7F9E">
      <w:r w:rsidRPr="00BD7F9E">
        <w:t xml:space="preserve">En el caso de insumos para la salud, las piezas requeridas para prueba de la CCILE deberán entregarse dentro del plazo que ésta establezca y serán con cargo al proveedor, lo cual estará previsto en la convocatoria del procedimiento de contratación. </w:t>
      </w:r>
    </w:p>
    <w:p w14:paraId="0DC89CB7" w14:textId="77777777" w:rsidR="00BD7F9E" w:rsidRPr="00BD7F9E" w:rsidRDefault="00BD7F9E" w:rsidP="00BD7F9E"/>
    <w:p w14:paraId="6430D3E6" w14:textId="77777777" w:rsidR="00BD7F9E" w:rsidRPr="00EB35D1" w:rsidRDefault="00BD7F9E" w:rsidP="00BD7F9E">
      <w:pPr>
        <w:rPr>
          <w:b/>
          <w:bCs/>
        </w:rPr>
      </w:pPr>
      <w:r w:rsidRPr="00EB35D1">
        <w:rPr>
          <w:b/>
          <w:bCs/>
        </w:rPr>
        <w:t>NO APLICA</w:t>
      </w:r>
    </w:p>
    <w:p w14:paraId="403E0856" w14:textId="77777777" w:rsidR="00BD7F9E" w:rsidRPr="00BD7F9E" w:rsidRDefault="00BD7F9E" w:rsidP="00BD7F9E"/>
    <w:p w14:paraId="26D298DF" w14:textId="77777777" w:rsidR="00BD7F9E" w:rsidRPr="00BD7F9E" w:rsidRDefault="00BD7F9E" w:rsidP="00BD7F9E">
      <w:r w:rsidRPr="00BD7F9E">
        <w:t xml:space="preserve">En aquellos casos en que el Área Requirente modifique la especificación técnica de algún bien que no se encuentre regulado por el Compendio Nacional de Insumos para la Salud expedido por el Consejo de Salubridad General, el Cuadro Básico y Catálogo de Instrumental y Equipo Médico emitidos por la Comisión Interinstitucional del Cuadro Básico y Catálogo de Insumos del Sector Salud y el CBI respecto de las especificaciones estipuladas para ese mismo bien en el ejercicio anterior, deberá acompañar a su requisición, un dictamen mediante el cual el Área Técnica acredite que con ello no se limita la libre participación, concurrencia y competencia económica. </w:t>
      </w:r>
    </w:p>
    <w:p w14:paraId="783F5D61" w14:textId="77777777" w:rsidR="00BD7F9E" w:rsidRPr="00BD7F9E" w:rsidRDefault="00BD7F9E" w:rsidP="00BD7F9E"/>
    <w:p w14:paraId="31EE3F2F" w14:textId="77777777" w:rsidR="00BD7F9E" w:rsidRPr="00EB35D1" w:rsidRDefault="00BD7F9E" w:rsidP="00BD7F9E">
      <w:pPr>
        <w:rPr>
          <w:b/>
          <w:bCs/>
        </w:rPr>
      </w:pPr>
      <w:r w:rsidRPr="00EB35D1">
        <w:rPr>
          <w:b/>
          <w:bCs/>
        </w:rPr>
        <w:t>NO APLICA</w:t>
      </w:r>
    </w:p>
    <w:p w14:paraId="1BFACC1D" w14:textId="77777777" w:rsidR="00BD7F9E" w:rsidRPr="00BD7F9E" w:rsidRDefault="00BD7F9E" w:rsidP="00BD7F9E"/>
    <w:p w14:paraId="7F75266F" w14:textId="77777777" w:rsidR="00BD7F9E" w:rsidRPr="00BD7F9E" w:rsidRDefault="00BD7F9E" w:rsidP="00BD7F9E">
      <w:r w:rsidRPr="00BD7F9E">
        <w:t xml:space="preserve">En aquellos casos en que el Área Requirente, modifique las especificaciones técnicas de un bien respecto de las estipuladas en el ejercicio anterior, deberá presentar un dictamen en el que justifique que los requisitos contenidos en las especificaciones técnicas del bien, no limitan de ninguna forma la libre participación, concurrencia y competencia económica; dichos cambios deberán ser validados durante la etapa de la investigación de mercado con objeto de que los cambios efectuados no limiten la libre participación, concurrencia y competencia económica, y de ser el caso, los cambios deberán desprenderse de ésta. </w:t>
      </w:r>
    </w:p>
    <w:p w14:paraId="4C506F7A" w14:textId="77777777" w:rsidR="00BD7F9E" w:rsidRPr="00BD7F9E" w:rsidRDefault="00BD7F9E" w:rsidP="00BD7F9E"/>
    <w:p w14:paraId="44D17E9A" w14:textId="77777777" w:rsidR="00BD7F9E" w:rsidRPr="00EB35D1" w:rsidRDefault="00BD7F9E" w:rsidP="00BD7F9E">
      <w:pPr>
        <w:rPr>
          <w:b/>
          <w:bCs/>
        </w:rPr>
      </w:pPr>
      <w:r w:rsidRPr="00EB35D1">
        <w:rPr>
          <w:b/>
          <w:bCs/>
        </w:rPr>
        <w:t>NO APLICA</w:t>
      </w:r>
    </w:p>
    <w:p w14:paraId="7F07ED49" w14:textId="77777777" w:rsidR="00BD7F9E" w:rsidRPr="00BD7F9E" w:rsidRDefault="00BD7F9E" w:rsidP="00BD7F9E"/>
    <w:p w14:paraId="6E2706F2" w14:textId="77777777" w:rsidR="00BD7F9E" w:rsidRPr="00BD7F9E" w:rsidRDefault="00BD7F9E" w:rsidP="00BD7F9E">
      <w:r w:rsidRPr="00BD7F9E">
        <w:t xml:space="preserve">Normas: Oficial Mexicana, Estándar (antes Mexicana), Internacional, de Referencia o Especificación Técnica, que resulte aplicable a los bienes o servicios requeridos, conforme a la LIC con base en lo señalado en el numeral 4.28.4 de las presentes POBALINES y, en su caso, el Registro Sanitario correspondiente. </w:t>
      </w:r>
    </w:p>
    <w:p w14:paraId="6A4274D0" w14:textId="77777777" w:rsidR="00BD7F9E" w:rsidRPr="00BD7F9E" w:rsidRDefault="00BD7F9E" w:rsidP="00BD7F9E"/>
    <w:p w14:paraId="128835FE" w14:textId="77777777" w:rsidR="00BD7F9E" w:rsidRPr="00EB35D1" w:rsidRDefault="00BD7F9E" w:rsidP="00BD7F9E">
      <w:pPr>
        <w:rPr>
          <w:b/>
          <w:bCs/>
        </w:rPr>
      </w:pPr>
      <w:r w:rsidRPr="00EB35D1">
        <w:rPr>
          <w:b/>
          <w:bCs/>
        </w:rPr>
        <w:t>NO APLICA</w:t>
      </w:r>
    </w:p>
    <w:p w14:paraId="2E5C9761" w14:textId="77777777" w:rsidR="00BD7F9E" w:rsidRPr="00BD7F9E" w:rsidRDefault="00BD7F9E" w:rsidP="00BD7F9E"/>
    <w:p w14:paraId="312824AE" w14:textId="77777777" w:rsidR="00BD7F9E" w:rsidRPr="00BD7F9E" w:rsidRDefault="00BD7F9E" w:rsidP="00BD7F9E">
      <w:r w:rsidRPr="00BD7F9E">
        <w:t xml:space="preserve">El anexo Técnico no deberá contener información relativa a la suficiencia presupuestal, precios de contratación o al tipo de procedimiento de contratación. </w:t>
      </w:r>
    </w:p>
    <w:p w14:paraId="6C13E2C7" w14:textId="77777777" w:rsidR="00BD7F9E" w:rsidRPr="00BD7F9E" w:rsidRDefault="00BD7F9E" w:rsidP="00BD7F9E"/>
    <w:p w14:paraId="51EFD5A4" w14:textId="77777777" w:rsidR="00BD7F9E" w:rsidRPr="00EB35D1" w:rsidRDefault="00BD7F9E" w:rsidP="00BD7F9E">
      <w:pPr>
        <w:rPr>
          <w:b/>
          <w:bCs/>
        </w:rPr>
      </w:pPr>
      <w:r w:rsidRPr="00EB35D1">
        <w:rPr>
          <w:b/>
          <w:bCs/>
        </w:rPr>
        <w:t>NO APLICA</w:t>
      </w:r>
    </w:p>
    <w:p w14:paraId="3A432965" w14:textId="77777777" w:rsidR="00DB22D2" w:rsidRDefault="00DB22D2" w:rsidP="00DB22D2">
      <w:pPr>
        <w:rPr>
          <w:rFonts w:cs="Noto Sans"/>
          <w:sz w:val="20"/>
          <w:szCs w:val="20"/>
          <w:lang w:val="es-ES_tradnl" w:eastAsia="ar-SA"/>
        </w:rPr>
      </w:pPr>
    </w:p>
    <w:p w14:paraId="2502E142" w14:textId="77777777" w:rsidR="00D42698" w:rsidRDefault="00D42698" w:rsidP="00DB22D2">
      <w:pPr>
        <w:rPr>
          <w:rFonts w:cs="Noto Sans"/>
          <w:sz w:val="20"/>
          <w:szCs w:val="20"/>
          <w:lang w:val="es-ES_tradnl" w:eastAsia="ar-SA"/>
        </w:rPr>
      </w:pPr>
    </w:p>
    <w:p w14:paraId="7A887126" w14:textId="77777777" w:rsidR="00D42698" w:rsidRDefault="00D42698" w:rsidP="00DB22D2">
      <w:pPr>
        <w:rPr>
          <w:rFonts w:cs="Noto Sans"/>
          <w:sz w:val="20"/>
          <w:szCs w:val="20"/>
          <w:lang w:val="es-ES_tradnl" w:eastAsia="ar-SA"/>
        </w:rPr>
      </w:pPr>
    </w:p>
    <w:p w14:paraId="5F69A647" w14:textId="77777777" w:rsidR="00D42698" w:rsidRDefault="00D42698" w:rsidP="00DB22D2">
      <w:pPr>
        <w:rPr>
          <w:rFonts w:cs="Noto Sans"/>
          <w:sz w:val="20"/>
          <w:szCs w:val="20"/>
          <w:lang w:val="es-ES_tradnl" w:eastAsia="ar-SA"/>
        </w:rPr>
      </w:pPr>
    </w:p>
    <w:p w14:paraId="731CEC26" w14:textId="77777777" w:rsidR="00D42698" w:rsidRDefault="00D42698" w:rsidP="00DB22D2">
      <w:pPr>
        <w:rPr>
          <w:rFonts w:cs="Noto Sans"/>
          <w:sz w:val="20"/>
          <w:szCs w:val="20"/>
          <w:lang w:val="es-ES_tradnl" w:eastAsia="ar-SA"/>
        </w:rPr>
      </w:pPr>
    </w:p>
    <w:p w14:paraId="379C5F66" w14:textId="77777777" w:rsidR="00D42698" w:rsidRPr="000C086A" w:rsidRDefault="00D42698" w:rsidP="00DB22D2">
      <w:pPr>
        <w:rPr>
          <w:rFonts w:cs="Noto Sans"/>
          <w:sz w:val="20"/>
          <w:szCs w:val="20"/>
          <w:lang w:val="es-ES_tradnl" w:eastAsia="ar-SA"/>
        </w:rPr>
      </w:pPr>
    </w:p>
    <w:p w14:paraId="24427302" w14:textId="34B2AD14" w:rsidR="009C723C" w:rsidRDefault="009C723C" w:rsidP="007D7663">
      <w:pPr>
        <w:pStyle w:val="Ttulo2"/>
      </w:pPr>
      <w:bookmarkStart w:id="189" w:name="_Toc218767286"/>
      <w:r w:rsidRPr="000C086A">
        <w:lastRenderedPageBreak/>
        <w:t>ANEXO 1.</w:t>
      </w:r>
      <w:r w:rsidR="00F05DC5">
        <w:t>2</w:t>
      </w:r>
      <w:bookmarkEnd w:id="189"/>
      <w:r w:rsidRPr="000C086A">
        <w:t xml:space="preserve"> </w:t>
      </w:r>
    </w:p>
    <w:p w14:paraId="3D97CBA7" w14:textId="21285B47" w:rsidR="00DB22D2" w:rsidRDefault="009C723C" w:rsidP="007D7663">
      <w:pPr>
        <w:pStyle w:val="Ttulo2"/>
      </w:pPr>
      <w:bookmarkStart w:id="190" w:name="_Toc218767287"/>
      <w:r w:rsidRPr="000C086A">
        <w:t>OFERTA TECNICA</w:t>
      </w:r>
      <w:bookmarkEnd w:id="190"/>
      <w:r w:rsidRPr="000C086A">
        <w:t xml:space="preserve"> </w:t>
      </w:r>
    </w:p>
    <w:p w14:paraId="482BFBD5" w14:textId="77777777" w:rsidR="009C723C" w:rsidRDefault="009C723C" w:rsidP="009C723C">
      <w:pPr>
        <w:rPr>
          <w:lang w:val="es-ES_tradnl" w:eastAsia="ar-SA"/>
        </w:rPr>
      </w:pPr>
    </w:p>
    <w:tbl>
      <w:tblPr>
        <w:tblW w:w="5000" w:type="pct"/>
        <w:tblCellMar>
          <w:left w:w="70" w:type="dxa"/>
          <w:right w:w="70" w:type="dxa"/>
        </w:tblCellMar>
        <w:tblLook w:val="04A0" w:firstRow="1" w:lastRow="0" w:firstColumn="1" w:lastColumn="0" w:noHBand="0" w:noVBand="1"/>
      </w:tblPr>
      <w:tblGrid>
        <w:gridCol w:w="1021"/>
        <w:gridCol w:w="1199"/>
        <w:gridCol w:w="5799"/>
        <w:gridCol w:w="889"/>
        <w:gridCol w:w="916"/>
        <w:gridCol w:w="970"/>
        <w:gridCol w:w="146"/>
      </w:tblGrid>
      <w:tr w:rsidR="00EC5DB7" w:rsidRPr="00EC5DB7" w14:paraId="2B32BF7B" w14:textId="77777777" w:rsidTr="00EC5DB7">
        <w:trPr>
          <w:gridAfter w:val="1"/>
          <w:wAfter w:w="35" w:type="pct"/>
          <w:cantSplit/>
          <w:trHeight w:val="482"/>
          <w:tblHeader/>
        </w:trPr>
        <w:tc>
          <w:tcPr>
            <w:tcW w:w="269" w:type="pct"/>
            <w:vMerge w:val="restart"/>
            <w:tcBorders>
              <w:top w:val="single" w:sz="8" w:space="0" w:color="FFFFFF"/>
              <w:left w:val="single" w:sz="8" w:space="0" w:color="FFFFFF"/>
              <w:bottom w:val="single" w:sz="8" w:space="0" w:color="FFFFFF"/>
              <w:right w:val="single" w:sz="8" w:space="0" w:color="FFFFFF"/>
            </w:tcBorders>
            <w:shd w:val="clear" w:color="000000" w:fill="003300"/>
            <w:vAlign w:val="center"/>
            <w:hideMark/>
          </w:tcPr>
          <w:p w14:paraId="7E38B16D" w14:textId="77777777" w:rsidR="00EC5DB7" w:rsidRPr="00EC5DB7" w:rsidRDefault="00EC5DB7" w:rsidP="00EC5DB7">
            <w:pPr>
              <w:jc w:val="center"/>
              <w:rPr>
                <w:rFonts w:eastAsia="Times New Roman" w:cs="Noto Sans"/>
                <w:b/>
                <w:bCs/>
                <w:color w:val="FFFFFF"/>
                <w:sz w:val="16"/>
                <w:szCs w:val="16"/>
                <w:lang w:eastAsia="es-MX"/>
              </w:rPr>
            </w:pPr>
            <w:r w:rsidRPr="00EC5DB7">
              <w:rPr>
                <w:rFonts w:eastAsia="Times New Roman" w:cs="Noto Sans"/>
                <w:b/>
                <w:bCs/>
                <w:color w:val="FFFFFF"/>
                <w:sz w:val="16"/>
                <w:szCs w:val="16"/>
                <w:lang w:eastAsia="es-MX"/>
              </w:rPr>
              <w:t>ACTIVIDAD</w:t>
            </w:r>
          </w:p>
        </w:tc>
        <w:tc>
          <w:tcPr>
            <w:tcW w:w="164" w:type="pct"/>
            <w:vMerge w:val="restart"/>
            <w:tcBorders>
              <w:top w:val="single" w:sz="8" w:space="0" w:color="FFFFFF"/>
              <w:left w:val="single" w:sz="8" w:space="0" w:color="FFFFFF"/>
              <w:bottom w:val="single" w:sz="8" w:space="0" w:color="FFFFFF"/>
              <w:right w:val="single" w:sz="8" w:space="0" w:color="FFFFFF"/>
            </w:tcBorders>
            <w:shd w:val="clear" w:color="000000" w:fill="003300"/>
            <w:vAlign w:val="center"/>
            <w:hideMark/>
          </w:tcPr>
          <w:p w14:paraId="5FFB8CEB" w14:textId="77777777" w:rsidR="00EC5DB7" w:rsidRPr="00EC5DB7" w:rsidRDefault="00EC5DB7" w:rsidP="00EC5DB7">
            <w:pPr>
              <w:jc w:val="center"/>
              <w:rPr>
                <w:rFonts w:eastAsia="Times New Roman" w:cs="Noto Sans"/>
                <w:b/>
                <w:bCs/>
                <w:color w:val="FFFFFF"/>
                <w:sz w:val="16"/>
                <w:szCs w:val="16"/>
                <w:lang w:eastAsia="es-MX"/>
              </w:rPr>
            </w:pPr>
            <w:r w:rsidRPr="00EC5DB7">
              <w:rPr>
                <w:rFonts w:eastAsia="Times New Roman" w:cs="Noto Sans"/>
                <w:b/>
                <w:bCs/>
                <w:color w:val="FFFFFF"/>
                <w:sz w:val="16"/>
                <w:szCs w:val="16"/>
                <w:lang w:eastAsia="es-MX"/>
              </w:rPr>
              <w:t>SUB-ACTIVIDADES</w:t>
            </w:r>
          </w:p>
        </w:tc>
        <w:tc>
          <w:tcPr>
            <w:tcW w:w="3460" w:type="pct"/>
            <w:vMerge w:val="restart"/>
            <w:tcBorders>
              <w:top w:val="single" w:sz="8" w:space="0" w:color="FFFFFF"/>
              <w:left w:val="single" w:sz="8" w:space="0" w:color="FFFFFF"/>
              <w:bottom w:val="single" w:sz="8" w:space="0" w:color="FFFFFF"/>
              <w:right w:val="single" w:sz="8" w:space="0" w:color="FFFFFF"/>
            </w:tcBorders>
            <w:shd w:val="clear" w:color="000000" w:fill="003300"/>
            <w:vAlign w:val="center"/>
            <w:hideMark/>
          </w:tcPr>
          <w:p w14:paraId="505A09FB" w14:textId="77777777" w:rsidR="00EC5DB7" w:rsidRPr="00EC5DB7" w:rsidRDefault="00EC5DB7" w:rsidP="00EC5DB7">
            <w:pPr>
              <w:jc w:val="center"/>
              <w:rPr>
                <w:rFonts w:eastAsia="Times New Roman" w:cs="Noto Sans"/>
                <w:b/>
                <w:bCs/>
                <w:color w:val="FFFFFF"/>
                <w:sz w:val="16"/>
                <w:szCs w:val="16"/>
                <w:lang w:eastAsia="es-MX"/>
              </w:rPr>
            </w:pPr>
            <w:r w:rsidRPr="00EC5DB7">
              <w:rPr>
                <w:rFonts w:eastAsia="Times New Roman" w:cs="Noto Sans"/>
                <w:b/>
                <w:bCs/>
                <w:color w:val="FFFFFF"/>
                <w:sz w:val="16"/>
                <w:szCs w:val="16"/>
                <w:lang w:eastAsia="es-MX"/>
              </w:rPr>
              <w:t>DESCRIPICION DETALLADA</w:t>
            </w:r>
          </w:p>
        </w:tc>
        <w:tc>
          <w:tcPr>
            <w:tcW w:w="329" w:type="pct"/>
            <w:vMerge w:val="restart"/>
            <w:tcBorders>
              <w:top w:val="single" w:sz="8" w:space="0" w:color="FFFFFF"/>
              <w:left w:val="single" w:sz="8" w:space="0" w:color="FFFFFF"/>
              <w:bottom w:val="single" w:sz="8" w:space="0" w:color="FFFFFF"/>
              <w:right w:val="single" w:sz="8" w:space="0" w:color="FFFFFF"/>
            </w:tcBorders>
            <w:shd w:val="clear" w:color="000000" w:fill="003300"/>
            <w:vAlign w:val="center"/>
            <w:hideMark/>
          </w:tcPr>
          <w:p w14:paraId="293DD0A1" w14:textId="77777777" w:rsidR="00EC5DB7" w:rsidRPr="00EC5DB7" w:rsidRDefault="00EC5DB7" w:rsidP="00EC5DB7">
            <w:pPr>
              <w:jc w:val="center"/>
              <w:rPr>
                <w:rFonts w:eastAsia="Times New Roman" w:cs="Noto Sans"/>
                <w:b/>
                <w:bCs/>
                <w:color w:val="FFFFFF"/>
                <w:sz w:val="16"/>
                <w:szCs w:val="16"/>
                <w:lang w:eastAsia="es-MX"/>
              </w:rPr>
            </w:pPr>
            <w:r w:rsidRPr="00EC5DB7">
              <w:rPr>
                <w:rFonts w:eastAsia="Times New Roman" w:cs="Noto Sans"/>
                <w:b/>
                <w:bCs/>
                <w:color w:val="FFFFFF"/>
                <w:sz w:val="16"/>
                <w:szCs w:val="16"/>
                <w:lang w:eastAsia="es-MX"/>
              </w:rPr>
              <w:t>UNIDAD</w:t>
            </w:r>
          </w:p>
        </w:tc>
        <w:tc>
          <w:tcPr>
            <w:tcW w:w="371" w:type="pct"/>
            <w:vMerge w:val="restart"/>
            <w:tcBorders>
              <w:top w:val="single" w:sz="8" w:space="0" w:color="FFFFFF"/>
              <w:left w:val="single" w:sz="8" w:space="0" w:color="FFFFFF"/>
              <w:bottom w:val="single" w:sz="8" w:space="0" w:color="FFFFFF"/>
              <w:right w:val="single" w:sz="8" w:space="0" w:color="FFFFFF"/>
            </w:tcBorders>
            <w:shd w:val="clear" w:color="000000" w:fill="003300"/>
            <w:vAlign w:val="center"/>
            <w:hideMark/>
          </w:tcPr>
          <w:p w14:paraId="43798049" w14:textId="77777777" w:rsidR="00EC5DB7" w:rsidRPr="00EC5DB7" w:rsidRDefault="00EC5DB7" w:rsidP="00EC5DB7">
            <w:pPr>
              <w:jc w:val="center"/>
              <w:rPr>
                <w:rFonts w:eastAsia="Times New Roman" w:cs="Noto Sans"/>
                <w:b/>
                <w:bCs/>
                <w:color w:val="FFFFFF"/>
                <w:sz w:val="16"/>
                <w:szCs w:val="16"/>
                <w:lang w:eastAsia="es-MX"/>
              </w:rPr>
            </w:pPr>
            <w:r w:rsidRPr="00EC5DB7">
              <w:rPr>
                <w:rFonts w:eastAsia="Times New Roman" w:cs="Noto Sans"/>
                <w:b/>
                <w:bCs/>
                <w:color w:val="FFFFFF"/>
                <w:sz w:val="16"/>
                <w:szCs w:val="16"/>
                <w:lang w:eastAsia="es-MX"/>
              </w:rPr>
              <w:t>M2</w:t>
            </w:r>
          </w:p>
        </w:tc>
        <w:tc>
          <w:tcPr>
            <w:tcW w:w="371" w:type="pct"/>
            <w:vMerge w:val="restart"/>
            <w:tcBorders>
              <w:top w:val="nil"/>
              <w:left w:val="single" w:sz="8" w:space="0" w:color="FFFFFF"/>
              <w:bottom w:val="single" w:sz="8" w:space="0" w:color="FFFFFF"/>
              <w:right w:val="single" w:sz="8" w:space="0" w:color="FFFFFF"/>
            </w:tcBorders>
            <w:shd w:val="clear" w:color="000000" w:fill="003300"/>
            <w:vAlign w:val="center"/>
            <w:hideMark/>
          </w:tcPr>
          <w:p w14:paraId="273B5B85" w14:textId="77777777" w:rsidR="00EC5DB7" w:rsidRPr="00EC5DB7" w:rsidRDefault="00EC5DB7" w:rsidP="00EC5DB7">
            <w:pPr>
              <w:jc w:val="center"/>
              <w:rPr>
                <w:rFonts w:eastAsia="Times New Roman" w:cs="Noto Sans"/>
                <w:b/>
                <w:bCs/>
                <w:color w:val="FFFFFF"/>
                <w:sz w:val="16"/>
                <w:szCs w:val="16"/>
                <w:lang w:eastAsia="es-MX"/>
              </w:rPr>
            </w:pPr>
            <w:r w:rsidRPr="00EC5DB7">
              <w:rPr>
                <w:rFonts w:eastAsia="Times New Roman" w:cs="Noto Sans"/>
                <w:b/>
                <w:bCs/>
                <w:color w:val="FFFFFF"/>
                <w:sz w:val="16"/>
                <w:szCs w:val="16"/>
                <w:lang w:eastAsia="es-MX"/>
              </w:rPr>
              <w:t>No. SERVICIOS</w:t>
            </w:r>
          </w:p>
        </w:tc>
      </w:tr>
      <w:tr w:rsidR="00EC5DB7" w:rsidRPr="00EC5DB7" w14:paraId="10CA2C78" w14:textId="77777777" w:rsidTr="00EC5DB7">
        <w:trPr>
          <w:cantSplit/>
          <w:trHeight w:val="20"/>
          <w:tblHeader/>
        </w:trPr>
        <w:tc>
          <w:tcPr>
            <w:tcW w:w="269" w:type="pct"/>
            <w:vMerge/>
            <w:tcBorders>
              <w:top w:val="single" w:sz="8" w:space="0" w:color="FFFFFF"/>
              <w:left w:val="single" w:sz="8" w:space="0" w:color="FFFFFF"/>
              <w:bottom w:val="single" w:sz="8" w:space="0" w:color="FFFFFF"/>
              <w:right w:val="single" w:sz="8" w:space="0" w:color="FFFFFF"/>
            </w:tcBorders>
            <w:vAlign w:val="center"/>
            <w:hideMark/>
          </w:tcPr>
          <w:p w14:paraId="54E89412" w14:textId="77777777" w:rsidR="00EC5DB7" w:rsidRPr="00EC5DB7" w:rsidRDefault="00EC5DB7" w:rsidP="00EC5DB7">
            <w:pPr>
              <w:jc w:val="left"/>
              <w:rPr>
                <w:rFonts w:eastAsia="Times New Roman" w:cs="Noto Sans"/>
                <w:b/>
                <w:bCs/>
                <w:color w:val="FFFFFF"/>
                <w:sz w:val="16"/>
                <w:szCs w:val="16"/>
                <w:lang w:eastAsia="es-MX"/>
              </w:rPr>
            </w:pPr>
          </w:p>
        </w:tc>
        <w:tc>
          <w:tcPr>
            <w:tcW w:w="164" w:type="pct"/>
            <w:vMerge/>
            <w:tcBorders>
              <w:top w:val="single" w:sz="8" w:space="0" w:color="FFFFFF"/>
              <w:left w:val="single" w:sz="8" w:space="0" w:color="FFFFFF"/>
              <w:bottom w:val="single" w:sz="8" w:space="0" w:color="FFFFFF"/>
              <w:right w:val="single" w:sz="8" w:space="0" w:color="FFFFFF"/>
            </w:tcBorders>
            <w:vAlign w:val="center"/>
            <w:hideMark/>
          </w:tcPr>
          <w:p w14:paraId="79854DD4" w14:textId="77777777" w:rsidR="00EC5DB7" w:rsidRPr="00EC5DB7" w:rsidRDefault="00EC5DB7" w:rsidP="00EC5DB7">
            <w:pPr>
              <w:jc w:val="left"/>
              <w:rPr>
                <w:rFonts w:eastAsia="Times New Roman" w:cs="Noto Sans"/>
                <w:b/>
                <w:bCs/>
                <w:color w:val="FFFFFF"/>
                <w:sz w:val="16"/>
                <w:szCs w:val="16"/>
                <w:lang w:eastAsia="es-MX"/>
              </w:rPr>
            </w:pPr>
          </w:p>
        </w:tc>
        <w:tc>
          <w:tcPr>
            <w:tcW w:w="3460" w:type="pct"/>
            <w:vMerge/>
            <w:tcBorders>
              <w:top w:val="single" w:sz="8" w:space="0" w:color="FFFFFF"/>
              <w:left w:val="single" w:sz="8" w:space="0" w:color="FFFFFF"/>
              <w:bottom w:val="single" w:sz="8" w:space="0" w:color="FFFFFF"/>
              <w:right w:val="single" w:sz="8" w:space="0" w:color="FFFFFF"/>
            </w:tcBorders>
            <w:vAlign w:val="center"/>
            <w:hideMark/>
          </w:tcPr>
          <w:p w14:paraId="0A07AF50" w14:textId="77777777" w:rsidR="00EC5DB7" w:rsidRPr="00EC5DB7" w:rsidRDefault="00EC5DB7" w:rsidP="00EC5DB7">
            <w:pPr>
              <w:jc w:val="left"/>
              <w:rPr>
                <w:rFonts w:eastAsia="Times New Roman" w:cs="Noto Sans"/>
                <w:b/>
                <w:bCs/>
                <w:color w:val="FFFFFF"/>
                <w:sz w:val="16"/>
                <w:szCs w:val="16"/>
                <w:lang w:eastAsia="es-MX"/>
              </w:rPr>
            </w:pPr>
          </w:p>
        </w:tc>
        <w:tc>
          <w:tcPr>
            <w:tcW w:w="329" w:type="pct"/>
            <w:vMerge/>
            <w:tcBorders>
              <w:top w:val="single" w:sz="8" w:space="0" w:color="FFFFFF"/>
              <w:left w:val="single" w:sz="8" w:space="0" w:color="FFFFFF"/>
              <w:bottom w:val="single" w:sz="8" w:space="0" w:color="FFFFFF"/>
              <w:right w:val="single" w:sz="8" w:space="0" w:color="FFFFFF"/>
            </w:tcBorders>
            <w:vAlign w:val="center"/>
            <w:hideMark/>
          </w:tcPr>
          <w:p w14:paraId="63DD35C0" w14:textId="77777777" w:rsidR="00EC5DB7" w:rsidRPr="00EC5DB7" w:rsidRDefault="00EC5DB7" w:rsidP="00EC5DB7">
            <w:pPr>
              <w:jc w:val="left"/>
              <w:rPr>
                <w:rFonts w:eastAsia="Times New Roman" w:cs="Noto Sans"/>
                <w:b/>
                <w:bCs/>
                <w:color w:val="FFFFFF"/>
                <w:sz w:val="16"/>
                <w:szCs w:val="16"/>
                <w:lang w:eastAsia="es-MX"/>
              </w:rPr>
            </w:pPr>
          </w:p>
        </w:tc>
        <w:tc>
          <w:tcPr>
            <w:tcW w:w="371" w:type="pct"/>
            <w:vMerge/>
            <w:tcBorders>
              <w:top w:val="single" w:sz="8" w:space="0" w:color="FFFFFF"/>
              <w:left w:val="single" w:sz="8" w:space="0" w:color="FFFFFF"/>
              <w:bottom w:val="single" w:sz="8" w:space="0" w:color="FFFFFF"/>
              <w:right w:val="single" w:sz="8" w:space="0" w:color="FFFFFF"/>
            </w:tcBorders>
            <w:vAlign w:val="center"/>
            <w:hideMark/>
          </w:tcPr>
          <w:p w14:paraId="3863EE9A" w14:textId="77777777" w:rsidR="00EC5DB7" w:rsidRPr="00EC5DB7" w:rsidRDefault="00EC5DB7" w:rsidP="00EC5DB7">
            <w:pPr>
              <w:jc w:val="left"/>
              <w:rPr>
                <w:rFonts w:eastAsia="Times New Roman" w:cs="Noto Sans"/>
                <w:b/>
                <w:bCs/>
                <w:color w:val="FFFFFF"/>
                <w:sz w:val="16"/>
                <w:szCs w:val="16"/>
                <w:lang w:eastAsia="es-MX"/>
              </w:rPr>
            </w:pPr>
          </w:p>
        </w:tc>
        <w:tc>
          <w:tcPr>
            <w:tcW w:w="371" w:type="pct"/>
            <w:vMerge/>
            <w:tcBorders>
              <w:top w:val="nil"/>
              <w:left w:val="single" w:sz="8" w:space="0" w:color="FFFFFF"/>
              <w:bottom w:val="single" w:sz="8" w:space="0" w:color="FFFFFF"/>
              <w:right w:val="single" w:sz="8" w:space="0" w:color="FFFFFF"/>
            </w:tcBorders>
            <w:vAlign w:val="center"/>
            <w:hideMark/>
          </w:tcPr>
          <w:p w14:paraId="6CC55A57" w14:textId="77777777" w:rsidR="00EC5DB7" w:rsidRPr="00EC5DB7" w:rsidRDefault="00EC5DB7" w:rsidP="00EC5DB7">
            <w:pPr>
              <w:jc w:val="left"/>
              <w:rPr>
                <w:rFonts w:eastAsia="Times New Roman" w:cs="Noto Sans"/>
                <w:b/>
                <w:bCs/>
                <w:color w:val="FFFFFF"/>
                <w:sz w:val="16"/>
                <w:szCs w:val="16"/>
                <w:lang w:eastAsia="es-MX"/>
              </w:rPr>
            </w:pPr>
          </w:p>
        </w:tc>
        <w:tc>
          <w:tcPr>
            <w:tcW w:w="35" w:type="pct"/>
            <w:tcBorders>
              <w:top w:val="nil"/>
              <w:left w:val="nil"/>
              <w:bottom w:val="nil"/>
              <w:right w:val="nil"/>
            </w:tcBorders>
            <w:shd w:val="clear" w:color="auto" w:fill="auto"/>
            <w:noWrap/>
            <w:vAlign w:val="bottom"/>
            <w:hideMark/>
          </w:tcPr>
          <w:p w14:paraId="6A27B7FC" w14:textId="77777777" w:rsidR="00EC5DB7" w:rsidRPr="00EC5DB7" w:rsidRDefault="00EC5DB7" w:rsidP="00EC5DB7">
            <w:pPr>
              <w:jc w:val="center"/>
              <w:rPr>
                <w:rFonts w:eastAsia="Times New Roman" w:cs="Noto Sans"/>
                <w:b/>
                <w:bCs/>
                <w:color w:val="FFFFFF"/>
                <w:sz w:val="16"/>
                <w:szCs w:val="16"/>
                <w:lang w:eastAsia="es-MX"/>
              </w:rPr>
            </w:pPr>
          </w:p>
        </w:tc>
      </w:tr>
      <w:tr w:rsidR="00EC5DB7" w:rsidRPr="00EC5DB7" w14:paraId="7A633480" w14:textId="77777777" w:rsidTr="00EC5DB7">
        <w:trPr>
          <w:cantSplit/>
          <w:trHeight w:val="20"/>
          <w:tblHeader/>
        </w:trPr>
        <w:tc>
          <w:tcPr>
            <w:tcW w:w="269" w:type="pct"/>
            <w:vMerge/>
            <w:tcBorders>
              <w:top w:val="single" w:sz="8" w:space="0" w:color="FFFFFF"/>
              <w:left w:val="single" w:sz="8" w:space="0" w:color="FFFFFF"/>
              <w:bottom w:val="single" w:sz="8" w:space="0" w:color="FFFFFF"/>
              <w:right w:val="single" w:sz="8" w:space="0" w:color="FFFFFF"/>
            </w:tcBorders>
            <w:vAlign w:val="center"/>
            <w:hideMark/>
          </w:tcPr>
          <w:p w14:paraId="3718BCFA" w14:textId="77777777" w:rsidR="00EC5DB7" w:rsidRPr="00EC5DB7" w:rsidRDefault="00EC5DB7" w:rsidP="00EC5DB7">
            <w:pPr>
              <w:jc w:val="left"/>
              <w:rPr>
                <w:rFonts w:eastAsia="Times New Roman" w:cs="Noto Sans"/>
                <w:b/>
                <w:bCs/>
                <w:color w:val="FFFFFF"/>
                <w:sz w:val="16"/>
                <w:szCs w:val="16"/>
                <w:lang w:eastAsia="es-MX"/>
              </w:rPr>
            </w:pPr>
          </w:p>
        </w:tc>
        <w:tc>
          <w:tcPr>
            <w:tcW w:w="164" w:type="pct"/>
            <w:vMerge/>
            <w:tcBorders>
              <w:top w:val="single" w:sz="8" w:space="0" w:color="FFFFFF"/>
              <w:left w:val="single" w:sz="8" w:space="0" w:color="FFFFFF"/>
              <w:bottom w:val="single" w:sz="8" w:space="0" w:color="FFFFFF"/>
              <w:right w:val="single" w:sz="8" w:space="0" w:color="FFFFFF"/>
            </w:tcBorders>
            <w:vAlign w:val="center"/>
            <w:hideMark/>
          </w:tcPr>
          <w:p w14:paraId="4B16A44D" w14:textId="77777777" w:rsidR="00EC5DB7" w:rsidRPr="00EC5DB7" w:rsidRDefault="00EC5DB7" w:rsidP="00EC5DB7">
            <w:pPr>
              <w:jc w:val="left"/>
              <w:rPr>
                <w:rFonts w:eastAsia="Times New Roman" w:cs="Noto Sans"/>
                <w:b/>
                <w:bCs/>
                <w:color w:val="FFFFFF"/>
                <w:sz w:val="16"/>
                <w:szCs w:val="16"/>
                <w:lang w:eastAsia="es-MX"/>
              </w:rPr>
            </w:pPr>
          </w:p>
        </w:tc>
        <w:tc>
          <w:tcPr>
            <w:tcW w:w="3460" w:type="pct"/>
            <w:vMerge/>
            <w:tcBorders>
              <w:top w:val="single" w:sz="8" w:space="0" w:color="FFFFFF"/>
              <w:left w:val="single" w:sz="8" w:space="0" w:color="FFFFFF"/>
              <w:bottom w:val="single" w:sz="8" w:space="0" w:color="FFFFFF"/>
              <w:right w:val="single" w:sz="8" w:space="0" w:color="FFFFFF"/>
            </w:tcBorders>
            <w:vAlign w:val="center"/>
            <w:hideMark/>
          </w:tcPr>
          <w:p w14:paraId="3EAA03E0" w14:textId="77777777" w:rsidR="00EC5DB7" w:rsidRPr="00EC5DB7" w:rsidRDefault="00EC5DB7" w:rsidP="00EC5DB7">
            <w:pPr>
              <w:jc w:val="left"/>
              <w:rPr>
                <w:rFonts w:eastAsia="Times New Roman" w:cs="Noto Sans"/>
                <w:b/>
                <w:bCs/>
                <w:color w:val="FFFFFF"/>
                <w:sz w:val="16"/>
                <w:szCs w:val="16"/>
                <w:lang w:eastAsia="es-MX"/>
              </w:rPr>
            </w:pPr>
          </w:p>
        </w:tc>
        <w:tc>
          <w:tcPr>
            <w:tcW w:w="329" w:type="pct"/>
            <w:vMerge/>
            <w:tcBorders>
              <w:top w:val="single" w:sz="8" w:space="0" w:color="FFFFFF"/>
              <w:left w:val="single" w:sz="8" w:space="0" w:color="FFFFFF"/>
              <w:bottom w:val="single" w:sz="8" w:space="0" w:color="FFFFFF"/>
              <w:right w:val="single" w:sz="8" w:space="0" w:color="FFFFFF"/>
            </w:tcBorders>
            <w:vAlign w:val="center"/>
            <w:hideMark/>
          </w:tcPr>
          <w:p w14:paraId="1B63836A" w14:textId="77777777" w:rsidR="00EC5DB7" w:rsidRPr="00EC5DB7" w:rsidRDefault="00EC5DB7" w:rsidP="00EC5DB7">
            <w:pPr>
              <w:jc w:val="left"/>
              <w:rPr>
                <w:rFonts w:eastAsia="Times New Roman" w:cs="Noto Sans"/>
                <w:b/>
                <w:bCs/>
                <w:color w:val="FFFFFF"/>
                <w:sz w:val="16"/>
                <w:szCs w:val="16"/>
                <w:lang w:eastAsia="es-MX"/>
              </w:rPr>
            </w:pPr>
          </w:p>
        </w:tc>
        <w:tc>
          <w:tcPr>
            <w:tcW w:w="371" w:type="pct"/>
            <w:vMerge/>
            <w:tcBorders>
              <w:top w:val="single" w:sz="8" w:space="0" w:color="FFFFFF"/>
              <w:left w:val="single" w:sz="8" w:space="0" w:color="FFFFFF"/>
              <w:bottom w:val="single" w:sz="8" w:space="0" w:color="FFFFFF"/>
              <w:right w:val="single" w:sz="8" w:space="0" w:color="FFFFFF"/>
            </w:tcBorders>
            <w:vAlign w:val="center"/>
            <w:hideMark/>
          </w:tcPr>
          <w:p w14:paraId="53B54795" w14:textId="77777777" w:rsidR="00EC5DB7" w:rsidRPr="00EC5DB7" w:rsidRDefault="00EC5DB7" w:rsidP="00EC5DB7">
            <w:pPr>
              <w:jc w:val="left"/>
              <w:rPr>
                <w:rFonts w:eastAsia="Times New Roman" w:cs="Noto Sans"/>
                <w:b/>
                <w:bCs/>
                <w:color w:val="FFFFFF"/>
                <w:sz w:val="16"/>
                <w:szCs w:val="16"/>
                <w:lang w:eastAsia="es-MX"/>
              </w:rPr>
            </w:pPr>
          </w:p>
        </w:tc>
        <w:tc>
          <w:tcPr>
            <w:tcW w:w="371" w:type="pct"/>
            <w:vMerge/>
            <w:tcBorders>
              <w:top w:val="nil"/>
              <w:left w:val="single" w:sz="8" w:space="0" w:color="FFFFFF"/>
              <w:bottom w:val="single" w:sz="8" w:space="0" w:color="FFFFFF"/>
              <w:right w:val="single" w:sz="8" w:space="0" w:color="FFFFFF"/>
            </w:tcBorders>
            <w:vAlign w:val="center"/>
            <w:hideMark/>
          </w:tcPr>
          <w:p w14:paraId="6C88034E" w14:textId="77777777" w:rsidR="00EC5DB7" w:rsidRPr="00EC5DB7" w:rsidRDefault="00EC5DB7" w:rsidP="00EC5DB7">
            <w:pPr>
              <w:jc w:val="left"/>
              <w:rPr>
                <w:rFonts w:eastAsia="Times New Roman" w:cs="Noto Sans"/>
                <w:b/>
                <w:bCs/>
                <w:color w:val="FFFFFF"/>
                <w:sz w:val="16"/>
                <w:szCs w:val="16"/>
                <w:lang w:eastAsia="es-MX"/>
              </w:rPr>
            </w:pPr>
          </w:p>
        </w:tc>
        <w:tc>
          <w:tcPr>
            <w:tcW w:w="35" w:type="pct"/>
            <w:tcBorders>
              <w:top w:val="nil"/>
              <w:left w:val="nil"/>
              <w:bottom w:val="nil"/>
              <w:right w:val="nil"/>
            </w:tcBorders>
            <w:shd w:val="clear" w:color="auto" w:fill="auto"/>
            <w:noWrap/>
            <w:vAlign w:val="bottom"/>
            <w:hideMark/>
          </w:tcPr>
          <w:p w14:paraId="38F3C1EB" w14:textId="77777777" w:rsidR="00EC5DB7" w:rsidRPr="00EC5DB7" w:rsidRDefault="00EC5DB7" w:rsidP="00EC5DB7">
            <w:pPr>
              <w:jc w:val="left"/>
              <w:rPr>
                <w:rFonts w:ascii="Times New Roman" w:eastAsia="Times New Roman" w:hAnsi="Times New Roman" w:cs="Times New Roman"/>
                <w:sz w:val="16"/>
                <w:szCs w:val="16"/>
                <w:lang w:eastAsia="es-MX"/>
              </w:rPr>
            </w:pPr>
          </w:p>
        </w:tc>
      </w:tr>
      <w:tr w:rsidR="00EC5DB7" w:rsidRPr="00EC5DB7" w14:paraId="24D34BB7" w14:textId="77777777" w:rsidTr="00EC5DB7">
        <w:trPr>
          <w:cantSplit/>
          <w:trHeight w:val="20"/>
          <w:tblHeader/>
        </w:trPr>
        <w:tc>
          <w:tcPr>
            <w:tcW w:w="269" w:type="pct"/>
            <w:vMerge/>
            <w:tcBorders>
              <w:top w:val="single" w:sz="8" w:space="0" w:color="FFFFFF"/>
              <w:left w:val="single" w:sz="8" w:space="0" w:color="FFFFFF"/>
              <w:bottom w:val="single" w:sz="8" w:space="0" w:color="FFFFFF"/>
              <w:right w:val="single" w:sz="8" w:space="0" w:color="FFFFFF"/>
            </w:tcBorders>
            <w:vAlign w:val="center"/>
            <w:hideMark/>
          </w:tcPr>
          <w:p w14:paraId="4AE2146D" w14:textId="77777777" w:rsidR="00EC5DB7" w:rsidRPr="00EC5DB7" w:rsidRDefault="00EC5DB7" w:rsidP="00EC5DB7">
            <w:pPr>
              <w:jc w:val="left"/>
              <w:rPr>
                <w:rFonts w:eastAsia="Times New Roman" w:cs="Noto Sans"/>
                <w:b/>
                <w:bCs/>
                <w:color w:val="FFFFFF"/>
                <w:sz w:val="16"/>
                <w:szCs w:val="16"/>
                <w:lang w:eastAsia="es-MX"/>
              </w:rPr>
            </w:pPr>
          </w:p>
        </w:tc>
        <w:tc>
          <w:tcPr>
            <w:tcW w:w="164" w:type="pct"/>
            <w:vMerge/>
            <w:tcBorders>
              <w:top w:val="single" w:sz="8" w:space="0" w:color="FFFFFF"/>
              <w:left w:val="single" w:sz="8" w:space="0" w:color="FFFFFF"/>
              <w:bottom w:val="single" w:sz="8" w:space="0" w:color="FFFFFF"/>
              <w:right w:val="single" w:sz="8" w:space="0" w:color="FFFFFF"/>
            </w:tcBorders>
            <w:vAlign w:val="center"/>
            <w:hideMark/>
          </w:tcPr>
          <w:p w14:paraId="5E36723C" w14:textId="77777777" w:rsidR="00EC5DB7" w:rsidRPr="00EC5DB7" w:rsidRDefault="00EC5DB7" w:rsidP="00EC5DB7">
            <w:pPr>
              <w:jc w:val="left"/>
              <w:rPr>
                <w:rFonts w:eastAsia="Times New Roman" w:cs="Noto Sans"/>
                <w:b/>
                <w:bCs/>
                <w:color w:val="FFFFFF"/>
                <w:sz w:val="16"/>
                <w:szCs w:val="16"/>
                <w:lang w:eastAsia="es-MX"/>
              </w:rPr>
            </w:pPr>
          </w:p>
        </w:tc>
        <w:tc>
          <w:tcPr>
            <w:tcW w:w="3460" w:type="pct"/>
            <w:vMerge/>
            <w:tcBorders>
              <w:top w:val="single" w:sz="8" w:space="0" w:color="FFFFFF"/>
              <w:left w:val="single" w:sz="8" w:space="0" w:color="FFFFFF"/>
              <w:bottom w:val="single" w:sz="8" w:space="0" w:color="FFFFFF"/>
              <w:right w:val="single" w:sz="8" w:space="0" w:color="FFFFFF"/>
            </w:tcBorders>
            <w:vAlign w:val="center"/>
            <w:hideMark/>
          </w:tcPr>
          <w:p w14:paraId="69C9636D" w14:textId="77777777" w:rsidR="00EC5DB7" w:rsidRPr="00EC5DB7" w:rsidRDefault="00EC5DB7" w:rsidP="00EC5DB7">
            <w:pPr>
              <w:jc w:val="left"/>
              <w:rPr>
                <w:rFonts w:eastAsia="Times New Roman" w:cs="Noto Sans"/>
                <w:b/>
                <w:bCs/>
                <w:color w:val="FFFFFF"/>
                <w:sz w:val="16"/>
                <w:szCs w:val="16"/>
                <w:lang w:eastAsia="es-MX"/>
              </w:rPr>
            </w:pPr>
          </w:p>
        </w:tc>
        <w:tc>
          <w:tcPr>
            <w:tcW w:w="329" w:type="pct"/>
            <w:vMerge/>
            <w:tcBorders>
              <w:top w:val="single" w:sz="8" w:space="0" w:color="FFFFFF"/>
              <w:left w:val="single" w:sz="8" w:space="0" w:color="FFFFFF"/>
              <w:bottom w:val="single" w:sz="8" w:space="0" w:color="FFFFFF"/>
              <w:right w:val="single" w:sz="8" w:space="0" w:color="FFFFFF"/>
            </w:tcBorders>
            <w:vAlign w:val="center"/>
            <w:hideMark/>
          </w:tcPr>
          <w:p w14:paraId="6DF8418F" w14:textId="77777777" w:rsidR="00EC5DB7" w:rsidRPr="00EC5DB7" w:rsidRDefault="00EC5DB7" w:rsidP="00EC5DB7">
            <w:pPr>
              <w:jc w:val="left"/>
              <w:rPr>
                <w:rFonts w:eastAsia="Times New Roman" w:cs="Noto Sans"/>
                <w:b/>
                <w:bCs/>
                <w:color w:val="FFFFFF"/>
                <w:sz w:val="16"/>
                <w:szCs w:val="16"/>
                <w:lang w:eastAsia="es-MX"/>
              </w:rPr>
            </w:pPr>
          </w:p>
        </w:tc>
        <w:tc>
          <w:tcPr>
            <w:tcW w:w="371" w:type="pct"/>
            <w:vMerge/>
            <w:tcBorders>
              <w:top w:val="single" w:sz="8" w:space="0" w:color="FFFFFF"/>
              <w:left w:val="single" w:sz="8" w:space="0" w:color="FFFFFF"/>
              <w:bottom w:val="single" w:sz="8" w:space="0" w:color="FFFFFF"/>
              <w:right w:val="single" w:sz="8" w:space="0" w:color="FFFFFF"/>
            </w:tcBorders>
            <w:vAlign w:val="center"/>
            <w:hideMark/>
          </w:tcPr>
          <w:p w14:paraId="67F7F98B" w14:textId="77777777" w:rsidR="00EC5DB7" w:rsidRPr="00EC5DB7" w:rsidRDefault="00EC5DB7" w:rsidP="00EC5DB7">
            <w:pPr>
              <w:jc w:val="left"/>
              <w:rPr>
                <w:rFonts w:eastAsia="Times New Roman" w:cs="Noto Sans"/>
                <w:b/>
                <w:bCs/>
                <w:color w:val="FFFFFF"/>
                <w:sz w:val="16"/>
                <w:szCs w:val="16"/>
                <w:lang w:eastAsia="es-MX"/>
              </w:rPr>
            </w:pPr>
          </w:p>
        </w:tc>
        <w:tc>
          <w:tcPr>
            <w:tcW w:w="371" w:type="pct"/>
            <w:vMerge/>
            <w:tcBorders>
              <w:top w:val="nil"/>
              <w:left w:val="single" w:sz="8" w:space="0" w:color="FFFFFF"/>
              <w:bottom w:val="single" w:sz="8" w:space="0" w:color="FFFFFF"/>
              <w:right w:val="single" w:sz="8" w:space="0" w:color="FFFFFF"/>
            </w:tcBorders>
            <w:vAlign w:val="center"/>
            <w:hideMark/>
          </w:tcPr>
          <w:p w14:paraId="2F2D273C" w14:textId="77777777" w:rsidR="00EC5DB7" w:rsidRPr="00EC5DB7" w:rsidRDefault="00EC5DB7" w:rsidP="00EC5DB7">
            <w:pPr>
              <w:jc w:val="left"/>
              <w:rPr>
                <w:rFonts w:eastAsia="Times New Roman" w:cs="Noto Sans"/>
                <w:b/>
                <w:bCs/>
                <w:color w:val="FFFFFF"/>
                <w:sz w:val="16"/>
                <w:szCs w:val="16"/>
                <w:lang w:eastAsia="es-MX"/>
              </w:rPr>
            </w:pPr>
          </w:p>
        </w:tc>
        <w:tc>
          <w:tcPr>
            <w:tcW w:w="35" w:type="pct"/>
            <w:tcBorders>
              <w:top w:val="nil"/>
              <w:left w:val="nil"/>
              <w:bottom w:val="nil"/>
              <w:right w:val="nil"/>
            </w:tcBorders>
            <w:shd w:val="clear" w:color="auto" w:fill="auto"/>
            <w:noWrap/>
            <w:vAlign w:val="bottom"/>
            <w:hideMark/>
          </w:tcPr>
          <w:p w14:paraId="7246E530" w14:textId="77777777" w:rsidR="00EC5DB7" w:rsidRPr="00EC5DB7" w:rsidRDefault="00EC5DB7" w:rsidP="00EC5DB7">
            <w:pPr>
              <w:jc w:val="left"/>
              <w:rPr>
                <w:rFonts w:ascii="Times New Roman" w:eastAsia="Times New Roman" w:hAnsi="Times New Roman" w:cs="Times New Roman"/>
                <w:sz w:val="16"/>
                <w:szCs w:val="16"/>
                <w:lang w:eastAsia="es-MX"/>
              </w:rPr>
            </w:pPr>
          </w:p>
        </w:tc>
      </w:tr>
      <w:tr w:rsidR="00EC5DB7" w:rsidRPr="00EC5DB7" w14:paraId="453F2C5A" w14:textId="77777777" w:rsidTr="00EC5DB7">
        <w:trPr>
          <w:cantSplit/>
          <w:trHeight w:val="20"/>
          <w:tblHeader/>
        </w:trPr>
        <w:tc>
          <w:tcPr>
            <w:tcW w:w="269" w:type="pct"/>
            <w:vMerge/>
            <w:tcBorders>
              <w:top w:val="single" w:sz="8" w:space="0" w:color="FFFFFF"/>
              <w:left w:val="single" w:sz="8" w:space="0" w:color="FFFFFF"/>
              <w:bottom w:val="single" w:sz="8" w:space="0" w:color="FFFFFF"/>
              <w:right w:val="single" w:sz="8" w:space="0" w:color="FFFFFF"/>
            </w:tcBorders>
            <w:vAlign w:val="center"/>
            <w:hideMark/>
          </w:tcPr>
          <w:p w14:paraId="590C66E6" w14:textId="77777777" w:rsidR="00EC5DB7" w:rsidRPr="00EC5DB7" w:rsidRDefault="00EC5DB7" w:rsidP="00EC5DB7">
            <w:pPr>
              <w:jc w:val="left"/>
              <w:rPr>
                <w:rFonts w:eastAsia="Times New Roman" w:cs="Noto Sans"/>
                <w:b/>
                <w:bCs/>
                <w:color w:val="FFFFFF"/>
                <w:sz w:val="16"/>
                <w:szCs w:val="16"/>
                <w:lang w:eastAsia="es-MX"/>
              </w:rPr>
            </w:pPr>
          </w:p>
        </w:tc>
        <w:tc>
          <w:tcPr>
            <w:tcW w:w="164" w:type="pct"/>
            <w:vMerge/>
            <w:tcBorders>
              <w:top w:val="single" w:sz="8" w:space="0" w:color="FFFFFF"/>
              <w:left w:val="single" w:sz="8" w:space="0" w:color="FFFFFF"/>
              <w:bottom w:val="single" w:sz="8" w:space="0" w:color="FFFFFF"/>
              <w:right w:val="single" w:sz="8" w:space="0" w:color="FFFFFF"/>
            </w:tcBorders>
            <w:vAlign w:val="center"/>
            <w:hideMark/>
          </w:tcPr>
          <w:p w14:paraId="4BD460F8" w14:textId="77777777" w:rsidR="00EC5DB7" w:rsidRPr="00EC5DB7" w:rsidRDefault="00EC5DB7" w:rsidP="00EC5DB7">
            <w:pPr>
              <w:jc w:val="left"/>
              <w:rPr>
                <w:rFonts w:eastAsia="Times New Roman" w:cs="Noto Sans"/>
                <w:b/>
                <w:bCs/>
                <w:color w:val="FFFFFF"/>
                <w:sz w:val="16"/>
                <w:szCs w:val="16"/>
                <w:lang w:eastAsia="es-MX"/>
              </w:rPr>
            </w:pPr>
          </w:p>
        </w:tc>
        <w:tc>
          <w:tcPr>
            <w:tcW w:w="3460" w:type="pct"/>
            <w:vMerge/>
            <w:tcBorders>
              <w:top w:val="single" w:sz="8" w:space="0" w:color="FFFFFF"/>
              <w:left w:val="single" w:sz="8" w:space="0" w:color="FFFFFF"/>
              <w:bottom w:val="single" w:sz="8" w:space="0" w:color="FFFFFF"/>
              <w:right w:val="single" w:sz="8" w:space="0" w:color="FFFFFF"/>
            </w:tcBorders>
            <w:vAlign w:val="center"/>
            <w:hideMark/>
          </w:tcPr>
          <w:p w14:paraId="2D98D4A6" w14:textId="77777777" w:rsidR="00EC5DB7" w:rsidRPr="00EC5DB7" w:rsidRDefault="00EC5DB7" w:rsidP="00EC5DB7">
            <w:pPr>
              <w:jc w:val="left"/>
              <w:rPr>
                <w:rFonts w:eastAsia="Times New Roman" w:cs="Noto Sans"/>
                <w:b/>
                <w:bCs/>
                <w:color w:val="FFFFFF"/>
                <w:sz w:val="16"/>
                <w:szCs w:val="16"/>
                <w:lang w:eastAsia="es-MX"/>
              </w:rPr>
            </w:pPr>
          </w:p>
        </w:tc>
        <w:tc>
          <w:tcPr>
            <w:tcW w:w="329" w:type="pct"/>
            <w:vMerge/>
            <w:tcBorders>
              <w:top w:val="single" w:sz="8" w:space="0" w:color="FFFFFF"/>
              <w:left w:val="single" w:sz="8" w:space="0" w:color="FFFFFF"/>
              <w:bottom w:val="single" w:sz="8" w:space="0" w:color="FFFFFF"/>
              <w:right w:val="single" w:sz="8" w:space="0" w:color="FFFFFF"/>
            </w:tcBorders>
            <w:vAlign w:val="center"/>
            <w:hideMark/>
          </w:tcPr>
          <w:p w14:paraId="5B22B3E1" w14:textId="77777777" w:rsidR="00EC5DB7" w:rsidRPr="00EC5DB7" w:rsidRDefault="00EC5DB7" w:rsidP="00EC5DB7">
            <w:pPr>
              <w:jc w:val="left"/>
              <w:rPr>
                <w:rFonts w:eastAsia="Times New Roman" w:cs="Noto Sans"/>
                <w:b/>
                <w:bCs/>
                <w:color w:val="FFFFFF"/>
                <w:sz w:val="16"/>
                <w:szCs w:val="16"/>
                <w:lang w:eastAsia="es-MX"/>
              </w:rPr>
            </w:pPr>
          </w:p>
        </w:tc>
        <w:tc>
          <w:tcPr>
            <w:tcW w:w="371" w:type="pct"/>
            <w:vMerge/>
            <w:tcBorders>
              <w:top w:val="single" w:sz="8" w:space="0" w:color="FFFFFF"/>
              <w:left w:val="single" w:sz="8" w:space="0" w:color="FFFFFF"/>
              <w:bottom w:val="single" w:sz="8" w:space="0" w:color="FFFFFF"/>
              <w:right w:val="single" w:sz="8" w:space="0" w:color="FFFFFF"/>
            </w:tcBorders>
            <w:vAlign w:val="center"/>
            <w:hideMark/>
          </w:tcPr>
          <w:p w14:paraId="5D5B94D4" w14:textId="77777777" w:rsidR="00EC5DB7" w:rsidRPr="00EC5DB7" w:rsidRDefault="00EC5DB7" w:rsidP="00EC5DB7">
            <w:pPr>
              <w:jc w:val="left"/>
              <w:rPr>
                <w:rFonts w:eastAsia="Times New Roman" w:cs="Noto Sans"/>
                <w:b/>
                <w:bCs/>
                <w:color w:val="FFFFFF"/>
                <w:sz w:val="16"/>
                <w:szCs w:val="16"/>
                <w:lang w:eastAsia="es-MX"/>
              </w:rPr>
            </w:pPr>
          </w:p>
        </w:tc>
        <w:tc>
          <w:tcPr>
            <w:tcW w:w="371" w:type="pct"/>
            <w:vMerge/>
            <w:tcBorders>
              <w:top w:val="nil"/>
              <w:left w:val="single" w:sz="8" w:space="0" w:color="FFFFFF"/>
              <w:bottom w:val="single" w:sz="8" w:space="0" w:color="FFFFFF"/>
              <w:right w:val="single" w:sz="8" w:space="0" w:color="FFFFFF"/>
            </w:tcBorders>
            <w:vAlign w:val="center"/>
            <w:hideMark/>
          </w:tcPr>
          <w:p w14:paraId="1D697DE8" w14:textId="77777777" w:rsidR="00EC5DB7" w:rsidRPr="00EC5DB7" w:rsidRDefault="00EC5DB7" w:rsidP="00EC5DB7">
            <w:pPr>
              <w:jc w:val="left"/>
              <w:rPr>
                <w:rFonts w:eastAsia="Times New Roman" w:cs="Noto Sans"/>
                <w:b/>
                <w:bCs/>
                <w:color w:val="FFFFFF"/>
                <w:sz w:val="16"/>
                <w:szCs w:val="16"/>
                <w:lang w:eastAsia="es-MX"/>
              </w:rPr>
            </w:pPr>
          </w:p>
        </w:tc>
        <w:tc>
          <w:tcPr>
            <w:tcW w:w="35" w:type="pct"/>
            <w:tcBorders>
              <w:top w:val="nil"/>
              <w:left w:val="nil"/>
              <w:bottom w:val="nil"/>
              <w:right w:val="nil"/>
            </w:tcBorders>
            <w:shd w:val="clear" w:color="auto" w:fill="auto"/>
            <w:noWrap/>
            <w:vAlign w:val="bottom"/>
            <w:hideMark/>
          </w:tcPr>
          <w:p w14:paraId="730FEE8A" w14:textId="77777777" w:rsidR="00EC5DB7" w:rsidRPr="00EC5DB7" w:rsidRDefault="00EC5DB7" w:rsidP="00EC5DB7">
            <w:pPr>
              <w:jc w:val="left"/>
              <w:rPr>
                <w:rFonts w:ascii="Times New Roman" w:eastAsia="Times New Roman" w:hAnsi="Times New Roman" w:cs="Times New Roman"/>
                <w:sz w:val="16"/>
                <w:szCs w:val="16"/>
                <w:lang w:eastAsia="es-MX"/>
              </w:rPr>
            </w:pPr>
          </w:p>
        </w:tc>
      </w:tr>
      <w:tr w:rsidR="00EC5DB7" w:rsidRPr="00EC5DB7" w14:paraId="124294BA" w14:textId="77777777" w:rsidTr="00EC5DB7">
        <w:trPr>
          <w:cantSplit/>
          <w:trHeight w:val="20"/>
        </w:trPr>
        <w:tc>
          <w:tcPr>
            <w:tcW w:w="269" w:type="pct"/>
            <w:vMerge w:val="restart"/>
            <w:tcBorders>
              <w:top w:val="nil"/>
              <w:left w:val="single" w:sz="8" w:space="0" w:color="FFFFFF"/>
              <w:bottom w:val="nil"/>
              <w:right w:val="single" w:sz="8" w:space="0" w:color="FFFFFF"/>
            </w:tcBorders>
            <w:shd w:val="clear" w:color="000000" w:fill="D8E4BC"/>
            <w:textDirection w:val="btLr"/>
            <w:vAlign w:val="center"/>
            <w:hideMark/>
          </w:tcPr>
          <w:p w14:paraId="23955B3A" w14:textId="71057654" w:rsidR="00EC5DB7" w:rsidRPr="00EC5DB7" w:rsidRDefault="00EC5DB7" w:rsidP="00EC5DB7">
            <w:pPr>
              <w:jc w:val="center"/>
              <w:rPr>
                <w:rFonts w:eastAsia="Times New Roman" w:cs="Noto Sans"/>
                <w:b/>
                <w:bCs/>
                <w:sz w:val="16"/>
                <w:szCs w:val="16"/>
                <w:lang w:eastAsia="es-MX"/>
              </w:rPr>
            </w:pPr>
            <w:r w:rsidRPr="00EC5DB7">
              <w:rPr>
                <w:rFonts w:eastAsia="Times New Roman" w:cs="Noto Sans"/>
                <w:b/>
                <w:bCs/>
                <w:sz w:val="16"/>
                <w:szCs w:val="16"/>
                <w:lang w:eastAsia="es-MX"/>
              </w:rPr>
              <w:t>1</w:t>
            </w:r>
            <w:r>
              <w:rPr>
                <w:rFonts w:eastAsia="Times New Roman" w:cs="Noto Sans"/>
                <w:b/>
                <w:bCs/>
                <w:sz w:val="16"/>
                <w:szCs w:val="16"/>
                <w:lang w:eastAsia="es-MX"/>
              </w:rPr>
              <w:t>.</w:t>
            </w:r>
            <w:r w:rsidRPr="00EC5DB7">
              <w:rPr>
                <w:rFonts w:eastAsia="Times New Roman" w:cs="Noto Sans"/>
                <w:b/>
                <w:bCs/>
                <w:sz w:val="16"/>
                <w:szCs w:val="16"/>
                <w:lang w:eastAsia="es-MX"/>
              </w:rPr>
              <w:t xml:space="preserve"> MANTENIMIENTO PREVENTIVO DE AREAS VERDES Y JARDINERA </w:t>
            </w:r>
          </w:p>
        </w:tc>
        <w:tc>
          <w:tcPr>
            <w:tcW w:w="164" w:type="pct"/>
            <w:tcBorders>
              <w:top w:val="nil"/>
              <w:left w:val="nil"/>
              <w:bottom w:val="nil"/>
              <w:right w:val="nil"/>
            </w:tcBorders>
            <w:shd w:val="clear" w:color="000000" w:fill="D8E4BC"/>
            <w:vAlign w:val="center"/>
            <w:hideMark/>
          </w:tcPr>
          <w:p w14:paraId="33D99471" w14:textId="77777777" w:rsidR="00EC5DB7" w:rsidRPr="00EC5DB7" w:rsidRDefault="00EC5DB7" w:rsidP="00EC5DB7">
            <w:pPr>
              <w:jc w:val="center"/>
              <w:rPr>
                <w:rFonts w:eastAsia="Times New Roman" w:cs="Noto Sans"/>
                <w:b/>
                <w:bCs/>
                <w:sz w:val="16"/>
                <w:szCs w:val="16"/>
                <w:lang w:eastAsia="es-MX"/>
              </w:rPr>
            </w:pPr>
            <w:r w:rsidRPr="00EC5DB7">
              <w:rPr>
                <w:rFonts w:eastAsia="Times New Roman" w:cs="Noto Sans"/>
                <w:b/>
                <w:bCs/>
                <w:sz w:val="16"/>
                <w:szCs w:val="16"/>
                <w:lang w:eastAsia="es-MX"/>
              </w:rPr>
              <w:t>1</w:t>
            </w:r>
          </w:p>
        </w:tc>
        <w:tc>
          <w:tcPr>
            <w:tcW w:w="3460" w:type="pct"/>
            <w:tcBorders>
              <w:top w:val="nil"/>
              <w:left w:val="single" w:sz="8" w:space="0" w:color="FFFFFF"/>
              <w:bottom w:val="nil"/>
              <w:right w:val="nil"/>
            </w:tcBorders>
            <w:shd w:val="clear" w:color="000000" w:fill="D8E4BC"/>
            <w:hideMark/>
          </w:tcPr>
          <w:p w14:paraId="3D207AC2" w14:textId="79BD8CC7" w:rsidR="00EC5DB7" w:rsidRPr="00EC5DB7" w:rsidRDefault="00EC5DB7" w:rsidP="00EC5DB7">
            <w:pPr>
              <w:rPr>
                <w:rFonts w:eastAsia="Times New Roman" w:cs="Noto Sans"/>
                <w:sz w:val="16"/>
                <w:szCs w:val="16"/>
                <w:lang w:eastAsia="es-MX"/>
              </w:rPr>
            </w:pPr>
            <w:r w:rsidRPr="00EC5DB7">
              <w:rPr>
                <w:rFonts w:eastAsia="Times New Roman" w:cs="Noto Sans"/>
                <w:sz w:val="16"/>
                <w:szCs w:val="16"/>
                <w:lang w:eastAsia="es-MX"/>
              </w:rPr>
              <w:t>MANTENIMIENTO ÁREAS VERDES: CONSISTE EN PODA DE PASTO EN AREAS ABIERTAS A UNA ALTURA PROMEDIO DE 1 A 3 CM. SEGUN TIPO DE PASTO Y RECORTAR CON PODADORA MANUAL O DE MOTOR CON UNA FRECUENCIA QUINCENAL, RECORTE DE ORILLAS, ALINEADO CON HILOS  DEJANDO UNA ENTRE CALLE, ENTRE EL SETO Y BANQUETA O GUARNICION DE 8 CM. DE ANCHO X 5 CM. DE PROFUNDIDAD CON PALA O TIJERA, RECORTE DE SETOS ALINEANDO CON HILO, DEJANDO ENTRE CALLE SETO Y BANQUETA O GUARNICION DE 8  DE ANCHO X 5 CMS. DE PROFUNDIDAD, AFLOJADO DE TIERRA LAS VECES NECESARIAS. LOS SOBRANTES, HOJAS, RAMAS SECAS, DESECHOS O BASURA DE LAS AREAS SE DEBERAN EMBOLSAR CON EL SUMINISTRO DE BOLSAS A CUENTA DEL PROVEEDOR Y SACAR LA BASURA FUERA DE LAS INSTALACIONES DEL INSTITUTO POR CUENTA DEL MISMO PROVEEDOR.</w:t>
            </w:r>
            <w:r w:rsidRPr="00EC5DB7">
              <w:rPr>
                <w:rFonts w:eastAsia="Times New Roman" w:cs="Noto Sans"/>
                <w:sz w:val="16"/>
                <w:szCs w:val="16"/>
                <w:lang w:eastAsia="es-MX"/>
              </w:rPr>
              <w:br/>
              <w:t>PODA DE ÁRBOLES DE 1 A 4 MTS. DE ALTURA, FIGURAS DE ORNATO 1 POR CADA 100 M2 DE AREA VERDE, Y PODA DE RAMAS QUE CAIGAN SOBRE LAS TECHUMBRES Y AZOTEAS DE LAS UNIDADES, CON EL FIN DE EVITAR LA BASURA Y EL TAPADO DE BAJADAS PLUVIALES, CORTANDO LAS RAMAS SECAS, PODA Y ARREGLO DE ARBUSTOS, ALEGORIAS, ARRIATES Y MACISOS CON FRECUENCIA QUINCENAL, BARRIDO GRUESO Y RECOLECCION DE BASURA, CON UNA FRECUENCIA DIARIA ,  RETIRANDO DEL PERÍMETRO DE LA UNIDAD, LOS DESECHOS PRODUCTO DE LA PODA Y DEL BARRIDO DE LAS  ÁREAS, RIEGO DIARIO EN HORARIO DE 6 A 9 DE A.M  PARA EVITAR EVAPORACIONES DE AGUA, A EXCEPCION DE EPOCAS DE LLUVIA,  ARROPE DE PASTO UNA VEZ AL AÑO DURANTE EL MES DE NOVIEMBRE CON TIERRA DE MONTE DE 1.5 CM. DE ESPESOR CON UN PROMEDIO DE UN 2% DE ARENA FINA DE RIO PARA MEJOR PERMEABILIDAD,  ENCALADO DE TRONCOS DE ÁRBOLES CADA 3 MESES, A BASE DE CALIDRA Y SAL A UNA ALTURA DE 1.30 MTS. APROXIMADAMENTE. LOS SOBRANTES, DESECHOS O BASURA DE LAS AREAS SE DEBERAN EMBOLSAR  CON EL SUMINISTRO DE BOLSAS A CUENTA DEL PROVEEDOR Y SACAR LA BASURA FUERA DE LAS INSTALACIONES DEL INSTITUTO POR CUENTA DEL MISMO PROVEEDOR.</w:t>
            </w:r>
            <w:r w:rsidRPr="00EC5DB7">
              <w:rPr>
                <w:rFonts w:eastAsia="Times New Roman" w:cs="Noto Sans"/>
                <w:sz w:val="16"/>
                <w:szCs w:val="16"/>
                <w:lang w:eastAsia="es-MX"/>
              </w:rPr>
              <w:br/>
              <w:t>FUMIGADO Y FERTILIZADO GENERAL CADA SEIS MESES A BASE DE SULFATOS DE AMONIO MALATHION, HELIOS AL 50%, CIMBUSH, TIERRA NEGRA, CALIDRA, SAL, TODOS LOS MATERIALES SE APLICARÁN CONFORME A LAS PROPOSICIONES QUE RECOMIENDA EL FABRICANTE  QUEDANDO BAJO LA RESPONSABILIDAD DEL CONTRATISTA LA ERRADICACION DEFINITIVA.</w:t>
            </w:r>
          </w:p>
        </w:tc>
        <w:tc>
          <w:tcPr>
            <w:tcW w:w="329" w:type="pct"/>
            <w:tcBorders>
              <w:top w:val="nil"/>
              <w:left w:val="single" w:sz="8" w:space="0" w:color="FFFFFF"/>
              <w:bottom w:val="single" w:sz="8" w:space="0" w:color="FFFFFF"/>
              <w:right w:val="single" w:sz="8" w:space="0" w:color="FFFFFF"/>
            </w:tcBorders>
            <w:shd w:val="clear" w:color="000000" w:fill="D8E4BC"/>
            <w:noWrap/>
            <w:vAlign w:val="center"/>
            <w:hideMark/>
          </w:tcPr>
          <w:p w14:paraId="221237CD"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 xml:space="preserve"> SERVICIO </w:t>
            </w:r>
          </w:p>
        </w:tc>
        <w:tc>
          <w:tcPr>
            <w:tcW w:w="371" w:type="pct"/>
            <w:tcBorders>
              <w:top w:val="nil"/>
              <w:left w:val="nil"/>
              <w:bottom w:val="single" w:sz="8" w:space="0" w:color="FFFFFF"/>
              <w:right w:val="single" w:sz="8" w:space="0" w:color="FFFFFF"/>
            </w:tcBorders>
            <w:shd w:val="clear" w:color="000000" w:fill="D8E4BC"/>
            <w:vAlign w:val="center"/>
            <w:hideMark/>
          </w:tcPr>
          <w:p w14:paraId="2FF3665A"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56961.00</w:t>
            </w:r>
          </w:p>
        </w:tc>
        <w:tc>
          <w:tcPr>
            <w:tcW w:w="371" w:type="pct"/>
            <w:tcBorders>
              <w:top w:val="nil"/>
              <w:left w:val="nil"/>
              <w:bottom w:val="single" w:sz="8" w:space="0" w:color="FFFFFF"/>
              <w:right w:val="single" w:sz="8" w:space="0" w:color="FFFFFF"/>
            </w:tcBorders>
            <w:shd w:val="clear" w:color="000000" w:fill="D8E4BC"/>
            <w:vAlign w:val="center"/>
            <w:hideMark/>
          </w:tcPr>
          <w:p w14:paraId="27AA4AFC"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12</w:t>
            </w:r>
          </w:p>
        </w:tc>
        <w:tc>
          <w:tcPr>
            <w:tcW w:w="35" w:type="pct"/>
            <w:vAlign w:val="center"/>
            <w:hideMark/>
          </w:tcPr>
          <w:p w14:paraId="4B0B798B" w14:textId="77777777" w:rsidR="00EC5DB7" w:rsidRPr="00EC5DB7" w:rsidRDefault="00EC5DB7" w:rsidP="00EC5DB7">
            <w:pPr>
              <w:jc w:val="left"/>
              <w:rPr>
                <w:rFonts w:ascii="Times New Roman" w:eastAsia="Times New Roman" w:hAnsi="Times New Roman" w:cs="Times New Roman"/>
                <w:sz w:val="16"/>
                <w:szCs w:val="16"/>
                <w:lang w:eastAsia="es-MX"/>
              </w:rPr>
            </w:pPr>
          </w:p>
        </w:tc>
      </w:tr>
      <w:tr w:rsidR="00EC5DB7" w:rsidRPr="00EC5DB7" w14:paraId="362D6CD3" w14:textId="77777777" w:rsidTr="00EC5DB7">
        <w:trPr>
          <w:cantSplit/>
          <w:trHeight w:val="20"/>
        </w:trPr>
        <w:tc>
          <w:tcPr>
            <w:tcW w:w="269" w:type="pct"/>
            <w:vMerge/>
            <w:tcBorders>
              <w:top w:val="nil"/>
              <w:left w:val="single" w:sz="8" w:space="0" w:color="FFFFFF"/>
              <w:bottom w:val="nil"/>
              <w:right w:val="single" w:sz="8" w:space="0" w:color="FFFFFF"/>
            </w:tcBorders>
            <w:vAlign w:val="center"/>
            <w:hideMark/>
          </w:tcPr>
          <w:p w14:paraId="1F506523" w14:textId="77777777" w:rsidR="00EC5DB7" w:rsidRPr="00EC5DB7" w:rsidRDefault="00EC5DB7" w:rsidP="00EC5DB7">
            <w:pPr>
              <w:jc w:val="left"/>
              <w:rPr>
                <w:rFonts w:eastAsia="Times New Roman" w:cs="Noto Sans"/>
                <w:b/>
                <w:bCs/>
                <w:sz w:val="16"/>
                <w:szCs w:val="16"/>
                <w:lang w:eastAsia="es-MX"/>
              </w:rPr>
            </w:pPr>
          </w:p>
        </w:tc>
        <w:tc>
          <w:tcPr>
            <w:tcW w:w="164" w:type="pct"/>
            <w:tcBorders>
              <w:top w:val="single" w:sz="8" w:space="0" w:color="FFFFFF"/>
              <w:left w:val="nil"/>
              <w:bottom w:val="nil"/>
              <w:right w:val="nil"/>
            </w:tcBorders>
            <w:shd w:val="clear" w:color="000000" w:fill="D8E4BC"/>
            <w:vAlign w:val="center"/>
            <w:hideMark/>
          </w:tcPr>
          <w:p w14:paraId="6A44A0B7" w14:textId="77777777" w:rsidR="00EC5DB7" w:rsidRPr="00EC5DB7" w:rsidRDefault="00EC5DB7" w:rsidP="00EC5DB7">
            <w:pPr>
              <w:jc w:val="center"/>
              <w:rPr>
                <w:rFonts w:eastAsia="Times New Roman" w:cs="Noto Sans"/>
                <w:b/>
                <w:bCs/>
                <w:sz w:val="16"/>
                <w:szCs w:val="16"/>
                <w:lang w:eastAsia="es-MX"/>
              </w:rPr>
            </w:pPr>
            <w:r w:rsidRPr="00EC5DB7">
              <w:rPr>
                <w:rFonts w:eastAsia="Times New Roman" w:cs="Noto Sans"/>
                <w:b/>
                <w:bCs/>
                <w:sz w:val="16"/>
                <w:szCs w:val="16"/>
                <w:lang w:eastAsia="es-MX"/>
              </w:rPr>
              <w:t>2</w:t>
            </w:r>
          </w:p>
        </w:tc>
        <w:tc>
          <w:tcPr>
            <w:tcW w:w="3460" w:type="pct"/>
            <w:tcBorders>
              <w:top w:val="single" w:sz="8" w:space="0" w:color="FFFFFF"/>
              <w:left w:val="single" w:sz="8" w:space="0" w:color="FFFFFF"/>
              <w:bottom w:val="nil"/>
              <w:right w:val="nil"/>
            </w:tcBorders>
            <w:shd w:val="clear" w:color="000000" w:fill="D8E4BC"/>
            <w:hideMark/>
          </w:tcPr>
          <w:p w14:paraId="65D684BD" w14:textId="5E6DC13E" w:rsidR="00EC5DB7" w:rsidRPr="00EC5DB7" w:rsidRDefault="00EC5DB7" w:rsidP="00EC5DB7">
            <w:pPr>
              <w:rPr>
                <w:rFonts w:eastAsia="Times New Roman" w:cs="Noto Sans"/>
                <w:sz w:val="16"/>
                <w:szCs w:val="16"/>
                <w:lang w:eastAsia="es-MX"/>
              </w:rPr>
            </w:pPr>
            <w:r w:rsidRPr="00EC5DB7">
              <w:rPr>
                <w:rFonts w:eastAsia="Times New Roman" w:cs="Noto Sans"/>
                <w:sz w:val="16"/>
                <w:szCs w:val="16"/>
                <w:lang w:eastAsia="es-MX"/>
              </w:rPr>
              <w:t>MANTENIMIENTO GENERAL DE JARDINERAS: CONSISTENTE EN 3 VECES POR SEMANA REALIZAR LA LIMPIEZA, DESHIERBE, AFLOJAR TIERRA, RETIRO DE MALEZA, ORDENACION EN PLANTAS, (REPRODUCCION DE ESPECIES Y TRANSPLANTAR) RETIRO DE BASURA EN SETOS, HOJAS Y RAMAS SECAS, RIEGO, FERTILIZACION Y FUMIGACION CADA SEIS MESES. LOS SOBRANTES, HOJAS, RAMAS SECAS, DESECHOS O BASURA DE LAS AREAS SE DEBERAN EMBOLSAR CON EL SUMINISTRO DE BOLSAS A CUENTA DEL PROVEEDOR Y SACAR LA BASURA FUERA DE LAS INSTALACIONES DEL INSTITUTIO POR CUENTA DEL MISMO PROVEEDOR</w:t>
            </w:r>
          </w:p>
        </w:tc>
        <w:tc>
          <w:tcPr>
            <w:tcW w:w="329" w:type="pct"/>
            <w:tcBorders>
              <w:top w:val="nil"/>
              <w:left w:val="single" w:sz="8" w:space="0" w:color="FFFFFF"/>
              <w:bottom w:val="single" w:sz="8" w:space="0" w:color="FFFFFF"/>
              <w:right w:val="single" w:sz="8" w:space="0" w:color="FFFFFF"/>
            </w:tcBorders>
            <w:shd w:val="clear" w:color="000000" w:fill="D8E4BC"/>
            <w:noWrap/>
            <w:vAlign w:val="center"/>
            <w:hideMark/>
          </w:tcPr>
          <w:p w14:paraId="71AF34F4"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 xml:space="preserve"> SERVICIO </w:t>
            </w:r>
          </w:p>
        </w:tc>
        <w:tc>
          <w:tcPr>
            <w:tcW w:w="371" w:type="pct"/>
            <w:tcBorders>
              <w:top w:val="nil"/>
              <w:left w:val="nil"/>
              <w:bottom w:val="single" w:sz="8" w:space="0" w:color="FFFFFF"/>
              <w:right w:val="single" w:sz="8" w:space="0" w:color="FFFFFF"/>
            </w:tcBorders>
            <w:shd w:val="clear" w:color="000000" w:fill="D8E4BC"/>
            <w:vAlign w:val="center"/>
            <w:hideMark/>
          </w:tcPr>
          <w:p w14:paraId="698F5CDD"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6647.00</w:t>
            </w:r>
          </w:p>
        </w:tc>
        <w:tc>
          <w:tcPr>
            <w:tcW w:w="371" w:type="pct"/>
            <w:tcBorders>
              <w:top w:val="nil"/>
              <w:left w:val="nil"/>
              <w:bottom w:val="single" w:sz="8" w:space="0" w:color="FFFFFF"/>
              <w:right w:val="single" w:sz="8" w:space="0" w:color="FFFFFF"/>
            </w:tcBorders>
            <w:shd w:val="clear" w:color="000000" w:fill="D8E4BC"/>
            <w:vAlign w:val="center"/>
            <w:hideMark/>
          </w:tcPr>
          <w:p w14:paraId="3BEA7D9A"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12</w:t>
            </w:r>
          </w:p>
        </w:tc>
        <w:tc>
          <w:tcPr>
            <w:tcW w:w="35" w:type="pct"/>
            <w:vAlign w:val="center"/>
            <w:hideMark/>
          </w:tcPr>
          <w:p w14:paraId="2DE14554" w14:textId="77777777" w:rsidR="00EC5DB7" w:rsidRPr="00EC5DB7" w:rsidRDefault="00EC5DB7" w:rsidP="00EC5DB7">
            <w:pPr>
              <w:jc w:val="left"/>
              <w:rPr>
                <w:rFonts w:ascii="Times New Roman" w:eastAsia="Times New Roman" w:hAnsi="Times New Roman" w:cs="Times New Roman"/>
                <w:sz w:val="16"/>
                <w:szCs w:val="16"/>
                <w:lang w:eastAsia="es-MX"/>
              </w:rPr>
            </w:pPr>
          </w:p>
        </w:tc>
      </w:tr>
      <w:tr w:rsidR="00EC5DB7" w:rsidRPr="00EC5DB7" w14:paraId="5005D1FF" w14:textId="77777777" w:rsidTr="00EC5DB7">
        <w:trPr>
          <w:cantSplit/>
          <w:trHeight w:val="20"/>
        </w:trPr>
        <w:tc>
          <w:tcPr>
            <w:tcW w:w="269" w:type="pct"/>
            <w:vMerge/>
            <w:tcBorders>
              <w:top w:val="nil"/>
              <w:left w:val="single" w:sz="8" w:space="0" w:color="FFFFFF"/>
              <w:bottom w:val="nil"/>
              <w:right w:val="single" w:sz="8" w:space="0" w:color="FFFFFF"/>
            </w:tcBorders>
            <w:vAlign w:val="center"/>
            <w:hideMark/>
          </w:tcPr>
          <w:p w14:paraId="07B4B52B" w14:textId="77777777" w:rsidR="00EC5DB7" w:rsidRPr="00EC5DB7" w:rsidRDefault="00EC5DB7" w:rsidP="00EC5DB7">
            <w:pPr>
              <w:jc w:val="left"/>
              <w:rPr>
                <w:rFonts w:eastAsia="Times New Roman" w:cs="Noto Sans"/>
                <w:b/>
                <w:bCs/>
                <w:sz w:val="16"/>
                <w:szCs w:val="16"/>
                <w:lang w:eastAsia="es-MX"/>
              </w:rPr>
            </w:pPr>
          </w:p>
        </w:tc>
        <w:tc>
          <w:tcPr>
            <w:tcW w:w="164" w:type="pct"/>
            <w:tcBorders>
              <w:top w:val="single" w:sz="8" w:space="0" w:color="FFFFFF"/>
              <w:left w:val="nil"/>
              <w:bottom w:val="nil"/>
              <w:right w:val="nil"/>
            </w:tcBorders>
            <w:shd w:val="clear" w:color="000000" w:fill="D8E4BC"/>
            <w:vAlign w:val="center"/>
            <w:hideMark/>
          </w:tcPr>
          <w:p w14:paraId="3A96F648" w14:textId="77777777" w:rsidR="00EC5DB7" w:rsidRPr="00EC5DB7" w:rsidRDefault="00EC5DB7" w:rsidP="00EC5DB7">
            <w:pPr>
              <w:jc w:val="center"/>
              <w:rPr>
                <w:rFonts w:eastAsia="Times New Roman" w:cs="Noto Sans"/>
                <w:b/>
                <w:bCs/>
                <w:sz w:val="16"/>
                <w:szCs w:val="16"/>
                <w:lang w:eastAsia="es-MX"/>
              </w:rPr>
            </w:pPr>
            <w:r w:rsidRPr="00EC5DB7">
              <w:rPr>
                <w:rFonts w:eastAsia="Times New Roman" w:cs="Noto Sans"/>
                <w:b/>
                <w:bCs/>
                <w:sz w:val="16"/>
                <w:szCs w:val="16"/>
                <w:lang w:eastAsia="es-MX"/>
              </w:rPr>
              <w:t>3</w:t>
            </w:r>
          </w:p>
        </w:tc>
        <w:tc>
          <w:tcPr>
            <w:tcW w:w="3460" w:type="pct"/>
            <w:tcBorders>
              <w:top w:val="single" w:sz="8" w:space="0" w:color="FFFFFF"/>
              <w:left w:val="single" w:sz="8" w:space="0" w:color="FFFFFF"/>
              <w:bottom w:val="nil"/>
              <w:right w:val="nil"/>
            </w:tcBorders>
            <w:shd w:val="clear" w:color="000000" w:fill="D8E4BC"/>
            <w:hideMark/>
          </w:tcPr>
          <w:p w14:paraId="4C7302D2" w14:textId="77777777" w:rsidR="00EC5DB7" w:rsidRPr="00EC5DB7" w:rsidRDefault="00EC5DB7" w:rsidP="00EC5DB7">
            <w:pPr>
              <w:rPr>
                <w:rFonts w:eastAsia="Times New Roman" w:cs="Noto Sans"/>
                <w:sz w:val="16"/>
                <w:szCs w:val="16"/>
                <w:lang w:eastAsia="es-MX"/>
              </w:rPr>
            </w:pPr>
            <w:r w:rsidRPr="00EC5DB7">
              <w:rPr>
                <w:rFonts w:eastAsia="Times New Roman" w:cs="Noto Sans"/>
                <w:sz w:val="16"/>
                <w:szCs w:val="16"/>
                <w:lang w:eastAsia="es-MX"/>
              </w:rPr>
              <w:t>REFORESTACION DE JARDINERIA: PREVIO DESHIERBE, PREPARACION DE TIERRA, ELIMINACION DE PLAGAS, REPLANTADO DE PLANTAS Y FERTILIZACION, INCLUYE ACARREO DE MATERIALES, LIMPIEZA Y MANO DE OBRA.</w:t>
            </w:r>
          </w:p>
        </w:tc>
        <w:tc>
          <w:tcPr>
            <w:tcW w:w="329" w:type="pct"/>
            <w:tcBorders>
              <w:top w:val="nil"/>
              <w:left w:val="single" w:sz="8" w:space="0" w:color="FFFFFF"/>
              <w:bottom w:val="single" w:sz="8" w:space="0" w:color="FFFFFF"/>
              <w:right w:val="single" w:sz="8" w:space="0" w:color="FFFFFF"/>
            </w:tcBorders>
            <w:shd w:val="clear" w:color="000000" w:fill="D8E4BC"/>
            <w:noWrap/>
            <w:vAlign w:val="center"/>
            <w:hideMark/>
          </w:tcPr>
          <w:p w14:paraId="734003E2"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 xml:space="preserve"> SERVICIO </w:t>
            </w:r>
          </w:p>
        </w:tc>
        <w:tc>
          <w:tcPr>
            <w:tcW w:w="371" w:type="pct"/>
            <w:tcBorders>
              <w:top w:val="nil"/>
              <w:left w:val="nil"/>
              <w:bottom w:val="single" w:sz="8" w:space="0" w:color="FFFFFF"/>
              <w:right w:val="single" w:sz="8" w:space="0" w:color="FFFFFF"/>
            </w:tcBorders>
            <w:shd w:val="clear" w:color="000000" w:fill="D8E4BC"/>
            <w:vAlign w:val="center"/>
            <w:hideMark/>
          </w:tcPr>
          <w:p w14:paraId="79E1EDE2"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2385.00</w:t>
            </w:r>
          </w:p>
        </w:tc>
        <w:tc>
          <w:tcPr>
            <w:tcW w:w="371" w:type="pct"/>
            <w:tcBorders>
              <w:top w:val="nil"/>
              <w:left w:val="nil"/>
              <w:bottom w:val="single" w:sz="8" w:space="0" w:color="FFFFFF"/>
              <w:right w:val="single" w:sz="8" w:space="0" w:color="FFFFFF"/>
            </w:tcBorders>
            <w:shd w:val="clear" w:color="000000" w:fill="D8E4BC"/>
            <w:vAlign w:val="center"/>
            <w:hideMark/>
          </w:tcPr>
          <w:p w14:paraId="6B6FEFCF"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2</w:t>
            </w:r>
          </w:p>
        </w:tc>
        <w:tc>
          <w:tcPr>
            <w:tcW w:w="35" w:type="pct"/>
            <w:vAlign w:val="center"/>
            <w:hideMark/>
          </w:tcPr>
          <w:p w14:paraId="404FCA04" w14:textId="77777777" w:rsidR="00EC5DB7" w:rsidRPr="00EC5DB7" w:rsidRDefault="00EC5DB7" w:rsidP="00EC5DB7">
            <w:pPr>
              <w:jc w:val="left"/>
              <w:rPr>
                <w:rFonts w:ascii="Times New Roman" w:eastAsia="Times New Roman" w:hAnsi="Times New Roman" w:cs="Times New Roman"/>
                <w:sz w:val="16"/>
                <w:szCs w:val="16"/>
                <w:lang w:eastAsia="es-MX"/>
              </w:rPr>
            </w:pPr>
          </w:p>
        </w:tc>
      </w:tr>
      <w:tr w:rsidR="00EC5DB7" w:rsidRPr="00EC5DB7" w14:paraId="3B807DB4" w14:textId="77777777" w:rsidTr="00EC5DB7">
        <w:trPr>
          <w:cantSplit/>
          <w:trHeight w:val="20"/>
        </w:trPr>
        <w:tc>
          <w:tcPr>
            <w:tcW w:w="269" w:type="pct"/>
            <w:vMerge/>
            <w:tcBorders>
              <w:top w:val="nil"/>
              <w:left w:val="single" w:sz="8" w:space="0" w:color="FFFFFF"/>
              <w:bottom w:val="nil"/>
              <w:right w:val="single" w:sz="8" w:space="0" w:color="FFFFFF"/>
            </w:tcBorders>
            <w:vAlign w:val="center"/>
            <w:hideMark/>
          </w:tcPr>
          <w:p w14:paraId="0A55F59D" w14:textId="77777777" w:rsidR="00EC5DB7" w:rsidRPr="00EC5DB7" w:rsidRDefault="00EC5DB7" w:rsidP="00EC5DB7">
            <w:pPr>
              <w:jc w:val="left"/>
              <w:rPr>
                <w:rFonts w:eastAsia="Times New Roman" w:cs="Noto Sans"/>
                <w:b/>
                <w:bCs/>
                <w:sz w:val="16"/>
                <w:szCs w:val="16"/>
                <w:lang w:eastAsia="es-MX"/>
              </w:rPr>
            </w:pPr>
          </w:p>
        </w:tc>
        <w:tc>
          <w:tcPr>
            <w:tcW w:w="164" w:type="pct"/>
            <w:tcBorders>
              <w:top w:val="single" w:sz="8" w:space="0" w:color="FFFFFF"/>
              <w:left w:val="nil"/>
              <w:bottom w:val="nil"/>
              <w:right w:val="nil"/>
            </w:tcBorders>
            <w:shd w:val="clear" w:color="000000" w:fill="D8E4BC"/>
            <w:vAlign w:val="center"/>
            <w:hideMark/>
          </w:tcPr>
          <w:p w14:paraId="1EBC3093" w14:textId="77777777" w:rsidR="00EC5DB7" w:rsidRPr="00EC5DB7" w:rsidRDefault="00EC5DB7" w:rsidP="00EC5DB7">
            <w:pPr>
              <w:jc w:val="center"/>
              <w:rPr>
                <w:rFonts w:eastAsia="Times New Roman" w:cs="Noto Sans"/>
                <w:b/>
                <w:bCs/>
                <w:sz w:val="16"/>
                <w:szCs w:val="16"/>
                <w:lang w:eastAsia="es-MX"/>
              </w:rPr>
            </w:pPr>
            <w:r w:rsidRPr="00EC5DB7">
              <w:rPr>
                <w:rFonts w:eastAsia="Times New Roman" w:cs="Noto Sans"/>
                <w:b/>
                <w:bCs/>
                <w:sz w:val="16"/>
                <w:szCs w:val="16"/>
                <w:lang w:eastAsia="es-MX"/>
              </w:rPr>
              <w:t>4</w:t>
            </w:r>
          </w:p>
        </w:tc>
        <w:tc>
          <w:tcPr>
            <w:tcW w:w="3460" w:type="pct"/>
            <w:tcBorders>
              <w:top w:val="single" w:sz="8" w:space="0" w:color="FFFFFF"/>
              <w:left w:val="single" w:sz="8" w:space="0" w:color="FFFFFF"/>
              <w:bottom w:val="nil"/>
              <w:right w:val="nil"/>
            </w:tcBorders>
            <w:shd w:val="clear" w:color="000000" w:fill="D8E4BC"/>
            <w:hideMark/>
          </w:tcPr>
          <w:p w14:paraId="34A03525" w14:textId="56766363" w:rsidR="00EC5DB7" w:rsidRPr="00EC5DB7" w:rsidRDefault="00EC5DB7" w:rsidP="00EC5DB7">
            <w:pPr>
              <w:rPr>
                <w:rFonts w:eastAsia="Times New Roman" w:cs="Noto Sans"/>
                <w:sz w:val="16"/>
                <w:szCs w:val="16"/>
                <w:lang w:eastAsia="es-MX"/>
              </w:rPr>
            </w:pPr>
            <w:r w:rsidRPr="00EC5DB7">
              <w:rPr>
                <w:rFonts w:eastAsia="Times New Roman" w:cs="Noto Sans"/>
                <w:sz w:val="16"/>
                <w:szCs w:val="16"/>
                <w:lang w:eastAsia="es-MX"/>
              </w:rPr>
              <w:t>PODA DE ÁRBOLES: DE UNA ALTURA MAYOR DE 4 MTS.  Y HASTA DE 5 MTS. DE DIAMETRO DE FOLLAJE, INCLUYE RETIRO DE SOBRANTES FUERA DE LAS INSTALACIONES DEL INSTITUTO POR CUENTA DEL PROVEDOR, ESCALERAS, ANDAMIOS, HERRAMIENTA Y EQUIPO DE PROTECCION NECESARIO, PARA SU CORRECTA EJECUCIÓN.</w:t>
            </w:r>
          </w:p>
        </w:tc>
        <w:tc>
          <w:tcPr>
            <w:tcW w:w="329" w:type="pct"/>
            <w:tcBorders>
              <w:top w:val="nil"/>
              <w:left w:val="single" w:sz="8" w:space="0" w:color="FFFFFF"/>
              <w:bottom w:val="single" w:sz="8" w:space="0" w:color="FFFFFF"/>
              <w:right w:val="single" w:sz="8" w:space="0" w:color="FFFFFF"/>
            </w:tcBorders>
            <w:shd w:val="clear" w:color="000000" w:fill="D8E4BC"/>
            <w:noWrap/>
            <w:vAlign w:val="center"/>
            <w:hideMark/>
          </w:tcPr>
          <w:p w14:paraId="012399B2"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 xml:space="preserve"> SERVICIO </w:t>
            </w:r>
          </w:p>
        </w:tc>
        <w:tc>
          <w:tcPr>
            <w:tcW w:w="371" w:type="pct"/>
            <w:tcBorders>
              <w:top w:val="nil"/>
              <w:left w:val="nil"/>
              <w:bottom w:val="single" w:sz="8" w:space="0" w:color="FFFFFF"/>
              <w:right w:val="single" w:sz="8" w:space="0" w:color="FFFFFF"/>
            </w:tcBorders>
            <w:shd w:val="clear" w:color="000000" w:fill="D8E4BC"/>
            <w:vAlign w:val="center"/>
            <w:hideMark/>
          </w:tcPr>
          <w:p w14:paraId="4DCBFF8E"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252.00</w:t>
            </w:r>
          </w:p>
        </w:tc>
        <w:tc>
          <w:tcPr>
            <w:tcW w:w="371" w:type="pct"/>
            <w:tcBorders>
              <w:top w:val="nil"/>
              <w:left w:val="nil"/>
              <w:bottom w:val="single" w:sz="8" w:space="0" w:color="FFFFFF"/>
              <w:right w:val="single" w:sz="8" w:space="0" w:color="FFFFFF"/>
            </w:tcBorders>
            <w:shd w:val="clear" w:color="000000" w:fill="D8E4BC"/>
            <w:vAlign w:val="center"/>
            <w:hideMark/>
          </w:tcPr>
          <w:p w14:paraId="2617C5C7"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1</w:t>
            </w:r>
          </w:p>
        </w:tc>
        <w:tc>
          <w:tcPr>
            <w:tcW w:w="35" w:type="pct"/>
            <w:vAlign w:val="center"/>
            <w:hideMark/>
          </w:tcPr>
          <w:p w14:paraId="790B2467" w14:textId="77777777" w:rsidR="00EC5DB7" w:rsidRPr="00EC5DB7" w:rsidRDefault="00EC5DB7" w:rsidP="00EC5DB7">
            <w:pPr>
              <w:jc w:val="left"/>
              <w:rPr>
                <w:rFonts w:ascii="Times New Roman" w:eastAsia="Times New Roman" w:hAnsi="Times New Roman" w:cs="Times New Roman"/>
                <w:sz w:val="16"/>
                <w:szCs w:val="16"/>
                <w:lang w:eastAsia="es-MX"/>
              </w:rPr>
            </w:pPr>
          </w:p>
        </w:tc>
      </w:tr>
      <w:tr w:rsidR="00EC5DB7" w:rsidRPr="00EC5DB7" w14:paraId="4787C965" w14:textId="77777777" w:rsidTr="00EC5DB7">
        <w:trPr>
          <w:cantSplit/>
          <w:trHeight w:val="20"/>
        </w:trPr>
        <w:tc>
          <w:tcPr>
            <w:tcW w:w="269" w:type="pct"/>
            <w:vMerge/>
            <w:tcBorders>
              <w:top w:val="nil"/>
              <w:left w:val="single" w:sz="8" w:space="0" w:color="FFFFFF"/>
              <w:bottom w:val="nil"/>
              <w:right w:val="single" w:sz="8" w:space="0" w:color="FFFFFF"/>
            </w:tcBorders>
            <w:vAlign w:val="center"/>
            <w:hideMark/>
          </w:tcPr>
          <w:p w14:paraId="4B6326A6" w14:textId="77777777" w:rsidR="00EC5DB7" w:rsidRPr="00EC5DB7" w:rsidRDefault="00EC5DB7" w:rsidP="00EC5DB7">
            <w:pPr>
              <w:jc w:val="left"/>
              <w:rPr>
                <w:rFonts w:eastAsia="Times New Roman" w:cs="Noto Sans"/>
                <w:b/>
                <w:bCs/>
                <w:sz w:val="16"/>
                <w:szCs w:val="16"/>
                <w:lang w:eastAsia="es-MX"/>
              </w:rPr>
            </w:pPr>
          </w:p>
        </w:tc>
        <w:tc>
          <w:tcPr>
            <w:tcW w:w="164" w:type="pct"/>
            <w:tcBorders>
              <w:top w:val="single" w:sz="8" w:space="0" w:color="FFFFFF"/>
              <w:left w:val="nil"/>
              <w:bottom w:val="nil"/>
              <w:right w:val="nil"/>
            </w:tcBorders>
            <w:shd w:val="clear" w:color="000000" w:fill="D8E4BC"/>
            <w:vAlign w:val="center"/>
            <w:hideMark/>
          </w:tcPr>
          <w:p w14:paraId="35CE9A5A" w14:textId="77777777" w:rsidR="00EC5DB7" w:rsidRPr="00EC5DB7" w:rsidRDefault="00EC5DB7" w:rsidP="00EC5DB7">
            <w:pPr>
              <w:jc w:val="center"/>
              <w:rPr>
                <w:rFonts w:eastAsia="Times New Roman" w:cs="Noto Sans"/>
                <w:b/>
                <w:bCs/>
                <w:sz w:val="16"/>
                <w:szCs w:val="16"/>
                <w:lang w:eastAsia="es-MX"/>
              </w:rPr>
            </w:pPr>
            <w:r w:rsidRPr="00EC5DB7">
              <w:rPr>
                <w:rFonts w:eastAsia="Times New Roman" w:cs="Noto Sans"/>
                <w:b/>
                <w:bCs/>
                <w:sz w:val="16"/>
                <w:szCs w:val="16"/>
                <w:lang w:eastAsia="es-MX"/>
              </w:rPr>
              <w:t>5</w:t>
            </w:r>
          </w:p>
        </w:tc>
        <w:tc>
          <w:tcPr>
            <w:tcW w:w="3460" w:type="pct"/>
            <w:tcBorders>
              <w:top w:val="single" w:sz="8" w:space="0" w:color="FFFFFF"/>
              <w:left w:val="single" w:sz="8" w:space="0" w:color="FFFFFF"/>
              <w:bottom w:val="nil"/>
              <w:right w:val="nil"/>
            </w:tcBorders>
            <w:shd w:val="clear" w:color="000000" w:fill="D8E4BC"/>
            <w:hideMark/>
          </w:tcPr>
          <w:p w14:paraId="520445B0" w14:textId="7CB74CF6" w:rsidR="00EC5DB7" w:rsidRPr="00EC5DB7" w:rsidRDefault="00EC5DB7" w:rsidP="00EC5DB7">
            <w:pPr>
              <w:rPr>
                <w:rFonts w:eastAsia="Times New Roman" w:cs="Noto Sans"/>
                <w:sz w:val="16"/>
                <w:szCs w:val="16"/>
                <w:lang w:eastAsia="es-MX"/>
              </w:rPr>
            </w:pPr>
            <w:r w:rsidRPr="00EC5DB7">
              <w:rPr>
                <w:rFonts w:eastAsia="Times New Roman" w:cs="Noto Sans"/>
                <w:sz w:val="16"/>
                <w:szCs w:val="16"/>
                <w:lang w:eastAsia="es-MX"/>
              </w:rPr>
              <w:t>REFORESTACION DE PASTO EN ROLLO PARA AREA VERDE: PREVIO DESHIERBE, PREPARACION DE TIERRA, ELIMINACION DE PLAGAS, REEMPLANTADO DE PLANTAS Y FERTILIZACION, INCLUYE ACARREO DE MATERIALES, LIMPIEZA Y MANO DE OBRA. LOS SOBRANTES, HOJAS, RAMAS SECAS, DESECHOS O BASURA DE LAS AREAS SE DEBERAN EMBOLSAR CON EL SUMINISTRO DE BOLSAS A CUENTA DEL PROVEEDOR Y SACAR LA BASURA FUERA DE LAS INSTALACIONES DEL INSTITUTIO POR CUENTA DEL MISMO PROVEEDOR.</w:t>
            </w:r>
          </w:p>
        </w:tc>
        <w:tc>
          <w:tcPr>
            <w:tcW w:w="329" w:type="pct"/>
            <w:tcBorders>
              <w:top w:val="nil"/>
              <w:left w:val="single" w:sz="8" w:space="0" w:color="FFFFFF"/>
              <w:bottom w:val="single" w:sz="8" w:space="0" w:color="FFFFFF"/>
              <w:right w:val="single" w:sz="8" w:space="0" w:color="FFFFFF"/>
            </w:tcBorders>
            <w:shd w:val="clear" w:color="000000" w:fill="D8E4BC"/>
            <w:noWrap/>
            <w:vAlign w:val="center"/>
            <w:hideMark/>
          </w:tcPr>
          <w:p w14:paraId="08F2465C"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 xml:space="preserve"> SERVICIO </w:t>
            </w:r>
          </w:p>
        </w:tc>
        <w:tc>
          <w:tcPr>
            <w:tcW w:w="371" w:type="pct"/>
            <w:tcBorders>
              <w:top w:val="nil"/>
              <w:left w:val="nil"/>
              <w:bottom w:val="single" w:sz="8" w:space="0" w:color="FFFFFF"/>
              <w:right w:val="single" w:sz="8" w:space="0" w:color="FFFFFF"/>
            </w:tcBorders>
            <w:shd w:val="clear" w:color="000000" w:fill="D8E4BC"/>
            <w:vAlign w:val="center"/>
            <w:hideMark/>
          </w:tcPr>
          <w:p w14:paraId="5181ED98"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4270.00</w:t>
            </w:r>
          </w:p>
        </w:tc>
        <w:tc>
          <w:tcPr>
            <w:tcW w:w="371" w:type="pct"/>
            <w:tcBorders>
              <w:top w:val="nil"/>
              <w:left w:val="nil"/>
              <w:bottom w:val="single" w:sz="8" w:space="0" w:color="FFFFFF"/>
              <w:right w:val="single" w:sz="8" w:space="0" w:color="FFFFFF"/>
            </w:tcBorders>
            <w:shd w:val="clear" w:color="000000" w:fill="D8E4BC"/>
            <w:vAlign w:val="center"/>
            <w:hideMark/>
          </w:tcPr>
          <w:p w14:paraId="0084C693"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1</w:t>
            </w:r>
          </w:p>
        </w:tc>
        <w:tc>
          <w:tcPr>
            <w:tcW w:w="35" w:type="pct"/>
            <w:vAlign w:val="center"/>
            <w:hideMark/>
          </w:tcPr>
          <w:p w14:paraId="00C2AD87" w14:textId="77777777" w:rsidR="00EC5DB7" w:rsidRPr="00EC5DB7" w:rsidRDefault="00EC5DB7" w:rsidP="00EC5DB7">
            <w:pPr>
              <w:jc w:val="left"/>
              <w:rPr>
                <w:rFonts w:ascii="Times New Roman" w:eastAsia="Times New Roman" w:hAnsi="Times New Roman" w:cs="Times New Roman"/>
                <w:sz w:val="16"/>
                <w:szCs w:val="16"/>
                <w:lang w:eastAsia="es-MX"/>
              </w:rPr>
            </w:pPr>
          </w:p>
        </w:tc>
      </w:tr>
      <w:tr w:rsidR="00EC5DB7" w:rsidRPr="00EC5DB7" w14:paraId="4A330763" w14:textId="77777777" w:rsidTr="00EC5DB7">
        <w:trPr>
          <w:cantSplit/>
          <w:trHeight w:val="20"/>
        </w:trPr>
        <w:tc>
          <w:tcPr>
            <w:tcW w:w="269" w:type="pct"/>
            <w:vMerge/>
            <w:tcBorders>
              <w:top w:val="nil"/>
              <w:left w:val="single" w:sz="8" w:space="0" w:color="FFFFFF"/>
              <w:bottom w:val="nil"/>
              <w:right w:val="single" w:sz="8" w:space="0" w:color="FFFFFF"/>
            </w:tcBorders>
            <w:vAlign w:val="center"/>
            <w:hideMark/>
          </w:tcPr>
          <w:p w14:paraId="3F45F341" w14:textId="77777777" w:rsidR="00EC5DB7" w:rsidRPr="00EC5DB7" w:rsidRDefault="00EC5DB7" w:rsidP="00EC5DB7">
            <w:pPr>
              <w:jc w:val="left"/>
              <w:rPr>
                <w:rFonts w:eastAsia="Times New Roman" w:cs="Noto Sans"/>
                <w:b/>
                <w:bCs/>
                <w:sz w:val="16"/>
                <w:szCs w:val="16"/>
                <w:lang w:eastAsia="es-MX"/>
              </w:rPr>
            </w:pPr>
          </w:p>
        </w:tc>
        <w:tc>
          <w:tcPr>
            <w:tcW w:w="164" w:type="pct"/>
            <w:tcBorders>
              <w:top w:val="single" w:sz="8" w:space="0" w:color="FFFFFF"/>
              <w:left w:val="nil"/>
              <w:bottom w:val="nil"/>
              <w:right w:val="nil"/>
            </w:tcBorders>
            <w:shd w:val="clear" w:color="000000" w:fill="D8E4BC"/>
            <w:vAlign w:val="center"/>
            <w:hideMark/>
          </w:tcPr>
          <w:p w14:paraId="7991E1BF" w14:textId="77777777" w:rsidR="00EC5DB7" w:rsidRPr="00EC5DB7" w:rsidRDefault="00EC5DB7" w:rsidP="00EC5DB7">
            <w:pPr>
              <w:jc w:val="center"/>
              <w:rPr>
                <w:rFonts w:eastAsia="Times New Roman" w:cs="Noto Sans"/>
                <w:b/>
                <w:bCs/>
                <w:sz w:val="16"/>
                <w:szCs w:val="16"/>
                <w:lang w:eastAsia="es-MX"/>
              </w:rPr>
            </w:pPr>
            <w:r w:rsidRPr="00EC5DB7">
              <w:rPr>
                <w:rFonts w:eastAsia="Times New Roman" w:cs="Noto Sans"/>
                <w:b/>
                <w:bCs/>
                <w:sz w:val="16"/>
                <w:szCs w:val="16"/>
                <w:lang w:eastAsia="es-MX"/>
              </w:rPr>
              <w:t>6</w:t>
            </w:r>
          </w:p>
        </w:tc>
        <w:tc>
          <w:tcPr>
            <w:tcW w:w="3460" w:type="pct"/>
            <w:tcBorders>
              <w:top w:val="single" w:sz="8" w:space="0" w:color="FFFFFF"/>
              <w:left w:val="single" w:sz="8" w:space="0" w:color="FFFFFF"/>
              <w:bottom w:val="nil"/>
              <w:right w:val="nil"/>
            </w:tcBorders>
            <w:shd w:val="clear" w:color="000000" w:fill="D8E4BC"/>
            <w:hideMark/>
          </w:tcPr>
          <w:p w14:paraId="6C8E541F" w14:textId="3A38BC3D" w:rsidR="00EC5DB7" w:rsidRPr="00EC5DB7" w:rsidRDefault="00EC5DB7" w:rsidP="00EC5DB7">
            <w:pPr>
              <w:rPr>
                <w:rFonts w:eastAsia="Times New Roman" w:cs="Noto Sans"/>
                <w:sz w:val="16"/>
                <w:szCs w:val="16"/>
                <w:lang w:eastAsia="es-MX"/>
              </w:rPr>
            </w:pPr>
            <w:r w:rsidRPr="00EC5DB7">
              <w:rPr>
                <w:rFonts w:eastAsia="Times New Roman" w:cs="Noto Sans"/>
                <w:sz w:val="16"/>
                <w:szCs w:val="16"/>
                <w:lang w:eastAsia="es-MX"/>
              </w:rPr>
              <w:t>BARRIDO DE AREAS GRISES: CONSISTENTE EN EL BARRIDO DE ÁREAS DE ESTACIONAMIENTOS, BANQUETAS, ANDADORES Y CALLES CON RUTINAS ESPECIFICADAS EN LOS PUNTOS DE FRECUENCIA DE BARRIDO (8) Y (9) SEGÚN PROGRAMACIÓN. EN EL ANEXO No. 2; INCLUYE EL DESHIERBE EN BANQUETAS Y ORILLAS DE CALLES DE ÁREAS GRISES, EL RETIRO DE BASURA SERA CON EL SUMINISTRO DE BOLSAS POR PARTE DEL PROVEEDOR DEL SERVICIO Y PONERLA EN EL AREA O CONTENEDOR DE BASURA CORRESPONDIENTE A CADA UNIDAD.</w:t>
            </w:r>
          </w:p>
        </w:tc>
        <w:tc>
          <w:tcPr>
            <w:tcW w:w="329" w:type="pct"/>
            <w:tcBorders>
              <w:top w:val="nil"/>
              <w:left w:val="single" w:sz="8" w:space="0" w:color="FFFFFF"/>
              <w:bottom w:val="nil"/>
              <w:right w:val="single" w:sz="8" w:space="0" w:color="FFFFFF"/>
            </w:tcBorders>
            <w:shd w:val="clear" w:color="000000" w:fill="D8E4BC"/>
            <w:noWrap/>
            <w:vAlign w:val="center"/>
            <w:hideMark/>
          </w:tcPr>
          <w:p w14:paraId="2B3E0D4B"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 xml:space="preserve"> SERVICIO </w:t>
            </w:r>
          </w:p>
        </w:tc>
        <w:tc>
          <w:tcPr>
            <w:tcW w:w="371" w:type="pct"/>
            <w:tcBorders>
              <w:top w:val="nil"/>
              <w:left w:val="nil"/>
              <w:bottom w:val="nil"/>
              <w:right w:val="single" w:sz="8" w:space="0" w:color="FFFFFF"/>
            </w:tcBorders>
            <w:shd w:val="clear" w:color="000000" w:fill="D8E4BC"/>
            <w:vAlign w:val="center"/>
            <w:hideMark/>
          </w:tcPr>
          <w:p w14:paraId="0690BC9C"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103659.00</w:t>
            </w:r>
          </w:p>
        </w:tc>
        <w:tc>
          <w:tcPr>
            <w:tcW w:w="371" w:type="pct"/>
            <w:tcBorders>
              <w:top w:val="nil"/>
              <w:left w:val="nil"/>
              <w:bottom w:val="nil"/>
              <w:right w:val="single" w:sz="8" w:space="0" w:color="FFFFFF"/>
            </w:tcBorders>
            <w:shd w:val="clear" w:color="000000" w:fill="D8E4BC"/>
            <w:vAlign w:val="center"/>
            <w:hideMark/>
          </w:tcPr>
          <w:p w14:paraId="79A04F49"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12</w:t>
            </w:r>
          </w:p>
        </w:tc>
        <w:tc>
          <w:tcPr>
            <w:tcW w:w="35" w:type="pct"/>
            <w:vAlign w:val="center"/>
            <w:hideMark/>
          </w:tcPr>
          <w:p w14:paraId="160EA094" w14:textId="77777777" w:rsidR="00EC5DB7" w:rsidRPr="00EC5DB7" w:rsidRDefault="00EC5DB7" w:rsidP="00EC5DB7">
            <w:pPr>
              <w:jc w:val="left"/>
              <w:rPr>
                <w:rFonts w:ascii="Times New Roman" w:eastAsia="Times New Roman" w:hAnsi="Times New Roman" w:cs="Times New Roman"/>
                <w:sz w:val="16"/>
                <w:szCs w:val="16"/>
                <w:lang w:eastAsia="es-MX"/>
              </w:rPr>
            </w:pPr>
          </w:p>
        </w:tc>
      </w:tr>
      <w:tr w:rsidR="00EC5DB7" w:rsidRPr="00EC5DB7" w14:paraId="5F7A77D6" w14:textId="77777777" w:rsidTr="00EC5DB7">
        <w:trPr>
          <w:cantSplit/>
          <w:trHeight w:val="20"/>
        </w:trPr>
        <w:tc>
          <w:tcPr>
            <w:tcW w:w="269" w:type="pct"/>
            <w:vMerge w:val="restart"/>
            <w:tcBorders>
              <w:top w:val="single" w:sz="8" w:space="0" w:color="FFFFFF"/>
              <w:left w:val="single" w:sz="8" w:space="0" w:color="FFFFFF"/>
              <w:bottom w:val="single" w:sz="8" w:space="0" w:color="FFFFFF"/>
              <w:right w:val="single" w:sz="8" w:space="0" w:color="FFFFFF"/>
            </w:tcBorders>
            <w:shd w:val="clear" w:color="000000" w:fill="D8E4BC"/>
            <w:textDirection w:val="btLr"/>
            <w:vAlign w:val="center"/>
            <w:hideMark/>
          </w:tcPr>
          <w:p w14:paraId="22AF2E98" w14:textId="77777777" w:rsidR="00EC5DB7" w:rsidRPr="00EC5DB7" w:rsidRDefault="00EC5DB7" w:rsidP="00EC5DB7">
            <w:pPr>
              <w:jc w:val="center"/>
              <w:rPr>
                <w:rFonts w:eastAsia="Times New Roman" w:cs="Noto Sans"/>
                <w:b/>
                <w:bCs/>
                <w:sz w:val="16"/>
                <w:szCs w:val="16"/>
                <w:lang w:eastAsia="es-MX"/>
              </w:rPr>
            </w:pPr>
            <w:r w:rsidRPr="00EC5DB7">
              <w:rPr>
                <w:rFonts w:eastAsia="Times New Roman" w:cs="Noto Sans"/>
                <w:b/>
                <w:bCs/>
                <w:sz w:val="16"/>
                <w:szCs w:val="16"/>
                <w:lang w:eastAsia="es-MX"/>
              </w:rPr>
              <w:t>2. MANTENIMIENTO AL CAMPO DE FUTBOL DE LA OOAD QUERÉTARO</w:t>
            </w:r>
          </w:p>
        </w:tc>
        <w:tc>
          <w:tcPr>
            <w:tcW w:w="164" w:type="pct"/>
            <w:tcBorders>
              <w:top w:val="single" w:sz="8" w:space="0" w:color="FFFFFF"/>
              <w:left w:val="nil"/>
              <w:bottom w:val="single" w:sz="8" w:space="0" w:color="FFFFFF"/>
              <w:right w:val="single" w:sz="8" w:space="0" w:color="FFFFFF"/>
            </w:tcBorders>
            <w:shd w:val="clear" w:color="000000" w:fill="D8E4BC"/>
            <w:vAlign w:val="center"/>
            <w:hideMark/>
          </w:tcPr>
          <w:p w14:paraId="359B3797" w14:textId="77777777" w:rsidR="00EC5DB7" w:rsidRPr="00EC5DB7" w:rsidRDefault="00EC5DB7" w:rsidP="00EC5DB7">
            <w:pPr>
              <w:jc w:val="center"/>
              <w:rPr>
                <w:rFonts w:eastAsia="Times New Roman" w:cs="Noto Sans"/>
                <w:b/>
                <w:bCs/>
                <w:sz w:val="16"/>
                <w:szCs w:val="16"/>
                <w:lang w:eastAsia="es-MX"/>
              </w:rPr>
            </w:pPr>
            <w:r w:rsidRPr="00EC5DB7">
              <w:rPr>
                <w:rFonts w:eastAsia="Times New Roman" w:cs="Noto Sans"/>
                <w:b/>
                <w:bCs/>
                <w:sz w:val="16"/>
                <w:szCs w:val="16"/>
                <w:lang w:eastAsia="es-MX"/>
              </w:rPr>
              <w:t>1</w:t>
            </w:r>
          </w:p>
        </w:tc>
        <w:tc>
          <w:tcPr>
            <w:tcW w:w="3460" w:type="pct"/>
            <w:tcBorders>
              <w:top w:val="single" w:sz="8" w:space="0" w:color="FFFFFF"/>
              <w:left w:val="nil"/>
              <w:bottom w:val="single" w:sz="8" w:space="0" w:color="FFFFFF"/>
              <w:right w:val="single" w:sz="8" w:space="0" w:color="FFFFFF"/>
            </w:tcBorders>
            <w:shd w:val="clear" w:color="000000" w:fill="D8E4BC"/>
            <w:hideMark/>
          </w:tcPr>
          <w:p w14:paraId="1EB06271" w14:textId="77777777" w:rsidR="00EC5DB7" w:rsidRPr="00EC5DB7" w:rsidRDefault="00EC5DB7" w:rsidP="00EC5DB7">
            <w:pPr>
              <w:rPr>
                <w:rFonts w:eastAsia="Times New Roman" w:cs="Noto Sans"/>
                <w:sz w:val="16"/>
                <w:szCs w:val="16"/>
                <w:lang w:eastAsia="es-MX"/>
              </w:rPr>
            </w:pPr>
            <w:r w:rsidRPr="00EC5DB7">
              <w:rPr>
                <w:rFonts w:eastAsia="Times New Roman" w:cs="Noto Sans"/>
                <w:sz w:val="16"/>
                <w:szCs w:val="16"/>
                <w:lang w:eastAsia="es-MX"/>
              </w:rPr>
              <w:t>SERVICIO PARA LA PROGRAMACIÓN DE MANTENIMIENTO DE CESPED NATURAL EN CAMPO DE FUTBOL EN LA OOAD QUERÉTARO: EL SERVICIO SE REALIZA CON PODADORAS O DESBROZADORAS, MANTINENE UNA ALTURA IDEAL DE PASTO, FAVORESE EL CRECIMIENTO DENSO Y UNIFORME,  SE CONTROLA LA CANTIDAD Y FRECUENCIA DE AGUA SEGÚN EL CLIMA Y TIPO DE CÉSPED,  PUEDE HACERSE MANUALMENTE O CON SISTEMAS AUTOMÁTICOS, SE APLICAN ABONOS O FERTILIZANTES ÓRGANICOS O QUÍMICOS PARA APORTAR NUTRIENTES, SE PERFORA EL TERRENO CON PEQUEÑOS AGUJEROS PARA MEJORAR LA OXIGENACIÓN DE LAS RAICES, SE REPONE EL CÉSPED EN ZONAS DAÑADAS O DE POCA COBERTURA.</w:t>
            </w:r>
          </w:p>
        </w:tc>
        <w:tc>
          <w:tcPr>
            <w:tcW w:w="329" w:type="pct"/>
            <w:tcBorders>
              <w:top w:val="single" w:sz="8" w:space="0" w:color="FFFFFF"/>
              <w:left w:val="nil"/>
              <w:bottom w:val="single" w:sz="8" w:space="0" w:color="FFFFFF"/>
              <w:right w:val="single" w:sz="8" w:space="0" w:color="FFFFFF"/>
            </w:tcBorders>
            <w:shd w:val="clear" w:color="000000" w:fill="D8E4BC"/>
            <w:noWrap/>
            <w:vAlign w:val="center"/>
            <w:hideMark/>
          </w:tcPr>
          <w:p w14:paraId="6FBD4092"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 xml:space="preserve"> SERVICIO </w:t>
            </w:r>
          </w:p>
        </w:tc>
        <w:tc>
          <w:tcPr>
            <w:tcW w:w="371" w:type="pct"/>
            <w:tcBorders>
              <w:top w:val="single" w:sz="8" w:space="0" w:color="FFFFFF"/>
              <w:left w:val="nil"/>
              <w:bottom w:val="single" w:sz="8" w:space="0" w:color="FFFFFF"/>
              <w:right w:val="single" w:sz="8" w:space="0" w:color="FFFFFF"/>
            </w:tcBorders>
            <w:shd w:val="clear" w:color="000000" w:fill="D8E4BC"/>
            <w:vAlign w:val="center"/>
            <w:hideMark/>
          </w:tcPr>
          <w:p w14:paraId="4A6311BB"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9987.85</w:t>
            </w:r>
          </w:p>
        </w:tc>
        <w:tc>
          <w:tcPr>
            <w:tcW w:w="371" w:type="pct"/>
            <w:tcBorders>
              <w:top w:val="single" w:sz="8" w:space="0" w:color="FFFFFF"/>
              <w:left w:val="nil"/>
              <w:bottom w:val="single" w:sz="8" w:space="0" w:color="FFFFFF"/>
              <w:right w:val="single" w:sz="8" w:space="0" w:color="FFFFFF"/>
            </w:tcBorders>
            <w:shd w:val="clear" w:color="000000" w:fill="D8E4BC"/>
            <w:vAlign w:val="center"/>
            <w:hideMark/>
          </w:tcPr>
          <w:p w14:paraId="55AC13F7"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3</w:t>
            </w:r>
          </w:p>
        </w:tc>
        <w:tc>
          <w:tcPr>
            <w:tcW w:w="35" w:type="pct"/>
            <w:vAlign w:val="center"/>
            <w:hideMark/>
          </w:tcPr>
          <w:p w14:paraId="4586CD30" w14:textId="77777777" w:rsidR="00EC5DB7" w:rsidRPr="00EC5DB7" w:rsidRDefault="00EC5DB7" w:rsidP="00EC5DB7">
            <w:pPr>
              <w:jc w:val="left"/>
              <w:rPr>
                <w:rFonts w:ascii="Times New Roman" w:eastAsia="Times New Roman" w:hAnsi="Times New Roman" w:cs="Times New Roman"/>
                <w:sz w:val="16"/>
                <w:szCs w:val="16"/>
                <w:lang w:eastAsia="es-MX"/>
              </w:rPr>
            </w:pPr>
          </w:p>
        </w:tc>
      </w:tr>
      <w:tr w:rsidR="00EC5DB7" w:rsidRPr="00EC5DB7" w14:paraId="6B8C1D8B" w14:textId="77777777" w:rsidTr="00EC5DB7">
        <w:trPr>
          <w:cantSplit/>
          <w:trHeight w:val="20"/>
        </w:trPr>
        <w:tc>
          <w:tcPr>
            <w:tcW w:w="269" w:type="pct"/>
            <w:vMerge/>
            <w:tcBorders>
              <w:top w:val="single" w:sz="8" w:space="0" w:color="FFFFFF"/>
              <w:left w:val="single" w:sz="8" w:space="0" w:color="FFFFFF"/>
              <w:bottom w:val="single" w:sz="8" w:space="0" w:color="FFFFFF"/>
              <w:right w:val="single" w:sz="8" w:space="0" w:color="FFFFFF"/>
            </w:tcBorders>
            <w:vAlign w:val="center"/>
            <w:hideMark/>
          </w:tcPr>
          <w:p w14:paraId="78543EEE" w14:textId="77777777" w:rsidR="00EC5DB7" w:rsidRPr="00EC5DB7" w:rsidRDefault="00EC5DB7" w:rsidP="00EC5DB7">
            <w:pPr>
              <w:jc w:val="left"/>
              <w:rPr>
                <w:rFonts w:eastAsia="Times New Roman" w:cs="Noto Sans"/>
                <w:b/>
                <w:bCs/>
                <w:sz w:val="16"/>
                <w:szCs w:val="16"/>
                <w:lang w:eastAsia="es-MX"/>
              </w:rPr>
            </w:pPr>
          </w:p>
        </w:tc>
        <w:tc>
          <w:tcPr>
            <w:tcW w:w="164" w:type="pct"/>
            <w:tcBorders>
              <w:top w:val="nil"/>
              <w:left w:val="nil"/>
              <w:bottom w:val="single" w:sz="8" w:space="0" w:color="FFFFFF"/>
              <w:right w:val="single" w:sz="8" w:space="0" w:color="FFFFFF"/>
            </w:tcBorders>
            <w:shd w:val="clear" w:color="000000" w:fill="D8E4BC"/>
            <w:vAlign w:val="center"/>
            <w:hideMark/>
          </w:tcPr>
          <w:p w14:paraId="52FF29C5" w14:textId="77777777" w:rsidR="00EC5DB7" w:rsidRPr="00EC5DB7" w:rsidRDefault="00EC5DB7" w:rsidP="00EC5DB7">
            <w:pPr>
              <w:jc w:val="center"/>
              <w:rPr>
                <w:rFonts w:eastAsia="Times New Roman" w:cs="Noto Sans"/>
                <w:b/>
                <w:bCs/>
                <w:sz w:val="16"/>
                <w:szCs w:val="16"/>
                <w:lang w:eastAsia="es-MX"/>
              </w:rPr>
            </w:pPr>
            <w:r w:rsidRPr="00EC5DB7">
              <w:rPr>
                <w:rFonts w:eastAsia="Times New Roman" w:cs="Noto Sans"/>
                <w:b/>
                <w:bCs/>
                <w:sz w:val="16"/>
                <w:szCs w:val="16"/>
                <w:lang w:eastAsia="es-MX"/>
              </w:rPr>
              <w:t>2</w:t>
            </w:r>
          </w:p>
        </w:tc>
        <w:tc>
          <w:tcPr>
            <w:tcW w:w="3460" w:type="pct"/>
            <w:tcBorders>
              <w:top w:val="nil"/>
              <w:left w:val="nil"/>
              <w:bottom w:val="single" w:sz="8" w:space="0" w:color="FFFFFF"/>
              <w:right w:val="single" w:sz="8" w:space="0" w:color="FFFFFF"/>
            </w:tcBorders>
            <w:shd w:val="clear" w:color="000000" w:fill="D8E4BC"/>
            <w:hideMark/>
          </w:tcPr>
          <w:p w14:paraId="21F24768" w14:textId="77777777" w:rsidR="00EC5DB7" w:rsidRPr="00EC5DB7" w:rsidRDefault="00EC5DB7" w:rsidP="00EC5DB7">
            <w:pPr>
              <w:rPr>
                <w:rFonts w:eastAsia="Times New Roman" w:cs="Noto Sans"/>
                <w:sz w:val="16"/>
                <w:szCs w:val="16"/>
                <w:lang w:eastAsia="es-MX"/>
              </w:rPr>
            </w:pPr>
            <w:r w:rsidRPr="00EC5DB7">
              <w:rPr>
                <w:rFonts w:eastAsia="Times New Roman" w:cs="Noto Sans"/>
                <w:sz w:val="16"/>
                <w:szCs w:val="16"/>
                <w:lang w:eastAsia="es-MX"/>
              </w:rPr>
              <w:t>SERVICIO PARA EL CORTE DE CESPED CON EQUIPO DE CUCHILLAS ROTATIVAS O HELICOIDALES: SIRVE PARA MANTENER EL PASTO SANO, PAREJO Y ESTÉTICAMENTE ATRACTIVO.</w:t>
            </w:r>
          </w:p>
        </w:tc>
        <w:tc>
          <w:tcPr>
            <w:tcW w:w="329" w:type="pct"/>
            <w:tcBorders>
              <w:top w:val="nil"/>
              <w:left w:val="nil"/>
              <w:bottom w:val="single" w:sz="8" w:space="0" w:color="FFFFFF"/>
              <w:right w:val="single" w:sz="8" w:space="0" w:color="FFFFFF"/>
            </w:tcBorders>
            <w:shd w:val="clear" w:color="000000" w:fill="D8E4BC"/>
            <w:noWrap/>
            <w:vAlign w:val="center"/>
            <w:hideMark/>
          </w:tcPr>
          <w:p w14:paraId="66AA1647"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 xml:space="preserve"> SERVICIO </w:t>
            </w:r>
          </w:p>
        </w:tc>
        <w:tc>
          <w:tcPr>
            <w:tcW w:w="371" w:type="pct"/>
            <w:tcBorders>
              <w:top w:val="nil"/>
              <w:left w:val="nil"/>
              <w:bottom w:val="single" w:sz="8" w:space="0" w:color="FFFFFF"/>
              <w:right w:val="single" w:sz="8" w:space="0" w:color="FFFFFF"/>
            </w:tcBorders>
            <w:shd w:val="clear" w:color="000000" w:fill="D8E4BC"/>
            <w:vAlign w:val="center"/>
            <w:hideMark/>
          </w:tcPr>
          <w:p w14:paraId="26259629"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9987.85</w:t>
            </w:r>
          </w:p>
        </w:tc>
        <w:tc>
          <w:tcPr>
            <w:tcW w:w="371" w:type="pct"/>
            <w:tcBorders>
              <w:top w:val="nil"/>
              <w:left w:val="nil"/>
              <w:bottom w:val="single" w:sz="8" w:space="0" w:color="FFFFFF"/>
              <w:right w:val="single" w:sz="8" w:space="0" w:color="FFFFFF"/>
            </w:tcBorders>
            <w:shd w:val="clear" w:color="000000" w:fill="D8E4BC"/>
            <w:vAlign w:val="center"/>
            <w:hideMark/>
          </w:tcPr>
          <w:p w14:paraId="0AFE59BF"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24</w:t>
            </w:r>
          </w:p>
        </w:tc>
        <w:tc>
          <w:tcPr>
            <w:tcW w:w="35" w:type="pct"/>
            <w:vAlign w:val="center"/>
            <w:hideMark/>
          </w:tcPr>
          <w:p w14:paraId="5AC5A65D" w14:textId="77777777" w:rsidR="00EC5DB7" w:rsidRPr="00EC5DB7" w:rsidRDefault="00EC5DB7" w:rsidP="00EC5DB7">
            <w:pPr>
              <w:jc w:val="left"/>
              <w:rPr>
                <w:rFonts w:ascii="Times New Roman" w:eastAsia="Times New Roman" w:hAnsi="Times New Roman" w:cs="Times New Roman"/>
                <w:sz w:val="16"/>
                <w:szCs w:val="16"/>
                <w:lang w:eastAsia="es-MX"/>
              </w:rPr>
            </w:pPr>
          </w:p>
        </w:tc>
      </w:tr>
      <w:tr w:rsidR="00EC5DB7" w:rsidRPr="00EC5DB7" w14:paraId="2A7B6482" w14:textId="77777777" w:rsidTr="00EC5DB7">
        <w:trPr>
          <w:cantSplit/>
          <w:trHeight w:val="20"/>
        </w:trPr>
        <w:tc>
          <w:tcPr>
            <w:tcW w:w="269" w:type="pct"/>
            <w:vMerge/>
            <w:tcBorders>
              <w:top w:val="single" w:sz="8" w:space="0" w:color="FFFFFF"/>
              <w:left w:val="single" w:sz="8" w:space="0" w:color="FFFFFF"/>
              <w:bottom w:val="single" w:sz="8" w:space="0" w:color="FFFFFF"/>
              <w:right w:val="single" w:sz="8" w:space="0" w:color="FFFFFF"/>
            </w:tcBorders>
            <w:vAlign w:val="center"/>
            <w:hideMark/>
          </w:tcPr>
          <w:p w14:paraId="79563C94" w14:textId="77777777" w:rsidR="00EC5DB7" w:rsidRPr="00EC5DB7" w:rsidRDefault="00EC5DB7" w:rsidP="00EC5DB7">
            <w:pPr>
              <w:jc w:val="left"/>
              <w:rPr>
                <w:rFonts w:eastAsia="Times New Roman" w:cs="Noto Sans"/>
                <w:b/>
                <w:bCs/>
                <w:sz w:val="16"/>
                <w:szCs w:val="16"/>
                <w:lang w:eastAsia="es-MX"/>
              </w:rPr>
            </w:pPr>
          </w:p>
        </w:tc>
        <w:tc>
          <w:tcPr>
            <w:tcW w:w="164" w:type="pct"/>
            <w:tcBorders>
              <w:top w:val="nil"/>
              <w:left w:val="nil"/>
              <w:bottom w:val="single" w:sz="8" w:space="0" w:color="FFFFFF"/>
              <w:right w:val="single" w:sz="8" w:space="0" w:color="FFFFFF"/>
            </w:tcBorders>
            <w:shd w:val="clear" w:color="000000" w:fill="D8E4BC"/>
            <w:vAlign w:val="center"/>
            <w:hideMark/>
          </w:tcPr>
          <w:p w14:paraId="7C5EE6EF" w14:textId="77777777" w:rsidR="00EC5DB7" w:rsidRPr="00EC5DB7" w:rsidRDefault="00EC5DB7" w:rsidP="00EC5DB7">
            <w:pPr>
              <w:jc w:val="center"/>
              <w:rPr>
                <w:rFonts w:eastAsia="Times New Roman" w:cs="Noto Sans"/>
                <w:b/>
                <w:bCs/>
                <w:sz w:val="16"/>
                <w:szCs w:val="16"/>
                <w:lang w:eastAsia="es-MX"/>
              </w:rPr>
            </w:pPr>
            <w:r w:rsidRPr="00EC5DB7">
              <w:rPr>
                <w:rFonts w:eastAsia="Times New Roman" w:cs="Noto Sans"/>
                <w:b/>
                <w:bCs/>
                <w:sz w:val="16"/>
                <w:szCs w:val="16"/>
                <w:lang w:eastAsia="es-MX"/>
              </w:rPr>
              <w:t>3</w:t>
            </w:r>
          </w:p>
        </w:tc>
        <w:tc>
          <w:tcPr>
            <w:tcW w:w="3460" w:type="pct"/>
            <w:tcBorders>
              <w:top w:val="nil"/>
              <w:left w:val="nil"/>
              <w:bottom w:val="single" w:sz="8" w:space="0" w:color="FFFFFF"/>
              <w:right w:val="single" w:sz="8" w:space="0" w:color="FFFFFF"/>
            </w:tcBorders>
            <w:shd w:val="clear" w:color="000000" w:fill="D8E4BC"/>
            <w:hideMark/>
          </w:tcPr>
          <w:p w14:paraId="5FCE51B0" w14:textId="77777777" w:rsidR="00EC5DB7" w:rsidRPr="00EC5DB7" w:rsidRDefault="00EC5DB7" w:rsidP="00EC5DB7">
            <w:pPr>
              <w:rPr>
                <w:rFonts w:eastAsia="Times New Roman" w:cs="Noto Sans"/>
                <w:sz w:val="16"/>
                <w:szCs w:val="16"/>
                <w:lang w:eastAsia="es-MX"/>
              </w:rPr>
            </w:pPr>
            <w:r w:rsidRPr="00EC5DB7">
              <w:rPr>
                <w:rFonts w:eastAsia="Times New Roman" w:cs="Noto Sans"/>
                <w:sz w:val="16"/>
                <w:szCs w:val="16"/>
                <w:lang w:eastAsia="es-MX"/>
              </w:rPr>
              <w:t>SERVICIO PARA LA FERTILIZACIÓN: SIRVE PARA NUTRIR EL PASTO Y MANENERLO VERDE, FUERTE Y SALUDABLE, APORTA NUTRIENTES ESENCIALES, FORTALECE EL PASTO, MEJORA EL COLOR Y LA DENSIDAD, PREVIENE PLAGAS.</w:t>
            </w:r>
          </w:p>
        </w:tc>
        <w:tc>
          <w:tcPr>
            <w:tcW w:w="329" w:type="pct"/>
            <w:tcBorders>
              <w:top w:val="nil"/>
              <w:left w:val="nil"/>
              <w:bottom w:val="single" w:sz="8" w:space="0" w:color="FFFFFF"/>
              <w:right w:val="single" w:sz="8" w:space="0" w:color="FFFFFF"/>
            </w:tcBorders>
            <w:shd w:val="clear" w:color="000000" w:fill="D8E4BC"/>
            <w:noWrap/>
            <w:vAlign w:val="center"/>
            <w:hideMark/>
          </w:tcPr>
          <w:p w14:paraId="0920B850"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 xml:space="preserve"> SERVICIO </w:t>
            </w:r>
          </w:p>
        </w:tc>
        <w:tc>
          <w:tcPr>
            <w:tcW w:w="371" w:type="pct"/>
            <w:tcBorders>
              <w:top w:val="nil"/>
              <w:left w:val="nil"/>
              <w:bottom w:val="single" w:sz="8" w:space="0" w:color="FFFFFF"/>
              <w:right w:val="single" w:sz="8" w:space="0" w:color="FFFFFF"/>
            </w:tcBorders>
            <w:shd w:val="clear" w:color="000000" w:fill="D8E4BC"/>
            <w:vAlign w:val="center"/>
            <w:hideMark/>
          </w:tcPr>
          <w:p w14:paraId="474B93B4"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9987.85</w:t>
            </w:r>
          </w:p>
        </w:tc>
        <w:tc>
          <w:tcPr>
            <w:tcW w:w="371" w:type="pct"/>
            <w:tcBorders>
              <w:top w:val="nil"/>
              <w:left w:val="nil"/>
              <w:bottom w:val="single" w:sz="8" w:space="0" w:color="FFFFFF"/>
              <w:right w:val="single" w:sz="8" w:space="0" w:color="FFFFFF"/>
            </w:tcBorders>
            <w:shd w:val="clear" w:color="000000" w:fill="D8E4BC"/>
            <w:vAlign w:val="center"/>
            <w:hideMark/>
          </w:tcPr>
          <w:p w14:paraId="396E3489"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3</w:t>
            </w:r>
          </w:p>
        </w:tc>
        <w:tc>
          <w:tcPr>
            <w:tcW w:w="35" w:type="pct"/>
            <w:vAlign w:val="center"/>
            <w:hideMark/>
          </w:tcPr>
          <w:p w14:paraId="53E244EF" w14:textId="77777777" w:rsidR="00EC5DB7" w:rsidRPr="00EC5DB7" w:rsidRDefault="00EC5DB7" w:rsidP="00EC5DB7">
            <w:pPr>
              <w:jc w:val="left"/>
              <w:rPr>
                <w:rFonts w:ascii="Times New Roman" w:eastAsia="Times New Roman" w:hAnsi="Times New Roman" w:cs="Times New Roman"/>
                <w:sz w:val="16"/>
                <w:szCs w:val="16"/>
                <w:lang w:eastAsia="es-MX"/>
              </w:rPr>
            </w:pPr>
          </w:p>
        </w:tc>
      </w:tr>
      <w:tr w:rsidR="00EC5DB7" w:rsidRPr="00EC5DB7" w14:paraId="28E8C192" w14:textId="77777777" w:rsidTr="00EC5DB7">
        <w:trPr>
          <w:cantSplit/>
          <w:trHeight w:val="20"/>
        </w:trPr>
        <w:tc>
          <w:tcPr>
            <w:tcW w:w="269" w:type="pct"/>
            <w:vMerge/>
            <w:tcBorders>
              <w:top w:val="single" w:sz="8" w:space="0" w:color="FFFFFF"/>
              <w:left w:val="single" w:sz="8" w:space="0" w:color="FFFFFF"/>
              <w:bottom w:val="single" w:sz="8" w:space="0" w:color="FFFFFF"/>
              <w:right w:val="single" w:sz="8" w:space="0" w:color="FFFFFF"/>
            </w:tcBorders>
            <w:vAlign w:val="center"/>
            <w:hideMark/>
          </w:tcPr>
          <w:p w14:paraId="5ACBA757" w14:textId="77777777" w:rsidR="00EC5DB7" w:rsidRPr="00EC5DB7" w:rsidRDefault="00EC5DB7" w:rsidP="00EC5DB7">
            <w:pPr>
              <w:jc w:val="left"/>
              <w:rPr>
                <w:rFonts w:eastAsia="Times New Roman" w:cs="Noto Sans"/>
                <w:b/>
                <w:bCs/>
                <w:sz w:val="16"/>
                <w:szCs w:val="16"/>
                <w:lang w:eastAsia="es-MX"/>
              </w:rPr>
            </w:pPr>
          </w:p>
        </w:tc>
        <w:tc>
          <w:tcPr>
            <w:tcW w:w="164" w:type="pct"/>
            <w:tcBorders>
              <w:top w:val="nil"/>
              <w:left w:val="nil"/>
              <w:bottom w:val="single" w:sz="8" w:space="0" w:color="FFFFFF"/>
              <w:right w:val="single" w:sz="8" w:space="0" w:color="FFFFFF"/>
            </w:tcBorders>
            <w:shd w:val="clear" w:color="000000" w:fill="D8E4BC"/>
            <w:vAlign w:val="center"/>
            <w:hideMark/>
          </w:tcPr>
          <w:p w14:paraId="51DFA5D2" w14:textId="77777777" w:rsidR="00EC5DB7" w:rsidRPr="00EC5DB7" w:rsidRDefault="00EC5DB7" w:rsidP="00EC5DB7">
            <w:pPr>
              <w:jc w:val="center"/>
              <w:rPr>
                <w:rFonts w:eastAsia="Times New Roman" w:cs="Noto Sans"/>
                <w:b/>
                <w:bCs/>
                <w:sz w:val="16"/>
                <w:szCs w:val="16"/>
                <w:lang w:eastAsia="es-MX"/>
              </w:rPr>
            </w:pPr>
            <w:r w:rsidRPr="00EC5DB7">
              <w:rPr>
                <w:rFonts w:eastAsia="Times New Roman" w:cs="Noto Sans"/>
                <w:b/>
                <w:bCs/>
                <w:sz w:val="16"/>
                <w:szCs w:val="16"/>
                <w:lang w:eastAsia="es-MX"/>
              </w:rPr>
              <w:t>4</w:t>
            </w:r>
          </w:p>
        </w:tc>
        <w:tc>
          <w:tcPr>
            <w:tcW w:w="3460" w:type="pct"/>
            <w:tcBorders>
              <w:top w:val="nil"/>
              <w:left w:val="nil"/>
              <w:bottom w:val="single" w:sz="8" w:space="0" w:color="FFFFFF"/>
              <w:right w:val="single" w:sz="8" w:space="0" w:color="FFFFFF"/>
            </w:tcBorders>
            <w:shd w:val="clear" w:color="000000" w:fill="D8E4BC"/>
            <w:hideMark/>
          </w:tcPr>
          <w:p w14:paraId="0BE954BD" w14:textId="77777777" w:rsidR="00EC5DB7" w:rsidRPr="00EC5DB7" w:rsidRDefault="00EC5DB7" w:rsidP="00EC5DB7">
            <w:pPr>
              <w:rPr>
                <w:rFonts w:eastAsia="Times New Roman" w:cs="Noto Sans"/>
                <w:sz w:val="16"/>
                <w:szCs w:val="16"/>
                <w:lang w:eastAsia="es-MX"/>
              </w:rPr>
            </w:pPr>
            <w:r w:rsidRPr="00EC5DB7">
              <w:rPr>
                <w:rFonts w:eastAsia="Times New Roman" w:cs="Noto Sans"/>
                <w:sz w:val="16"/>
                <w:szCs w:val="16"/>
                <w:lang w:eastAsia="es-MX"/>
              </w:rPr>
              <w:t>SERVICIO PARA MANTENER EN ÓPTIMAS CONDICIONES LOS EQUIPOS DE ASPERCIÓN INSTALADOS A LO LARGO Y ANCHO DEL CAMPO DE FUTBOL: SIRVE PARA MANTENER EN BUEN ESTADO TODO EL EQUIPO DE RIEGO SOBRE EL CAMPO DE FUTBOL DE LA OOAD QUERÉTARO, CON ELLO OBTENER UN PASTO SANO, PAREJO Y ESTÉTICAMENTE ATRACTIVO.</w:t>
            </w:r>
          </w:p>
        </w:tc>
        <w:tc>
          <w:tcPr>
            <w:tcW w:w="329" w:type="pct"/>
            <w:tcBorders>
              <w:top w:val="nil"/>
              <w:left w:val="nil"/>
              <w:bottom w:val="single" w:sz="8" w:space="0" w:color="FFFFFF"/>
              <w:right w:val="single" w:sz="8" w:space="0" w:color="FFFFFF"/>
            </w:tcBorders>
            <w:shd w:val="clear" w:color="000000" w:fill="D8E4BC"/>
            <w:noWrap/>
            <w:vAlign w:val="center"/>
            <w:hideMark/>
          </w:tcPr>
          <w:p w14:paraId="11649C46"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 xml:space="preserve"> SERVICIO </w:t>
            </w:r>
          </w:p>
        </w:tc>
        <w:tc>
          <w:tcPr>
            <w:tcW w:w="371" w:type="pct"/>
            <w:tcBorders>
              <w:top w:val="nil"/>
              <w:left w:val="nil"/>
              <w:bottom w:val="single" w:sz="8" w:space="0" w:color="FFFFFF"/>
              <w:right w:val="single" w:sz="8" w:space="0" w:color="FFFFFF"/>
            </w:tcBorders>
            <w:shd w:val="clear" w:color="000000" w:fill="D8E4BC"/>
            <w:vAlign w:val="center"/>
            <w:hideMark/>
          </w:tcPr>
          <w:p w14:paraId="5BCBD317"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9987.85</w:t>
            </w:r>
          </w:p>
        </w:tc>
        <w:tc>
          <w:tcPr>
            <w:tcW w:w="371" w:type="pct"/>
            <w:tcBorders>
              <w:top w:val="nil"/>
              <w:left w:val="nil"/>
              <w:bottom w:val="single" w:sz="8" w:space="0" w:color="FFFFFF"/>
              <w:right w:val="single" w:sz="8" w:space="0" w:color="FFFFFF"/>
            </w:tcBorders>
            <w:shd w:val="clear" w:color="000000" w:fill="D8E4BC"/>
            <w:vAlign w:val="center"/>
            <w:hideMark/>
          </w:tcPr>
          <w:p w14:paraId="356DF2E5"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1</w:t>
            </w:r>
          </w:p>
        </w:tc>
        <w:tc>
          <w:tcPr>
            <w:tcW w:w="35" w:type="pct"/>
            <w:vAlign w:val="center"/>
            <w:hideMark/>
          </w:tcPr>
          <w:p w14:paraId="560C175A" w14:textId="77777777" w:rsidR="00EC5DB7" w:rsidRPr="00EC5DB7" w:rsidRDefault="00EC5DB7" w:rsidP="00EC5DB7">
            <w:pPr>
              <w:jc w:val="left"/>
              <w:rPr>
                <w:rFonts w:ascii="Times New Roman" w:eastAsia="Times New Roman" w:hAnsi="Times New Roman" w:cs="Times New Roman"/>
                <w:sz w:val="16"/>
                <w:szCs w:val="16"/>
                <w:lang w:eastAsia="es-MX"/>
              </w:rPr>
            </w:pPr>
          </w:p>
        </w:tc>
      </w:tr>
      <w:tr w:rsidR="00EC5DB7" w:rsidRPr="00EC5DB7" w14:paraId="1D09D66A" w14:textId="77777777" w:rsidTr="00EC5DB7">
        <w:trPr>
          <w:cantSplit/>
          <w:trHeight w:val="20"/>
        </w:trPr>
        <w:tc>
          <w:tcPr>
            <w:tcW w:w="269" w:type="pct"/>
            <w:vMerge/>
            <w:tcBorders>
              <w:top w:val="single" w:sz="8" w:space="0" w:color="FFFFFF"/>
              <w:left w:val="single" w:sz="8" w:space="0" w:color="FFFFFF"/>
              <w:bottom w:val="single" w:sz="8" w:space="0" w:color="FFFFFF"/>
              <w:right w:val="single" w:sz="8" w:space="0" w:color="FFFFFF"/>
            </w:tcBorders>
            <w:vAlign w:val="center"/>
            <w:hideMark/>
          </w:tcPr>
          <w:p w14:paraId="0456CAC5" w14:textId="77777777" w:rsidR="00EC5DB7" w:rsidRPr="00EC5DB7" w:rsidRDefault="00EC5DB7" w:rsidP="00EC5DB7">
            <w:pPr>
              <w:jc w:val="left"/>
              <w:rPr>
                <w:rFonts w:eastAsia="Times New Roman" w:cs="Noto Sans"/>
                <w:b/>
                <w:bCs/>
                <w:sz w:val="16"/>
                <w:szCs w:val="16"/>
                <w:lang w:eastAsia="es-MX"/>
              </w:rPr>
            </w:pPr>
          </w:p>
        </w:tc>
        <w:tc>
          <w:tcPr>
            <w:tcW w:w="164" w:type="pct"/>
            <w:tcBorders>
              <w:top w:val="nil"/>
              <w:left w:val="nil"/>
              <w:bottom w:val="single" w:sz="8" w:space="0" w:color="FFFFFF"/>
              <w:right w:val="single" w:sz="8" w:space="0" w:color="FFFFFF"/>
            </w:tcBorders>
            <w:shd w:val="clear" w:color="000000" w:fill="D8E4BC"/>
            <w:vAlign w:val="center"/>
            <w:hideMark/>
          </w:tcPr>
          <w:p w14:paraId="10AD9B0C" w14:textId="77777777" w:rsidR="00EC5DB7" w:rsidRPr="00EC5DB7" w:rsidRDefault="00EC5DB7" w:rsidP="00EC5DB7">
            <w:pPr>
              <w:jc w:val="center"/>
              <w:rPr>
                <w:rFonts w:eastAsia="Times New Roman" w:cs="Noto Sans"/>
                <w:b/>
                <w:bCs/>
                <w:sz w:val="16"/>
                <w:szCs w:val="16"/>
                <w:lang w:eastAsia="es-MX"/>
              </w:rPr>
            </w:pPr>
            <w:r w:rsidRPr="00EC5DB7">
              <w:rPr>
                <w:rFonts w:eastAsia="Times New Roman" w:cs="Noto Sans"/>
                <w:b/>
                <w:bCs/>
                <w:sz w:val="16"/>
                <w:szCs w:val="16"/>
                <w:lang w:eastAsia="es-MX"/>
              </w:rPr>
              <w:t>5</w:t>
            </w:r>
          </w:p>
        </w:tc>
        <w:tc>
          <w:tcPr>
            <w:tcW w:w="3460" w:type="pct"/>
            <w:tcBorders>
              <w:top w:val="nil"/>
              <w:left w:val="nil"/>
              <w:bottom w:val="single" w:sz="8" w:space="0" w:color="FFFFFF"/>
              <w:right w:val="single" w:sz="8" w:space="0" w:color="FFFFFF"/>
            </w:tcBorders>
            <w:shd w:val="clear" w:color="000000" w:fill="D8E4BC"/>
            <w:hideMark/>
          </w:tcPr>
          <w:p w14:paraId="6F21C6AA" w14:textId="19F7EBED" w:rsidR="00EC5DB7" w:rsidRPr="00EC5DB7" w:rsidRDefault="00EC5DB7" w:rsidP="00EC5DB7">
            <w:pPr>
              <w:rPr>
                <w:rFonts w:eastAsia="Times New Roman" w:cs="Noto Sans"/>
                <w:sz w:val="16"/>
                <w:szCs w:val="16"/>
                <w:lang w:eastAsia="es-MX"/>
              </w:rPr>
            </w:pPr>
            <w:r w:rsidRPr="00EC5DB7">
              <w:rPr>
                <w:rFonts w:eastAsia="Times New Roman" w:cs="Noto Sans"/>
                <w:sz w:val="16"/>
                <w:szCs w:val="16"/>
                <w:lang w:eastAsia="es-MX"/>
              </w:rPr>
              <w:t>SERVICIO DE AIREADO DEL CAMPO DE FUTBOL: SIRVE PARA MEJORAR LA SALUD DEL SUELO Y DEL PASTO, GARANTIZANDO LA SUPERFICIE FIRME, UNIFORME Y RESISTENTE AL USO CONSTANTE, MEJORA LA OXIGENACIÓN DEL SUELO, FACILITA ABSORCIÓN DEL AGUA Y NUTRIENTES, REDUCE LA COMPATACIÓN DEL TERRENO, FAVORESE UN CÉSPED MÁS FUERTE Y DENSO.</w:t>
            </w:r>
          </w:p>
        </w:tc>
        <w:tc>
          <w:tcPr>
            <w:tcW w:w="329" w:type="pct"/>
            <w:tcBorders>
              <w:top w:val="nil"/>
              <w:left w:val="nil"/>
              <w:bottom w:val="single" w:sz="8" w:space="0" w:color="FFFFFF"/>
              <w:right w:val="single" w:sz="8" w:space="0" w:color="FFFFFF"/>
            </w:tcBorders>
            <w:shd w:val="clear" w:color="000000" w:fill="D8E4BC"/>
            <w:noWrap/>
            <w:vAlign w:val="center"/>
            <w:hideMark/>
          </w:tcPr>
          <w:p w14:paraId="7DCF6782"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 xml:space="preserve"> SERVICIO </w:t>
            </w:r>
          </w:p>
        </w:tc>
        <w:tc>
          <w:tcPr>
            <w:tcW w:w="371" w:type="pct"/>
            <w:tcBorders>
              <w:top w:val="nil"/>
              <w:left w:val="nil"/>
              <w:bottom w:val="single" w:sz="8" w:space="0" w:color="FFFFFF"/>
              <w:right w:val="single" w:sz="8" w:space="0" w:color="FFFFFF"/>
            </w:tcBorders>
            <w:shd w:val="clear" w:color="000000" w:fill="D8E4BC"/>
            <w:vAlign w:val="center"/>
            <w:hideMark/>
          </w:tcPr>
          <w:p w14:paraId="18C2DAE5"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9987.85</w:t>
            </w:r>
          </w:p>
        </w:tc>
        <w:tc>
          <w:tcPr>
            <w:tcW w:w="371" w:type="pct"/>
            <w:tcBorders>
              <w:top w:val="nil"/>
              <w:left w:val="nil"/>
              <w:bottom w:val="single" w:sz="8" w:space="0" w:color="FFFFFF"/>
              <w:right w:val="single" w:sz="8" w:space="0" w:color="FFFFFF"/>
            </w:tcBorders>
            <w:shd w:val="clear" w:color="000000" w:fill="D8E4BC"/>
            <w:vAlign w:val="center"/>
            <w:hideMark/>
          </w:tcPr>
          <w:p w14:paraId="06542FA1" w14:textId="77777777" w:rsidR="00EC5DB7" w:rsidRPr="00EC5DB7" w:rsidRDefault="00EC5DB7" w:rsidP="00EC5DB7">
            <w:pPr>
              <w:jc w:val="center"/>
              <w:rPr>
                <w:rFonts w:eastAsia="Times New Roman" w:cs="Noto Sans"/>
                <w:sz w:val="16"/>
                <w:szCs w:val="16"/>
                <w:lang w:eastAsia="es-MX"/>
              </w:rPr>
            </w:pPr>
            <w:r w:rsidRPr="00EC5DB7">
              <w:rPr>
                <w:rFonts w:eastAsia="Times New Roman" w:cs="Noto Sans"/>
                <w:sz w:val="16"/>
                <w:szCs w:val="16"/>
                <w:lang w:eastAsia="es-MX"/>
              </w:rPr>
              <w:t>3</w:t>
            </w:r>
          </w:p>
        </w:tc>
        <w:tc>
          <w:tcPr>
            <w:tcW w:w="35" w:type="pct"/>
            <w:vAlign w:val="center"/>
            <w:hideMark/>
          </w:tcPr>
          <w:p w14:paraId="66B3DBF3" w14:textId="77777777" w:rsidR="00EC5DB7" w:rsidRPr="00EC5DB7" w:rsidRDefault="00EC5DB7" w:rsidP="00EC5DB7">
            <w:pPr>
              <w:jc w:val="left"/>
              <w:rPr>
                <w:rFonts w:ascii="Times New Roman" w:eastAsia="Times New Roman" w:hAnsi="Times New Roman" w:cs="Times New Roman"/>
                <w:sz w:val="16"/>
                <w:szCs w:val="16"/>
                <w:lang w:eastAsia="es-MX"/>
              </w:rPr>
            </w:pPr>
          </w:p>
        </w:tc>
      </w:tr>
    </w:tbl>
    <w:p w14:paraId="4F8B2660" w14:textId="77777777" w:rsidR="00EB35D1" w:rsidRDefault="00EB35D1" w:rsidP="007D7663">
      <w:pPr>
        <w:pStyle w:val="Ttulo2"/>
      </w:pPr>
    </w:p>
    <w:p w14:paraId="3D8B5041" w14:textId="77777777" w:rsidR="00D42698" w:rsidRDefault="00D42698" w:rsidP="00D42698">
      <w:pPr>
        <w:rPr>
          <w:lang w:val="es-ES_tradnl" w:eastAsia="ar-SA"/>
        </w:rPr>
      </w:pPr>
    </w:p>
    <w:p w14:paraId="2492A941" w14:textId="77777777" w:rsidR="00D42698" w:rsidRDefault="00D42698" w:rsidP="00D42698">
      <w:pPr>
        <w:rPr>
          <w:lang w:val="es-ES_tradnl" w:eastAsia="ar-SA"/>
        </w:rPr>
      </w:pPr>
    </w:p>
    <w:p w14:paraId="2973DBB6" w14:textId="77777777" w:rsidR="00D42698" w:rsidRDefault="00D42698" w:rsidP="00D42698">
      <w:pPr>
        <w:rPr>
          <w:lang w:val="es-ES_tradnl" w:eastAsia="ar-SA"/>
        </w:rPr>
      </w:pPr>
    </w:p>
    <w:p w14:paraId="5CC09854" w14:textId="77777777" w:rsidR="00D42698" w:rsidRDefault="00D42698" w:rsidP="00D42698">
      <w:pPr>
        <w:rPr>
          <w:lang w:val="es-ES_tradnl" w:eastAsia="ar-SA"/>
        </w:rPr>
      </w:pPr>
    </w:p>
    <w:p w14:paraId="63A0A5BB" w14:textId="77777777" w:rsidR="00D42698" w:rsidRPr="00D42698" w:rsidRDefault="00D42698" w:rsidP="00D42698">
      <w:pPr>
        <w:rPr>
          <w:lang w:val="es-ES_tradnl" w:eastAsia="ar-SA"/>
        </w:rPr>
      </w:pPr>
    </w:p>
    <w:p w14:paraId="6B1C3330" w14:textId="40BA8B9F" w:rsidR="00E8506D" w:rsidRPr="00E8506D" w:rsidRDefault="00E8506D" w:rsidP="007D7663">
      <w:pPr>
        <w:pStyle w:val="Ttulo2"/>
      </w:pPr>
      <w:bookmarkStart w:id="191" w:name="_Toc218767288"/>
      <w:r w:rsidRPr="00E8506D">
        <w:t>ANEXO 2</w:t>
      </w:r>
      <w:bookmarkEnd w:id="191"/>
      <w:r w:rsidRPr="00E8506D">
        <w:t xml:space="preserve"> </w:t>
      </w:r>
    </w:p>
    <w:p w14:paraId="67362CA3" w14:textId="77777777" w:rsidR="00E8506D" w:rsidRPr="00E8506D" w:rsidRDefault="00E8506D" w:rsidP="007D7663">
      <w:pPr>
        <w:pStyle w:val="Ttulo2"/>
      </w:pPr>
    </w:p>
    <w:p w14:paraId="7547D25D" w14:textId="1876299B" w:rsidR="00FA2C9B" w:rsidRPr="00E8506D" w:rsidRDefault="00E8506D" w:rsidP="007D7663">
      <w:pPr>
        <w:pStyle w:val="Ttulo2"/>
      </w:pPr>
      <w:bookmarkStart w:id="192" w:name="_Toc218767289"/>
      <w:r w:rsidRPr="00E8506D">
        <w:t>TERMINOS Y CONDICIONES</w:t>
      </w:r>
      <w:bookmarkEnd w:id="188"/>
      <w:bookmarkEnd w:id="192"/>
    </w:p>
    <w:p w14:paraId="5F5E2442" w14:textId="77777777" w:rsidR="00FA2C9B" w:rsidRPr="00E8506D" w:rsidRDefault="00FA2C9B" w:rsidP="009F20E0">
      <w:pPr>
        <w:ind w:right="48"/>
        <w:contextualSpacing/>
        <w:rPr>
          <w:rFonts w:cs="Noto Sans"/>
          <w:color w:val="000000"/>
          <w:sz w:val="20"/>
          <w:szCs w:val="20"/>
        </w:rPr>
      </w:pPr>
    </w:p>
    <w:p w14:paraId="676495D0" w14:textId="77777777" w:rsidR="0050485F" w:rsidRPr="0050485F" w:rsidRDefault="0050485F" w:rsidP="006444DB">
      <w:pPr>
        <w:pStyle w:val="Prrafodelista"/>
        <w:numPr>
          <w:ilvl w:val="0"/>
          <w:numId w:val="195"/>
        </w:numPr>
        <w:autoSpaceDE w:val="0"/>
        <w:autoSpaceDN w:val="0"/>
        <w:adjustRightInd w:val="0"/>
        <w:ind w:left="0" w:right="27" w:firstLine="0"/>
        <w:rPr>
          <w:rFonts w:eastAsia="Yu Mincho" w:cs="Noto Sans"/>
          <w:b/>
          <w:sz w:val="18"/>
          <w:szCs w:val="18"/>
        </w:rPr>
      </w:pPr>
      <w:r w:rsidRPr="0050485F">
        <w:rPr>
          <w:rFonts w:eastAsia="Yu Mincho" w:cs="Noto Sans"/>
          <w:b/>
          <w:sz w:val="18"/>
          <w:szCs w:val="18"/>
        </w:rPr>
        <w:t>Vigencia de la contratación y ejercicio presupuestal al que corresponda.</w:t>
      </w:r>
    </w:p>
    <w:p w14:paraId="18D443C7" w14:textId="77777777" w:rsidR="0050485F" w:rsidRPr="0050485F" w:rsidRDefault="0050485F" w:rsidP="0050485F">
      <w:pPr>
        <w:ind w:right="27"/>
        <w:rPr>
          <w:rFonts w:cs="Noto Sans"/>
          <w:b/>
          <w:szCs w:val="18"/>
        </w:rPr>
      </w:pPr>
    </w:p>
    <w:p w14:paraId="2238DC65" w14:textId="193F6B9D" w:rsidR="0050485F" w:rsidRPr="0050485F" w:rsidRDefault="0050485F" w:rsidP="0050485F">
      <w:pPr>
        <w:ind w:right="27"/>
        <w:rPr>
          <w:rFonts w:cs="Noto Sans"/>
          <w:bCs/>
          <w:szCs w:val="18"/>
        </w:rPr>
      </w:pPr>
      <w:r w:rsidRPr="0050485F">
        <w:rPr>
          <w:rFonts w:cs="Noto Sans"/>
          <w:bCs/>
          <w:szCs w:val="18"/>
        </w:rPr>
        <w:t xml:space="preserve">Del periodo </w:t>
      </w:r>
      <w:r>
        <w:rPr>
          <w:rFonts w:cs="Noto Sans"/>
          <w:bCs/>
          <w:szCs w:val="18"/>
        </w:rPr>
        <w:t>a partir de la adjudicación</w:t>
      </w:r>
      <w:r w:rsidRPr="0050485F">
        <w:rPr>
          <w:rFonts w:cs="Noto Sans"/>
          <w:bCs/>
          <w:szCs w:val="18"/>
        </w:rPr>
        <w:t xml:space="preserve"> al 31/12/2026.</w:t>
      </w:r>
    </w:p>
    <w:p w14:paraId="7A6BE3E2" w14:textId="77777777" w:rsidR="0050485F" w:rsidRPr="0050485F" w:rsidRDefault="0050485F" w:rsidP="0050485F">
      <w:pPr>
        <w:ind w:right="27"/>
        <w:rPr>
          <w:rFonts w:cs="Noto Sans"/>
          <w:b/>
          <w:szCs w:val="18"/>
        </w:rPr>
      </w:pPr>
    </w:p>
    <w:p w14:paraId="18124319" w14:textId="77777777" w:rsidR="0050485F" w:rsidRPr="0050485F" w:rsidRDefault="0050485F" w:rsidP="006444DB">
      <w:pPr>
        <w:pStyle w:val="Prrafodelista"/>
        <w:numPr>
          <w:ilvl w:val="0"/>
          <w:numId w:val="195"/>
        </w:numPr>
        <w:autoSpaceDE w:val="0"/>
        <w:autoSpaceDN w:val="0"/>
        <w:adjustRightInd w:val="0"/>
        <w:ind w:left="0" w:right="27" w:firstLine="0"/>
        <w:rPr>
          <w:rFonts w:eastAsia="Yu Mincho" w:cs="Noto Sans"/>
          <w:b/>
          <w:sz w:val="18"/>
          <w:szCs w:val="18"/>
        </w:rPr>
      </w:pPr>
      <w:r w:rsidRPr="0050485F">
        <w:rPr>
          <w:rFonts w:eastAsia="Yu Mincho" w:cs="Noto Sans"/>
          <w:b/>
          <w:sz w:val="18"/>
          <w:szCs w:val="18"/>
        </w:rPr>
        <w:t>Plazo de entrega del bien, arrendamiento o servicio, indicando en su caso, el calendario con programa y condiciones de entregas que corresponda.</w:t>
      </w:r>
    </w:p>
    <w:p w14:paraId="0FA4E270" w14:textId="77777777" w:rsidR="0050485F" w:rsidRPr="0050485F" w:rsidRDefault="0050485F" w:rsidP="0050485F">
      <w:pPr>
        <w:ind w:right="27"/>
        <w:rPr>
          <w:rFonts w:cs="Noto Sans"/>
          <w:b/>
          <w:szCs w:val="18"/>
        </w:rPr>
      </w:pPr>
    </w:p>
    <w:p w14:paraId="438F99AF" w14:textId="77777777" w:rsidR="0050485F" w:rsidRPr="0050485F" w:rsidRDefault="0050485F" w:rsidP="0050485F">
      <w:pPr>
        <w:ind w:right="27"/>
        <w:rPr>
          <w:rFonts w:eastAsiaTheme="minorHAnsi" w:cs="Noto Sans"/>
          <w:b/>
          <w:bCs/>
          <w:szCs w:val="18"/>
        </w:rPr>
      </w:pPr>
      <w:r w:rsidRPr="0050485F">
        <w:rPr>
          <w:rFonts w:eastAsiaTheme="minorHAnsi" w:cs="Noto Sans"/>
          <w:bCs/>
          <w:szCs w:val="18"/>
        </w:rPr>
        <w:t>Se adjunta al presente documental denominado ANEXO TÉCNICO, el cual contiene el calendario con programa y condiciones de entrega correspondientes.</w:t>
      </w:r>
    </w:p>
    <w:p w14:paraId="7707B4D9" w14:textId="77777777" w:rsidR="0050485F" w:rsidRPr="0050485F" w:rsidRDefault="0050485F" w:rsidP="0050485F">
      <w:pPr>
        <w:ind w:right="27"/>
        <w:rPr>
          <w:rFonts w:cs="Noto Sans"/>
          <w:b/>
          <w:szCs w:val="18"/>
        </w:rPr>
      </w:pPr>
    </w:p>
    <w:p w14:paraId="7DB1E6B5" w14:textId="77777777" w:rsidR="0050485F" w:rsidRPr="0050485F" w:rsidRDefault="0050485F" w:rsidP="006444DB">
      <w:pPr>
        <w:pStyle w:val="Prrafodelista"/>
        <w:numPr>
          <w:ilvl w:val="0"/>
          <w:numId w:val="195"/>
        </w:numPr>
        <w:autoSpaceDE w:val="0"/>
        <w:autoSpaceDN w:val="0"/>
        <w:adjustRightInd w:val="0"/>
        <w:ind w:left="0" w:right="27" w:firstLine="0"/>
        <w:rPr>
          <w:rFonts w:eastAsia="Yu Mincho" w:cs="Noto Sans"/>
          <w:b/>
          <w:sz w:val="18"/>
          <w:szCs w:val="18"/>
        </w:rPr>
      </w:pPr>
      <w:r w:rsidRPr="0050485F">
        <w:rPr>
          <w:rFonts w:eastAsia="Yu Mincho" w:cs="Noto Sans"/>
          <w:b/>
          <w:sz w:val="18"/>
          <w:szCs w:val="18"/>
        </w:rPr>
        <w:t>Criterio de evaluación de proposiciones conforme a lo dispuesto por los artículos 51, 52 y 53 del RLAASSP.</w:t>
      </w:r>
    </w:p>
    <w:p w14:paraId="2CECB3F4"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0FC05768" w14:textId="77777777" w:rsidR="0050485F" w:rsidRPr="0050485F" w:rsidRDefault="0050485F" w:rsidP="0050485F">
      <w:pPr>
        <w:pStyle w:val="Prrafodelista"/>
        <w:autoSpaceDE w:val="0"/>
        <w:autoSpaceDN w:val="0"/>
        <w:adjustRightInd w:val="0"/>
        <w:ind w:left="0" w:right="27"/>
        <w:rPr>
          <w:rFonts w:cs="Noto Sans"/>
          <w:bCs/>
          <w:sz w:val="18"/>
          <w:szCs w:val="18"/>
        </w:rPr>
      </w:pPr>
      <w:r w:rsidRPr="0050485F">
        <w:rPr>
          <w:rFonts w:cs="Noto Sans"/>
          <w:bCs/>
          <w:sz w:val="18"/>
          <w:szCs w:val="18"/>
        </w:rPr>
        <w:t>De conformidad con el segundo párrafo del artículo 51 del RLAASSP, solo será procedente utilizar el sistema binario cuando:</w:t>
      </w:r>
    </w:p>
    <w:p w14:paraId="60E5FA5C" w14:textId="77777777" w:rsidR="0050485F" w:rsidRPr="0050485F" w:rsidRDefault="0050485F" w:rsidP="0050485F">
      <w:pPr>
        <w:pStyle w:val="Prrafodelista"/>
        <w:autoSpaceDE w:val="0"/>
        <w:autoSpaceDN w:val="0"/>
        <w:adjustRightInd w:val="0"/>
        <w:ind w:left="0" w:right="27"/>
        <w:rPr>
          <w:rFonts w:cs="Noto Sans"/>
          <w:bCs/>
          <w:sz w:val="18"/>
          <w:szCs w:val="18"/>
        </w:rPr>
      </w:pPr>
    </w:p>
    <w:p w14:paraId="71C2837F" w14:textId="77777777" w:rsidR="0050485F" w:rsidRPr="0050485F" w:rsidRDefault="0050485F" w:rsidP="006444DB">
      <w:pPr>
        <w:pStyle w:val="Prrafodelista"/>
        <w:numPr>
          <w:ilvl w:val="0"/>
          <w:numId w:val="205"/>
        </w:numPr>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Las características de los bienes o servicios a adjudicar están estandarizados; ya que estos cumplen con  especificaciones técnicas y características uniformes que permiten su uso generalizado sin necesidad de modificaciones o adaptaciones, esta estandarización  responde a varios factores clave, tales como interoperabilidad y compatibilidad, por lo que estos pueden ser utilizados en distintos proyectos sin necesidad de ajustes adicionales, esto permite que los fabricantes  pueden producir grandes volúmenes del mismo producto sin variaciones  facilitando la disponibilidad en el mercado.</w:t>
      </w:r>
    </w:p>
    <w:p w14:paraId="4E3B8470" w14:textId="77777777" w:rsidR="0050485F" w:rsidRPr="0050485F" w:rsidRDefault="0050485F" w:rsidP="0050485F">
      <w:pPr>
        <w:pStyle w:val="Prrafodelista"/>
        <w:autoSpaceDE w:val="0"/>
        <w:autoSpaceDN w:val="0"/>
        <w:adjustRightInd w:val="0"/>
        <w:ind w:right="27"/>
        <w:rPr>
          <w:rFonts w:cs="Noto Sans"/>
          <w:bCs/>
          <w:sz w:val="18"/>
          <w:szCs w:val="18"/>
        </w:rPr>
      </w:pPr>
    </w:p>
    <w:p w14:paraId="5C54ACB4" w14:textId="77777777" w:rsidR="0050485F" w:rsidRPr="0050485F" w:rsidRDefault="0050485F" w:rsidP="006444DB">
      <w:pPr>
        <w:pStyle w:val="Prrafodelista"/>
        <w:numPr>
          <w:ilvl w:val="0"/>
          <w:numId w:val="205"/>
        </w:numPr>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 xml:space="preserve">Las obligaciones contractuales previstas para el procedimiento de contratación no requieren que el proveedor sea evaluado por cuanto hace a la capacidad de los recursos económicos, materiales y humanos para analizar si podrán cumplir con sus obligaciones, tampoco es necesario evaluar su experiencia y especialidad como proveedor ni el cumplimiento de contratos previos. Por lo que en términos del punto 4.32 de los POBALINES y 4.2.1.1.18 del Manual Administrativo de Aplicación General en Materia de Adquisiciones, Arrendamientos y Servicios del Sector Público, el método de evaluación aplicar será el </w:t>
      </w:r>
      <w:r w:rsidRPr="0050485F">
        <w:rPr>
          <w:rFonts w:cs="Noto Sans"/>
          <w:b/>
          <w:bCs/>
          <w:sz w:val="18"/>
          <w:szCs w:val="18"/>
        </w:rPr>
        <w:t>Binario</w:t>
      </w:r>
      <w:r w:rsidRPr="0050485F">
        <w:rPr>
          <w:rFonts w:cs="Noto Sans"/>
          <w:bCs/>
          <w:sz w:val="18"/>
          <w:szCs w:val="18"/>
        </w:rPr>
        <w:t>, esto derivado a que no es necesario vincular condiciones que deberán cumplir los proveedores con las características y especificaciones de los bienes o servicios materia de la contratación porque éstos se encuentran estandarizados en el mercado (no es necesaria la aplicación de normatividad alguna) ya que estos cumplen con  especificaciones técnicas y características uniformes que permiten su uso generalizado sin necesidad de modificaciones o adaptaciones, esta estandarización  responde a varios factores clave, tales como interoperabilidad y compatibilidad, por lo que estos pueden ser utilizados en distintos proyectos sin necesidad de ajustes adicionales, esto permite que los fabricantes  pueden producir grandes volúmenes del mismo producto sin variaciones  facilitando la disponibilidad en el mercado y el factor preponderante para adjudicar el contrato lo constituya el precio más bajo, por lo que debe dejarse constancia en el expediente de estas circunstancias</w:t>
      </w:r>
      <w:r w:rsidRPr="0050485F">
        <w:rPr>
          <w:rFonts w:cs="Noto Sans"/>
          <w:b/>
          <w:bCs/>
          <w:sz w:val="18"/>
          <w:szCs w:val="18"/>
        </w:rPr>
        <w:t>.</w:t>
      </w:r>
    </w:p>
    <w:p w14:paraId="6EEF6041"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704C8922" w14:textId="77777777" w:rsidR="0050485F" w:rsidRPr="0050485F" w:rsidRDefault="0050485F" w:rsidP="006444DB">
      <w:pPr>
        <w:pStyle w:val="Prrafodelista"/>
        <w:numPr>
          <w:ilvl w:val="0"/>
          <w:numId w:val="195"/>
        </w:numPr>
        <w:autoSpaceDE w:val="0"/>
        <w:autoSpaceDN w:val="0"/>
        <w:adjustRightInd w:val="0"/>
        <w:ind w:left="0" w:right="27" w:firstLine="0"/>
        <w:rPr>
          <w:rFonts w:eastAsia="Yu Mincho" w:cs="Noto Sans"/>
          <w:b/>
          <w:sz w:val="18"/>
          <w:szCs w:val="18"/>
        </w:rPr>
      </w:pPr>
      <w:r w:rsidRPr="0050485F">
        <w:rPr>
          <w:rFonts w:eastAsia="Yu Mincho" w:cs="Noto Sans"/>
          <w:b/>
          <w:sz w:val="18"/>
          <w:szCs w:val="18"/>
        </w:rPr>
        <w:t>Licencias, permisos, registros, certificados o autorizaciones que debe cumplir o aplicarse al bien o servicio a contratar</w:t>
      </w:r>
    </w:p>
    <w:p w14:paraId="4335D05E"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02877919" w14:textId="77777777" w:rsidR="0050485F" w:rsidRPr="0050485F" w:rsidRDefault="0050485F" w:rsidP="0050485F">
      <w:pPr>
        <w:autoSpaceDE w:val="0"/>
        <w:autoSpaceDN w:val="0"/>
        <w:adjustRightInd w:val="0"/>
        <w:ind w:right="27"/>
        <w:rPr>
          <w:rFonts w:cs="Noto Sans"/>
          <w:bCs/>
          <w:szCs w:val="18"/>
        </w:rPr>
      </w:pPr>
      <w:r w:rsidRPr="0050485F">
        <w:rPr>
          <w:rFonts w:cs="Noto Sans"/>
          <w:bCs/>
          <w:szCs w:val="18"/>
        </w:rPr>
        <w:t>Documentos que el licitante deberá presentar en digital:</w:t>
      </w:r>
    </w:p>
    <w:p w14:paraId="223D6A7B" w14:textId="77777777" w:rsidR="0050485F" w:rsidRPr="0050485F" w:rsidRDefault="0050485F" w:rsidP="0050485F">
      <w:pPr>
        <w:autoSpaceDE w:val="0"/>
        <w:autoSpaceDN w:val="0"/>
        <w:adjustRightInd w:val="0"/>
        <w:ind w:right="27"/>
        <w:jc w:val="center"/>
        <w:rPr>
          <w:rFonts w:cs="Noto Sans"/>
          <w:b/>
          <w:bCs/>
          <w:szCs w:val="18"/>
        </w:rPr>
      </w:pPr>
    </w:p>
    <w:p w14:paraId="292AC595" w14:textId="77777777" w:rsidR="0050485F" w:rsidRPr="0050485F" w:rsidRDefault="0050485F" w:rsidP="0050485F">
      <w:pPr>
        <w:autoSpaceDE w:val="0"/>
        <w:autoSpaceDN w:val="0"/>
        <w:adjustRightInd w:val="0"/>
        <w:ind w:right="27"/>
        <w:jc w:val="center"/>
        <w:rPr>
          <w:rFonts w:cs="Noto Sans"/>
          <w:b/>
          <w:bCs/>
          <w:szCs w:val="18"/>
        </w:rPr>
      </w:pPr>
      <w:r w:rsidRPr="0050485F">
        <w:rPr>
          <w:rFonts w:cs="Noto Sans"/>
          <w:b/>
          <w:bCs/>
          <w:szCs w:val="18"/>
        </w:rPr>
        <w:t>DOCUMENTAL TÉCNICA:</w:t>
      </w:r>
    </w:p>
    <w:p w14:paraId="68EAA7E3" w14:textId="77777777" w:rsidR="0050485F" w:rsidRPr="0050485F" w:rsidRDefault="0050485F" w:rsidP="0050485F">
      <w:pPr>
        <w:autoSpaceDE w:val="0"/>
        <w:autoSpaceDN w:val="0"/>
        <w:adjustRightInd w:val="0"/>
        <w:ind w:right="27"/>
        <w:rPr>
          <w:rFonts w:cs="Noto Sans"/>
          <w:bCs/>
          <w:szCs w:val="18"/>
        </w:rPr>
      </w:pPr>
    </w:p>
    <w:p w14:paraId="0D37A99A" w14:textId="77777777" w:rsidR="0050485F" w:rsidRPr="0050485F" w:rsidRDefault="0050485F" w:rsidP="006444DB">
      <w:pPr>
        <w:pStyle w:val="Prrafodelista"/>
        <w:numPr>
          <w:ilvl w:val="0"/>
          <w:numId w:val="201"/>
        </w:numPr>
        <w:tabs>
          <w:tab w:val="left" w:pos="709"/>
        </w:tabs>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Comprobante de Domicilio.</w:t>
      </w:r>
    </w:p>
    <w:p w14:paraId="2B722F45" w14:textId="77777777" w:rsidR="0050485F" w:rsidRPr="0050485F" w:rsidRDefault="0050485F" w:rsidP="006444DB">
      <w:pPr>
        <w:pStyle w:val="Prrafodelista"/>
        <w:numPr>
          <w:ilvl w:val="0"/>
          <w:numId w:val="201"/>
        </w:numPr>
        <w:tabs>
          <w:tab w:val="left" w:pos="709"/>
        </w:tabs>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lastRenderedPageBreak/>
        <w:t>Líneas Telefónicas locales y una cuenta de correo electrónico, para consulta y resolución de asuntos relacionados.</w:t>
      </w:r>
    </w:p>
    <w:p w14:paraId="568C37FE" w14:textId="77777777" w:rsidR="0050485F" w:rsidRPr="0050485F" w:rsidRDefault="0050485F" w:rsidP="006444DB">
      <w:pPr>
        <w:pStyle w:val="Prrafodelista"/>
        <w:numPr>
          <w:ilvl w:val="0"/>
          <w:numId w:val="201"/>
        </w:numPr>
        <w:tabs>
          <w:tab w:val="left" w:pos="709"/>
        </w:tabs>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Los licitantes deberán presentar, carta compromiso en hoja membretada de la empresa, que dispone de la organización, experiencia, elementos técnicos, humanos y económicos necesarios para prestar los servicios establecidos en el documental denominado ANEXO TÉCNICO de manera eficiente y adecuada conforme a las necesidades del Instituto.</w:t>
      </w:r>
    </w:p>
    <w:p w14:paraId="5C4CE184" w14:textId="77777777" w:rsidR="0050485F" w:rsidRPr="0050485F" w:rsidRDefault="0050485F" w:rsidP="006444DB">
      <w:pPr>
        <w:pStyle w:val="Prrafodelista"/>
        <w:numPr>
          <w:ilvl w:val="0"/>
          <w:numId w:val="201"/>
        </w:numPr>
        <w:tabs>
          <w:tab w:val="left" w:pos="709"/>
        </w:tabs>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Con la finalidad de establecer un canal de comunicación oficial con los proveedores invariablemente, acompañarán en su Propuesta Técnica, escrito en donde presenten los siguientes datos:</w:t>
      </w:r>
    </w:p>
    <w:p w14:paraId="0C74616B" w14:textId="77777777" w:rsidR="0050485F" w:rsidRPr="0050485F" w:rsidRDefault="0050485F" w:rsidP="006444DB">
      <w:pPr>
        <w:pStyle w:val="Prrafodelista"/>
        <w:numPr>
          <w:ilvl w:val="0"/>
          <w:numId w:val="202"/>
        </w:numPr>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Nombre completo del representante legal para recibir notificaciones y comunicaciones en su nombre y representación y en su caso el contacto para todo  tipo de notificaciones.</w:t>
      </w:r>
    </w:p>
    <w:p w14:paraId="67C9FEE4" w14:textId="77777777" w:rsidR="0050485F" w:rsidRPr="0050485F" w:rsidRDefault="0050485F" w:rsidP="006444DB">
      <w:pPr>
        <w:pStyle w:val="Prrafodelista"/>
        <w:numPr>
          <w:ilvl w:val="0"/>
          <w:numId w:val="202"/>
        </w:numPr>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Cargo.</w:t>
      </w:r>
    </w:p>
    <w:p w14:paraId="4B44536F" w14:textId="77777777" w:rsidR="0050485F" w:rsidRPr="0050485F" w:rsidRDefault="0050485F" w:rsidP="006444DB">
      <w:pPr>
        <w:pStyle w:val="Prrafodelista"/>
        <w:numPr>
          <w:ilvl w:val="0"/>
          <w:numId w:val="202"/>
        </w:numPr>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Domicilio.</w:t>
      </w:r>
    </w:p>
    <w:p w14:paraId="1741A4AA" w14:textId="77777777" w:rsidR="0050485F" w:rsidRPr="0050485F" w:rsidRDefault="0050485F" w:rsidP="006444DB">
      <w:pPr>
        <w:pStyle w:val="Prrafodelista"/>
        <w:numPr>
          <w:ilvl w:val="0"/>
          <w:numId w:val="202"/>
        </w:numPr>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Teléfono (oficina y celular).</w:t>
      </w:r>
    </w:p>
    <w:p w14:paraId="4C56D158" w14:textId="77777777" w:rsidR="0050485F" w:rsidRPr="0050485F" w:rsidRDefault="0050485F" w:rsidP="006444DB">
      <w:pPr>
        <w:pStyle w:val="Prrafodelista"/>
        <w:numPr>
          <w:ilvl w:val="0"/>
          <w:numId w:val="202"/>
        </w:numPr>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Correo electrónico.</w:t>
      </w:r>
    </w:p>
    <w:p w14:paraId="39A9F0AA" w14:textId="77777777" w:rsidR="0050485F" w:rsidRPr="0050485F" w:rsidRDefault="0050485F" w:rsidP="006444DB">
      <w:pPr>
        <w:pStyle w:val="Prrafodelista"/>
        <w:numPr>
          <w:ilvl w:val="0"/>
          <w:numId w:val="203"/>
        </w:numPr>
        <w:tabs>
          <w:tab w:val="left" w:pos="709"/>
        </w:tabs>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El Proveedor se obliga a comunicar cualquier cambio en los datos de este contacto oficial, mediante escrito dirigido al Administrador del Contrato de la partida adjudicada, cabe señalar, que el contacto designado por parte del proveedor del bien, no tendrá que ser necesariamente el representante legal de la empresa, sin embargo toda notificación que se le haga llegar por parte del Instituto, se considerará de carácter oficial.</w:t>
      </w:r>
    </w:p>
    <w:p w14:paraId="47827F7A" w14:textId="77777777" w:rsidR="0050485F" w:rsidRPr="0050485F" w:rsidRDefault="0050485F" w:rsidP="006444DB">
      <w:pPr>
        <w:pStyle w:val="Prrafodelista"/>
        <w:numPr>
          <w:ilvl w:val="0"/>
          <w:numId w:val="203"/>
        </w:numPr>
        <w:tabs>
          <w:tab w:val="left" w:pos="709"/>
        </w:tabs>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En caso de incumplir con la obligación de informar los cambios en el contacto oficial, el Instituto no se hace responsable por las situaciones que la omisión de esto afecte al Proveedor.</w:t>
      </w:r>
    </w:p>
    <w:p w14:paraId="74613D5D" w14:textId="77777777" w:rsidR="0050485F" w:rsidRPr="0050485F" w:rsidRDefault="0050485F" w:rsidP="006444DB">
      <w:pPr>
        <w:pStyle w:val="Prrafodelista"/>
        <w:numPr>
          <w:ilvl w:val="0"/>
          <w:numId w:val="203"/>
        </w:numPr>
        <w:tabs>
          <w:tab w:val="left" w:pos="709"/>
        </w:tabs>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Las notificaciones por parte del Instituto podrán realizarse por cualquiera de los siguientes medios:</w:t>
      </w:r>
    </w:p>
    <w:p w14:paraId="517C1504" w14:textId="77777777" w:rsidR="0050485F" w:rsidRPr="0050485F" w:rsidRDefault="0050485F" w:rsidP="006444DB">
      <w:pPr>
        <w:pStyle w:val="Prrafodelista"/>
        <w:numPr>
          <w:ilvl w:val="0"/>
          <w:numId w:val="204"/>
        </w:numPr>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1.- Oficio entregado en el domicilio señalado en este apartado.</w:t>
      </w:r>
    </w:p>
    <w:p w14:paraId="203F1A97" w14:textId="77777777" w:rsidR="0050485F" w:rsidRPr="0050485F" w:rsidRDefault="0050485F" w:rsidP="006444DB">
      <w:pPr>
        <w:pStyle w:val="Prrafodelista"/>
        <w:numPr>
          <w:ilvl w:val="0"/>
          <w:numId w:val="204"/>
        </w:numPr>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2.-Vía correo electrónico.</w:t>
      </w:r>
    </w:p>
    <w:p w14:paraId="2FEBC80E" w14:textId="77777777" w:rsidR="0050485F" w:rsidRPr="0050485F" w:rsidRDefault="0050485F" w:rsidP="006444DB">
      <w:pPr>
        <w:pStyle w:val="Prrafodelista"/>
        <w:numPr>
          <w:ilvl w:val="0"/>
          <w:numId w:val="204"/>
        </w:numPr>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3.-Vía Telefónica, únicamente para la solicitud del servicio por inmueble.</w:t>
      </w:r>
    </w:p>
    <w:p w14:paraId="03669995" w14:textId="77777777" w:rsidR="0050485F" w:rsidRPr="0050485F" w:rsidRDefault="0050485F" w:rsidP="0050485F">
      <w:pPr>
        <w:autoSpaceDE w:val="0"/>
        <w:autoSpaceDN w:val="0"/>
        <w:adjustRightInd w:val="0"/>
        <w:ind w:right="27"/>
        <w:rPr>
          <w:rFonts w:cs="Noto Sans"/>
          <w:bCs/>
          <w:szCs w:val="18"/>
          <w:u w:val="single"/>
        </w:rPr>
      </w:pPr>
    </w:p>
    <w:p w14:paraId="121E8A1A" w14:textId="52EBC867" w:rsidR="0050485F" w:rsidRPr="0050485F" w:rsidRDefault="0050485F" w:rsidP="0050485F">
      <w:pPr>
        <w:autoSpaceDE w:val="0"/>
        <w:autoSpaceDN w:val="0"/>
        <w:adjustRightInd w:val="0"/>
        <w:ind w:right="27"/>
        <w:rPr>
          <w:rFonts w:cs="Noto Sans"/>
          <w:bCs/>
          <w:szCs w:val="18"/>
        </w:rPr>
      </w:pPr>
      <w:r w:rsidRPr="0050485F">
        <w:rPr>
          <w:rFonts w:cs="Noto Sans"/>
          <w:bCs/>
          <w:szCs w:val="18"/>
        </w:rPr>
        <w:t>DEBERA CUMPLIRSE EN SU TOTALIDAD TODO LO PETICIONADO EN SUPRA LINEAS EN ESTE INCISO, DE NO CUMPLIRSE SERÁ CAUSAL DE DESECHAMIENTO, ESTO CON FUNDAMENTO EN EL NUMERAL 4.25 DE LAS POLÍTICAS, BASES Y LINEAMIENTOS EN MATERIA DE ADQUISICIONES, ARRENDAMIENTOS Y SERVICIOS DEL INSTITUTO MEXICANO DEL SEGURO SOCIAL.</w:t>
      </w:r>
    </w:p>
    <w:p w14:paraId="38A4B7ED" w14:textId="77777777" w:rsidR="0050485F" w:rsidRPr="0050485F" w:rsidRDefault="0050485F" w:rsidP="0050485F">
      <w:pPr>
        <w:autoSpaceDE w:val="0"/>
        <w:autoSpaceDN w:val="0"/>
        <w:adjustRightInd w:val="0"/>
        <w:ind w:right="27"/>
        <w:rPr>
          <w:rFonts w:cs="Noto Sans"/>
          <w:bCs/>
          <w:szCs w:val="18"/>
        </w:rPr>
      </w:pPr>
    </w:p>
    <w:p w14:paraId="2230C695" w14:textId="77777777" w:rsidR="0050485F" w:rsidRPr="0050485F" w:rsidRDefault="0050485F" w:rsidP="0050485F">
      <w:pPr>
        <w:autoSpaceDE w:val="0"/>
        <w:autoSpaceDN w:val="0"/>
        <w:adjustRightInd w:val="0"/>
        <w:ind w:right="27"/>
        <w:jc w:val="center"/>
        <w:rPr>
          <w:rFonts w:cs="Noto Sans"/>
          <w:b/>
          <w:bCs/>
          <w:szCs w:val="18"/>
        </w:rPr>
      </w:pPr>
      <w:r w:rsidRPr="0050485F">
        <w:rPr>
          <w:rFonts w:cs="Noto Sans"/>
          <w:b/>
          <w:bCs/>
          <w:szCs w:val="18"/>
        </w:rPr>
        <w:t>DOCUMENTAL JURIDICA:</w:t>
      </w:r>
    </w:p>
    <w:p w14:paraId="443F008B" w14:textId="77777777" w:rsidR="0050485F" w:rsidRPr="0050485F" w:rsidRDefault="0050485F" w:rsidP="0050485F">
      <w:pPr>
        <w:autoSpaceDE w:val="0"/>
        <w:autoSpaceDN w:val="0"/>
        <w:adjustRightInd w:val="0"/>
        <w:ind w:right="27"/>
        <w:rPr>
          <w:rFonts w:cs="Noto Sans"/>
          <w:bCs/>
          <w:szCs w:val="18"/>
          <w:u w:val="single"/>
        </w:rPr>
      </w:pPr>
    </w:p>
    <w:p w14:paraId="4004BA19" w14:textId="77777777" w:rsidR="0050485F" w:rsidRPr="0050485F" w:rsidRDefault="0050485F" w:rsidP="006444DB">
      <w:pPr>
        <w:pStyle w:val="Prrafodelista"/>
        <w:numPr>
          <w:ilvl w:val="0"/>
          <w:numId w:val="206"/>
        </w:numPr>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Alta ante la Secretaría de Hacienda y Crédito Público.</w:t>
      </w:r>
    </w:p>
    <w:p w14:paraId="1064369D" w14:textId="77777777" w:rsidR="0050485F" w:rsidRPr="0050485F" w:rsidRDefault="0050485F" w:rsidP="006444DB">
      <w:pPr>
        <w:pStyle w:val="Prrafodelista"/>
        <w:numPr>
          <w:ilvl w:val="0"/>
          <w:numId w:val="206"/>
        </w:numPr>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Registro Federal de Contribuyentes.</w:t>
      </w:r>
    </w:p>
    <w:p w14:paraId="6F8FDD3B" w14:textId="77777777" w:rsidR="0050485F" w:rsidRPr="0050485F" w:rsidRDefault="0050485F" w:rsidP="006444DB">
      <w:pPr>
        <w:pStyle w:val="Prrafodelista"/>
        <w:numPr>
          <w:ilvl w:val="0"/>
          <w:numId w:val="206"/>
        </w:numPr>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Tarjeta Patronal ante el IMSS.</w:t>
      </w:r>
    </w:p>
    <w:p w14:paraId="7D27031C" w14:textId="77777777" w:rsidR="0050485F" w:rsidRPr="0050485F" w:rsidRDefault="0050485F" w:rsidP="0050485F">
      <w:pPr>
        <w:autoSpaceDE w:val="0"/>
        <w:autoSpaceDN w:val="0"/>
        <w:adjustRightInd w:val="0"/>
        <w:ind w:right="27"/>
        <w:rPr>
          <w:rFonts w:cs="Noto Sans"/>
          <w:b/>
          <w:bCs/>
          <w:szCs w:val="18"/>
        </w:rPr>
      </w:pPr>
      <w:r w:rsidRPr="0050485F">
        <w:rPr>
          <w:rFonts w:cs="Noto Sans"/>
          <w:b/>
          <w:bCs/>
          <w:szCs w:val="18"/>
        </w:rPr>
        <w:t>Persona Moral, aunada a la documentación descrita en líneas anteriores, deberá presentar:</w:t>
      </w:r>
    </w:p>
    <w:p w14:paraId="5CAF51EA" w14:textId="77777777" w:rsidR="0050485F" w:rsidRPr="0050485F" w:rsidRDefault="0050485F" w:rsidP="0050485F">
      <w:pPr>
        <w:autoSpaceDE w:val="0"/>
        <w:autoSpaceDN w:val="0"/>
        <w:adjustRightInd w:val="0"/>
        <w:ind w:right="27"/>
        <w:rPr>
          <w:rFonts w:cs="Noto Sans"/>
          <w:bCs/>
          <w:szCs w:val="18"/>
          <w:u w:val="single"/>
        </w:rPr>
      </w:pPr>
    </w:p>
    <w:p w14:paraId="4CE66AE1" w14:textId="77777777" w:rsidR="0050485F" w:rsidRPr="0050485F" w:rsidRDefault="0050485F" w:rsidP="006444DB">
      <w:pPr>
        <w:pStyle w:val="Prrafodelista"/>
        <w:numPr>
          <w:ilvl w:val="0"/>
          <w:numId w:val="207"/>
        </w:numPr>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Acta Constitutiva de la empresa en donde se describa el objeto social, el cual debe relacionarse con el servicio a contratar por el instituto.</w:t>
      </w:r>
    </w:p>
    <w:p w14:paraId="3E9F10A8" w14:textId="77777777" w:rsidR="0050485F" w:rsidRPr="0050485F" w:rsidRDefault="0050485F" w:rsidP="006444DB">
      <w:pPr>
        <w:pStyle w:val="Prrafodelista"/>
        <w:numPr>
          <w:ilvl w:val="0"/>
          <w:numId w:val="207"/>
        </w:numPr>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Poder Notarial del Representante Legal de la Empresa.</w:t>
      </w:r>
    </w:p>
    <w:p w14:paraId="774ECB7A" w14:textId="77777777" w:rsidR="0050485F" w:rsidRPr="0050485F" w:rsidRDefault="0050485F" w:rsidP="006444DB">
      <w:pPr>
        <w:pStyle w:val="Prrafodelista"/>
        <w:numPr>
          <w:ilvl w:val="0"/>
          <w:numId w:val="207"/>
        </w:numPr>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 xml:space="preserve">Comprobante de Domicilio. </w:t>
      </w:r>
    </w:p>
    <w:p w14:paraId="24E10E58" w14:textId="77777777" w:rsidR="0050485F" w:rsidRPr="0050485F" w:rsidRDefault="0050485F" w:rsidP="006444DB">
      <w:pPr>
        <w:pStyle w:val="Prrafodelista"/>
        <w:numPr>
          <w:ilvl w:val="0"/>
          <w:numId w:val="207"/>
        </w:numPr>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Identificación oficial vigente con fotografía, (cartilla del servicio militar nacional, pasaporte, credencial para votar con fotografía o cédula profesional), de la persona que firme la proposición.</w:t>
      </w:r>
    </w:p>
    <w:p w14:paraId="68F005BB" w14:textId="00D59DB7" w:rsidR="0050485F" w:rsidRPr="0050485F" w:rsidRDefault="0050485F" w:rsidP="006444DB">
      <w:pPr>
        <w:pStyle w:val="Prrafodelista"/>
        <w:numPr>
          <w:ilvl w:val="0"/>
          <w:numId w:val="207"/>
        </w:numPr>
        <w:autoSpaceDE w:val="0"/>
        <w:autoSpaceDN w:val="0"/>
        <w:adjustRightInd w:val="0"/>
        <w:spacing w:after="160" w:line="256" w:lineRule="auto"/>
        <w:ind w:right="27"/>
        <w:contextualSpacing/>
        <w:rPr>
          <w:rFonts w:cs="Noto Sans"/>
          <w:sz w:val="18"/>
          <w:szCs w:val="18"/>
        </w:rPr>
      </w:pPr>
      <w:r w:rsidRPr="0050485F">
        <w:rPr>
          <w:rFonts w:cs="Noto Sans"/>
          <w:sz w:val="18"/>
          <w:szCs w:val="18"/>
        </w:rPr>
        <w:t xml:space="preserve">Carta compromiso en el que el licitante manifieste no encontrarse sancionado como empresa o producto, por la Secretaria de Salud y por la </w:t>
      </w:r>
      <w:r w:rsidR="00536FD2">
        <w:rPr>
          <w:rFonts w:cs="Noto Sans"/>
          <w:sz w:val="18"/>
          <w:szCs w:val="18"/>
        </w:rPr>
        <w:t>Secretaría Anticorrupción y Buen Gobierno</w:t>
      </w:r>
      <w:r w:rsidRPr="0050485F">
        <w:rPr>
          <w:rFonts w:cs="Noto Sans"/>
          <w:sz w:val="18"/>
          <w:szCs w:val="18"/>
        </w:rPr>
        <w:t>.</w:t>
      </w:r>
    </w:p>
    <w:p w14:paraId="5B18C6E0" w14:textId="77777777" w:rsidR="0050485F" w:rsidRPr="0050485F" w:rsidRDefault="0050485F" w:rsidP="006444DB">
      <w:pPr>
        <w:pStyle w:val="Prrafodelista"/>
        <w:numPr>
          <w:ilvl w:val="0"/>
          <w:numId w:val="207"/>
        </w:numPr>
        <w:autoSpaceDE w:val="0"/>
        <w:autoSpaceDN w:val="0"/>
        <w:adjustRightInd w:val="0"/>
        <w:spacing w:after="160" w:line="256" w:lineRule="auto"/>
        <w:ind w:right="27"/>
        <w:contextualSpacing/>
        <w:rPr>
          <w:rFonts w:cs="Noto Sans"/>
          <w:sz w:val="18"/>
          <w:szCs w:val="18"/>
        </w:rPr>
      </w:pPr>
      <w:r w:rsidRPr="0050485F">
        <w:rPr>
          <w:rFonts w:cs="Noto Sans"/>
          <w:sz w:val="18"/>
          <w:szCs w:val="18"/>
        </w:rPr>
        <w:t xml:space="preserve">Fianza de Cumplimiento expedida por una afianzadora debidamente constituida en términos de la Ley Federal de Instituciones de Fianzas, por un importe equivalente al 10% (diez por ciento) del valor total del contrato a favor del Instituto, que deberá entregar </w:t>
      </w:r>
      <w:r w:rsidRPr="0050485F">
        <w:rPr>
          <w:rFonts w:cs="Noto Sans"/>
          <w:bCs/>
          <w:sz w:val="18"/>
          <w:szCs w:val="18"/>
        </w:rPr>
        <w:t>10 días naturales</w:t>
      </w:r>
      <w:r w:rsidRPr="0050485F">
        <w:rPr>
          <w:rFonts w:cs="Noto Sans"/>
          <w:sz w:val="18"/>
          <w:szCs w:val="18"/>
        </w:rPr>
        <w:t> a partir de la formalización del contrato.</w:t>
      </w:r>
    </w:p>
    <w:p w14:paraId="60926773" w14:textId="77777777" w:rsidR="0050485F" w:rsidRDefault="0050485F" w:rsidP="0050485F">
      <w:pPr>
        <w:autoSpaceDE w:val="0"/>
        <w:autoSpaceDN w:val="0"/>
        <w:adjustRightInd w:val="0"/>
        <w:ind w:right="27"/>
        <w:rPr>
          <w:rFonts w:cs="Noto Sans"/>
          <w:szCs w:val="18"/>
        </w:rPr>
      </w:pPr>
    </w:p>
    <w:p w14:paraId="0E6E11F8" w14:textId="77777777" w:rsidR="0050485F" w:rsidRPr="0050485F" w:rsidRDefault="0050485F" w:rsidP="0050485F">
      <w:pPr>
        <w:autoSpaceDE w:val="0"/>
        <w:autoSpaceDN w:val="0"/>
        <w:adjustRightInd w:val="0"/>
        <w:ind w:right="27"/>
        <w:rPr>
          <w:rFonts w:cs="Noto Sans"/>
          <w:szCs w:val="18"/>
        </w:rPr>
      </w:pPr>
    </w:p>
    <w:p w14:paraId="6B978C14" w14:textId="77777777" w:rsidR="0050485F" w:rsidRPr="0050485F" w:rsidRDefault="0050485F" w:rsidP="0050485F">
      <w:pPr>
        <w:autoSpaceDE w:val="0"/>
        <w:autoSpaceDN w:val="0"/>
        <w:adjustRightInd w:val="0"/>
        <w:ind w:right="27"/>
        <w:rPr>
          <w:rFonts w:cs="Noto Sans"/>
          <w:szCs w:val="18"/>
        </w:rPr>
      </w:pPr>
      <w:r w:rsidRPr="0050485F">
        <w:rPr>
          <w:rFonts w:cs="Noto Sans"/>
          <w:b/>
          <w:bCs/>
          <w:szCs w:val="18"/>
        </w:rPr>
        <w:t xml:space="preserve">Personas físicas, deberán presentar: </w:t>
      </w:r>
    </w:p>
    <w:p w14:paraId="2FE5CB49" w14:textId="77777777" w:rsidR="0050485F" w:rsidRPr="0050485F" w:rsidRDefault="0050485F" w:rsidP="0050485F">
      <w:pPr>
        <w:autoSpaceDE w:val="0"/>
        <w:autoSpaceDN w:val="0"/>
        <w:adjustRightInd w:val="0"/>
        <w:ind w:right="27"/>
        <w:rPr>
          <w:rFonts w:cs="Noto Sans"/>
          <w:bCs/>
          <w:szCs w:val="18"/>
          <w:u w:val="single"/>
        </w:rPr>
      </w:pPr>
    </w:p>
    <w:p w14:paraId="1DB47847" w14:textId="77777777" w:rsidR="0050485F" w:rsidRPr="0050485F" w:rsidRDefault="0050485F" w:rsidP="006444DB">
      <w:pPr>
        <w:pStyle w:val="Prrafodelista"/>
        <w:numPr>
          <w:ilvl w:val="0"/>
          <w:numId w:val="208"/>
        </w:numPr>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Acta de nacimiento, en su caso, la carta de naturalización respectiva expedida por la autoridad competente.</w:t>
      </w:r>
    </w:p>
    <w:p w14:paraId="2F76FD95" w14:textId="77777777" w:rsidR="0050485F" w:rsidRPr="0050485F" w:rsidRDefault="0050485F" w:rsidP="006444DB">
      <w:pPr>
        <w:pStyle w:val="Prrafodelista"/>
        <w:numPr>
          <w:ilvl w:val="0"/>
          <w:numId w:val="208"/>
        </w:numPr>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 xml:space="preserve">Comprobante de Domicilio. </w:t>
      </w:r>
    </w:p>
    <w:p w14:paraId="02EB030B" w14:textId="77777777" w:rsidR="0050485F" w:rsidRPr="0050485F" w:rsidRDefault="0050485F" w:rsidP="006444DB">
      <w:pPr>
        <w:pStyle w:val="Prrafodelista"/>
        <w:numPr>
          <w:ilvl w:val="0"/>
          <w:numId w:val="208"/>
        </w:numPr>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Identificación oficial vigente con fotografía, (cartilla del servicio militar nacional, pasaporte, credencial para votar con fotografía o cédula profesional), tratándose de personas físicas.</w:t>
      </w:r>
    </w:p>
    <w:p w14:paraId="0CE05C2B" w14:textId="6BEEFCF6" w:rsidR="0050485F" w:rsidRPr="0050485F" w:rsidRDefault="0050485F" w:rsidP="006444DB">
      <w:pPr>
        <w:pStyle w:val="Prrafodelista"/>
        <w:numPr>
          <w:ilvl w:val="0"/>
          <w:numId w:val="208"/>
        </w:numPr>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 xml:space="preserve">Carta compromiso en el que el licitante manifieste no encontrarse sancionado como empresa o producto, por la Secretaria de Salud y por la </w:t>
      </w:r>
      <w:r w:rsidR="00536FD2">
        <w:rPr>
          <w:rFonts w:cs="Noto Sans"/>
          <w:bCs/>
          <w:sz w:val="18"/>
          <w:szCs w:val="18"/>
        </w:rPr>
        <w:t>Secretaría Anticorrupción y Buen Gobierno</w:t>
      </w:r>
      <w:r w:rsidRPr="0050485F">
        <w:rPr>
          <w:rFonts w:cs="Noto Sans"/>
          <w:bCs/>
          <w:sz w:val="18"/>
          <w:szCs w:val="18"/>
        </w:rPr>
        <w:t>.</w:t>
      </w:r>
    </w:p>
    <w:p w14:paraId="163CA6AE" w14:textId="77777777" w:rsidR="0050485F" w:rsidRPr="0050485F" w:rsidRDefault="0050485F" w:rsidP="0050485F">
      <w:pPr>
        <w:autoSpaceDE w:val="0"/>
        <w:autoSpaceDN w:val="0"/>
        <w:adjustRightInd w:val="0"/>
        <w:ind w:right="27"/>
        <w:rPr>
          <w:rFonts w:cs="Noto Sans"/>
          <w:bCs/>
          <w:szCs w:val="18"/>
        </w:rPr>
      </w:pPr>
    </w:p>
    <w:p w14:paraId="2FD32F81" w14:textId="77777777" w:rsidR="0050485F" w:rsidRPr="0050485F" w:rsidRDefault="0050485F" w:rsidP="006444DB">
      <w:pPr>
        <w:pStyle w:val="Prrafodelista"/>
        <w:numPr>
          <w:ilvl w:val="0"/>
          <w:numId w:val="195"/>
        </w:numPr>
        <w:autoSpaceDE w:val="0"/>
        <w:autoSpaceDN w:val="0"/>
        <w:adjustRightInd w:val="0"/>
        <w:ind w:left="0" w:right="27" w:firstLine="0"/>
        <w:rPr>
          <w:rFonts w:eastAsia="Yu Mincho" w:cs="Noto Sans"/>
          <w:b/>
          <w:sz w:val="18"/>
          <w:szCs w:val="18"/>
        </w:rPr>
      </w:pPr>
      <w:r w:rsidRPr="0050485F">
        <w:rPr>
          <w:rFonts w:eastAsia="Yu Mincho" w:cs="Noto Sans"/>
          <w:b/>
          <w:sz w:val="18"/>
          <w:szCs w:val="18"/>
        </w:rPr>
        <w:t>Documentación técnica necesaria como pueden ser: folletos, catálogos, fotografías, manuales entre otros, en caso de que se requieran para comprobar sus especificaciones.</w:t>
      </w:r>
    </w:p>
    <w:p w14:paraId="53D22B56"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40D55EAB" w14:textId="77777777" w:rsidR="0050485F" w:rsidRPr="0050485F" w:rsidRDefault="0050485F" w:rsidP="0050485F">
      <w:pPr>
        <w:autoSpaceDE w:val="0"/>
        <w:autoSpaceDN w:val="0"/>
        <w:adjustRightInd w:val="0"/>
        <w:ind w:right="27"/>
        <w:rPr>
          <w:rFonts w:cs="Noto Sans"/>
          <w:bCs/>
          <w:szCs w:val="18"/>
        </w:rPr>
      </w:pPr>
      <w:r w:rsidRPr="0050485F">
        <w:rPr>
          <w:rFonts w:cs="Noto Sans"/>
          <w:bCs/>
          <w:szCs w:val="18"/>
        </w:rPr>
        <w:t>Los licitantes deberán presentar, escrito compromiso, en hoja membretada de la empresa, que dispone de la organización, experiencia, elementos materiales, técnicos, humanos y económicos necesarios para prestar el servicio de manera eficiente y adecuada a las necesidades del instituto.</w:t>
      </w:r>
    </w:p>
    <w:p w14:paraId="549D8ECD" w14:textId="77777777" w:rsidR="0050485F" w:rsidRPr="0050485F" w:rsidRDefault="0050485F" w:rsidP="0050485F">
      <w:pPr>
        <w:autoSpaceDE w:val="0"/>
        <w:autoSpaceDN w:val="0"/>
        <w:adjustRightInd w:val="0"/>
        <w:ind w:right="27"/>
        <w:rPr>
          <w:rFonts w:cs="Noto Sans"/>
          <w:bCs/>
          <w:szCs w:val="18"/>
        </w:rPr>
      </w:pPr>
    </w:p>
    <w:p w14:paraId="3B7C2FA8" w14:textId="29C6EC0C" w:rsidR="0050485F" w:rsidRPr="0050485F" w:rsidRDefault="0050485F" w:rsidP="0050485F">
      <w:pPr>
        <w:autoSpaceDE w:val="0"/>
        <w:autoSpaceDN w:val="0"/>
        <w:adjustRightInd w:val="0"/>
        <w:ind w:right="27"/>
        <w:rPr>
          <w:rFonts w:cs="Noto Sans"/>
          <w:bCs/>
          <w:szCs w:val="18"/>
        </w:rPr>
      </w:pPr>
      <w:r w:rsidRPr="0050485F">
        <w:rPr>
          <w:rFonts w:cs="Noto Sans"/>
          <w:bCs/>
          <w:szCs w:val="18"/>
        </w:rPr>
        <w:t>A EFECTO DE DAR CUMPLIMIENTO AL NUMERAL 4.25 DE LAS POLÍTICAS, BASES Y LINEAMIENTOS EN MATERIA DE ADQUISICIONES, ARRENDAMIENTOS Y SERVICIOS DEL INSTITUTO MEXICANO DEL SEGURO SOCIAL, DEBERA CUMPLIRSE EN SU TOTALIDAD TODO LO PETICIONADO EN SUPRA LINEAS EN ESTE INCISO, DE NO CUMPLIRSE SERÁ CAUSAL DE DESECHAMIENTO.</w:t>
      </w:r>
    </w:p>
    <w:p w14:paraId="263D0A10" w14:textId="77777777" w:rsidR="0050485F" w:rsidRPr="0050485F" w:rsidRDefault="0050485F" w:rsidP="0050485F">
      <w:pPr>
        <w:autoSpaceDE w:val="0"/>
        <w:autoSpaceDN w:val="0"/>
        <w:adjustRightInd w:val="0"/>
        <w:ind w:right="27"/>
        <w:rPr>
          <w:rFonts w:cs="Noto Sans"/>
          <w:b/>
          <w:szCs w:val="18"/>
        </w:rPr>
      </w:pPr>
    </w:p>
    <w:p w14:paraId="0EB7CCFA" w14:textId="77777777" w:rsidR="0050485F" w:rsidRPr="0050485F" w:rsidRDefault="0050485F" w:rsidP="006444DB">
      <w:pPr>
        <w:pStyle w:val="Prrafodelista"/>
        <w:numPr>
          <w:ilvl w:val="0"/>
          <w:numId w:val="195"/>
        </w:numPr>
        <w:autoSpaceDE w:val="0"/>
        <w:autoSpaceDN w:val="0"/>
        <w:adjustRightInd w:val="0"/>
        <w:ind w:left="0" w:right="27" w:firstLine="0"/>
        <w:rPr>
          <w:rFonts w:eastAsia="Yu Mincho" w:cs="Noto Sans"/>
          <w:b/>
          <w:sz w:val="18"/>
          <w:szCs w:val="18"/>
        </w:rPr>
      </w:pPr>
      <w:r w:rsidRPr="0050485F">
        <w:rPr>
          <w:rFonts w:eastAsia="Yu Mincho" w:cs="Noto Sans"/>
          <w:b/>
          <w:sz w:val="18"/>
          <w:szCs w:val="18"/>
        </w:rPr>
        <w:t>Visitas a las instalaciones institucionales, donde se suministrarán o colocarán los bienes o donde se prestarán los servicios, en su caso.</w:t>
      </w:r>
    </w:p>
    <w:p w14:paraId="3C3F3909" w14:textId="77777777" w:rsidR="0050485F" w:rsidRPr="0050485F" w:rsidRDefault="0050485F" w:rsidP="0050485F">
      <w:pPr>
        <w:autoSpaceDE w:val="0"/>
        <w:autoSpaceDN w:val="0"/>
        <w:adjustRightInd w:val="0"/>
        <w:ind w:right="27"/>
        <w:rPr>
          <w:rFonts w:cs="Noto Sans"/>
          <w:b/>
          <w:szCs w:val="18"/>
        </w:rPr>
      </w:pPr>
    </w:p>
    <w:p w14:paraId="607BDA2C"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r w:rsidRPr="0050485F">
        <w:rPr>
          <w:rFonts w:eastAsia="Yu Mincho" w:cs="Noto Sans"/>
          <w:b/>
          <w:sz w:val="18"/>
          <w:szCs w:val="18"/>
        </w:rPr>
        <w:t>No aplica</w:t>
      </w:r>
    </w:p>
    <w:p w14:paraId="0A6DA3E7"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2B358732" w14:textId="77777777" w:rsidR="0050485F" w:rsidRPr="0050485F" w:rsidRDefault="0050485F" w:rsidP="006444DB">
      <w:pPr>
        <w:pStyle w:val="Prrafodelista"/>
        <w:numPr>
          <w:ilvl w:val="0"/>
          <w:numId w:val="195"/>
        </w:numPr>
        <w:autoSpaceDE w:val="0"/>
        <w:autoSpaceDN w:val="0"/>
        <w:adjustRightInd w:val="0"/>
        <w:ind w:left="0" w:right="27" w:firstLine="0"/>
        <w:rPr>
          <w:rFonts w:eastAsia="Yu Mincho" w:cs="Noto Sans"/>
          <w:b/>
          <w:sz w:val="18"/>
          <w:szCs w:val="18"/>
        </w:rPr>
      </w:pPr>
      <w:r w:rsidRPr="0050485F">
        <w:rPr>
          <w:rFonts w:eastAsia="Yu Mincho" w:cs="Noto Sans"/>
          <w:b/>
          <w:sz w:val="18"/>
          <w:szCs w:val="18"/>
        </w:rPr>
        <w:t>Si se requiere efectuar visitas a las instalaciones de los licitantes. Se deberá precisar puntualmente, el objeto y el resultado que se espera obtener de la misma, a efecto de que se plasme en la convocatoria.</w:t>
      </w:r>
    </w:p>
    <w:p w14:paraId="3F905E6F"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208396ED" w14:textId="77777777" w:rsidR="0050485F" w:rsidRPr="0050485F" w:rsidRDefault="0050485F" w:rsidP="0050485F">
      <w:pPr>
        <w:pStyle w:val="Textocomentario"/>
        <w:ind w:right="27"/>
        <w:rPr>
          <w:rFonts w:ascii="Noto Sans" w:eastAsia="Yu Mincho" w:hAnsi="Noto Sans" w:cs="Noto Sans"/>
          <w:bCs/>
          <w:sz w:val="18"/>
          <w:szCs w:val="18"/>
        </w:rPr>
      </w:pPr>
      <w:r w:rsidRPr="0050485F">
        <w:rPr>
          <w:rFonts w:ascii="Noto Sans" w:eastAsia="Yu Mincho" w:hAnsi="Noto Sans" w:cs="Noto Sans"/>
          <w:bCs/>
          <w:sz w:val="18"/>
          <w:szCs w:val="18"/>
        </w:rPr>
        <w:t>No se requiere, sin embargo la empresa deberá presentar carta compromiso donde manifieste que conoce la ubicación exacta de todas y cada una de las unidades a las que deberá distribuir el servicio descrito en el documento denominado ANEXO TÉCNICO.</w:t>
      </w:r>
    </w:p>
    <w:p w14:paraId="7341CA53" w14:textId="77777777" w:rsidR="0050485F" w:rsidRPr="0050485F" w:rsidRDefault="0050485F" w:rsidP="0050485F">
      <w:pPr>
        <w:autoSpaceDE w:val="0"/>
        <w:autoSpaceDN w:val="0"/>
        <w:adjustRightInd w:val="0"/>
        <w:ind w:right="27"/>
        <w:rPr>
          <w:rFonts w:cs="Noto Sans"/>
          <w:b/>
          <w:szCs w:val="18"/>
        </w:rPr>
      </w:pPr>
    </w:p>
    <w:p w14:paraId="3DFBD640" w14:textId="77777777" w:rsidR="0050485F" w:rsidRPr="0050485F" w:rsidRDefault="0050485F" w:rsidP="006444DB">
      <w:pPr>
        <w:pStyle w:val="Prrafodelista"/>
        <w:numPr>
          <w:ilvl w:val="0"/>
          <w:numId w:val="195"/>
        </w:numPr>
        <w:autoSpaceDE w:val="0"/>
        <w:autoSpaceDN w:val="0"/>
        <w:adjustRightInd w:val="0"/>
        <w:ind w:left="0" w:right="27" w:firstLine="0"/>
        <w:rPr>
          <w:rFonts w:eastAsia="Yu Mincho" w:cs="Noto Sans"/>
          <w:b/>
          <w:sz w:val="18"/>
          <w:szCs w:val="18"/>
        </w:rPr>
      </w:pPr>
      <w:r w:rsidRPr="0050485F">
        <w:rPr>
          <w:rFonts w:eastAsia="Yu Mincho" w:cs="Noto Sans"/>
          <w:b/>
          <w:sz w:val="18"/>
          <w:szCs w:val="18"/>
        </w:rPr>
        <w:t>Las penas convencionales y deducciones al pago de conformidad con lo dispuesto en el lineamiento 5.5.8 de las presentes POBALINES.</w:t>
      </w:r>
    </w:p>
    <w:p w14:paraId="01573816"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0A0F4783" w14:textId="77777777" w:rsidR="0050485F" w:rsidRPr="0050485F" w:rsidRDefault="0050485F" w:rsidP="0050485F">
      <w:pPr>
        <w:ind w:right="27"/>
        <w:rPr>
          <w:rFonts w:cs="Noto Sans"/>
          <w:bCs/>
          <w:szCs w:val="18"/>
        </w:rPr>
      </w:pPr>
      <w:r w:rsidRPr="0050485F">
        <w:rPr>
          <w:rFonts w:cs="Noto Sans"/>
          <w:b/>
          <w:bCs/>
          <w:i/>
          <w:szCs w:val="18"/>
          <w:u w:val="single"/>
        </w:rPr>
        <w:t>Se aplicara el 1% sobre el valor de la garantía del contrato, sin incluir el IVA, por cada día natural de atraso en la realización del servicio. Cuando exceda los 15 días naturales desde su solicitud y aún no se cuente con el Programa de Transferencia del Conocimiento</w:t>
      </w:r>
      <w:r w:rsidRPr="0050485F">
        <w:rPr>
          <w:rFonts w:cs="Noto Sans"/>
          <w:bCs/>
          <w:szCs w:val="18"/>
        </w:rPr>
        <w:t>.</w:t>
      </w:r>
    </w:p>
    <w:p w14:paraId="073723D1"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6965C2E1" w14:textId="77777777" w:rsidR="0050485F" w:rsidRPr="0050485F" w:rsidRDefault="0050485F" w:rsidP="006444DB">
      <w:pPr>
        <w:pStyle w:val="Prrafodelista"/>
        <w:numPr>
          <w:ilvl w:val="0"/>
          <w:numId w:val="195"/>
        </w:numPr>
        <w:autoSpaceDE w:val="0"/>
        <w:autoSpaceDN w:val="0"/>
        <w:adjustRightInd w:val="0"/>
        <w:ind w:left="0" w:right="27" w:firstLine="0"/>
        <w:rPr>
          <w:rFonts w:eastAsia="Yu Mincho" w:cs="Noto Sans"/>
          <w:b/>
          <w:sz w:val="18"/>
          <w:szCs w:val="18"/>
        </w:rPr>
      </w:pPr>
      <w:r w:rsidRPr="0050485F">
        <w:rPr>
          <w:rFonts w:eastAsia="Yu Mincho" w:cs="Noto Sans"/>
          <w:b/>
          <w:sz w:val="18"/>
          <w:szCs w:val="18"/>
        </w:rPr>
        <w:t>En su caso, mecanismos requeridos al proveedor para responder por defectos o vicios ocultos de los bienes o de la calidad de los servicios.</w:t>
      </w:r>
    </w:p>
    <w:p w14:paraId="7FF231E6" w14:textId="77777777" w:rsidR="0050485F" w:rsidRPr="0050485F" w:rsidRDefault="0050485F" w:rsidP="0050485F">
      <w:pPr>
        <w:pStyle w:val="Prrafodelista"/>
        <w:ind w:left="0" w:right="27"/>
        <w:rPr>
          <w:rFonts w:eastAsia="Yu Mincho" w:cs="Noto Sans"/>
          <w:bCs/>
          <w:sz w:val="18"/>
          <w:szCs w:val="18"/>
        </w:rPr>
      </w:pPr>
      <w:r w:rsidRPr="0050485F">
        <w:rPr>
          <w:rFonts w:eastAsia="Yu Mincho" w:cs="Noto Sans"/>
          <w:bCs/>
          <w:sz w:val="18"/>
          <w:szCs w:val="18"/>
        </w:rPr>
        <w:t>En caso de existir una falta de servicio o la mal realización de alguno de estos, se le notificará al proveedor mediante llamada telefónica, este tendrá 24 horas para realizar el servicio faltante o bien subsanar las deficiencias de servicio que se puedan presentar</w:t>
      </w:r>
    </w:p>
    <w:p w14:paraId="09714C54" w14:textId="77777777" w:rsidR="0050485F" w:rsidRPr="0050485F" w:rsidRDefault="0050485F" w:rsidP="0050485F">
      <w:pPr>
        <w:autoSpaceDE w:val="0"/>
        <w:autoSpaceDN w:val="0"/>
        <w:adjustRightInd w:val="0"/>
        <w:ind w:right="27"/>
        <w:rPr>
          <w:rFonts w:cs="Noto Sans"/>
          <w:szCs w:val="18"/>
        </w:rPr>
      </w:pPr>
    </w:p>
    <w:p w14:paraId="5A89EB16" w14:textId="77777777" w:rsidR="0050485F" w:rsidRPr="0050485F" w:rsidRDefault="0050485F" w:rsidP="006444DB">
      <w:pPr>
        <w:pStyle w:val="Prrafodelista"/>
        <w:numPr>
          <w:ilvl w:val="0"/>
          <w:numId w:val="195"/>
        </w:numPr>
        <w:autoSpaceDE w:val="0"/>
        <w:autoSpaceDN w:val="0"/>
        <w:adjustRightInd w:val="0"/>
        <w:ind w:left="0" w:right="27" w:firstLine="0"/>
        <w:rPr>
          <w:rFonts w:eastAsia="Yu Mincho" w:cs="Noto Sans"/>
          <w:b/>
          <w:sz w:val="18"/>
          <w:szCs w:val="18"/>
        </w:rPr>
      </w:pPr>
      <w:r w:rsidRPr="0050485F">
        <w:rPr>
          <w:rFonts w:eastAsia="Yu Mincho" w:cs="Noto Sans"/>
          <w:b/>
          <w:sz w:val="18"/>
          <w:szCs w:val="18"/>
        </w:rPr>
        <w:t>Las garantías de anticipos y cumplimiento, deberán de apegarse al numeral 4.30.1, penúltimo párrafo de estas POBALINES, así como la calidad de servicios y de operación y funcionamiento, que en su caso apliquen, las cuales deben indicar, según sea el caso:</w:t>
      </w:r>
    </w:p>
    <w:p w14:paraId="780C8A26"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141CC7DF" w14:textId="77777777" w:rsidR="0050485F" w:rsidRPr="0050485F" w:rsidRDefault="0050485F" w:rsidP="006444DB">
      <w:pPr>
        <w:pStyle w:val="Prrafodelista"/>
        <w:numPr>
          <w:ilvl w:val="0"/>
          <w:numId w:val="196"/>
        </w:numPr>
        <w:autoSpaceDE w:val="0"/>
        <w:autoSpaceDN w:val="0"/>
        <w:adjustRightInd w:val="0"/>
        <w:ind w:left="0" w:right="27" w:firstLine="0"/>
        <w:rPr>
          <w:rFonts w:eastAsia="Yu Mincho" w:cs="Noto Sans"/>
          <w:b/>
          <w:sz w:val="18"/>
          <w:szCs w:val="18"/>
        </w:rPr>
      </w:pPr>
      <w:r w:rsidRPr="0050485F">
        <w:rPr>
          <w:rFonts w:eastAsia="Yu Mincho" w:cs="Noto Sans"/>
          <w:b/>
          <w:sz w:val="18"/>
          <w:szCs w:val="18"/>
        </w:rPr>
        <w:t>Plazo para notificar al proveedor.</w:t>
      </w:r>
    </w:p>
    <w:p w14:paraId="2F2C776D"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57EE5A07" w14:textId="77777777" w:rsidR="0050485F" w:rsidRPr="0050485F" w:rsidRDefault="0050485F" w:rsidP="0050485F">
      <w:pPr>
        <w:pStyle w:val="Prrafodelista"/>
        <w:ind w:left="0" w:right="27"/>
        <w:rPr>
          <w:rFonts w:eastAsia="Yu Mincho" w:cs="Noto Sans"/>
          <w:bCs/>
          <w:sz w:val="18"/>
          <w:szCs w:val="18"/>
        </w:rPr>
      </w:pPr>
      <w:r w:rsidRPr="0050485F">
        <w:rPr>
          <w:rFonts w:eastAsia="Yu Mincho" w:cs="Noto Sans"/>
          <w:bCs/>
          <w:sz w:val="18"/>
          <w:szCs w:val="18"/>
        </w:rPr>
        <w:t>El área técnica y/o administrador del contrato deberá de reportar en un plazo no mayor a 24 horas las inconsistencias detectadas, mediante llamada telefónica o correo electrónico.</w:t>
      </w:r>
    </w:p>
    <w:p w14:paraId="6E0098AE" w14:textId="77777777" w:rsidR="0050485F" w:rsidRPr="0050485F" w:rsidRDefault="0050485F" w:rsidP="0050485F">
      <w:pPr>
        <w:pStyle w:val="Prrafodelista"/>
        <w:autoSpaceDE w:val="0"/>
        <w:autoSpaceDN w:val="0"/>
        <w:adjustRightInd w:val="0"/>
        <w:ind w:left="0" w:right="27"/>
        <w:rPr>
          <w:rFonts w:eastAsia="Yu Mincho" w:cs="Noto Sans"/>
          <w:bCs/>
          <w:sz w:val="18"/>
          <w:szCs w:val="18"/>
        </w:rPr>
      </w:pPr>
    </w:p>
    <w:p w14:paraId="27EE38C2" w14:textId="77777777" w:rsidR="0050485F" w:rsidRPr="0050485F" w:rsidRDefault="0050485F" w:rsidP="006444DB">
      <w:pPr>
        <w:pStyle w:val="Prrafodelista"/>
        <w:numPr>
          <w:ilvl w:val="0"/>
          <w:numId w:val="196"/>
        </w:numPr>
        <w:autoSpaceDE w:val="0"/>
        <w:autoSpaceDN w:val="0"/>
        <w:adjustRightInd w:val="0"/>
        <w:ind w:left="0" w:right="27" w:firstLine="0"/>
        <w:rPr>
          <w:rFonts w:eastAsia="Yu Mincho" w:cs="Noto Sans"/>
          <w:b/>
          <w:sz w:val="18"/>
          <w:szCs w:val="18"/>
        </w:rPr>
      </w:pPr>
      <w:r w:rsidRPr="0050485F">
        <w:rPr>
          <w:rFonts w:eastAsia="Yu Mincho" w:cs="Noto Sans"/>
          <w:b/>
          <w:sz w:val="18"/>
          <w:szCs w:val="18"/>
        </w:rPr>
        <w:t>La existencia de consumibles y refacciones, en su caso.</w:t>
      </w:r>
    </w:p>
    <w:p w14:paraId="79043387"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3139C611" w14:textId="77777777" w:rsidR="0050485F" w:rsidRPr="0050485F" w:rsidRDefault="0050485F" w:rsidP="0050485F">
      <w:pPr>
        <w:pStyle w:val="Prrafodelista"/>
        <w:autoSpaceDE w:val="0"/>
        <w:autoSpaceDN w:val="0"/>
        <w:adjustRightInd w:val="0"/>
        <w:ind w:left="0" w:right="27"/>
        <w:rPr>
          <w:rFonts w:eastAsia="Yu Mincho" w:cs="Noto Sans"/>
          <w:bCs/>
          <w:sz w:val="18"/>
          <w:szCs w:val="18"/>
        </w:rPr>
      </w:pPr>
      <w:r w:rsidRPr="0050485F">
        <w:rPr>
          <w:rFonts w:eastAsia="Yu Mincho" w:cs="Noto Sans"/>
          <w:bCs/>
          <w:sz w:val="18"/>
          <w:szCs w:val="18"/>
        </w:rPr>
        <w:t>No se requiere.</w:t>
      </w:r>
    </w:p>
    <w:p w14:paraId="1070561E" w14:textId="77777777" w:rsidR="0050485F" w:rsidRPr="0050485F" w:rsidRDefault="0050485F" w:rsidP="0050485F">
      <w:pPr>
        <w:pStyle w:val="Prrafodelista"/>
        <w:autoSpaceDE w:val="0"/>
        <w:autoSpaceDN w:val="0"/>
        <w:adjustRightInd w:val="0"/>
        <w:ind w:left="0" w:right="27"/>
        <w:rPr>
          <w:rFonts w:eastAsia="Yu Mincho" w:cs="Noto Sans"/>
          <w:bCs/>
          <w:sz w:val="18"/>
          <w:szCs w:val="18"/>
        </w:rPr>
      </w:pPr>
    </w:p>
    <w:p w14:paraId="40A46B81"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7EBD0CF3" w14:textId="77777777" w:rsidR="0050485F" w:rsidRPr="0050485F" w:rsidRDefault="0050485F" w:rsidP="006444DB">
      <w:pPr>
        <w:pStyle w:val="Prrafodelista"/>
        <w:numPr>
          <w:ilvl w:val="0"/>
          <w:numId w:val="196"/>
        </w:numPr>
        <w:autoSpaceDE w:val="0"/>
        <w:autoSpaceDN w:val="0"/>
        <w:adjustRightInd w:val="0"/>
        <w:ind w:left="0" w:right="27" w:firstLine="0"/>
        <w:rPr>
          <w:rFonts w:eastAsia="Yu Mincho" w:cs="Noto Sans"/>
          <w:b/>
          <w:sz w:val="18"/>
          <w:szCs w:val="18"/>
        </w:rPr>
      </w:pPr>
      <w:r w:rsidRPr="0050485F">
        <w:rPr>
          <w:rFonts w:eastAsia="Yu Mincho" w:cs="Noto Sans"/>
          <w:b/>
          <w:sz w:val="18"/>
          <w:szCs w:val="18"/>
        </w:rPr>
        <w:t>Plazo y condiciones de canje o devolución del bien.</w:t>
      </w:r>
    </w:p>
    <w:p w14:paraId="35A6C55B"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59EE104B" w14:textId="77777777" w:rsidR="0050485F" w:rsidRPr="0050485F" w:rsidRDefault="0050485F" w:rsidP="0050485F">
      <w:pPr>
        <w:pStyle w:val="Prrafodelista"/>
        <w:autoSpaceDE w:val="0"/>
        <w:autoSpaceDN w:val="0"/>
        <w:adjustRightInd w:val="0"/>
        <w:ind w:left="0" w:right="27"/>
        <w:rPr>
          <w:rFonts w:eastAsia="Yu Mincho" w:cs="Noto Sans"/>
          <w:bCs/>
          <w:sz w:val="18"/>
          <w:szCs w:val="18"/>
        </w:rPr>
      </w:pPr>
      <w:r w:rsidRPr="0050485F">
        <w:rPr>
          <w:rFonts w:eastAsia="Yu Mincho" w:cs="Noto Sans"/>
          <w:bCs/>
          <w:sz w:val="18"/>
          <w:szCs w:val="18"/>
        </w:rPr>
        <w:t>El proveedor tendrá un plazo de 24 horas a partir de la notificación, para la reposición del servicio, y/o atención de la falta que originó la mala atención, mediante correo electrónico o llamada telefónica, lo anterior sin costo extra para el Instituto.</w:t>
      </w:r>
    </w:p>
    <w:p w14:paraId="1CF3FE17"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576780F6" w14:textId="77777777" w:rsidR="0050485F" w:rsidRPr="0050485F" w:rsidRDefault="0050485F" w:rsidP="006444DB">
      <w:pPr>
        <w:pStyle w:val="Prrafodelista"/>
        <w:numPr>
          <w:ilvl w:val="0"/>
          <w:numId w:val="196"/>
        </w:numPr>
        <w:autoSpaceDE w:val="0"/>
        <w:autoSpaceDN w:val="0"/>
        <w:adjustRightInd w:val="0"/>
        <w:ind w:left="0" w:right="27" w:firstLine="0"/>
        <w:rPr>
          <w:rFonts w:eastAsia="Yu Mincho" w:cs="Noto Sans"/>
          <w:b/>
          <w:sz w:val="18"/>
          <w:szCs w:val="18"/>
        </w:rPr>
      </w:pPr>
      <w:r w:rsidRPr="0050485F">
        <w:rPr>
          <w:rFonts w:eastAsia="Yu Mincho" w:cs="Noto Sans"/>
          <w:b/>
          <w:sz w:val="18"/>
          <w:szCs w:val="18"/>
        </w:rPr>
        <w:t>Caducidad de los bienes.</w:t>
      </w:r>
    </w:p>
    <w:p w14:paraId="38CB3795"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67201D47" w14:textId="77777777" w:rsidR="0050485F" w:rsidRPr="0050485F" w:rsidRDefault="0050485F" w:rsidP="0050485F">
      <w:pPr>
        <w:pStyle w:val="Prrafodelista"/>
        <w:autoSpaceDE w:val="0"/>
        <w:autoSpaceDN w:val="0"/>
        <w:adjustRightInd w:val="0"/>
        <w:ind w:left="0" w:right="27"/>
        <w:rPr>
          <w:rFonts w:eastAsia="Yu Mincho" w:cs="Noto Sans"/>
          <w:sz w:val="18"/>
          <w:szCs w:val="18"/>
        </w:rPr>
      </w:pPr>
      <w:r w:rsidRPr="0050485F">
        <w:rPr>
          <w:rFonts w:eastAsia="Yu Mincho" w:cs="Noto Sans"/>
          <w:sz w:val="18"/>
          <w:szCs w:val="18"/>
        </w:rPr>
        <w:t>No Aplica.</w:t>
      </w:r>
    </w:p>
    <w:p w14:paraId="561017F0" w14:textId="77777777" w:rsidR="0050485F" w:rsidRPr="0050485F" w:rsidRDefault="0050485F" w:rsidP="0050485F">
      <w:pPr>
        <w:autoSpaceDE w:val="0"/>
        <w:autoSpaceDN w:val="0"/>
        <w:adjustRightInd w:val="0"/>
        <w:ind w:right="27"/>
        <w:rPr>
          <w:rFonts w:cs="Noto Sans"/>
          <w:b/>
          <w:szCs w:val="18"/>
        </w:rPr>
      </w:pPr>
    </w:p>
    <w:p w14:paraId="427348A6" w14:textId="77777777" w:rsidR="0050485F" w:rsidRPr="0050485F" w:rsidRDefault="0050485F" w:rsidP="006444DB">
      <w:pPr>
        <w:pStyle w:val="Prrafodelista"/>
        <w:numPr>
          <w:ilvl w:val="0"/>
          <w:numId w:val="196"/>
        </w:numPr>
        <w:autoSpaceDE w:val="0"/>
        <w:autoSpaceDN w:val="0"/>
        <w:adjustRightInd w:val="0"/>
        <w:ind w:left="0" w:right="27" w:firstLine="0"/>
        <w:rPr>
          <w:rFonts w:eastAsia="Yu Mincho" w:cs="Noto Sans"/>
          <w:b/>
          <w:sz w:val="18"/>
          <w:szCs w:val="18"/>
        </w:rPr>
      </w:pPr>
      <w:r w:rsidRPr="0050485F">
        <w:rPr>
          <w:rFonts w:eastAsia="Yu Mincho" w:cs="Noto Sans"/>
          <w:b/>
          <w:sz w:val="18"/>
          <w:szCs w:val="18"/>
        </w:rPr>
        <w:t>Centros de servicio (domicilios y horarios) y reporte técnico.</w:t>
      </w:r>
    </w:p>
    <w:p w14:paraId="5BB6E8D0"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130E4B9B" w14:textId="77777777" w:rsidR="0050485F" w:rsidRPr="0050485F" w:rsidRDefault="0050485F" w:rsidP="0050485F">
      <w:pPr>
        <w:pStyle w:val="Prrafodelista"/>
        <w:autoSpaceDE w:val="0"/>
        <w:autoSpaceDN w:val="0"/>
        <w:adjustRightInd w:val="0"/>
        <w:ind w:left="0" w:right="27"/>
        <w:rPr>
          <w:rFonts w:eastAsia="Yu Mincho" w:cs="Noto Sans"/>
          <w:sz w:val="18"/>
          <w:szCs w:val="18"/>
        </w:rPr>
      </w:pPr>
      <w:r w:rsidRPr="0050485F">
        <w:rPr>
          <w:rFonts w:eastAsia="Yu Mincho" w:cs="Noto Sans"/>
          <w:sz w:val="18"/>
          <w:szCs w:val="18"/>
        </w:rPr>
        <w:t>El Proveedor adjudicado deberá proporcionar un domicilio y número telefónicos, así como un correo electrónico para la atención de la falta o falta(s) que pudieran surgir en la aplicación del Servicio, los cuales deberán estar disponibles las 24 horas del día a partir del comienzo de la vigencia del contrato y hasta la terminación del mismo.</w:t>
      </w:r>
    </w:p>
    <w:p w14:paraId="26773D32" w14:textId="77777777" w:rsidR="0050485F" w:rsidRPr="0050485F" w:rsidRDefault="0050485F" w:rsidP="0050485F">
      <w:pPr>
        <w:autoSpaceDE w:val="0"/>
        <w:autoSpaceDN w:val="0"/>
        <w:adjustRightInd w:val="0"/>
        <w:ind w:right="27"/>
        <w:rPr>
          <w:rFonts w:cs="Noto Sans"/>
          <w:b/>
          <w:szCs w:val="18"/>
        </w:rPr>
      </w:pPr>
    </w:p>
    <w:p w14:paraId="4773705E" w14:textId="77777777" w:rsidR="0050485F" w:rsidRPr="0050485F" w:rsidRDefault="0050485F" w:rsidP="006444DB">
      <w:pPr>
        <w:pStyle w:val="Prrafodelista"/>
        <w:numPr>
          <w:ilvl w:val="0"/>
          <w:numId w:val="196"/>
        </w:numPr>
        <w:autoSpaceDE w:val="0"/>
        <w:autoSpaceDN w:val="0"/>
        <w:adjustRightInd w:val="0"/>
        <w:ind w:left="0" w:right="27" w:firstLine="0"/>
        <w:rPr>
          <w:rFonts w:eastAsia="Yu Mincho" w:cs="Noto Sans"/>
          <w:b/>
          <w:sz w:val="18"/>
          <w:szCs w:val="18"/>
        </w:rPr>
      </w:pPr>
      <w:r w:rsidRPr="0050485F">
        <w:rPr>
          <w:rFonts w:eastAsia="Yu Mincho" w:cs="Noto Sans"/>
          <w:b/>
          <w:sz w:val="18"/>
          <w:szCs w:val="18"/>
        </w:rPr>
        <w:t>Periodo de garantía.</w:t>
      </w:r>
    </w:p>
    <w:p w14:paraId="32AAB1BF"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5971BFEE" w14:textId="77777777" w:rsidR="0050485F" w:rsidRPr="0050485F" w:rsidRDefault="0050485F" w:rsidP="0050485F">
      <w:pPr>
        <w:pStyle w:val="Prrafodelista"/>
        <w:autoSpaceDE w:val="0"/>
        <w:autoSpaceDN w:val="0"/>
        <w:adjustRightInd w:val="0"/>
        <w:ind w:left="0" w:right="27"/>
        <w:rPr>
          <w:rFonts w:eastAsia="Yu Mincho" w:cs="Noto Sans"/>
          <w:sz w:val="18"/>
          <w:szCs w:val="18"/>
        </w:rPr>
      </w:pPr>
      <w:r w:rsidRPr="0050485F">
        <w:rPr>
          <w:rFonts w:eastAsia="Yu Mincho" w:cs="Noto Sans"/>
          <w:sz w:val="18"/>
          <w:szCs w:val="18"/>
        </w:rPr>
        <w:t>Durante la vigencia del contrato.</w:t>
      </w:r>
    </w:p>
    <w:p w14:paraId="7BDCFB9A"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67AD4398" w14:textId="77777777" w:rsidR="0050485F" w:rsidRPr="0050485F" w:rsidRDefault="0050485F" w:rsidP="006444DB">
      <w:pPr>
        <w:pStyle w:val="Prrafodelista"/>
        <w:numPr>
          <w:ilvl w:val="0"/>
          <w:numId w:val="196"/>
        </w:numPr>
        <w:autoSpaceDE w:val="0"/>
        <w:autoSpaceDN w:val="0"/>
        <w:adjustRightInd w:val="0"/>
        <w:ind w:left="0" w:right="27" w:firstLine="0"/>
        <w:rPr>
          <w:rFonts w:eastAsia="Yu Mincho" w:cs="Noto Sans"/>
          <w:b/>
          <w:sz w:val="18"/>
          <w:szCs w:val="18"/>
        </w:rPr>
      </w:pPr>
      <w:r w:rsidRPr="0050485F">
        <w:rPr>
          <w:rFonts w:eastAsia="Yu Mincho" w:cs="Noto Sans"/>
          <w:b/>
          <w:sz w:val="18"/>
          <w:szCs w:val="18"/>
        </w:rPr>
        <w:t>Tiempos máximos de reparación o atención de fallas.</w:t>
      </w:r>
    </w:p>
    <w:p w14:paraId="7D0719C6"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1474AEED" w14:textId="77777777" w:rsidR="0050485F" w:rsidRPr="0050485F" w:rsidRDefault="0050485F" w:rsidP="0050485F">
      <w:pPr>
        <w:autoSpaceDE w:val="0"/>
        <w:autoSpaceDN w:val="0"/>
        <w:adjustRightInd w:val="0"/>
        <w:ind w:right="27"/>
        <w:rPr>
          <w:rFonts w:cs="Noto Sans"/>
          <w:bCs/>
          <w:szCs w:val="18"/>
        </w:rPr>
      </w:pPr>
      <w:r w:rsidRPr="0050485F">
        <w:rPr>
          <w:rFonts w:cs="Noto Sans"/>
          <w:bCs/>
          <w:szCs w:val="18"/>
        </w:rPr>
        <w:t>El proveedor tendrá un plazo de 24 horas a partir de la notificación, del retraso y/o no servicio realizado apegado a la calendarización establecida una vez emitido el fallo.</w:t>
      </w:r>
    </w:p>
    <w:p w14:paraId="5B678673" w14:textId="77777777" w:rsidR="0050485F" w:rsidRPr="0050485F" w:rsidRDefault="0050485F" w:rsidP="0050485F">
      <w:pPr>
        <w:autoSpaceDE w:val="0"/>
        <w:autoSpaceDN w:val="0"/>
        <w:adjustRightInd w:val="0"/>
        <w:ind w:right="27"/>
        <w:rPr>
          <w:rFonts w:cs="Noto Sans"/>
          <w:b/>
          <w:szCs w:val="18"/>
        </w:rPr>
      </w:pPr>
    </w:p>
    <w:p w14:paraId="2D9DC724" w14:textId="77777777" w:rsidR="0050485F" w:rsidRPr="0050485F" w:rsidRDefault="0050485F" w:rsidP="006444DB">
      <w:pPr>
        <w:pStyle w:val="Prrafodelista"/>
        <w:numPr>
          <w:ilvl w:val="0"/>
          <w:numId w:val="200"/>
        </w:numPr>
        <w:autoSpaceDE w:val="0"/>
        <w:autoSpaceDN w:val="0"/>
        <w:adjustRightInd w:val="0"/>
        <w:ind w:left="0" w:right="27" w:firstLine="0"/>
        <w:rPr>
          <w:rFonts w:eastAsia="Yu Mincho" w:cs="Noto Sans"/>
          <w:b/>
          <w:sz w:val="18"/>
          <w:szCs w:val="18"/>
        </w:rPr>
      </w:pPr>
      <w:r w:rsidRPr="0050485F">
        <w:rPr>
          <w:rFonts w:eastAsia="Yu Mincho" w:cs="Noto Sans"/>
          <w:b/>
          <w:sz w:val="18"/>
          <w:szCs w:val="18"/>
        </w:rPr>
        <w:t>Garantía de mano de obra y/o partes.</w:t>
      </w:r>
    </w:p>
    <w:p w14:paraId="18ED6FFF"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67EE3ACA" w14:textId="77777777" w:rsidR="0050485F" w:rsidRPr="0050485F" w:rsidRDefault="0050485F" w:rsidP="0050485F">
      <w:pPr>
        <w:autoSpaceDE w:val="0"/>
        <w:autoSpaceDN w:val="0"/>
        <w:adjustRightInd w:val="0"/>
        <w:ind w:right="27"/>
        <w:rPr>
          <w:rFonts w:cs="Noto Sans"/>
          <w:szCs w:val="18"/>
        </w:rPr>
      </w:pPr>
      <w:r w:rsidRPr="0050485F">
        <w:rPr>
          <w:rFonts w:cs="Noto Sans"/>
          <w:szCs w:val="18"/>
        </w:rPr>
        <w:t>Los licitantes deberán presentar, carta compromiso en hoja membretada de la empresa, que dispone de la organización, experiencia, elementos técnicos, humanos y económicos necesarios para prestar el servicio de manera eficiente y adecuada a las necesidades del Instituto.</w:t>
      </w:r>
    </w:p>
    <w:p w14:paraId="39523738"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221D1F09" w14:textId="77777777" w:rsidR="0050485F" w:rsidRPr="0050485F" w:rsidRDefault="0050485F" w:rsidP="0050485F">
      <w:pPr>
        <w:autoSpaceDE w:val="0"/>
        <w:autoSpaceDN w:val="0"/>
        <w:adjustRightInd w:val="0"/>
        <w:ind w:right="27"/>
        <w:rPr>
          <w:rFonts w:cs="Noto Sans"/>
          <w:szCs w:val="18"/>
        </w:rPr>
      </w:pPr>
      <w:r w:rsidRPr="0050485F">
        <w:rPr>
          <w:rFonts w:cs="Noto Sans"/>
          <w:szCs w:val="18"/>
        </w:rPr>
        <w:t>A EFECTO DE DAR CUMPLIMIENTO AL NUMERAL 4.25 DE LAS POLÍTICAS, BASES Y LINEAMIENTOS EN MATERIA DE ADQUISICIONES, ARRENDAMIENTOS Y SERVICIOS DEL INSTITUTO MEXICANO DEL SEGURO SOCIAL, DEBERÁ CUMPLIRSE EN SU TOTALIDAD TODO LO PETICIONADO EN SUPRA LINEAS EN ESTE INCISO, DE NO CUMPLIRSE SERÁ CAUSAL DE DESECHAMIENTO.</w:t>
      </w:r>
    </w:p>
    <w:p w14:paraId="523C5EE1"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7110C9EF" w14:textId="77777777" w:rsidR="0050485F" w:rsidRPr="0050485F" w:rsidRDefault="0050485F" w:rsidP="006444DB">
      <w:pPr>
        <w:pStyle w:val="Prrafodelista"/>
        <w:numPr>
          <w:ilvl w:val="0"/>
          <w:numId w:val="199"/>
        </w:numPr>
        <w:autoSpaceDE w:val="0"/>
        <w:autoSpaceDN w:val="0"/>
        <w:adjustRightInd w:val="0"/>
        <w:ind w:left="0" w:right="27" w:firstLine="0"/>
        <w:rPr>
          <w:rFonts w:eastAsia="Yu Mincho" w:cs="Noto Sans"/>
          <w:b/>
          <w:sz w:val="18"/>
          <w:szCs w:val="18"/>
        </w:rPr>
      </w:pPr>
      <w:r w:rsidRPr="0050485F">
        <w:rPr>
          <w:rFonts w:eastAsia="Yu Mincho" w:cs="Noto Sans"/>
          <w:b/>
          <w:sz w:val="18"/>
          <w:szCs w:val="18"/>
        </w:rPr>
        <w:t>Mantenimientos correctivos y/o preventivos.</w:t>
      </w:r>
    </w:p>
    <w:p w14:paraId="2C1FBAC1"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584C4B5D" w14:textId="77777777" w:rsidR="0050485F" w:rsidRPr="0050485F" w:rsidRDefault="0050485F" w:rsidP="0050485F">
      <w:pPr>
        <w:pStyle w:val="Prrafodelista"/>
        <w:autoSpaceDE w:val="0"/>
        <w:autoSpaceDN w:val="0"/>
        <w:adjustRightInd w:val="0"/>
        <w:ind w:left="0" w:right="27"/>
        <w:rPr>
          <w:rFonts w:eastAsia="Yu Mincho" w:cs="Noto Sans"/>
          <w:sz w:val="18"/>
          <w:szCs w:val="18"/>
        </w:rPr>
      </w:pPr>
      <w:r w:rsidRPr="0050485F">
        <w:rPr>
          <w:rFonts w:eastAsia="Yu Mincho" w:cs="Noto Sans"/>
          <w:sz w:val="18"/>
          <w:szCs w:val="18"/>
        </w:rPr>
        <w:t xml:space="preserve">   No Aplica. </w:t>
      </w:r>
    </w:p>
    <w:p w14:paraId="01F4130B" w14:textId="77777777" w:rsidR="0050485F" w:rsidRPr="0050485F" w:rsidRDefault="0050485F" w:rsidP="0050485F">
      <w:pPr>
        <w:pStyle w:val="Prrafodelista"/>
        <w:autoSpaceDE w:val="0"/>
        <w:autoSpaceDN w:val="0"/>
        <w:adjustRightInd w:val="0"/>
        <w:ind w:left="0" w:right="27"/>
        <w:rPr>
          <w:rFonts w:eastAsia="Yu Mincho" w:cs="Noto Sans"/>
          <w:sz w:val="18"/>
          <w:szCs w:val="18"/>
        </w:rPr>
      </w:pPr>
    </w:p>
    <w:p w14:paraId="0B8B41D3" w14:textId="77777777" w:rsidR="0050485F" w:rsidRPr="0050485F" w:rsidRDefault="0050485F" w:rsidP="006444DB">
      <w:pPr>
        <w:pStyle w:val="Prrafodelista"/>
        <w:numPr>
          <w:ilvl w:val="0"/>
          <w:numId w:val="198"/>
        </w:numPr>
        <w:autoSpaceDE w:val="0"/>
        <w:autoSpaceDN w:val="0"/>
        <w:adjustRightInd w:val="0"/>
        <w:ind w:left="0" w:right="27" w:firstLine="0"/>
        <w:rPr>
          <w:rFonts w:eastAsia="Yu Mincho" w:cs="Noto Sans"/>
          <w:b/>
          <w:sz w:val="18"/>
          <w:szCs w:val="18"/>
        </w:rPr>
      </w:pPr>
      <w:r w:rsidRPr="0050485F">
        <w:rPr>
          <w:rFonts w:eastAsia="Yu Mincho" w:cs="Noto Sans"/>
          <w:b/>
          <w:sz w:val="18"/>
          <w:szCs w:val="18"/>
        </w:rPr>
        <w:t>En su caso, si se requiere capacitación, solicitar programa para la misma.</w:t>
      </w:r>
    </w:p>
    <w:p w14:paraId="7868F14D" w14:textId="77777777" w:rsidR="0050485F" w:rsidRPr="0050485F" w:rsidRDefault="0050485F" w:rsidP="0050485F">
      <w:pPr>
        <w:autoSpaceDE w:val="0"/>
        <w:autoSpaceDN w:val="0"/>
        <w:adjustRightInd w:val="0"/>
        <w:ind w:right="27"/>
        <w:rPr>
          <w:rFonts w:cs="Noto Sans"/>
          <w:b/>
          <w:szCs w:val="18"/>
        </w:rPr>
      </w:pPr>
    </w:p>
    <w:p w14:paraId="6CFE09E7"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r w:rsidRPr="0050485F">
        <w:rPr>
          <w:rFonts w:eastAsia="Yu Mincho" w:cs="Noto Sans"/>
          <w:sz w:val="18"/>
          <w:szCs w:val="18"/>
        </w:rPr>
        <w:t xml:space="preserve">                No Aplica.</w:t>
      </w:r>
    </w:p>
    <w:p w14:paraId="68CEC60C"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5F90A02F" w14:textId="77777777" w:rsidR="0050485F" w:rsidRPr="0050485F" w:rsidRDefault="0050485F" w:rsidP="006444DB">
      <w:pPr>
        <w:pStyle w:val="Prrafodelista"/>
        <w:numPr>
          <w:ilvl w:val="0"/>
          <w:numId w:val="197"/>
        </w:numPr>
        <w:autoSpaceDE w:val="0"/>
        <w:autoSpaceDN w:val="0"/>
        <w:adjustRightInd w:val="0"/>
        <w:ind w:left="0" w:right="27" w:firstLine="0"/>
        <w:rPr>
          <w:rFonts w:eastAsia="Yu Mincho" w:cs="Noto Sans"/>
          <w:b/>
          <w:sz w:val="18"/>
          <w:szCs w:val="18"/>
        </w:rPr>
      </w:pPr>
      <w:r w:rsidRPr="0050485F">
        <w:rPr>
          <w:rFonts w:eastAsia="Yu Mincho" w:cs="Noto Sans"/>
          <w:b/>
          <w:sz w:val="18"/>
          <w:szCs w:val="18"/>
        </w:rPr>
        <w:lastRenderedPageBreak/>
        <w:t>Porcentaje a requerir por concepto de garantía de cumplimiento en los términos del lineamiento 5.5.5 de estas POBALINES.</w:t>
      </w:r>
    </w:p>
    <w:p w14:paraId="4A5E2582"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18D1BE6D" w14:textId="77777777" w:rsidR="0050485F" w:rsidRPr="0050485F" w:rsidRDefault="0050485F" w:rsidP="0050485F">
      <w:pPr>
        <w:pStyle w:val="Prrafodelista"/>
        <w:autoSpaceDE w:val="0"/>
        <w:autoSpaceDN w:val="0"/>
        <w:adjustRightInd w:val="0"/>
        <w:ind w:left="0" w:right="27"/>
        <w:rPr>
          <w:rFonts w:eastAsia="Yu Mincho" w:cs="Noto Sans"/>
          <w:sz w:val="18"/>
          <w:szCs w:val="18"/>
        </w:rPr>
      </w:pPr>
      <w:r w:rsidRPr="0050485F">
        <w:rPr>
          <w:rFonts w:eastAsia="Yu Mincho" w:cs="Noto Sans"/>
          <w:sz w:val="18"/>
          <w:szCs w:val="18"/>
        </w:rPr>
        <w:t xml:space="preserve">El licitante ganador, deberá presentar una Fianza de Cumplimiento expedida por una afianzadora debidamente constituida en términos de la Ley Federal de Instituciones de Fianzas, por un importe equivalente al 10% (diez por ciento) del valor total del contrato a favor del Instituto, que deberá entregar </w:t>
      </w:r>
      <w:r w:rsidRPr="0050485F">
        <w:rPr>
          <w:rFonts w:eastAsia="Yu Mincho" w:cs="Noto Sans"/>
          <w:b/>
          <w:bCs/>
          <w:sz w:val="18"/>
          <w:szCs w:val="18"/>
        </w:rPr>
        <w:t>10 días naturales</w:t>
      </w:r>
      <w:r w:rsidRPr="0050485F">
        <w:rPr>
          <w:rFonts w:eastAsia="Yu Mincho" w:cs="Noto Sans"/>
          <w:sz w:val="18"/>
          <w:szCs w:val="18"/>
        </w:rPr>
        <w:t> a partir de la formalización del contrato.</w:t>
      </w:r>
    </w:p>
    <w:p w14:paraId="4183190A" w14:textId="77777777" w:rsidR="0050485F" w:rsidRPr="0050485F" w:rsidRDefault="0050485F" w:rsidP="0050485F">
      <w:pPr>
        <w:pStyle w:val="Prrafodelista"/>
        <w:autoSpaceDE w:val="0"/>
        <w:autoSpaceDN w:val="0"/>
        <w:adjustRightInd w:val="0"/>
        <w:ind w:left="0" w:right="27"/>
        <w:rPr>
          <w:rFonts w:eastAsia="Yu Mincho" w:cs="Noto Sans"/>
          <w:sz w:val="18"/>
          <w:szCs w:val="18"/>
        </w:rPr>
      </w:pPr>
    </w:p>
    <w:p w14:paraId="5D646C5F"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r w:rsidRPr="0050485F">
        <w:rPr>
          <w:rFonts w:eastAsia="Yu Mincho" w:cs="Noto Sans"/>
          <w:b/>
          <w:sz w:val="18"/>
          <w:szCs w:val="18"/>
        </w:rPr>
        <w:t>En caso de considerarse como un requisito a presentar por la proveeduría, por lo que hace a la garantía por defectos o vicios ocultos, se deberá señalar el porcentaje o monto a afianzar.</w:t>
      </w:r>
    </w:p>
    <w:p w14:paraId="709E6D3F"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08D209F1" w14:textId="77777777" w:rsidR="0050485F" w:rsidRPr="0050485F" w:rsidRDefault="0050485F" w:rsidP="0050485F">
      <w:pPr>
        <w:pStyle w:val="Prrafodelista"/>
        <w:autoSpaceDE w:val="0"/>
        <w:autoSpaceDN w:val="0"/>
        <w:adjustRightInd w:val="0"/>
        <w:ind w:left="0" w:right="27"/>
        <w:rPr>
          <w:rFonts w:eastAsia="Yu Mincho" w:cs="Noto Sans"/>
          <w:sz w:val="18"/>
          <w:szCs w:val="18"/>
        </w:rPr>
      </w:pPr>
      <w:r w:rsidRPr="0050485F">
        <w:rPr>
          <w:rFonts w:eastAsia="Yu Mincho" w:cs="Noto Sans"/>
          <w:sz w:val="18"/>
          <w:szCs w:val="18"/>
        </w:rPr>
        <w:t>No Aplica.</w:t>
      </w:r>
    </w:p>
    <w:p w14:paraId="7CD4265C" w14:textId="77777777" w:rsidR="0050485F" w:rsidRPr="0050485F" w:rsidRDefault="0050485F" w:rsidP="0050485F">
      <w:pPr>
        <w:autoSpaceDE w:val="0"/>
        <w:autoSpaceDN w:val="0"/>
        <w:adjustRightInd w:val="0"/>
        <w:ind w:right="27"/>
        <w:rPr>
          <w:rFonts w:cs="Noto Sans"/>
          <w:b/>
          <w:szCs w:val="18"/>
        </w:rPr>
      </w:pPr>
    </w:p>
    <w:p w14:paraId="71D08005" w14:textId="77777777" w:rsidR="0050485F" w:rsidRPr="0050485F" w:rsidRDefault="0050485F" w:rsidP="0050485F">
      <w:pPr>
        <w:autoSpaceDE w:val="0"/>
        <w:autoSpaceDN w:val="0"/>
        <w:adjustRightInd w:val="0"/>
        <w:ind w:right="27"/>
        <w:rPr>
          <w:rFonts w:cs="Noto Sans"/>
          <w:b/>
          <w:szCs w:val="18"/>
        </w:rPr>
      </w:pPr>
      <w:r w:rsidRPr="0050485F">
        <w:rPr>
          <w:rFonts w:cs="Noto Sans"/>
          <w:b/>
          <w:szCs w:val="18"/>
        </w:rPr>
        <w:t>Deberá incluirse el modelo de Póliza de Fianza que corresponda al caso en concreto, los cuales pueden ser de Anticipo, de Cumplimiento y/o de Vicios Ocultos; lo anterior de conformidad con los formatos establecidos en las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 emitidas por la SHCP.</w:t>
      </w:r>
    </w:p>
    <w:p w14:paraId="66CC2F88"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42486E04" w14:textId="77777777" w:rsidR="0050485F" w:rsidRPr="0050485F" w:rsidRDefault="0050485F" w:rsidP="0050485F">
      <w:pPr>
        <w:pStyle w:val="Prrafodelista"/>
        <w:autoSpaceDE w:val="0"/>
        <w:autoSpaceDN w:val="0"/>
        <w:adjustRightInd w:val="0"/>
        <w:ind w:left="0" w:right="27"/>
        <w:rPr>
          <w:rFonts w:eastAsia="Yu Mincho" w:cs="Noto Sans"/>
          <w:sz w:val="18"/>
          <w:szCs w:val="18"/>
        </w:rPr>
      </w:pPr>
      <w:r w:rsidRPr="0050485F">
        <w:rPr>
          <w:rFonts w:eastAsia="Yu Mincho" w:cs="Noto Sans"/>
          <w:sz w:val="18"/>
          <w:szCs w:val="18"/>
        </w:rPr>
        <w:t xml:space="preserve">El licitante ganador, deberá presentar una Fianza de Cumplimiento expedida por una afianzadora debidamente constituida en términos de la Ley Federal de Instituciones de Fianzas, por un importe equivalente al 10% (diez por ciento) del valor total del contrato a favor del Instituto, que deberá entregar </w:t>
      </w:r>
      <w:r w:rsidRPr="0050485F">
        <w:rPr>
          <w:rFonts w:eastAsia="Yu Mincho" w:cs="Noto Sans"/>
          <w:b/>
          <w:bCs/>
          <w:sz w:val="18"/>
          <w:szCs w:val="18"/>
        </w:rPr>
        <w:t>10 días naturales</w:t>
      </w:r>
      <w:r w:rsidRPr="0050485F">
        <w:rPr>
          <w:rFonts w:eastAsia="Yu Mincho" w:cs="Noto Sans"/>
          <w:sz w:val="18"/>
          <w:szCs w:val="18"/>
        </w:rPr>
        <w:t> a partir de la formalización del contrato.</w:t>
      </w:r>
    </w:p>
    <w:p w14:paraId="6FB161B9" w14:textId="77777777" w:rsidR="0050485F" w:rsidRPr="0050485F" w:rsidRDefault="0050485F" w:rsidP="0050485F">
      <w:pPr>
        <w:pStyle w:val="Prrafodelista"/>
        <w:autoSpaceDE w:val="0"/>
        <w:autoSpaceDN w:val="0"/>
        <w:adjustRightInd w:val="0"/>
        <w:ind w:left="0" w:right="27"/>
        <w:rPr>
          <w:rFonts w:eastAsia="Yu Mincho" w:cs="Noto Sans"/>
          <w:sz w:val="18"/>
          <w:szCs w:val="18"/>
        </w:rPr>
      </w:pPr>
    </w:p>
    <w:p w14:paraId="02FEE0FC" w14:textId="77777777" w:rsidR="0050485F" w:rsidRPr="0050485F" w:rsidRDefault="0050485F" w:rsidP="0050485F">
      <w:pPr>
        <w:pStyle w:val="Prrafodelista"/>
        <w:autoSpaceDE w:val="0"/>
        <w:autoSpaceDN w:val="0"/>
        <w:adjustRightInd w:val="0"/>
        <w:ind w:left="0" w:right="27"/>
        <w:rPr>
          <w:rFonts w:eastAsia="Yu Mincho" w:cs="Noto Sans"/>
          <w:sz w:val="18"/>
          <w:szCs w:val="18"/>
        </w:rPr>
      </w:pPr>
      <w:r w:rsidRPr="0050485F">
        <w:rPr>
          <w:rFonts w:eastAsia="Yu Mincho" w:cs="Noto Sans"/>
          <w:b/>
          <w:sz w:val="18"/>
          <w:szCs w:val="18"/>
        </w:rPr>
        <w:t>MODELO DE LA PÓLIZA DE FIANZA</w:t>
      </w:r>
      <w:r w:rsidRPr="0050485F">
        <w:rPr>
          <w:rFonts w:eastAsia="Yu Mincho" w:cs="Noto Sans"/>
          <w:sz w:val="18"/>
          <w:szCs w:val="18"/>
        </w:rPr>
        <w:t xml:space="preserve"> PARA GARANTIZAR, ANTE LA ADMINISTRACIÓN PÚBLICA FEDERAL, EL CUMPLIMIENTO DEL CONTRATO DE: ADQUISICIONES, ARRENDAMIENTOS, SERVICIOS, OBRA PÚBLICA O SERVICIOS RELACIONADOS CON LA MISMA. (ENTIDADES) (Afianzadora o Aseguradora) Denominación social: __________. en lo sucesivo (la "Afianzadora" o la "Aseguradora") Domicilio: __________________. Autorización del Gobierno Federal para operar: _________ (Número de oficio y fecha) Beneficiaria: (Instituto Mexicano del Seguro Social) en lo sucesivo "la Beneficiaria". Domicilio: (   ). El medio electrónico, por el cual se pueda enviar la fianza a "la Contratante" y a "la Beneficiaria": _______. Fiado (s): (En caso de proposición conjunta, el nombre y datos de cada uno de ellos) Nombre o denominación social: _____________________________. RFC: __________. Domicilio: _____________________________. (El mismo que aparezca en el contrato principal) Datos de la póliza: Número: _________________________. (Número asignado por la "Afianzadora" o la "Aseguradora") Monto Afianzado: _________________. (Con letra y número, sin incluir el Impuesto al Valor Agregado). Moneda: _________. Fecha de expedición: ______________. Obligación garantizada: El cumplimiento de las obligaciones estipuladas en el contrato en los términos de la Cláusula PRIMERA de la presente póliza de fianza. Naturaleza de las Obligaciones: ____ (Divisible o Indivisible, de conformidad con lo estipulado en el contrato). Si es Divisible aplicará el siguiente texto: La obligación garantizada será divisible, por lo que, en caso de presentarse algún incumplimiento, se hará efectiva solo en la proporción correspondiente al incumplimiento de la obligación principal. Si es Indivisible aplicará el siguiente texto: La obligación garantizada será indivisible y en caso de presentarse algún incumplimiento se hará efectiva por el monto total de las obligaciones garantizadas. Datos del contrato o pedido, en lo sucesivo el "Contrato": Número asignado por "la Contratante": _________________. Objeto: __________________________________________. Monto del Contrato: (Con número y letra, sin el Impuesto al Valor Agregado) Moneda: _________________________________________. Fecha de suscripción: ______________________________. Tipo: (Adquisiciones, Arrendamientos, Servicios, Obra Pública o servicios relacionados con la misma). Obligación contractual para la garantía de cumplimiento: (Divisible o Indivisible, de conformidad con lo estipulado en el contrato) Procedimiento al que se sujetará la presente póliza de fianza para hacerla efectiva: El previsto en el artículo 279 de la Ley de Instituciones de Seguros y de Fianzas. Competencia y Jurisdicción: 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 La presente fianza se expide de conformidad con lo dispuesto por los artículos 48, fracción II y último párrafo, y artículo 49, fracción II, de la Ley de Adquisiciones, Arrendamientos y Servicios del Sector Público, y 103 de su Reglamento. Validación de la fianza en el portal de internet, dirección electrónica www.amig.org.mx (Nombre del representante de la Afianzadora o Aseguradora) CLÁUSULAS GENERALES A QUE SE SUJETARÁ LA PRESENTE PÓLIZA DE FIANZA PARA GARANTIZAR EL CUMPLIMIENTO DEL CONTRATO EN MATERIA DE ADQUISICIONES, ARRENDAMIENTOS, SERVICIO, OBRA PÚBLICA O SERVICIOS RELACIONADOS CON LA MISMA. PRIMERA. - OBLIGACIÓN GARANTIZADA. Esta póliza de fianza garantiza </w:t>
      </w:r>
      <w:r w:rsidRPr="0050485F">
        <w:rPr>
          <w:rFonts w:eastAsia="Yu Mincho" w:cs="Noto Sans"/>
          <w:sz w:val="18"/>
          <w:szCs w:val="18"/>
        </w:rPr>
        <w:lastRenderedPageBreak/>
        <w:t xml:space="preserve">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SEGUNDA. - MONTO AFIANZADO. (La "Afianzadora" o la "Aseguradora"), se compromete a pagar a la Beneficiaria, hasta el monto de esta póliza, que es (con número y letra sin incluir el Impuesto al Valor Agregado) que representa el ____ % (señalar el porcentaje con letra) del valor del "Contrato". (La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TERCERA. - INDEMNIZACIÓN POR MORA. (La "Afianzadora" o la "Aseguradora"), se obliga a pagar la indemnización por mora que en su caso proceda de conformidad con el artículo 283 de la Ley de Instituciones de Seguros y de Fianzas. CUARTA. - VIGENCIA. 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De esta forma la vigencia de la fianza no podrá acotarse en razón del plazo establecido para cumplir la o las obligaciones contractuales. QUINTA. - PRÓRROGAS, ESPERAS O AMPLIACIÓN AL PLAZO DEL CONTRATO. 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SEXTA. - SUPUESTOS DE SUSPENSIÓN. 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SÉPTIMA. - SUBJUDICIDAD. (La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OCTAVA. - COAFIANZAMIENTO O YUXTAPOSICIÓN DE GARANTÍAS. 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NOVENA. - CANCELACIÓN DE LA FIANZA. (La "Afianzadora" o la "Aseguradora") quedará liberada de su obligación fiadora siempre y cuando "la Contratante" le comunique por escrito, por conducto del servidor público </w:t>
      </w:r>
      <w:r w:rsidRPr="0050485F">
        <w:rPr>
          <w:rFonts w:eastAsia="Yu Mincho" w:cs="Noto Sans"/>
          <w:sz w:val="18"/>
          <w:szCs w:val="18"/>
        </w:rPr>
        <w:lastRenderedPageBreak/>
        <w:t>facultado para ello, su conformidad para cancelar la presente garantía. 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DÉCIMA. - PROCEDIMIENTOS. (La "Afianzadora" o la "Aseguradora") acepta expresamente someterse al procedimiento previsto en el artículo 279 de la Ley de Instituciones de Seguros y de Fianzas para hacer efectiva la fianza. DÉCIMA PRIMERA. -RECLAMACIÓN "La Beneficiaria" podrá presentar la reclamación a que se refiere el artículo 279, de Ley de Instituciones de Seguros y de Fianzas en cualquier oficina, o sucursal de la Institución y ante cualquier apoderado o representante de la misma. DÉCIMA SEGUNDA. - DISPOSICIONES APLICABLES. Será aplicable a esta póliza, en lo no previsto por la Ley de Instituciones de Seguros y de Fianzas la legislación mercantil y a falta de disposición expresa el Código Civil Federal.</w:t>
      </w:r>
    </w:p>
    <w:p w14:paraId="0709D0E2" w14:textId="77777777" w:rsidR="0050485F" w:rsidRPr="0050485F" w:rsidRDefault="0050485F" w:rsidP="0050485F">
      <w:pPr>
        <w:autoSpaceDE w:val="0"/>
        <w:autoSpaceDN w:val="0"/>
        <w:adjustRightInd w:val="0"/>
        <w:ind w:right="27"/>
        <w:rPr>
          <w:rFonts w:cs="Noto Sans"/>
          <w:b/>
          <w:szCs w:val="18"/>
        </w:rPr>
      </w:pPr>
    </w:p>
    <w:p w14:paraId="1E9F1D76" w14:textId="77777777" w:rsidR="0050485F" w:rsidRPr="0050485F" w:rsidRDefault="0050485F" w:rsidP="006444DB">
      <w:pPr>
        <w:pStyle w:val="Prrafodelista"/>
        <w:numPr>
          <w:ilvl w:val="0"/>
          <w:numId w:val="195"/>
        </w:numPr>
        <w:autoSpaceDE w:val="0"/>
        <w:autoSpaceDN w:val="0"/>
        <w:adjustRightInd w:val="0"/>
        <w:ind w:left="0" w:right="27" w:firstLine="0"/>
        <w:rPr>
          <w:rFonts w:eastAsia="Yu Mincho" w:cs="Noto Sans"/>
          <w:b/>
          <w:sz w:val="18"/>
          <w:szCs w:val="18"/>
        </w:rPr>
      </w:pPr>
      <w:r w:rsidRPr="0050485F">
        <w:rPr>
          <w:rFonts w:eastAsia="Yu Mincho" w:cs="Noto Sans"/>
          <w:b/>
          <w:sz w:val="18"/>
          <w:szCs w:val="18"/>
        </w:rPr>
        <w:t>Precisar la forma de pago para lo cual deberán especificar el tipo de moneda y si se realizará en una sola exhibición o en pagos progresivos conforme a las entregas programadas en el contrato respectivo.</w:t>
      </w:r>
    </w:p>
    <w:p w14:paraId="5939FA8B"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204D8A6A" w14:textId="77777777" w:rsidR="0050485F" w:rsidRPr="0050485F" w:rsidRDefault="0050485F" w:rsidP="0050485F">
      <w:pPr>
        <w:pStyle w:val="Prrafodelista"/>
        <w:autoSpaceDE w:val="0"/>
        <w:autoSpaceDN w:val="0"/>
        <w:adjustRightInd w:val="0"/>
        <w:ind w:left="0" w:right="27"/>
        <w:rPr>
          <w:rFonts w:cs="Noto Sans"/>
          <w:bCs/>
          <w:sz w:val="18"/>
          <w:szCs w:val="18"/>
        </w:rPr>
      </w:pPr>
      <w:r w:rsidRPr="0050485F">
        <w:rPr>
          <w:rFonts w:cs="Noto Sans"/>
          <w:bCs/>
          <w:sz w:val="18"/>
          <w:szCs w:val="18"/>
        </w:rPr>
        <w:t xml:space="preserve">El pago se efectuará en pesos mexicanos, conforme a las entregas de servicios mensuales parciales contempladas en el contrato, a los 20 días naturales posteriores a la entrega por parte del proveedor, de los siguientes documentos: </w:t>
      </w:r>
    </w:p>
    <w:p w14:paraId="59C3D37B" w14:textId="77777777" w:rsidR="0050485F" w:rsidRPr="0050485F" w:rsidRDefault="0050485F" w:rsidP="0050485F">
      <w:pPr>
        <w:pStyle w:val="Prrafodelista"/>
        <w:autoSpaceDE w:val="0"/>
        <w:autoSpaceDN w:val="0"/>
        <w:adjustRightInd w:val="0"/>
        <w:ind w:left="0" w:right="27"/>
        <w:rPr>
          <w:rFonts w:cs="Noto Sans"/>
          <w:bCs/>
          <w:sz w:val="18"/>
          <w:szCs w:val="18"/>
        </w:rPr>
      </w:pPr>
    </w:p>
    <w:p w14:paraId="489500C2" w14:textId="77777777" w:rsidR="0050485F" w:rsidRPr="0050485F" w:rsidRDefault="0050485F" w:rsidP="006444DB">
      <w:pPr>
        <w:pStyle w:val="Prrafodelista"/>
        <w:numPr>
          <w:ilvl w:val="0"/>
          <w:numId w:val="209"/>
        </w:numPr>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Representación  impresa del comprobante fiscal digital por internet (CFDI), en la que se indique el servicio prestado, que cumpla con los requisitos  establecidos en el artículo 29-A del Código  Fiscal de la Federación, en la que se indique:</w:t>
      </w:r>
    </w:p>
    <w:p w14:paraId="174ADB9C" w14:textId="77777777" w:rsidR="0050485F" w:rsidRPr="0050485F" w:rsidRDefault="0050485F" w:rsidP="006444DB">
      <w:pPr>
        <w:pStyle w:val="Prrafodelista"/>
        <w:numPr>
          <w:ilvl w:val="1"/>
          <w:numId w:val="210"/>
        </w:numPr>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Numero de proveedor;</w:t>
      </w:r>
    </w:p>
    <w:p w14:paraId="2DD7ADF0" w14:textId="77777777" w:rsidR="0050485F" w:rsidRPr="0050485F" w:rsidRDefault="0050485F" w:rsidP="006444DB">
      <w:pPr>
        <w:pStyle w:val="Prrafodelista"/>
        <w:numPr>
          <w:ilvl w:val="1"/>
          <w:numId w:val="210"/>
        </w:numPr>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 xml:space="preserve">Numero de contrato; o número de orden de servicio; y </w:t>
      </w:r>
    </w:p>
    <w:p w14:paraId="4638A7DB" w14:textId="77777777" w:rsidR="0050485F" w:rsidRPr="0050485F" w:rsidRDefault="0050485F" w:rsidP="006444DB">
      <w:pPr>
        <w:pStyle w:val="Prrafodelista"/>
        <w:numPr>
          <w:ilvl w:val="1"/>
          <w:numId w:val="210"/>
        </w:numPr>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 xml:space="preserve">Número de fianza y denominación social de la afianzadora, en su caso. </w:t>
      </w:r>
    </w:p>
    <w:p w14:paraId="068C43F8" w14:textId="77777777" w:rsidR="0050485F" w:rsidRPr="0050485F" w:rsidRDefault="0050485F" w:rsidP="006444DB">
      <w:pPr>
        <w:pStyle w:val="Prrafodelista"/>
        <w:numPr>
          <w:ilvl w:val="1"/>
          <w:numId w:val="210"/>
        </w:numPr>
        <w:autoSpaceDE w:val="0"/>
        <w:autoSpaceDN w:val="0"/>
        <w:adjustRightInd w:val="0"/>
        <w:spacing w:after="160" w:line="256" w:lineRule="auto"/>
        <w:ind w:right="27"/>
        <w:contextualSpacing/>
        <w:rPr>
          <w:rFonts w:cs="Noto Sans"/>
          <w:bCs/>
          <w:sz w:val="18"/>
          <w:szCs w:val="18"/>
        </w:rPr>
      </w:pPr>
      <w:r w:rsidRPr="0050485F">
        <w:rPr>
          <w:rFonts w:cs="Noto Sans"/>
          <w:bCs/>
          <w:sz w:val="18"/>
          <w:szCs w:val="18"/>
        </w:rPr>
        <w:t>En caso de contrato, opinión de cumplimiento de obligaciones fiscales en materia  de seguridad social (IMSS), positivo  y vigente.</w:t>
      </w:r>
    </w:p>
    <w:p w14:paraId="4E18388A" w14:textId="77777777" w:rsidR="0050485F" w:rsidRPr="0050485F" w:rsidRDefault="0050485F" w:rsidP="0050485F">
      <w:pPr>
        <w:pStyle w:val="Prrafodelista"/>
        <w:autoSpaceDE w:val="0"/>
        <w:autoSpaceDN w:val="0"/>
        <w:adjustRightInd w:val="0"/>
        <w:ind w:right="27"/>
        <w:rPr>
          <w:rFonts w:cs="Noto Sans"/>
          <w:bCs/>
          <w:sz w:val="18"/>
          <w:szCs w:val="18"/>
        </w:rPr>
      </w:pPr>
      <w:r w:rsidRPr="0050485F">
        <w:rPr>
          <w:rFonts w:cs="Noto Sans"/>
          <w:bCs/>
          <w:sz w:val="18"/>
          <w:szCs w:val="18"/>
        </w:rPr>
        <w:t>Mismos que deberán ser entregados en:</w:t>
      </w:r>
    </w:p>
    <w:p w14:paraId="123DEFDC" w14:textId="77777777" w:rsidR="0050485F" w:rsidRPr="0050485F" w:rsidRDefault="0050485F" w:rsidP="0050485F">
      <w:pPr>
        <w:pStyle w:val="Prrafodelista"/>
        <w:autoSpaceDE w:val="0"/>
        <w:autoSpaceDN w:val="0"/>
        <w:adjustRightInd w:val="0"/>
        <w:ind w:right="27"/>
        <w:rPr>
          <w:rFonts w:cs="Noto Sans"/>
          <w:bCs/>
          <w:sz w:val="18"/>
          <w:szCs w:val="18"/>
        </w:rPr>
      </w:pPr>
      <w:r w:rsidRPr="0050485F">
        <w:rPr>
          <w:rFonts w:cs="Noto Sans"/>
          <w:bCs/>
          <w:sz w:val="18"/>
          <w:szCs w:val="18"/>
        </w:rPr>
        <w:t>JEFATURA DELEGACIONAL DE FINANZAS, UBICADA BLVD. BERNARDO QUINTANA 4100, 4 PISO ÁLAMOS 3RA SECC, 76160 SANTIAGO DE QUERÉTARO, QRO.</w:t>
      </w:r>
    </w:p>
    <w:p w14:paraId="6D2789B6" w14:textId="77777777" w:rsidR="0050485F" w:rsidRPr="0050485F" w:rsidRDefault="0050485F" w:rsidP="0050485F">
      <w:pPr>
        <w:pStyle w:val="Prrafodelista"/>
        <w:autoSpaceDE w:val="0"/>
        <w:autoSpaceDN w:val="0"/>
        <w:adjustRightInd w:val="0"/>
        <w:ind w:left="0" w:right="27"/>
        <w:rPr>
          <w:rFonts w:cs="Noto Sans"/>
          <w:b/>
          <w:bCs/>
          <w:sz w:val="18"/>
          <w:szCs w:val="18"/>
        </w:rPr>
      </w:pPr>
    </w:p>
    <w:p w14:paraId="20DAED33" w14:textId="77777777" w:rsidR="0050485F" w:rsidRPr="0050485F" w:rsidRDefault="0050485F" w:rsidP="0050485F">
      <w:pPr>
        <w:pStyle w:val="Prrafodelista"/>
        <w:autoSpaceDE w:val="0"/>
        <w:autoSpaceDN w:val="0"/>
        <w:adjustRightInd w:val="0"/>
        <w:ind w:left="0" w:right="27"/>
        <w:rPr>
          <w:rFonts w:cs="Noto Sans"/>
          <w:bCs/>
          <w:sz w:val="18"/>
          <w:szCs w:val="18"/>
        </w:rPr>
      </w:pPr>
      <w:r w:rsidRPr="0050485F">
        <w:rPr>
          <w:rFonts w:cs="Noto Sans"/>
          <w:bCs/>
          <w:sz w:val="18"/>
          <w:szCs w:val="18"/>
        </w:rPr>
        <w:t xml:space="preserve">Los funcionarios responsables de autorizar las facturas son: </w:t>
      </w:r>
    </w:p>
    <w:p w14:paraId="09CA8E87" w14:textId="77777777" w:rsidR="0050485F" w:rsidRPr="0050485F" w:rsidRDefault="0050485F" w:rsidP="006444DB">
      <w:pPr>
        <w:pStyle w:val="Prrafodelista"/>
        <w:numPr>
          <w:ilvl w:val="0"/>
          <w:numId w:val="211"/>
        </w:numPr>
        <w:autoSpaceDE w:val="0"/>
        <w:autoSpaceDN w:val="0"/>
        <w:adjustRightInd w:val="0"/>
        <w:ind w:right="27"/>
        <w:rPr>
          <w:rFonts w:cs="Noto Sans"/>
          <w:bCs/>
          <w:sz w:val="18"/>
          <w:szCs w:val="18"/>
        </w:rPr>
      </w:pPr>
      <w:r w:rsidRPr="0050485F">
        <w:rPr>
          <w:rFonts w:cs="Noto Sans"/>
          <w:bCs/>
          <w:sz w:val="18"/>
          <w:szCs w:val="18"/>
        </w:rPr>
        <w:t xml:space="preserve">El responsable  de parte técnica  </w:t>
      </w:r>
    </w:p>
    <w:p w14:paraId="3ACA9215" w14:textId="77777777" w:rsidR="0050485F" w:rsidRPr="0050485F" w:rsidRDefault="0050485F" w:rsidP="006444DB">
      <w:pPr>
        <w:pStyle w:val="Prrafodelista"/>
        <w:numPr>
          <w:ilvl w:val="0"/>
          <w:numId w:val="211"/>
        </w:numPr>
        <w:autoSpaceDE w:val="0"/>
        <w:autoSpaceDN w:val="0"/>
        <w:adjustRightInd w:val="0"/>
        <w:ind w:right="27"/>
        <w:rPr>
          <w:rFonts w:cs="Noto Sans"/>
          <w:bCs/>
          <w:sz w:val="18"/>
          <w:szCs w:val="18"/>
        </w:rPr>
      </w:pPr>
      <w:r w:rsidRPr="0050485F">
        <w:rPr>
          <w:rFonts w:cs="Noto Sans"/>
          <w:bCs/>
          <w:sz w:val="18"/>
          <w:szCs w:val="18"/>
        </w:rPr>
        <w:t>El Jefe de Departamento de Conservación y Servicios Generales</w:t>
      </w:r>
    </w:p>
    <w:p w14:paraId="0852FC96" w14:textId="77777777" w:rsidR="0050485F" w:rsidRPr="0050485F" w:rsidRDefault="0050485F" w:rsidP="0050485F">
      <w:pPr>
        <w:pStyle w:val="Prrafodelista"/>
        <w:autoSpaceDE w:val="0"/>
        <w:autoSpaceDN w:val="0"/>
        <w:adjustRightInd w:val="0"/>
        <w:ind w:left="0" w:right="27"/>
        <w:rPr>
          <w:rFonts w:eastAsia="Yu Mincho" w:cs="Noto Sans"/>
          <w:b/>
          <w:bCs/>
          <w:sz w:val="18"/>
          <w:szCs w:val="18"/>
        </w:rPr>
      </w:pPr>
    </w:p>
    <w:p w14:paraId="72B0A882" w14:textId="77777777" w:rsidR="0050485F" w:rsidRPr="0050485F" w:rsidRDefault="0050485F" w:rsidP="0050485F">
      <w:pPr>
        <w:pStyle w:val="Prrafodelista"/>
        <w:autoSpaceDE w:val="0"/>
        <w:autoSpaceDN w:val="0"/>
        <w:adjustRightInd w:val="0"/>
        <w:ind w:left="0" w:right="27"/>
        <w:rPr>
          <w:rFonts w:eastAsia="Yu Mincho" w:cs="Noto Sans"/>
          <w:bCs/>
          <w:sz w:val="18"/>
          <w:szCs w:val="18"/>
        </w:rPr>
      </w:pPr>
      <w:r w:rsidRPr="0050485F">
        <w:rPr>
          <w:rFonts w:eastAsia="Yu Mincho" w:cs="Noto Sans"/>
          <w:bCs/>
          <w:sz w:val="18"/>
          <w:szCs w:val="18"/>
        </w:rPr>
        <w:t>El proveedor al cierre del mes dentro de las siguientes 72 horas deberá presentar, para efectos de pago la factura, en electrónico escaneada y con archivo XLM al administrador del contrato.</w:t>
      </w:r>
    </w:p>
    <w:p w14:paraId="7E3D6EE5"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15D44825" w14:textId="77777777" w:rsidR="0050485F" w:rsidRPr="0050485F" w:rsidRDefault="0050485F" w:rsidP="006444DB">
      <w:pPr>
        <w:pStyle w:val="Prrafodelista"/>
        <w:numPr>
          <w:ilvl w:val="0"/>
          <w:numId w:val="195"/>
        </w:numPr>
        <w:autoSpaceDE w:val="0"/>
        <w:autoSpaceDN w:val="0"/>
        <w:adjustRightInd w:val="0"/>
        <w:ind w:left="0" w:right="27" w:firstLine="0"/>
        <w:rPr>
          <w:rFonts w:eastAsia="Yu Mincho" w:cs="Noto Sans"/>
          <w:b/>
          <w:sz w:val="18"/>
          <w:szCs w:val="18"/>
        </w:rPr>
      </w:pPr>
      <w:r w:rsidRPr="0050485F">
        <w:rPr>
          <w:rFonts w:eastAsia="Yu Mincho" w:cs="Noto Sans"/>
          <w:b/>
          <w:sz w:val="18"/>
          <w:szCs w:val="18"/>
        </w:rPr>
        <w:t>Establecer los mecanismos de comprobación, supervisión y verificación de los bienes o de los servicios contratados y efectivamente entregados o prestados, así como del cumplimiento de las requisiciones de cada entregable.</w:t>
      </w:r>
    </w:p>
    <w:p w14:paraId="0BE07E26" w14:textId="77777777" w:rsidR="0050485F" w:rsidRPr="0050485F" w:rsidRDefault="0050485F" w:rsidP="0050485F">
      <w:pPr>
        <w:pStyle w:val="Prrafodelista"/>
        <w:tabs>
          <w:tab w:val="left" w:pos="2135"/>
        </w:tabs>
        <w:autoSpaceDE w:val="0"/>
        <w:autoSpaceDN w:val="0"/>
        <w:adjustRightInd w:val="0"/>
        <w:ind w:left="0" w:right="27"/>
        <w:rPr>
          <w:rFonts w:eastAsia="Yu Mincho" w:cs="Noto Sans"/>
          <w:b/>
          <w:sz w:val="18"/>
          <w:szCs w:val="18"/>
        </w:rPr>
      </w:pPr>
      <w:r w:rsidRPr="0050485F">
        <w:rPr>
          <w:rFonts w:eastAsia="Yu Mincho" w:cs="Noto Sans"/>
          <w:b/>
          <w:sz w:val="18"/>
          <w:szCs w:val="18"/>
        </w:rPr>
        <w:tab/>
      </w:r>
    </w:p>
    <w:p w14:paraId="3E542EF4" w14:textId="77777777" w:rsidR="0050485F" w:rsidRPr="0050485F" w:rsidRDefault="0050485F" w:rsidP="0050485F">
      <w:pPr>
        <w:pStyle w:val="Prrafodelista"/>
        <w:ind w:left="0" w:right="27"/>
        <w:rPr>
          <w:rFonts w:eastAsia="Yu Mincho" w:cs="Noto Sans"/>
          <w:bCs/>
          <w:sz w:val="18"/>
          <w:szCs w:val="18"/>
        </w:rPr>
      </w:pPr>
      <w:r w:rsidRPr="0050485F">
        <w:rPr>
          <w:rFonts w:eastAsia="Yu Mincho" w:cs="Noto Sans"/>
          <w:bCs/>
          <w:sz w:val="18"/>
          <w:szCs w:val="18"/>
        </w:rPr>
        <w:t>Realizados los trabajos con base en la programación presentada en su propuesta acorde a los servicios solicitados en el anexo 1 (anexo técnico) en las actividades de Mantenimiento a Campo de futbol, áreas verdes y barrido de áreas grises, realizar una orden de servicio al encargado del área técnica, registro mediante bitácora física en la unidad, notificándole la realización de cualquier trabajo, el área técnica a su vez acudirá, al área donde se realizó el servicio, a efecto de verificar que el servicio efectivamente fue realizado, constatando con ello los trabajos realizados en el servicio, finalmente realizará un acta entrega del servicio junto con el proveedor.</w:t>
      </w:r>
    </w:p>
    <w:p w14:paraId="3E9A147E" w14:textId="77777777" w:rsidR="0050485F" w:rsidRDefault="0050485F" w:rsidP="0050485F">
      <w:pPr>
        <w:pStyle w:val="Prrafodelista"/>
        <w:autoSpaceDE w:val="0"/>
        <w:autoSpaceDN w:val="0"/>
        <w:adjustRightInd w:val="0"/>
        <w:ind w:left="0" w:right="27"/>
        <w:rPr>
          <w:rFonts w:eastAsia="Yu Mincho" w:cs="Noto Sans"/>
          <w:b/>
          <w:sz w:val="18"/>
          <w:szCs w:val="18"/>
        </w:rPr>
      </w:pPr>
    </w:p>
    <w:p w14:paraId="58427E09" w14:textId="77777777" w:rsidR="0050485F" w:rsidRDefault="0050485F" w:rsidP="0050485F">
      <w:pPr>
        <w:pStyle w:val="Prrafodelista"/>
        <w:autoSpaceDE w:val="0"/>
        <w:autoSpaceDN w:val="0"/>
        <w:adjustRightInd w:val="0"/>
        <w:ind w:left="0" w:right="27"/>
        <w:rPr>
          <w:rFonts w:eastAsia="Yu Mincho" w:cs="Noto Sans"/>
          <w:b/>
          <w:sz w:val="18"/>
          <w:szCs w:val="18"/>
        </w:rPr>
      </w:pPr>
    </w:p>
    <w:p w14:paraId="72CC78E6"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3810F50C" w14:textId="77777777" w:rsidR="0050485F" w:rsidRPr="0050485F" w:rsidRDefault="0050485F" w:rsidP="006444DB">
      <w:pPr>
        <w:pStyle w:val="Prrafodelista"/>
        <w:numPr>
          <w:ilvl w:val="0"/>
          <w:numId w:val="195"/>
        </w:numPr>
        <w:autoSpaceDE w:val="0"/>
        <w:autoSpaceDN w:val="0"/>
        <w:adjustRightInd w:val="0"/>
        <w:ind w:left="0" w:right="27" w:firstLine="0"/>
        <w:rPr>
          <w:rFonts w:eastAsia="Yu Mincho" w:cs="Noto Sans"/>
          <w:b/>
          <w:sz w:val="18"/>
          <w:szCs w:val="18"/>
        </w:rPr>
      </w:pPr>
      <w:r w:rsidRPr="0050485F">
        <w:rPr>
          <w:rFonts w:eastAsia="Yu Mincho" w:cs="Noto Sans"/>
          <w:b/>
          <w:sz w:val="18"/>
          <w:szCs w:val="18"/>
        </w:rPr>
        <w:t>En caso de que se solicite el otorgamiento de anticipo, deberá señalarse el porcentaje y forma de amortización del mismo, el cual debe ajustarse a las disposiciones establecidas en los artículos 13, 45 fracciones IX y X de la LAASSP y 81 fracción V del RLAASSP, y el numeral 4.2.7 del MAAGAASSP. Así como la justificación para el otorgamiento del anticipo.</w:t>
      </w:r>
    </w:p>
    <w:p w14:paraId="7D95ADF0" w14:textId="77777777" w:rsidR="0050485F" w:rsidRPr="0050485F" w:rsidRDefault="0050485F" w:rsidP="0050485F">
      <w:pPr>
        <w:pStyle w:val="Prrafodelista"/>
        <w:autoSpaceDE w:val="0"/>
        <w:autoSpaceDN w:val="0"/>
        <w:adjustRightInd w:val="0"/>
        <w:ind w:left="0" w:right="27"/>
        <w:rPr>
          <w:rFonts w:eastAsia="Yu Mincho" w:cs="Noto Sans"/>
          <w:sz w:val="18"/>
          <w:szCs w:val="18"/>
        </w:rPr>
      </w:pPr>
    </w:p>
    <w:p w14:paraId="723ED58F" w14:textId="77777777" w:rsidR="0050485F" w:rsidRPr="0050485F" w:rsidRDefault="0050485F" w:rsidP="0050485F">
      <w:pPr>
        <w:pStyle w:val="Prrafodelista"/>
        <w:autoSpaceDE w:val="0"/>
        <w:autoSpaceDN w:val="0"/>
        <w:adjustRightInd w:val="0"/>
        <w:ind w:left="0" w:right="27"/>
        <w:rPr>
          <w:rFonts w:eastAsia="Yu Mincho" w:cs="Noto Sans"/>
          <w:sz w:val="18"/>
          <w:szCs w:val="18"/>
        </w:rPr>
      </w:pPr>
      <w:r w:rsidRPr="0050485F">
        <w:rPr>
          <w:rFonts w:eastAsia="Yu Mincho" w:cs="Noto Sans"/>
          <w:sz w:val="18"/>
          <w:szCs w:val="18"/>
        </w:rPr>
        <w:t>No se requiere.</w:t>
      </w:r>
    </w:p>
    <w:p w14:paraId="6F93B513" w14:textId="77777777" w:rsidR="0050485F" w:rsidRPr="0050485F" w:rsidRDefault="0050485F" w:rsidP="0050485F">
      <w:pPr>
        <w:autoSpaceDE w:val="0"/>
        <w:autoSpaceDN w:val="0"/>
        <w:adjustRightInd w:val="0"/>
        <w:ind w:right="27"/>
        <w:rPr>
          <w:rFonts w:cs="Noto Sans"/>
          <w:b/>
          <w:szCs w:val="18"/>
        </w:rPr>
      </w:pPr>
    </w:p>
    <w:p w14:paraId="109689EC" w14:textId="77777777" w:rsidR="0050485F" w:rsidRPr="0050485F" w:rsidRDefault="0050485F" w:rsidP="006444DB">
      <w:pPr>
        <w:pStyle w:val="Prrafodelista"/>
        <w:numPr>
          <w:ilvl w:val="0"/>
          <w:numId w:val="195"/>
        </w:numPr>
        <w:autoSpaceDE w:val="0"/>
        <w:autoSpaceDN w:val="0"/>
        <w:adjustRightInd w:val="0"/>
        <w:ind w:left="0" w:right="27" w:firstLine="0"/>
        <w:rPr>
          <w:rFonts w:eastAsia="Yu Mincho" w:cs="Noto Sans"/>
          <w:b/>
          <w:sz w:val="18"/>
          <w:szCs w:val="18"/>
        </w:rPr>
      </w:pPr>
      <w:r w:rsidRPr="0050485F">
        <w:rPr>
          <w:rFonts w:eastAsia="Yu Mincho" w:cs="Noto Sans"/>
          <w:b/>
          <w:sz w:val="18"/>
          <w:szCs w:val="18"/>
        </w:rPr>
        <w:t>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w:t>
      </w:r>
    </w:p>
    <w:p w14:paraId="7A35EB7D"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01980291" w14:textId="77777777" w:rsidR="0050485F" w:rsidRPr="0050485F" w:rsidRDefault="0050485F" w:rsidP="0050485F">
      <w:pPr>
        <w:pStyle w:val="Prrafodelista"/>
        <w:autoSpaceDE w:val="0"/>
        <w:autoSpaceDN w:val="0"/>
        <w:adjustRightInd w:val="0"/>
        <w:ind w:left="0" w:right="27"/>
        <w:rPr>
          <w:rFonts w:eastAsia="Yu Mincho" w:cs="Noto Sans"/>
          <w:sz w:val="18"/>
          <w:szCs w:val="18"/>
        </w:rPr>
      </w:pPr>
      <w:r w:rsidRPr="0050485F">
        <w:rPr>
          <w:rFonts w:eastAsia="Yu Mincho" w:cs="Noto Sans"/>
          <w:sz w:val="18"/>
          <w:szCs w:val="18"/>
        </w:rPr>
        <w:t>No se requiere.</w:t>
      </w:r>
    </w:p>
    <w:p w14:paraId="3FA7145F"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07C553FD" w14:textId="77777777" w:rsidR="0050485F" w:rsidRPr="0050485F" w:rsidRDefault="0050485F" w:rsidP="006444DB">
      <w:pPr>
        <w:pStyle w:val="Prrafodelista"/>
        <w:numPr>
          <w:ilvl w:val="0"/>
          <w:numId w:val="195"/>
        </w:numPr>
        <w:autoSpaceDE w:val="0"/>
        <w:autoSpaceDN w:val="0"/>
        <w:adjustRightInd w:val="0"/>
        <w:ind w:left="0" w:right="27" w:firstLine="0"/>
        <w:rPr>
          <w:rFonts w:eastAsia="Yu Mincho" w:cs="Noto Sans"/>
          <w:b/>
          <w:sz w:val="18"/>
          <w:szCs w:val="18"/>
        </w:rPr>
      </w:pPr>
      <w:r w:rsidRPr="0050485F">
        <w:rPr>
          <w:rFonts w:eastAsia="Yu Mincho" w:cs="Noto Sans"/>
          <w:b/>
          <w:sz w:val="18"/>
          <w:szCs w:val="18"/>
        </w:rPr>
        <w:t>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w:t>
      </w:r>
    </w:p>
    <w:p w14:paraId="3833B6D3"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32F9930C" w14:textId="77777777" w:rsidR="0050485F" w:rsidRPr="0050485F" w:rsidRDefault="0050485F" w:rsidP="0050485F">
      <w:pPr>
        <w:pStyle w:val="Prrafodelista"/>
        <w:autoSpaceDE w:val="0"/>
        <w:autoSpaceDN w:val="0"/>
        <w:adjustRightInd w:val="0"/>
        <w:ind w:left="0" w:right="27"/>
        <w:rPr>
          <w:rFonts w:eastAsia="Yu Mincho" w:cs="Noto Sans"/>
          <w:sz w:val="18"/>
          <w:szCs w:val="18"/>
        </w:rPr>
      </w:pPr>
      <w:r w:rsidRPr="0050485F">
        <w:rPr>
          <w:rFonts w:eastAsia="Yu Mincho" w:cs="Noto Sans"/>
          <w:sz w:val="18"/>
          <w:szCs w:val="18"/>
        </w:rPr>
        <w:t>No ser requiere.</w:t>
      </w:r>
    </w:p>
    <w:p w14:paraId="2B8AF765" w14:textId="77777777" w:rsidR="0050485F" w:rsidRPr="0050485F" w:rsidRDefault="0050485F" w:rsidP="0050485F">
      <w:pPr>
        <w:pStyle w:val="Prrafodelista"/>
        <w:autoSpaceDE w:val="0"/>
        <w:autoSpaceDN w:val="0"/>
        <w:adjustRightInd w:val="0"/>
        <w:ind w:left="0" w:right="27"/>
        <w:rPr>
          <w:rFonts w:eastAsia="Yu Mincho" w:cs="Noto Sans"/>
          <w:b/>
          <w:sz w:val="18"/>
          <w:szCs w:val="18"/>
        </w:rPr>
      </w:pPr>
    </w:p>
    <w:p w14:paraId="0D41B4D6" w14:textId="77777777" w:rsidR="0050485F" w:rsidRPr="0050485F" w:rsidRDefault="0050485F" w:rsidP="006444DB">
      <w:pPr>
        <w:pStyle w:val="Prrafodelista"/>
        <w:numPr>
          <w:ilvl w:val="0"/>
          <w:numId w:val="195"/>
        </w:numPr>
        <w:autoSpaceDE w:val="0"/>
        <w:autoSpaceDN w:val="0"/>
        <w:adjustRightInd w:val="0"/>
        <w:ind w:left="0" w:right="27" w:firstLine="0"/>
        <w:rPr>
          <w:rFonts w:eastAsia="Yu Mincho" w:cs="Noto Sans"/>
          <w:b/>
          <w:sz w:val="18"/>
          <w:szCs w:val="18"/>
        </w:rPr>
      </w:pPr>
      <w:r w:rsidRPr="0050485F">
        <w:rPr>
          <w:rFonts w:eastAsia="Yu Mincho" w:cs="Noto Sans"/>
          <w:b/>
          <w:sz w:val="18"/>
          <w:szCs w:val="18"/>
        </w:rPr>
        <w:t>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p>
    <w:p w14:paraId="2CC332BC" w14:textId="77777777" w:rsidR="0050485F" w:rsidRPr="0050485F" w:rsidRDefault="0050485F" w:rsidP="0050485F">
      <w:pPr>
        <w:ind w:right="27"/>
        <w:rPr>
          <w:rFonts w:cs="Noto Sans"/>
          <w:szCs w:val="18"/>
        </w:rPr>
      </w:pPr>
    </w:p>
    <w:p w14:paraId="577E2A97" w14:textId="77777777" w:rsidR="0050485F" w:rsidRPr="0050485F" w:rsidRDefault="0050485F" w:rsidP="0050485F">
      <w:pPr>
        <w:pStyle w:val="Prrafodelista"/>
        <w:autoSpaceDE w:val="0"/>
        <w:autoSpaceDN w:val="0"/>
        <w:adjustRightInd w:val="0"/>
        <w:ind w:left="0" w:right="27"/>
        <w:rPr>
          <w:rFonts w:eastAsia="Yu Mincho" w:cs="Noto Sans"/>
          <w:sz w:val="18"/>
          <w:szCs w:val="18"/>
        </w:rPr>
      </w:pPr>
      <w:r w:rsidRPr="0050485F">
        <w:rPr>
          <w:rFonts w:eastAsia="Yu Mincho" w:cs="Noto Sans"/>
          <w:sz w:val="18"/>
          <w:szCs w:val="18"/>
        </w:rPr>
        <w:t>No se requiere.</w:t>
      </w:r>
    </w:p>
    <w:p w14:paraId="7764B9C4" w14:textId="5CCEC871" w:rsidR="00F50344" w:rsidRPr="000C086A" w:rsidRDefault="00F50344" w:rsidP="009F20E0">
      <w:pPr>
        <w:ind w:right="48"/>
        <w:contextualSpacing/>
        <w:rPr>
          <w:rFonts w:cs="Noto Sans"/>
          <w:b/>
          <w:sz w:val="20"/>
          <w:szCs w:val="20"/>
          <w:u w:val="single"/>
        </w:rPr>
      </w:pPr>
      <w:r w:rsidRPr="000C086A">
        <w:rPr>
          <w:rFonts w:cs="Noto Sans"/>
          <w:b/>
          <w:sz w:val="20"/>
          <w:szCs w:val="20"/>
          <w:u w:val="single"/>
        </w:rPr>
        <w:br w:type="page"/>
      </w:r>
    </w:p>
    <w:p w14:paraId="2A2A9EC0" w14:textId="77777777" w:rsidR="006E5A93" w:rsidRDefault="006E5A93" w:rsidP="007D7663">
      <w:pPr>
        <w:pStyle w:val="Ttulo2"/>
      </w:pPr>
      <w:bookmarkStart w:id="193" w:name="ANEXO_3"/>
      <w:bookmarkStart w:id="194" w:name="_Toc212448273"/>
    </w:p>
    <w:p w14:paraId="16215B45" w14:textId="77777777" w:rsidR="006E5A93" w:rsidRDefault="006E5A93" w:rsidP="007D7663">
      <w:pPr>
        <w:pStyle w:val="Ttulo2"/>
      </w:pPr>
    </w:p>
    <w:p w14:paraId="45024828" w14:textId="77777777" w:rsidR="006E5A93" w:rsidRDefault="006E5A93" w:rsidP="007D7663">
      <w:pPr>
        <w:pStyle w:val="Ttulo2"/>
      </w:pPr>
    </w:p>
    <w:p w14:paraId="5418611F" w14:textId="77777777" w:rsidR="006E5A93" w:rsidRDefault="006E5A93" w:rsidP="007D7663">
      <w:pPr>
        <w:pStyle w:val="Ttulo2"/>
      </w:pPr>
    </w:p>
    <w:p w14:paraId="6356C1C5" w14:textId="039707F1" w:rsidR="00F50344" w:rsidRDefault="00F73FE0" w:rsidP="007D7663">
      <w:pPr>
        <w:pStyle w:val="Ttulo2"/>
      </w:pPr>
      <w:bookmarkStart w:id="195" w:name="_Toc218767290"/>
      <w:r w:rsidRPr="00F73FE0">
        <w:t xml:space="preserve">ANEXO NO. 3.1 </w:t>
      </w:r>
      <w:bookmarkStart w:id="196" w:name="_Toc336378699"/>
      <w:bookmarkStart w:id="197" w:name="_Toc356557694"/>
      <w:bookmarkStart w:id="198" w:name="_Toc358979947"/>
      <w:bookmarkStart w:id="199" w:name="_Toc367205822"/>
      <w:bookmarkEnd w:id="193"/>
      <w:r w:rsidRPr="00F73FE0">
        <w:t>MODELO DE CONTRATO</w:t>
      </w:r>
      <w:bookmarkEnd w:id="194"/>
      <w:bookmarkEnd w:id="195"/>
      <w:bookmarkEnd w:id="196"/>
      <w:bookmarkEnd w:id="197"/>
      <w:bookmarkEnd w:id="198"/>
      <w:bookmarkEnd w:id="199"/>
    </w:p>
    <w:p w14:paraId="79BA24CA" w14:textId="77777777" w:rsidR="00F73FE0" w:rsidRDefault="00F73FE0" w:rsidP="00F73FE0">
      <w:pPr>
        <w:rPr>
          <w:lang w:val="es-ES_tradnl" w:eastAsia="ar-SA"/>
        </w:rPr>
      </w:pPr>
    </w:p>
    <w:p w14:paraId="752258AF" w14:textId="77777777" w:rsidR="00F73FE0" w:rsidRDefault="00F73FE0" w:rsidP="00F73FE0">
      <w:pPr>
        <w:rPr>
          <w:lang w:val="es-ES_tradnl" w:eastAsia="ar-SA"/>
        </w:rPr>
      </w:pPr>
    </w:p>
    <w:p w14:paraId="41B122CB" w14:textId="77777777" w:rsidR="00F73FE0" w:rsidRDefault="00F73FE0" w:rsidP="00F73FE0">
      <w:pPr>
        <w:rPr>
          <w:lang w:val="es-ES_tradnl" w:eastAsia="ar-SA"/>
        </w:rPr>
      </w:pPr>
    </w:p>
    <w:p w14:paraId="43908AE8" w14:textId="77777777" w:rsidR="00F73FE0" w:rsidRPr="00F73FE0" w:rsidRDefault="00F73FE0" w:rsidP="00F73FE0">
      <w:pPr>
        <w:rPr>
          <w:lang w:val="es-ES_tradnl" w:eastAsia="ar-SA"/>
        </w:rPr>
      </w:pPr>
    </w:p>
    <w:p w14:paraId="51EFC884" w14:textId="77777777" w:rsidR="00F50344" w:rsidRPr="000C086A" w:rsidRDefault="00F50344" w:rsidP="00F50344">
      <w:pPr>
        <w:jc w:val="center"/>
        <w:rPr>
          <w:rFonts w:cs="Noto Sans"/>
          <w:noProof/>
          <w:sz w:val="20"/>
          <w:szCs w:val="20"/>
          <w:lang w:eastAsia="ar-SA"/>
        </w:rPr>
      </w:pPr>
      <w:bookmarkStart w:id="200" w:name="_MON_1741082874"/>
      <w:bookmarkEnd w:id="200"/>
    </w:p>
    <w:bookmarkStart w:id="201" w:name="_MON_1828986356"/>
    <w:bookmarkEnd w:id="201"/>
    <w:p w14:paraId="76EC563A" w14:textId="63CA25DB" w:rsidR="00F50344" w:rsidRPr="000C086A" w:rsidRDefault="00F73FE0" w:rsidP="00F50344">
      <w:pPr>
        <w:jc w:val="center"/>
        <w:rPr>
          <w:rFonts w:cs="Noto Sans"/>
          <w:noProof/>
          <w:sz w:val="20"/>
          <w:szCs w:val="20"/>
          <w:lang w:eastAsia="ar-SA"/>
        </w:rPr>
      </w:pPr>
      <w:r w:rsidRPr="000C086A">
        <w:rPr>
          <w:rFonts w:cs="Noto Sans"/>
          <w:noProof/>
          <w:sz w:val="20"/>
          <w:szCs w:val="20"/>
          <w:lang w:eastAsia="ar-SA"/>
        </w:rPr>
        <w:object w:dxaOrig="1360" w:dyaOrig="880" w14:anchorId="11B96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43.5pt" o:ole="">
            <v:imagedata r:id="rId11" o:title=""/>
          </v:shape>
          <o:OLEObject Type="Embed" ProgID="Word.Document.12" ShapeID="_x0000_i1025" DrawAspect="Icon" ObjectID="_1829451378" r:id="rId12">
            <o:FieldCodes>\s</o:FieldCodes>
          </o:OLEObject>
        </w:object>
      </w:r>
    </w:p>
    <w:p w14:paraId="63B4ECF3" w14:textId="77777777" w:rsidR="00F50344" w:rsidRPr="000C086A" w:rsidRDefault="00F50344" w:rsidP="00F50344">
      <w:pPr>
        <w:jc w:val="center"/>
        <w:rPr>
          <w:rFonts w:cs="Noto Sans"/>
          <w:b/>
          <w:noProof/>
          <w:sz w:val="20"/>
          <w:szCs w:val="20"/>
        </w:rPr>
      </w:pPr>
      <w:r w:rsidRPr="000C086A">
        <w:rPr>
          <w:rFonts w:cs="Noto Sans"/>
          <w:b/>
          <w:noProof/>
          <w:sz w:val="20"/>
          <w:szCs w:val="20"/>
        </w:rPr>
        <w:t>“SE ANEXA EN ARCHIVO ELECTRÓNICO”</w:t>
      </w:r>
    </w:p>
    <w:p w14:paraId="2EF3061D" w14:textId="77777777" w:rsidR="00046E3E" w:rsidRPr="000C086A" w:rsidRDefault="00046E3E" w:rsidP="00046E3E">
      <w:pPr>
        <w:ind w:right="48"/>
        <w:contextualSpacing/>
        <w:jc w:val="center"/>
        <w:rPr>
          <w:rFonts w:cs="Noto Sans"/>
          <w:b/>
          <w:bCs/>
          <w:noProof/>
          <w:color w:val="FF0000"/>
          <w:kern w:val="1"/>
          <w:sz w:val="20"/>
          <w:szCs w:val="20"/>
          <w:lang w:val="es-ES_tradnl" w:eastAsia="ar-SA"/>
        </w:rPr>
      </w:pPr>
      <w:r w:rsidRPr="000C086A">
        <w:rPr>
          <w:rFonts w:cs="Noto Sans"/>
          <w:b/>
          <w:bCs/>
          <w:noProof/>
          <w:color w:val="FF0000"/>
          <w:kern w:val="1"/>
          <w:sz w:val="20"/>
          <w:szCs w:val="20"/>
          <w:lang w:val="es-ES_tradnl" w:eastAsia="ar-SA"/>
        </w:rPr>
        <w:t>(Dar doble clic en el Icono para abrir el archivo adjunto)</w:t>
      </w:r>
    </w:p>
    <w:p w14:paraId="3C3E463A" w14:textId="77777777" w:rsidR="00F50344" w:rsidRPr="000C086A" w:rsidRDefault="00F50344" w:rsidP="00F50344">
      <w:pPr>
        <w:jc w:val="center"/>
        <w:rPr>
          <w:rFonts w:cs="Noto Sans"/>
          <w:b/>
          <w:noProof/>
          <w:sz w:val="20"/>
          <w:szCs w:val="20"/>
          <w:lang w:val="es-ES_tradnl"/>
        </w:rPr>
      </w:pPr>
    </w:p>
    <w:p w14:paraId="69087547" w14:textId="77777777" w:rsidR="006B1DA1" w:rsidRPr="000C086A" w:rsidRDefault="006B1DA1" w:rsidP="00F50344">
      <w:pPr>
        <w:jc w:val="center"/>
        <w:rPr>
          <w:rFonts w:cs="Noto Sans"/>
          <w:b/>
          <w:noProof/>
          <w:sz w:val="20"/>
          <w:szCs w:val="20"/>
          <w:lang w:val="es-ES_tradnl"/>
        </w:rPr>
      </w:pPr>
    </w:p>
    <w:p w14:paraId="04882333" w14:textId="77777777" w:rsidR="006B1DA1" w:rsidRPr="000C086A" w:rsidRDefault="006B1DA1" w:rsidP="00F50344">
      <w:pPr>
        <w:jc w:val="center"/>
        <w:rPr>
          <w:rFonts w:cs="Noto Sans"/>
          <w:b/>
          <w:noProof/>
          <w:sz w:val="20"/>
          <w:szCs w:val="20"/>
          <w:lang w:val="es-ES_tradnl"/>
        </w:rPr>
      </w:pPr>
    </w:p>
    <w:p w14:paraId="75BB1F69" w14:textId="77777777" w:rsidR="006B1DA1" w:rsidRPr="000C086A" w:rsidRDefault="006B1DA1" w:rsidP="00F50344">
      <w:pPr>
        <w:jc w:val="center"/>
        <w:rPr>
          <w:rFonts w:cs="Noto Sans"/>
          <w:b/>
          <w:noProof/>
          <w:sz w:val="20"/>
          <w:szCs w:val="20"/>
          <w:lang w:val="es-ES_tradnl"/>
        </w:rPr>
      </w:pPr>
    </w:p>
    <w:p w14:paraId="26B0EEB7" w14:textId="77777777" w:rsidR="006B1DA1" w:rsidRPr="000C086A" w:rsidRDefault="006B1DA1" w:rsidP="00F50344">
      <w:pPr>
        <w:jc w:val="center"/>
        <w:rPr>
          <w:rFonts w:cs="Noto Sans"/>
          <w:b/>
          <w:noProof/>
          <w:sz w:val="20"/>
          <w:szCs w:val="20"/>
          <w:lang w:val="es-ES_tradnl"/>
        </w:rPr>
      </w:pPr>
    </w:p>
    <w:p w14:paraId="0D412B49" w14:textId="3F302B45" w:rsidR="006B1DA1" w:rsidRDefault="006B1DA1" w:rsidP="00F05DC5">
      <w:pPr>
        <w:spacing w:after="200" w:line="276" w:lineRule="auto"/>
        <w:jc w:val="left"/>
        <w:rPr>
          <w:rFonts w:cs="Noto Sans"/>
          <w:b/>
          <w:noProof/>
          <w:sz w:val="20"/>
          <w:szCs w:val="20"/>
          <w:lang w:val="es-ES_tradnl"/>
        </w:rPr>
      </w:pPr>
    </w:p>
    <w:p w14:paraId="35F8DD05" w14:textId="77777777" w:rsidR="00F05DC5" w:rsidRDefault="00F05DC5" w:rsidP="00F05DC5">
      <w:pPr>
        <w:spacing w:after="200" w:line="276" w:lineRule="auto"/>
        <w:jc w:val="left"/>
        <w:rPr>
          <w:rFonts w:cs="Noto Sans"/>
          <w:b/>
          <w:noProof/>
          <w:sz w:val="20"/>
          <w:szCs w:val="20"/>
          <w:lang w:val="es-ES_tradnl"/>
        </w:rPr>
      </w:pPr>
    </w:p>
    <w:p w14:paraId="2743D253" w14:textId="77777777" w:rsidR="00F05DC5" w:rsidRDefault="00F05DC5" w:rsidP="00F05DC5">
      <w:pPr>
        <w:spacing w:after="200" w:line="276" w:lineRule="auto"/>
        <w:jc w:val="left"/>
        <w:rPr>
          <w:rFonts w:cs="Noto Sans"/>
          <w:b/>
          <w:noProof/>
          <w:sz w:val="20"/>
          <w:szCs w:val="20"/>
          <w:lang w:val="es-ES_tradnl"/>
        </w:rPr>
      </w:pPr>
    </w:p>
    <w:p w14:paraId="6FE874E5" w14:textId="77777777" w:rsidR="00F05DC5" w:rsidRDefault="00F05DC5" w:rsidP="00F05DC5">
      <w:pPr>
        <w:spacing w:after="200" w:line="276" w:lineRule="auto"/>
        <w:jc w:val="left"/>
        <w:rPr>
          <w:rFonts w:cs="Noto Sans"/>
          <w:b/>
          <w:noProof/>
          <w:sz w:val="20"/>
          <w:szCs w:val="20"/>
          <w:lang w:val="es-ES_tradnl"/>
        </w:rPr>
      </w:pPr>
    </w:p>
    <w:p w14:paraId="43D95E9E" w14:textId="77777777" w:rsidR="00F05DC5" w:rsidRDefault="00F05DC5" w:rsidP="00F05DC5">
      <w:pPr>
        <w:spacing w:after="200" w:line="276" w:lineRule="auto"/>
        <w:jc w:val="left"/>
        <w:rPr>
          <w:rFonts w:cs="Noto Sans"/>
          <w:b/>
          <w:noProof/>
          <w:sz w:val="20"/>
          <w:szCs w:val="20"/>
          <w:lang w:val="es-ES_tradnl"/>
        </w:rPr>
      </w:pPr>
    </w:p>
    <w:p w14:paraId="050F9CC2" w14:textId="77777777" w:rsidR="00F05DC5" w:rsidRDefault="00F05DC5" w:rsidP="00F05DC5">
      <w:pPr>
        <w:spacing w:after="200" w:line="276" w:lineRule="auto"/>
        <w:jc w:val="left"/>
        <w:rPr>
          <w:rFonts w:cs="Noto Sans"/>
          <w:b/>
          <w:noProof/>
          <w:sz w:val="20"/>
          <w:szCs w:val="20"/>
          <w:lang w:val="es-ES_tradnl"/>
        </w:rPr>
      </w:pPr>
    </w:p>
    <w:p w14:paraId="42FD6B49" w14:textId="77777777" w:rsidR="00F05DC5" w:rsidRPr="000C086A" w:rsidRDefault="00F05DC5" w:rsidP="00F05DC5">
      <w:pPr>
        <w:spacing w:after="200" w:line="276" w:lineRule="auto"/>
        <w:jc w:val="left"/>
        <w:rPr>
          <w:rFonts w:cs="Noto Sans"/>
          <w:b/>
          <w:noProof/>
          <w:sz w:val="20"/>
          <w:szCs w:val="20"/>
          <w:lang w:val="es-ES_tradnl"/>
        </w:rPr>
      </w:pPr>
    </w:p>
    <w:p w14:paraId="02ABCAE6" w14:textId="77777777" w:rsidR="006B1DA1" w:rsidRDefault="006B1DA1" w:rsidP="00F50344">
      <w:pPr>
        <w:jc w:val="center"/>
        <w:rPr>
          <w:rFonts w:cs="Noto Sans"/>
          <w:b/>
          <w:noProof/>
          <w:sz w:val="20"/>
          <w:szCs w:val="20"/>
          <w:lang w:val="es-ES_tradnl"/>
        </w:rPr>
      </w:pPr>
    </w:p>
    <w:p w14:paraId="0F099AD3" w14:textId="77777777" w:rsidR="00F05DC5" w:rsidRDefault="00F05DC5" w:rsidP="00F50344">
      <w:pPr>
        <w:jc w:val="center"/>
        <w:rPr>
          <w:rFonts w:cs="Noto Sans"/>
          <w:b/>
          <w:noProof/>
          <w:sz w:val="20"/>
          <w:szCs w:val="20"/>
          <w:lang w:val="es-ES_tradnl"/>
        </w:rPr>
      </w:pPr>
    </w:p>
    <w:p w14:paraId="7E85592E" w14:textId="77777777" w:rsidR="00F05DC5" w:rsidRDefault="00F05DC5" w:rsidP="00F50344">
      <w:pPr>
        <w:jc w:val="center"/>
        <w:rPr>
          <w:rFonts w:cs="Noto Sans"/>
          <w:b/>
          <w:noProof/>
          <w:sz w:val="20"/>
          <w:szCs w:val="20"/>
          <w:lang w:val="es-ES_tradnl"/>
        </w:rPr>
      </w:pPr>
    </w:p>
    <w:p w14:paraId="5CBB3351" w14:textId="77777777" w:rsidR="00F05DC5" w:rsidRDefault="00F05DC5" w:rsidP="00F50344">
      <w:pPr>
        <w:jc w:val="center"/>
        <w:rPr>
          <w:rFonts w:cs="Noto Sans"/>
          <w:b/>
          <w:noProof/>
          <w:sz w:val="20"/>
          <w:szCs w:val="20"/>
          <w:lang w:val="es-ES_tradnl"/>
        </w:rPr>
      </w:pPr>
    </w:p>
    <w:p w14:paraId="14ACA323" w14:textId="77777777" w:rsidR="00F05DC5" w:rsidRDefault="00F05DC5" w:rsidP="00F50344">
      <w:pPr>
        <w:jc w:val="center"/>
        <w:rPr>
          <w:rFonts w:cs="Noto Sans"/>
          <w:b/>
          <w:noProof/>
          <w:sz w:val="20"/>
          <w:szCs w:val="20"/>
          <w:lang w:val="es-ES_tradnl"/>
        </w:rPr>
      </w:pPr>
    </w:p>
    <w:p w14:paraId="3DFB4118" w14:textId="77777777" w:rsidR="00F05DC5" w:rsidRDefault="00F05DC5" w:rsidP="00F50344">
      <w:pPr>
        <w:jc w:val="center"/>
        <w:rPr>
          <w:rFonts w:cs="Noto Sans"/>
          <w:b/>
          <w:noProof/>
          <w:sz w:val="20"/>
          <w:szCs w:val="20"/>
          <w:lang w:val="es-ES_tradnl"/>
        </w:rPr>
      </w:pPr>
    </w:p>
    <w:p w14:paraId="6AFD0537" w14:textId="77777777" w:rsidR="00F05DC5" w:rsidRDefault="00F05DC5" w:rsidP="00F50344">
      <w:pPr>
        <w:jc w:val="center"/>
        <w:rPr>
          <w:rFonts w:cs="Noto Sans"/>
          <w:b/>
          <w:noProof/>
          <w:sz w:val="20"/>
          <w:szCs w:val="20"/>
          <w:lang w:val="es-ES_tradnl"/>
        </w:rPr>
      </w:pPr>
    </w:p>
    <w:p w14:paraId="07BE0479" w14:textId="77777777" w:rsidR="00F05DC5" w:rsidRDefault="00F05DC5" w:rsidP="00F50344">
      <w:pPr>
        <w:jc w:val="center"/>
        <w:rPr>
          <w:rFonts w:cs="Noto Sans"/>
          <w:b/>
          <w:noProof/>
          <w:sz w:val="20"/>
          <w:szCs w:val="20"/>
          <w:lang w:val="es-ES_tradnl"/>
        </w:rPr>
      </w:pPr>
    </w:p>
    <w:p w14:paraId="1FBE423E" w14:textId="77777777" w:rsidR="00F05DC5" w:rsidRDefault="00F05DC5" w:rsidP="00F50344">
      <w:pPr>
        <w:jc w:val="center"/>
        <w:rPr>
          <w:rFonts w:cs="Noto Sans"/>
          <w:b/>
          <w:noProof/>
          <w:sz w:val="20"/>
          <w:szCs w:val="20"/>
          <w:lang w:val="es-ES_tradnl"/>
        </w:rPr>
      </w:pPr>
    </w:p>
    <w:p w14:paraId="23765DC4" w14:textId="77777777" w:rsidR="0050485F" w:rsidRDefault="0050485F" w:rsidP="00F50344">
      <w:pPr>
        <w:jc w:val="center"/>
        <w:rPr>
          <w:rFonts w:cs="Noto Sans"/>
          <w:b/>
          <w:noProof/>
          <w:sz w:val="20"/>
          <w:szCs w:val="20"/>
          <w:lang w:val="es-ES_tradnl"/>
        </w:rPr>
      </w:pPr>
    </w:p>
    <w:p w14:paraId="7D2D54FE" w14:textId="77777777" w:rsidR="0050485F" w:rsidRDefault="0050485F" w:rsidP="00F50344">
      <w:pPr>
        <w:jc w:val="center"/>
        <w:rPr>
          <w:rFonts w:cs="Noto Sans"/>
          <w:b/>
          <w:noProof/>
          <w:sz w:val="20"/>
          <w:szCs w:val="20"/>
          <w:lang w:val="es-ES_tradnl"/>
        </w:rPr>
      </w:pPr>
    </w:p>
    <w:p w14:paraId="6B4927E5" w14:textId="77777777" w:rsidR="00F05DC5" w:rsidRDefault="00F05DC5" w:rsidP="00F50344">
      <w:pPr>
        <w:jc w:val="center"/>
        <w:rPr>
          <w:rFonts w:cs="Noto Sans"/>
          <w:b/>
          <w:noProof/>
          <w:sz w:val="20"/>
          <w:szCs w:val="20"/>
          <w:lang w:val="es-ES_tradnl"/>
        </w:rPr>
      </w:pPr>
    </w:p>
    <w:p w14:paraId="53F55568" w14:textId="77777777" w:rsidR="00F05DC5" w:rsidRPr="000C086A" w:rsidRDefault="00F05DC5" w:rsidP="00F50344">
      <w:pPr>
        <w:jc w:val="center"/>
        <w:rPr>
          <w:rFonts w:cs="Noto Sans"/>
          <w:b/>
          <w:noProof/>
          <w:sz w:val="20"/>
          <w:szCs w:val="20"/>
          <w:lang w:val="es-ES_tradnl"/>
        </w:rPr>
      </w:pPr>
    </w:p>
    <w:p w14:paraId="2609964F" w14:textId="3AA48222" w:rsidR="00F73FE0" w:rsidRDefault="00F73FE0" w:rsidP="0050485F">
      <w:pPr>
        <w:pStyle w:val="Ttulo2"/>
      </w:pPr>
      <w:bookmarkStart w:id="202" w:name="_Toc218767291"/>
      <w:bookmarkStart w:id="203" w:name="ANEXO_3_1"/>
      <w:bookmarkStart w:id="204" w:name="_Toc212448274"/>
      <w:r w:rsidRPr="000C086A">
        <w:lastRenderedPageBreak/>
        <w:t>ANEXO NO. 3-2</w:t>
      </w:r>
      <w:bookmarkEnd w:id="202"/>
      <w:r w:rsidRPr="000C086A">
        <w:t xml:space="preserve"> </w:t>
      </w:r>
      <w:bookmarkEnd w:id="203"/>
    </w:p>
    <w:p w14:paraId="2196BC69" w14:textId="352034D7" w:rsidR="000E6584" w:rsidRPr="000C086A" w:rsidRDefault="00F73FE0" w:rsidP="007D7663">
      <w:pPr>
        <w:pStyle w:val="Ttulo2"/>
      </w:pPr>
      <w:bookmarkStart w:id="205" w:name="_Toc218767292"/>
      <w:r w:rsidRPr="000C086A">
        <w:t>FIANZA DE CUMPLIMIENTO DE CONTRATO</w:t>
      </w:r>
      <w:bookmarkEnd w:id="204"/>
      <w:bookmarkEnd w:id="205"/>
    </w:p>
    <w:p w14:paraId="210321A6" w14:textId="77777777" w:rsidR="006B1DA1" w:rsidRPr="000C086A" w:rsidRDefault="006B1DA1" w:rsidP="006B1DA1">
      <w:pPr>
        <w:rPr>
          <w:rFonts w:cs="Noto Sans"/>
          <w:sz w:val="20"/>
          <w:szCs w:val="20"/>
          <w:lang w:val="es-ES_tradnl" w:eastAsia="ar-SA"/>
        </w:rPr>
      </w:pPr>
    </w:p>
    <w:p w14:paraId="2EC6C6B6" w14:textId="77777777" w:rsidR="00F2772D" w:rsidRPr="000C086A" w:rsidRDefault="00F2772D" w:rsidP="005D5A67">
      <w:pPr>
        <w:pStyle w:val="Ttulo"/>
        <w:rPr>
          <w:rStyle w:val="nfasis"/>
          <w:rFonts w:cs="Noto Sans"/>
          <w:szCs w:val="20"/>
        </w:rPr>
      </w:pPr>
      <w:r w:rsidRPr="000C086A">
        <w:rPr>
          <w:rStyle w:val="nfasis"/>
          <w:rFonts w:cs="Noto Sans"/>
          <w:szCs w:val="20"/>
        </w:rPr>
        <w:t>FORMATO PARA FIANZA DE CUMPLIMIENTO DE CONTRATO</w:t>
      </w:r>
    </w:p>
    <w:p w14:paraId="1AC2014C" w14:textId="77777777" w:rsidR="00F2772D" w:rsidRPr="000C086A" w:rsidRDefault="00F2772D" w:rsidP="00F2772D">
      <w:pPr>
        <w:rPr>
          <w:rFonts w:cs="Noto Sans"/>
          <w:sz w:val="20"/>
          <w:szCs w:val="20"/>
        </w:rPr>
      </w:pPr>
    </w:p>
    <w:p w14:paraId="1FB87789" w14:textId="367EE62B" w:rsidR="00F2772D" w:rsidRPr="0050485F" w:rsidRDefault="00F2772D" w:rsidP="00F2772D">
      <w:pPr>
        <w:rPr>
          <w:rFonts w:cs="Noto Sans"/>
          <w:color w:val="000000"/>
          <w:szCs w:val="18"/>
        </w:rPr>
      </w:pPr>
      <w:r w:rsidRPr="0050485F">
        <w:rPr>
          <w:rFonts w:cs="Noto Sans"/>
          <w:b/>
          <w:color w:val="000000"/>
          <w:szCs w:val="18"/>
        </w:rPr>
        <w:t>(NOMBRE DE LA AFIANZADORA)</w:t>
      </w:r>
      <w:r w:rsidRPr="0050485F">
        <w:rPr>
          <w:rFonts w:cs="Noto Sans"/>
          <w:color w:val="000000"/>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50485F">
        <w:rPr>
          <w:rFonts w:cs="Noto Sans"/>
          <w:b/>
          <w:color w:val="000000"/>
          <w:szCs w:val="18"/>
        </w:rPr>
        <w:t>(ANOTAR EL IMPORTE QUE PROCEDA DEPENDIENDO DEL PORCENTAJE AL CONTRATO SIN INCLUIR EL IVA.)</w:t>
      </w:r>
      <w:r w:rsidR="00D47581">
        <w:rPr>
          <w:rFonts w:cs="Noto Sans"/>
          <w:color w:val="000000"/>
          <w:szCs w:val="18"/>
        </w:rPr>
        <w:t>.</w:t>
      </w:r>
    </w:p>
    <w:p w14:paraId="02CE7BB8" w14:textId="65B77FB2" w:rsidR="00E57E59" w:rsidRPr="000C086A" w:rsidRDefault="00F2772D" w:rsidP="002D5CBB">
      <w:pPr>
        <w:rPr>
          <w:rFonts w:cs="Noto Sans"/>
          <w:sz w:val="20"/>
          <w:szCs w:val="20"/>
        </w:rPr>
      </w:pPr>
      <w:r w:rsidRPr="0050485F">
        <w:rPr>
          <w:rFonts w:cs="Noto Sans"/>
          <w:szCs w:val="18"/>
        </w:rPr>
        <w:t xml:space="preserve">ANTE: EL INSTITUTO MEXICANO DEL SEGURO SOCIAL, PARA GARANTIZAR POR </w:t>
      </w:r>
      <w:r w:rsidRPr="0050485F">
        <w:rPr>
          <w:rFonts w:cs="Noto Sans"/>
          <w:szCs w:val="18"/>
          <w:u w:val="single"/>
        </w:rPr>
        <w:t>(nombre o denominación social de la empresa).</w:t>
      </w:r>
      <w:r w:rsidRPr="0050485F">
        <w:rPr>
          <w:rFonts w:cs="Noto Sans"/>
          <w:szCs w:val="18"/>
        </w:rPr>
        <w:t xml:space="preserve">  CON DOMICILIO EN </w:t>
      </w:r>
      <w:r w:rsidRPr="0050485F">
        <w:rPr>
          <w:rFonts w:cs="Noto Sans"/>
          <w:szCs w:val="18"/>
          <w:u w:val="single"/>
        </w:rPr>
        <w:t>(domicilio de la empresa)</w:t>
      </w:r>
      <w:r w:rsidRPr="0050485F">
        <w:rPr>
          <w:rFonts w:cs="Noto Sans"/>
          <w:szCs w:val="18"/>
        </w:rPr>
        <w:t>, EL FIEL Y</w:t>
      </w:r>
      <w:r w:rsidRPr="0050485F">
        <w:rPr>
          <w:rFonts w:cs="Noto Sans"/>
          <w:color w:val="FF9900"/>
          <w:szCs w:val="18"/>
        </w:rPr>
        <w:t xml:space="preserve"> </w:t>
      </w:r>
      <w:r w:rsidRPr="0050485F">
        <w:rPr>
          <w:rFonts w:cs="Noto Sans"/>
          <w:szCs w:val="18"/>
        </w:rPr>
        <w:t xml:space="preserve">EXACTO CUMPLIMIENTO DE TODAS Y CADA UNA DE LAS OBLIGACIONES A SU CARGO, DERIVADAS DEL CONTRATO DE  </w:t>
      </w:r>
      <w:r w:rsidRPr="0050485F">
        <w:rPr>
          <w:rFonts w:cs="Noto Sans"/>
          <w:szCs w:val="18"/>
          <w:u w:val="single"/>
        </w:rPr>
        <w:t xml:space="preserve">(especificar </w:t>
      </w:r>
      <w:r w:rsidR="00F93398" w:rsidRPr="0050485F">
        <w:rPr>
          <w:rFonts w:cs="Noto Sans"/>
          <w:szCs w:val="18"/>
          <w:u w:val="single"/>
        </w:rPr>
        <w:t>qué</w:t>
      </w:r>
      <w:r w:rsidRPr="0050485F">
        <w:rPr>
          <w:rFonts w:cs="Noto Sans"/>
          <w:szCs w:val="18"/>
          <w:u w:val="single"/>
        </w:rPr>
        <w:t xml:space="preserve"> tipo de contrato, si es de adquisición, prestación de servicio, </w:t>
      </w:r>
      <w:r w:rsidR="00137D65" w:rsidRPr="0050485F">
        <w:rPr>
          <w:rFonts w:cs="Noto Sans"/>
          <w:szCs w:val="18"/>
          <w:u w:val="single"/>
        </w:rPr>
        <w:t>etc.</w:t>
      </w:r>
      <w:r w:rsidRPr="0050485F">
        <w:rPr>
          <w:rFonts w:cs="Noto Sans"/>
          <w:szCs w:val="18"/>
          <w:u w:val="single"/>
        </w:rPr>
        <w:t xml:space="preserve">) </w:t>
      </w:r>
      <w:r w:rsidRPr="0050485F">
        <w:rPr>
          <w:rFonts w:cs="Noto Sans"/>
          <w:szCs w:val="18"/>
        </w:rPr>
        <w:t xml:space="preserve"> NÚMERO </w:t>
      </w:r>
      <w:r w:rsidRPr="0050485F">
        <w:rPr>
          <w:rFonts w:cs="Noto Sans"/>
          <w:szCs w:val="18"/>
          <w:u w:val="single"/>
        </w:rPr>
        <w:t xml:space="preserve">(número de contrato) </w:t>
      </w:r>
      <w:r w:rsidRPr="0050485F">
        <w:rPr>
          <w:rFonts w:cs="Noto Sans"/>
          <w:szCs w:val="18"/>
        </w:rPr>
        <w:t xml:space="preserve"> DE FECHA </w:t>
      </w:r>
      <w:r w:rsidRPr="0050485F">
        <w:rPr>
          <w:rFonts w:cs="Noto Sans"/>
          <w:szCs w:val="18"/>
          <w:u w:val="single"/>
        </w:rPr>
        <w:t xml:space="preserve">(fecha de suscripción), </w:t>
      </w:r>
      <w:r w:rsidRPr="0050485F">
        <w:rPr>
          <w:rFonts w:cs="Noto Sans"/>
          <w:szCs w:val="18"/>
        </w:rPr>
        <w:t xml:space="preserve"> QUE SE ADJUDICÓ A DICHA EMPRESA CON MOTIVO DEL </w:t>
      </w:r>
      <w:r w:rsidRPr="0050485F">
        <w:rPr>
          <w:rFonts w:cs="Noto Sans"/>
          <w:szCs w:val="18"/>
          <w:u w:val="single"/>
        </w:rPr>
        <w:t xml:space="preserve">(especificar el procedimiento de contratación que se llevó a cabo, </w:t>
      </w:r>
      <w:r w:rsidR="009A7C9D" w:rsidRPr="0050485F">
        <w:rPr>
          <w:rFonts w:cs="Noto Sans"/>
          <w:szCs w:val="18"/>
          <w:u w:val="single"/>
        </w:rPr>
        <w:t>Invitación a Cuando Menos Tres Personas</w:t>
      </w:r>
      <w:r w:rsidRPr="0050485F">
        <w:rPr>
          <w:rFonts w:cs="Noto Sans"/>
          <w:szCs w:val="18"/>
          <w:u w:val="single"/>
        </w:rPr>
        <w:t xml:space="preserve"> pública, invitación a cuando menos tres personas, adjudicación directa, y en su caso, el número de ésta), </w:t>
      </w:r>
      <w:r w:rsidRPr="0050485F">
        <w:rPr>
          <w:rFonts w:cs="Noto Sans"/>
          <w:szCs w:val="18"/>
        </w:rPr>
        <w:t xml:space="preserve"> RELATIVO A </w:t>
      </w:r>
      <w:r w:rsidRPr="0050485F">
        <w:rPr>
          <w:rFonts w:cs="Noto Sans"/>
          <w:szCs w:val="18"/>
          <w:u w:val="single"/>
        </w:rPr>
        <w:t xml:space="preserve"> (objeto del contrato)</w:t>
      </w:r>
      <w:r w:rsidRPr="0050485F">
        <w:rPr>
          <w:rFonts w:cs="Noto Sans"/>
          <w:szCs w:val="18"/>
        </w:rPr>
        <w:t xml:space="preserve">;  LA PRESENTE FIANZA, </w:t>
      </w:r>
      <w:r w:rsidRPr="0050485F">
        <w:rPr>
          <w:rFonts w:cs="Noto Sans"/>
          <w:b/>
          <w:szCs w:val="18"/>
        </w:rPr>
        <w:t>TENDRÁ UNA VIGENCIA DE</w:t>
      </w:r>
      <w:r w:rsidRPr="0050485F">
        <w:rPr>
          <w:rFonts w:cs="Noto Sans"/>
          <w:szCs w:val="18"/>
        </w:rPr>
        <w:t xml:space="preserve"> </w:t>
      </w:r>
      <w:r w:rsidRPr="0050485F">
        <w:rPr>
          <w:rFonts w:cs="Noto Sans"/>
          <w:b/>
          <w:szCs w:val="18"/>
        </w:rPr>
        <w:t>(</w:t>
      </w:r>
      <w:r w:rsidRPr="0050485F">
        <w:rPr>
          <w:rFonts w:cs="Noto Sans"/>
          <w:b/>
          <w:szCs w:val="18"/>
          <w:u w:val="single"/>
        </w:rPr>
        <w:t>se deberá insertar el lapso de vigencia que se haya establecido en el contrato)</w:t>
      </w:r>
      <w:r w:rsidRPr="0050485F">
        <w:rPr>
          <w:rFonts w:cs="Noto Sans"/>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50485F">
        <w:rPr>
          <w:rFonts w:cs="Noto Sans"/>
          <w:szCs w:val="18"/>
          <w:u w:val="single"/>
        </w:rPr>
        <w:t>(especificar la institución afianzadora que expide la garantía)</w:t>
      </w:r>
      <w:r w:rsidRPr="0050485F">
        <w:rPr>
          <w:rFonts w:cs="Noto Sans"/>
          <w:szCs w:val="18"/>
        </w:rPr>
        <w:t xml:space="preserve">, EXPRESAMENTE SE OBLIGA A PAGAR AL INSTITUTO LA CANTIDAD GARANTIZADA O LA PARTE PROPORCIONAL DE LA MISMA, POSTERIORMENTE A QUE SE LE HAYAN APLICADO AL </w:t>
      </w:r>
      <w:r w:rsidRPr="0050485F">
        <w:rPr>
          <w:rFonts w:cs="Noto Sans"/>
          <w:szCs w:val="18"/>
          <w:u w:val="single"/>
        </w:rPr>
        <w:t>(proveedor, prestador de servicio, etc.)</w:t>
      </w:r>
      <w:r w:rsidRPr="0050485F">
        <w:rPr>
          <w:rFonts w:cs="Noto Sans"/>
          <w:szCs w:val="18"/>
        </w:rPr>
        <w:t xml:space="preserve"> LA TOTALIDAD DE LAS PENAS CONVENCIONALES ESTABLECIDAS EN LA CLÁUSULA </w:t>
      </w:r>
      <w:r w:rsidRPr="0050485F">
        <w:rPr>
          <w:rFonts w:cs="Noto Sans"/>
          <w:szCs w:val="18"/>
          <w:u w:val="single"/>
        </w:rPr>
        <w:t>(número de cláusula del contrato en que se estipulen las penas convencionales que en su caso deba pagar el fiado)</w:t>
      </w:r>
      <w:r w:rsidRPr="0050485F">
        <w:rPr>
          <w:rFonts w:cs="Noto Sans"/>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50485F">
        <w:rPr>
          <w:rFonts w:cs="Noto Sans"/>
          <w:szCs w:val="18"/>
          <w:u w:val="single"/>
        </w:rPr>
        <w:t>(especificar la institución afianzadora que expide la garantía)</w:t>
      </w:r>
      <w:r w:rsidRPr="0050485F">
        <w:rPr>
          <w:rFonts w:cs="Noto Sans"/>
          <w:szCs w:val="18"/>
        </w:rPr>
        <w:t xml:space="preserve">, EXPRESAMENTE CONSIENTE: </w:t>
      </w:r>
      <w:r w:rsidRPr="0050485F">
        <w:rPr>
          <w:rFonts w:cs="Noto Sans"/>
          <w:b/>
          <w:bCs/>
          <w:szCs w:val="18"/>
        </w:rPr>
        <w:t>A</w:t>
      </w:r>
      <w:r w:rsidRPr="0050485F">
        <w:rPr>
          <w:rFonts w:cs="Noto Sans"/>
          <w:szCs w:val="18"/>
        </w:rPr>
        <w:t xml:space="preserve">) QUE LA PRESENTE FIANZA SE OTORGA DE CONFORMIDAD CON LO ESTIPULADO EN EL CONTRATO ARRIBA INDICADO; </w:t>
      </w:r>
      <w:r w:rsidRPr="0050485F">
        <w:rPr>
          <w:rFonts w:cs="Noto Sans"/>
          <w:b/>
          <w:bCs/>
          <w:szCs w:val="18"/>
        </w:rPr>
        <w:t xml:space="preserve">B) </w:t>
      </w:r>
      <w:r w:rsidRPr="0050485F">
        <w:rPr>
          <w:rFonts w:cs="Noto Sans"/>
          <w:szCs w:val="18"/>
        </w:rPr>
        <w:t xml:space="preserve">QUE EN CASO DE INCUMPLIMIENTO POR PARTE DEL </w:t>
      </w:r>
      <w:r w:rsidRPr="0050485F">
        <w:rPr>
          <w:rFonts w:cs="Noto Sans"/>
          <w:szCs w:val="18"/>
          <w:u w:val="single"/>
        </w:rPr>
        <w:t>(proveedor, prestador de servicio, etc.)</w:t>
      </w:r>
      <w:r w:rsidRPr="0050485F">
        <w:rPr>
          <w:rFonts w:cs="Noto Sans"/>
          <w:szCs w:val="18"/>
        </w:rPr>
        <w:t xml:space="preserve">, A CUALQUIERA DE LAS OBLIGACIONES CONTENIDAS EN EL CONTRATO, EL INSTITUTO PODRÁ PRESENTAR RECLAMACIÓN DE LA MISMA DENTRO DEL PERIODO DE VIGENCIA ESTABLECIDO EN EL MISMO, E INCLUSO, DENTRO DEL PLAZO DE </w:t>
      </w:r>
      <w:r w:rsidRPr="0050485F">
        <w:rPr>
          <w:rFonts w:cs="Noto Sans"/>
          <w:b/>
          <w:szCs w:val="18"/>
        </w:rPr>
        <w:t>DIEZ MESES</w:t>
      </w:r>
      <w:r w:rsidRPr="0050485F">
        <w:rPr>
          <w:rFonts w:cs="Noto Sans"/>
          <w:szCs w:val="18"/>
        </w:rPr>
        <w:t xml:space="preserve">, CONTADOS A PARTIR DEL DÍA SIGUIENTE EN QUE CONCLUYA LA VIGENCIA DEL CONTRATO, O BIEN, A PARTIR DEL DÍA SIGUIENTE EN QUE EL INSTITUTO NOTIFIQUE POR ESCRITO AL </w:t>
      </w:r>
      <w:r w:rsidRPr="0050485F">
        <w:rPr>
          <w:rFonts w:cs="Noto Sans"/>
          <w:szCs w:val="18"/>
          <w:u w:val="single"/>
        </w:rPr>
        <w:t>(proveedor, prestador de servicio, etc.)</w:t>
      </w:r>
      <w:r w:rsidRPr="0050485F">
        <w:rPr>
          <w:rFonts w:cs="Noto Sans"/>
          <w:szCs w:val="18"/>
        </w:rPr>
        <w:t xml:space="preserve">, LA RESCISIÓN DEL INSTRUMENTO JURÍDICO; </w:t>
      </w:r>
      <w:r w:rsidRPr="0050485F">
        <w:rPr>
          <w:rFonts w:cs="Noto Sans"/>
          <w:b/>
          <w:bCs/>
          <w:szCs w:val="18"/>
        </w:rPr>
        <w:t xml:space="preserve">C) </w:t>
      </w:r>
      <w:r w:rsidRPr="0050485F">
        <w:rPr>
          <w:rFonts w:cs="Noto Sans"/>
          <w:szCs w:val="18"/>
        </w:rPr>
        <w:t xml:space="preserve">QUE PAGARÁ AL INSTITUTO LA CANTIDAD GARANTIZADA O LA PARTE PROPORCIONAL DE LA MISMA, POSTERIORMENTE A QUE SE LE HAYAN APLICADO AL </w:t>
      </w:r>
      <w:r w:rsidRPr="0050485F">
        <w:rPr>
          <w:rFonts w:cs="Noto Sans"/>
          <w:szCs w:val="18"/>
          <w:u w:val="single"/>
        </w:rPr>
        <w:t>(proveedor, prestador de servicio, etc.)</w:t>
      </w:r>
      <w:r w:rsidRPr="0050485F">
        <w:rPr>
          <w:rFonts w:cs="Noto Sans"/>
          <w:szCs w:val="18"/>
        </w:rPr>
        <w:t xml:space="preserve"> LA TOTALIDAD DE LAS PENAS CONVENCIONALES ESTABLECIDAS EN LA CLÁUSULA </w:t>
      </w:r>
      <w:r w:rsidRPr="0050485F">
        <w:rPr>
          <w:rFonts w:cs="Noto Sans"/>
          <w:szCs w:val="18"/>
          <w:u w:val="single"/>
        </w:rPr>
        <w:t>(número de cláusula del contrato en que se estipulen las penas convencionales que en su caso deba pagar el fiado)</w:t>
      </w:r>
      <w:r w:rsidRPr="0050485F">
        <w:rPr>
          <w:rFonts w:cs="Noto Sans"/>
          <w:szCs w:val="18"/>
        </w:rPr>
        <w:t xml:space="preserve"> DEL CONTRATO DE REFERENCIA, MISMAS QUE NO PODRÁN SER SUPERIORES A LA SUMA QUE SE AFIANZA Y/O POR CUALQUIER OTRO INCUMPLIMIENTO EN QUE INCURRA EL FIADO; </w:t>
      </w:r>
      <w:r w:rsidRPr="0050485F">
        <w:rPr>
          <w:rFonts w:cs="Noto Sans"/>
          <w:b/>
          <w:bCs/>
          <w:szCs w:val="18"/>
        </w:rPr>
        <w:t xml:space="preserve">D) </w:t>
      </w:r>
      <w:r w:rsidRPr="0050485F">
        <w:rPr>
          <w:rFonts w:cs="Noto Sans"/>
          <w:szCs w:val="18"/>
        </w:rPr>
        <w:t xml:space="preserve">QUE LA FIANZA SOLO PODRÁ SER CANCELADA A SOLICITUD  EXPRESA Y PREVIA AUTORIZACIÓN POR ESCRITO DEL INSTITUTO MEXICANO DEL SEGURO SOCIAL; </w:t>
      </w:r>
      <w:r w:rsidRPr="0050485F">
        <w:rPr>
          <w:rFonts w:cs="Noto Sans"/>
          <w:b/>
          <w:bCs/>
          <w:szCs w:val="18"/>
        </w:rPr>
        <w:t xml:space="preserve">E) </w:t>
      </w:r>
      <w:r w:rsidRPr="0050485F">
        <w:rPr>
          <w:rFonts w:cs="Noto Sans"/>
          <w:szCs w:val="18"/>
        </w:rPr>
        <w:t xml:space="preserve"> QUE DA SU CONSENTIMIENTO AL INSTITUTO EN LO REFERENTE AL ARTÍCULO 119 DE LA LEY FEDERAL DE INSTITUCIONES DE FIANZAS PARA  EL CUMPLIMIENTO DE LAS OBLIGACIONES QUE SE AFIANZAN; </w:t>
      </w:r>
      <w:r w:rsidRPr="0050485F">
        <w:rPr>
          <w:rFonts w:cs="Noto Sans"/>
          <w:b/>
          <w:bCs/>
          <w:szCs w:val="18"/>
        </w:rPr>
        <w:t xml:space="preserve">F) </w:t>
      </w:r>
      <w:r w:rsidRPr="0050485F">
        <w:rPr>
          <w:rFonts w:cs="Noto Sans"/>
          <w:szCs w:val="18"/>
        </w:rPr>
        <w:t xml:space="preserve">QUE </w:t>
      </w:r>
      <w:r w:rsidRPr="0050485F">
        <w:rPr>
          <w:rFonts w:cs="Noto Sans"/>
          <w:caps/>
          <w:szCs w:val="18"/>
        </w:rPr>
        <w:t>si es prorrogado el plazo establecido para EL CUMPLIMIENTO DEL CONTRATO, o exista espera, la vigencia de esta fianza quedarÁ AUTOMÁTICAMENTE prorrogada en concordancia con dicha prÓrroga o espera;</w:t>
      </w:r>
      <w:r w:rsidRPr="0050485F">
        <w:rPr>
          <w:rFonts w:cs="Noto Sans"/>
          <w:b/>
          <w:caps/>
          <w:szCs w:val="18"/>
        </w:rPr>
        <w:t xml:space="preserve"> G) </w:t>
      </w:r>
      <w:r w:rsidRPr="0050485F">
        <w:rPr>
          <w:rFonts w:cs="Noto Sans"/>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50485F">
        <w:rPr>
          <w:rFonts w:cs="Noto Sans"/>
          <w:szCs w:val="18"/>
          <w:u w:val="single"/>
        </w:rPr>
        <w:t>(especificar la institución afianzadora que expide la garantía)</w:t>
      </w:r>
      <w:r w:rsidRPr="0050485F">
        <w:rPr>
          <w:rFonts w:cs="Noto Sans"/>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00E57E59" w:rsidRPr="000C086A">
        <w:rPr>
          <w:rFonts w:cs="Noto Sans"/>
          <w:sz w:val="20"/>
          <w:szCs w:val="20"/>
        </w:rPr>
        <w:br w:type="page"/>
      </w:r>
    </w:p>
    <w:p w14:paraId="52608727" w14:textId="5E185BB2" w:rsidR="00F73FE0" w:rsidRDefault="00F73FE0" w:rsidP="007D7663">
      <w:pPr>
        <w:pStyle w:val="Ttulo2"/>
      </w:pPr>
      <w:bookmarkStart w:id="206" w:name="_Toc218767293"/>
      <w:bookmarkStart w:id="207" w:name="_Toc212448276"/>
      <w:bookmarkStart w:id="208" w:name="FORMATO_1"/>
      <w:r w:rsidRPr="000C086A">
        <w:lastRenderedPageBreak/>
        <w:t xml:space="preserve">ANEXO NO. </w:t>
      </w:r>
      <w:r w:rsidR="007D7663">
        <w:t>3</w:t>
      </w:r>
      <w:r w:rsidRPr="000C086A">
        <w:t>-</w:t>
      </w:r>
      <w:r w:rsidR="007D7663">
        <w:t>3</w:t>
      </w:r>
      <w:bookmarkEnd w:id="206"/>
      <w:r w:rsidRPr="000C086A">
        <w:t xml:space="preserve"> </w:t>
      </w:r>
    </w:p>
    <w:p w14:paraId="422D3CD7" w14:textId="706AE674" w:rsidR="004D7A4C" w:rsidRPr="000C086A" w:rsidRDefault="00F73FE0" w:rsidP="007D7663">
      <w:pPr>
        <w:pStyle w:val="Ttulo2"/>
      </w:pPr>
      <w:bookmarkStart w:id="209" w:name="_Toc218767294"/>
      <w:r w:rsidRPr="000C086A">
        <w:t>FORMATO DE SOLICITUD DE ACLARACIONES</w:t>
      </w:r>
      <w:bookmarkEnd w:id="207"/>
      <w:bookmarkEnd w:id="209"/>
    </w:p>
    <w:p w14:paraId="5C83E37D" w14:textId="77777777" w:rsidR="004D7A4C" w:rsidRPr="000C086A" w:rsidRDefault="004D7A4C" w:rsidP="004D7A4C">
      <w:pPr>
        <w:jc w:val="center"/>
        <w:rPr>
          <w:rFonts w:cs="Noto Sans"/>
          <w:b/>
          <w:sz w:val="20"/>
          <w:szCs w:val="20"/>
        </w:rPr>
      </w:pPr>
    </w:p>
    <w:p w14:paraId="4ABB1504" w14:textId="77777777" w:rsidR="004D7A4C" w:rsidRPr="000C086A" w:rsidRDefault="004D7A4C" w:rsidP="004D7A4C">
      <w:pPr>
        <w:rPr>
          <w:rFonts w:cs="Noto Sans"/>
          <w:sz w:val="20"/>
          <w:szCs w:val="20"/>
        </w:rPr>
      </w:pPr>
    </w:p>
    <w:tbl>
      <w:tblPr>
        <w:tblW w:w="5000" w:type="pct"/>
        <w:shd w:val="clear" w:color="auto" w:fill="17365D"/>
        <w:tblCellMar>
          <w:left w:w="70" w:type="dxa"/>
          <w:right w:w="70" w:type="dxa"/>
        </w:tblCellMar>
        <w:tblLook w:val="0000" w:firstRow="0" w:lastRow="0" w:firstColumn="0" w:lastColumn="0" w:noHBand="0" w:noVBand="0"/>
      </w:tblPr>
      <w:tblGrid>
        <w:gridCol w:w="3416"/>
        <w:gridCol w:w="3481"/>
        <w:gridCol w:w="2170"/>
        <w:gridCol w:w="1873"/>
      </w:tblGrid>
      <w:tr w:rsidR="004D7A4C" w:rsidRPr="0050485F" w14:paraId="13C1E050" w14:textId="77777777" w:rsidTr="00F73FE0">
        <w:trPr>
          <w:trHeight w:val="264"/>
        </w:trPr>
        <w:tc>
          <w:tcPr>
            <w:tcW w:w="1561" w:type="pct"/>
            <w:tcBorders>
              <w:top w:val="single" w:sz="4" w:space="0" w:color="000000"/>
              <w:left w:val="single" w:sz="4" w:space="0" w:color="000000"/>
              <w:bottom w:val="single" w:sz="4" w:space="0" w:color="000000"/>
            </w:tcBorders>
            <w:shd w:val="clear" w:color="auto" w:fill="D6E3BC" w:themeFill="accent3" w:themeFillTint="66"/>
            <w:vAlign w:val="center"/>
          </w:tcPr>
          <w:p w14:paraId="062215CB" w14:textId="43ABC239" w:rsidR="004D7A4C" w:rsidRPr="0050485F" w:rsidRDefault="009A7C9D" w:rsidP="004D7A4C">
            <w:pPr>
              <w:snapToGrid w:val="0"/>
              <w:rPr>
                <w:rFonts w:cs="Noto Sans"/>
                <w:b/>
                <w:bCs/>
                <w:szCs w:val="18"/>
                <w:lang w:val="es-ES"/>
              </w:rPr>
            </w:pPr>
            <w:r w:rsidRPr="0050485F">
              <w:rPr>
                <w:rFonts w:cs="Noto Sans"/>
                <w:b/>
                <w:bCs/>
                <w:szCs w:val="18"/>
                <w:lang w:val="es-ES"/>
              </w:rPr>
              <w:t>INVITACIÓN A CUANDO MENOS TRES PERSONAS</w:t>
            </w:r>
            <w:r w:rsidR="004D7A4C" w:rsidRPr="0050485F">
              <w:rPr>
                <w:rFonts w:cs="Noto Sans"/>
                <w:b/>
                <w:bCs/>
                <w:szCs w:val="18"/>
                <w:lang w:val="es-ES"/>
              </w:rPr>
              <w:t>:</w:t>
            </w:r>
          </w:p>
        </w:tc>
        <w:tc>
          <w:tcPr>
            <w:tcW w:w="1591" w:type="pct"/>
            <w:tcBorders>
              <w:top w:val="single" w:sz="4" w:space="0" w:color="000000"/>
              <w:left w:val="single" w:sz="4" w:space="0" w:color="000000"/>
              <w:bottom w:val="single" w:sz="4" w:space="0" w:color="000000"/>
            </w:tcBorders>
            <w:shd w:val="clear" w:color="auto" w:fill="FFFFFF"/>
            <w:vAlign w:val="center"/>
          </w:tcPr>
          <w:p w14:paraId="64AAD054" w14:textId="77777777" w:rsidR="004D7A4C" w:rsidRPr="0050485F" w:rsidRDefault="004D7A4C" w:rsidP="004D7A4C">
            <w:pPr>
              <w:snapToGrid w:val="0"/>
              <w:rPr>
                <w:rFonts w:cs="Noto Sans"/>
                <w:szCs w:val="18"/>
                <w:lang w:val="es-ES"/>
              </w:rPr>
            </w:pPr>
          </w:p>
        </w:tc>
        <w:tc>
          <w:tcPr>
            <w:tcW w:w="992" w:type="pct"/>
            <w:tcBorders>
              <w:top w:val="single" w:sz="4" w:space="0" w:color="000000"/>
              <w:left w:val="single" w:sz="4" w:space="0" w:color="000000"/>
              <w:bottom w:val="single" w:sz="4" w:space="0" w:color="000000"/>
            </w:tcBorders>
            <w:shd w:val="clear" w:color="auto" w:fill="D6E3BC" w:themeFill="accent3" w:themeFillTint="66"/>
            <w:vAlign w:val="center"/>
          </w:tcPr>
          <w:p w14:paraId="08072094" w14:textId="77777777" w:rsidR="004D7A4C" w:rsidRPr="0050485F" w:rsidRDefault="004D7A4C" w:rsidP="004D7A4C">
            <w:pPr>
              <w:snapToGrid w:val="0"/>
              <w:rPr>
                <w:rFonts w:cs="Noto Sans"/>
                <w:szCs w:val="18"/>
                <w:lang w:val="es-ES"/>
              </w:rPr>
            </w:pPr>
            <w:r w:rsidRPr="0050485F">
              <w:rPr>
                <w:rFonts w:cs="Noto Sans"/>
                <w:b/>
                <w:szCs w:val="18"/>
                <w:lang w:val="es-ES"/>
              </w:rPr>
              <w:t>FECHA</w:t>
            </w:r>
            <w:r w:rsidRPr="0050485F">
              <w:rPr>
                <w:rFonts w:cs="Noto Sans"/>
                <w:szCs w:val="18"/>
                <w:lang w:val="es-ES"/>
              </w:rPr>
              <w:t>:</w:t>
            </w:r>
          </w:p>
        </w:tc>
        <w:tc>
          <w:tcPr>
            <w:tcW w:w="856"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4797D20" w14:textId="77777777" w:rsidR="004D7A4C" w:rsidRPr="0050485F" w:rsidRDefault="004D7A4C" w:rsidP="004D7A4C">
            <w:pPr>
              <w:snapToGrid w:val="0"/>
              <w:rPr>
                <w:rFonts w:cs="Noto Sans"/>
                <w:szCs w:val="18"/>
                <w:lang w:val="es-ES"/>
              </w:rPr>
            </w:pPr>
          </w:p>
        </w:tc>
      </w:tr>
      <w:tr w:rsidR="004D7A4C" w:rsidRPr="0050485F" w14:paraId="64B87F05"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0FC70C92" w14:textId="4D698C08" w:rsidR="004D7A4C" w:rsidRPr="0050485F" w:rsidRDefault="004D7A4C" w:rsidP="004D7A4C">
            <w:pPr>
              <w:snapToGrid w:val="0"/>
              <w:rPr>
                <w:rFonts w:cs="Noto Sans"/>
                <w:b/>
                <w:bCs/>
                <w:szCs w:val="18"/>
                <w:lang w:val="es-ES"/>
              </w:rPr>
            </w:pPr>
            <w:r w:rsidRPr="0050485F">
              <w:rPr>
                <w:rFonts w:cs="Noto Sans"/>
                <w:b/>
                <w:bCs/>
                <w:szCs w:val="18"/>
                <w:lang w:val="es-ES"/>
              </w:rPr>
              <w:t xml:space="preserve">NOMBRE O RAZÓN SOCIAL DEL </w:t>
            </w:r>
            <w:r w:rsidR="009A7C9D" w:rsidRPr="0050485F">
              <w:rPr>
                <w:rFonts w:cs="Noto Sans"/>
                <w:b/>
                <w:bCs/>
                <w:szCs w:val="18"/>
                <w:lang w:val="es-ES"/>
              </w:rPr>
              <w:t>INVITADO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239F6A8" w14:textId="77777777" w:rsidR="004D7A4C" w:rsidRPr="0050485F" w:rsidRDefault="004D7A4C" w:rsidP="004D7A4C">
            <w:pPr>
              <w:snapToGrid w:val="0"/>
              <w:rPr>
                <w:rFonts w:cs="Noto Sans"/>
                <w:szCs w:val="18"/>
                <w:lang w:val="es-ES"/>
              </w:rPr>
            </w:pPr>
            <w:r w:rsidRPr="0050485F">
              <w:rPr>
                <w:rFonts w:cs="Noto Sans"/>
                <w:szCs w:val="18"/>
                <w:lang w:val="es-ES"/>
              </w:rPr>
              <w:t> </w:t>
            </w:r>
          </w:p>
        </w:tc>
      </w:tr>
      <w:tr w:rsidR="004D7A4C" w:rsidRPr="0050485F" w14:paraId="736BC2B8"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14EDC38D" w14:textId="77777777" w:rsidR="004D7A4C" w:rsidRPr="0050485F" w:rsidRDefault="004D7A4C" w:rsidP="004D7A4C">
            <w:pPr>
              <w:snapToGrid w:val="0"/>
              <w:rPr>
                <w:rFonts w:cs="Noto Sans"/>
                <w:b/>
                <w:bCs/>
                <w:szCs w:val="18"/>
                <w:lang w:val="es-ES"/>
              </w:rPr>
            </w:pPr>
            <w:r w:rsidRPr="0050485F">
              <w:rPr>
                <w:rFonts w:cs="Noto Sans"/>
                <w:b/>
                <w:bCs/>
                <w:szCs w:val="18"/>
                <w:lang w:val="es-ES"/>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0073BECF" w14:textId="77777777" w:rsidR="004D7A4C" w:rsidRPr="0050485F" w:rsidRDefault="004D7A4C" w:rsidP="004D7A4C">
            <w:pPr>
              <w:snapToGrid w:val="0"/>
              <w:rPr>
                <w:rFonts w:cs="Noto Sans"/>
                <w:szCs w:val="18"/>
                <w:lang w:val="es-ES"/>
              </w:rPr>
            </w:pPr>
            <w:r w:rsidRPr="0050485F">
              <w:rPr>
                <w:rFonts w:cs="Noto Sans"/>
                <w:szCs w:val="18"/>
                <w:lang w:val="es-ES"/>
              </w:rPr>
              <w:t> </w:t>
            </w:r>
          </w:p>
        </w:tc>
      </w:tr>
      <w:tr w:rsidR="004D7A4C" w:rsidRPr="0050485F" w14:paraId="3CA9B403"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0819FD8A" w14:textId="77777777" w:rsidR="004D7A4C" w:rsidRPr="0050485F" w:rsidRDefault="004D7A4C" w:rsidP="004D7A4C">
            <w:pPr>
              <w:snapToGrid w:val="0"/>
              <w:rPr>
                <w:rFonts w:cs="Noto Sans"/>
                <w:b/>
                <w:bCs/>
                <w:szCs w:val="18"/>
                <w:lang w:val="es-ES"/>
              </w:rPr>
            </w:pPr>
            <w:r w:rsidRPr="0050485F">
              <w:rPr>
                <w:rFonts w:cs="Noto Sans"/>
                <w:b/>
                <w:bCs/>
                <w:szCs w:val="18"/>
                <w:lang w:val="es-ES"/>
              </w:rPr>
              <w:t>R.F.C.</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8205D57" w14:textId="77777777" w:rsidR="004D7A4C" w:rsidRPr="0050485F" w:rsidRDefault="004D7A4C" w:rsidP="004D7A4C">
            <w:pPr>
              <w:snapToGrid w:val="0"/>
              <w:rPr>
                <w:rFonts w:cs="Noto Sans"/>
                <w:szCs w:val="18"/>
                <w:lang w:val="es-ES"/>
              </w:rPr>
            </w:pPr>
            <w:r w:rsidRPr="0050485F">
              <w:rPr>
                <w:rFonts w:cs="Noto Sans"/>
                <w:szCs w:val="18"/>
                <w:lang w:val="es-ES"/>
              </w:rPr>
              <w:t> </w:t>
            </w:r>
          </w:p>
        </w:tc>
      </w:tr>
      <w:tr w:rsidR="004D7A4C" w:rsidRPr="0050485F" w14:paraId="5B484E4E"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556BB606" w14:textId="77777777" w:rsidR="004D7A4C" w:rsidRPr="0050485F" w:rsidRDefault="004D7A4C" w:rsidP="004D7A4C">
            <w:pPr>
              <w:snapToGrid w:val="0"/>
              <w:rPr>
                <w:rFonts w:cs="Noto Sans"/>
                <w:b/>
                <w:bCs/>
                <w:szCs w:val="18"/>
                <w:lang w:val="es-ES"/>
              </w:rPr>
            </w:pPr>
            <w:r w:rsidRPr="0050485F">
              <w:rPr>
                <w:rFonts w:cs="Noto Sans"/>
                <w:b/>
                <w:bCs/>
                <w:szCs w:val="18"/>
                <w:lang w:val="es-ES"/>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032E357" w14:textId="77777777" w:rsidR="004D7A4C" w:rsidRPr="0050485F" w:rsidRDefault="004D7A4C" w:rsidP="004D7A4C">
            <w:pPr>
              <w:snapToGrid w:val="0"/>
              <w:rPr>
                <w:rFonts w:cs="Noto Sans"/>
                <w:szCs w:val="18"/>
                <w:lang w:val="es-ES"/>
              </w:rPr>
            </w:pPr>
            <w:r w:rsidRPr="0050485F">
              <w:rPr>
                <w:rFonts w:cs="Noto Sans"/>
                <w:szCs w:val="18"/>
                <w:lang w:val="es-ES"/>
              </w:rPr>
              <w:t> </w:t>
            </w:r>
          </w:p>
        </w:tc>
      </w:tr>
      <w:tr w:rsidR="004D7A4C" w:rsidRPr="0050485F" w14:paraId="72EB4F0D"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7FF0EE08" w14:textId="77777777" w:rsidR="004D7A4C" w:rsidRPr="0050485F" w:rsidRDefault="004D7A4C" w:rsidP="004D7A4C">
            <w:pPr>
              <w:snapToGrid w:val="0"/>
              <w:rPr>
                <w:rFonts w:cs="Noto Sans"/>
                <w:b/>
                <w:bCs/>
                <w:szCs w:val="18"/>
                <w:lang w:val="es-ES"/>
              </w:rPr>
            </w:pPr>
            <w:r w:rsidRPr="0050485F">
              <w:rPr>
                <w:rFonts w:cs="Noto Sans"/>
                <w:b/>
                <w:bCs/>
                <w:szCs w:val="18"/>
                <w:lang w:val="es-ES"/>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58E8B818" w14:textId="77777777" w:rsidR="004D7A4C" w:rsidRPr="0050485F" w:rsidRDefault="004D7A4C" w:rsidP="004D7A4C">
            <w:pPr>
              <w:snapToGrid w:val="0"/>
              <w:rPr>
                <w:rFonts w:cs="Noto Sans"/>
                <w:szCs w:val="18"/>
                <w:lang w:val="es-ES"/>
              </w:rPr>
            </w:pPr>
            <w:r w:rsidRPr="0050485F">
              <w:rPr>
                <w:rFonts w:cs="Noto Sans"/>
                <w:szCs w:val="18"/>
                <w:lang w:val="es-ES"/>
              </w:rPr>
              <w:t> </w:t>
            </w:r>
          </w:p>
        </w:tc>
      </w:tr>
    </w:tbl>
    <w:p w14:paraId="484499DD" w14:textId="77777777" w:rsidR="004D7A4C" w:rsidRPr="0050485F" w:rsidRDefault="004D7A4C" w:rsidP="004D7A4C">
      <w:pPr>
        <w:rPr>
          <w:rFonts w:cs="Noto Sans"/>
          <w:szCs w:val="18"/>
        </w:rPr>
      </w:pPr>
    </w:p>
    <w:tbl>
      <w:tblPr>
        <w:tblW w:w="5042" w:type="pct"/>
        <w:tblInd w:w="-72" w:type="dxa"/>
        <w:tblLayout w:type="fixed"/>
        <w:tblCellMar>
          <w:left w:w="70" w:type="dxa"/>
          <w:right w:w="70" w:type="dxa"/>
        </w:tblCellMar>
        <w:tblLook w:val="0000" w:firstRow="0" w:lastRow="0" w:firstColumn="0" w:lastColumn="0" w:noHBand="0" w:noVBand="0"/>
      </w:tblPr>
      <w:tblGrid>
        <w:gridCol w:w="691"/>
        <w:gridCol w:w="2206"/>
        <w:gridCol w:w="1379"/>
        <w:gridCol w:w="3744"/>
        <w:gridCol w:w="3012"/>
      </w:tblGrid>
      <w:tr w:rsidR="004D7A4C" w:rsidRPr="0050485F" w14:paraId="3A387956" w14:textId="77777777" w:rsidTr="00F73FE0">
        <w:trPr>
          <w:trHeight w:val="773"/>
        </w:trPr>
        <w:tc>
          <w:tcPr>
            <w:tcW w:w="313" w:type="pct"/>
            <w:tcBorders>
              <w:top w:val="single" w:sz="4" w:space="0" w:color="000000"/>
              <w:left w:val="single" w:sz="4" w:space="0" w:color="000000"/>
              <w:bottom w:val="single" w:sz="4" w:space="0" w:color="000000"/>
            </w:tcBorders>
            <w:shd w:val="clear" w:color="auto" w:fill="D6E3BC" w:themeFill="accent3" w:themeFillTint="66"/>
            <w:vAlign w:val="center"/>
          </w:tcPr>
          <w:p w14:paraId="0ACF7BBF" w14:textId="77777777" w:rsidR="004D7A4C" w:rsidRPr="0050485F" w:rsidRDefault="004D7A4C" w:rsidP="004D7A4C">
            <w:pPr>
              <w:snapToGrid w:val="0"/>
              <w:spacing w:before="60"/>
              <w:ind w:left="-70" w:right="-70"/>
              <w:jc w:val="center"/>
              <w:rPr>
                <w:rFonts w:cs="Noto Sans"/>
                <w:b/>
                <w:szCs w:val="18"/>
                <w:lang w:val="es-ES"/>
              </w:rPr>
            </w:pPr>
            <w:r w:rsidRPr="0050485F">
              <w:rPr>
                <w:rFonts w:cs="Noto Sans"/>
                <w:b/>
                <w:szCs w:val="18"/>
                <w:lang w:val="es-ES"/>
              </w:rPr>
              <w:t>No.</w:t>
            </w:r>
          </w:p>
        </w:tc>
        <w:tc>
          <w:tcPr>
            <w:tcW w:w="1000" w:type="pct"/>
            <w:tcBorders>
              <w:top w:val="single" w:sz="4" w:space="0" w:color="000000"/>
              <w:left w:val="single" w:sz="4" w:space="0" w:color="000000"/>
              <w:bottom w:val="single" w:sz="4" w:space="0" w:color="000000"/>
            </w:tcBorders>
            <w:shd w:val="clear" w:color="auto" w:fill="D6E3BC" w:themeFill="accent3" w:themeFillTint="66"/>
            <w:vAlign w:val="center"/>
          </w:tcPr>
          <w:p w14:paraId="54CAF44D" w14:textId="56AA5E24" w:rsidR="004D7A4C" w:rsidRPr="0050485F" w:rsidRDefault="004D7A4C" w:rsidP="004D7A4C">
            <w:pPr>
              <w:spacing w:before="60"/>
              <w:jc w:val="center"/>
              <w:rPr>
                <w:rFonts w:cs="Noto Sans"/>
                <w:b/>
                <w:szCs w:val="18"/>
                <w:lang w:val="es-ES"/>
              </w:rPr>
            </w:pPr>
            <w:r w:rsidRPr="0050485F">
              <w:rPr>
                <w:rFonts w:cs="Noto Sans"/>
                <w:b/>
                <w:szCs w:val="18"/>
                <w:lang w:val="es-ES"/>
              </w:rPr>
              <w:t xml:space="preserve">Partida y/o Punto de </w:t>
            </w:r>
            <w:r w:rsidR="009A7C9D" w:rsidRPr="0050485F">
              <w:rPr>
                <w:rFonts w:cs="Noto Sans"/>
                <w:b/>
                <w:szCs w:val="18"/>
                <w:lang w:val="es-ES"/>
              </w:rPr>
              <w:t>Invitación a Cuando Menos Tres Personas</w:t>
            </w:r>
          </w:p>
        </w:tc>
        <w:tc>
          <w:tcPr>
            <w:tcW w:w="625" w:type="pct"/>
            <w:tcBorders>
              <w:top w:val="single" w:sz="4" w:space="0" w:color="000000"/>
              <w:left w:val="single" w:sz="4" w:space="0" w:color="000000"/>
              <w:bottom w:val="single" w:sz="4" w:space="0" w:color="000000"/>
            </w:tcBorders>
            <w:shd w:val="clear" w:color="auto" w:fill="D6E3BC" w:themeFill="accent3" w:themeFillTint="66"/>
            <w:vAlign w:val="center"/>
          </w:tcPr>
          <w:p w14:paraId="090B045E" w14:textId="77777777" w:rsidR="004D7A4C" w:rsidRPr="0050485F" w:rsidRDefault="004D7A4C" w:rsidP="004D7A4C">
            <w:pPr>
              <w:snapToGrid w:val="0"/>
              <w:spacing w:before="60"/>
              <w:jc w:val="center"/>
              <w:rPr>
                <w:rFonts w:cs="Noto Sans"/>
                <w:b/>
                <w:szCs w:val="18"/>
                <w:lang w:val="es-ES"/>
              </w:rPr>
            </w:pPr>
            <w:r w:rsidRPr="0050485F">
              <w:rPr>
                <w:rFonts w:cs="Noto Sans"/>
                <w:b/>
                <w:szCs w:val="18"/>
                <w:lang w:val="es-ES"/>
              </w:rPr>
              <w:t>Numeral especifico</w:t>
            </w:r>
          </w:p>
        </w:tc>
        <w:tc>
          <w:tcPr>
            <w:tcW w:w="1697" w:type="pct"/>
            <w:tcBorders>
              <w:top w:val="single" w:sz="4" w:space="0" w:color="000000"/>
              <w:left w:val="single" w:sz="4" w:space="0" w:color="000000"/>
              <w:bottom w:val="single" w:sz="4" w:space="0" w:color="000000"/>
            </w:tcBorders>
            <w:shd w:val="clear" w:color="auto" w:fill="D6E3BC" w:themeFill="accent3" w:themeFillTint="66"/>
            <w:vAlign w:val="center"/>
          </w:tcPr>
          <w:p w14:paraId="06B34E30" w14:textId="77777777" w:rsidR="004D7A4C" w:rsidRPr="0050485F" w:rsidRDefault="004D7A4C" w:rsidP="004D7A4C">
            <w:pPr>
              <w:snapToGrid w:val="0"/>
              <w:spacing w:before="60"/>
              <w:jc w:val="center"/>
              <w:rPr>
                <w:rFonts w:cs="Noto Sans"/>
                <w:b/>
                <w:szCs w:val="18"/>
                <w:lang w:val="es-ES"/>
              </w:rPr>
            </w:pPr>
            <w:r w:rsidRPr="0050485F">
              <w:rPr>
                <w:rFonts w:cs="Noto Sans"/>
                <w:b/>
                <w:szCs w:val="18"/>
                <w:lang w:val="es-ES"/>
              </w:rPr>
              <w:t>PREGUNTA</w:t>
            </w:r>
          </w:p>
        </w:tc>
        <w:tc>
          <w:tcPr>
            <w:tcW w:w="1365"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7CB3838" w14:textId="77777777" w:rsidR="004D7A4C" w:rsidRPr="0050485F" w:rsidRDefault="004D7A4C" w:rsidP="004D7A4C">
            <w:pPr>
              <w:snapToGrid w:val="0"/>
              <w:spacing w:before="60"/>
              <w:ind w:right="121"/>
              <w:jc w:val="center"/>
              <w:rPr>
                <w:rFonts w:cs="Noto Sans"/>
                <w:b/>
                <w:szCs w:val="18"/>
                <w:lang w:val="es-ES"/>
              </w:rPr>
            </w:pPr>
            <w:r w:rsidRPr="0050485F">
              <w:rPr>
                <w:rFonts w:cs="Noto Sans"/>
                <w:b/>
                <w:szCs w:val="18"/>
                <w:lang w:val="es-ES"/>
              </w:rPr>
              <w:t>RESPUESTA</w:t>
            </w:r>
          </w:p>
        </w:tc>
      </w:tr>
      <w:tr w:rsidR="004D7A4C" w:rsidRPr="000C086A" w14:paraId="23DC5143" w14:textId="77777777" w:rsidTr="00AB3364">
        <w:trPr>
          <w:trHeight w:val="328"/>
        </w:trPr>
        <w:tc>
          <w:tcPr>
            <w:tcW w:w="313" w:type="pct"/>
            <w:tcBorders>
              <w:top w:val="single" w:sz="4" w:space="0" w:color="000000"/>
              <w:left w:val="single" w:sz="4" w:space="0" w:color="000000"/>
              <w:bottom w:val="single" w:sz="4" w:space="0" w:color="000000"/>
            </w:tcBorders>
          </w:tcPr>
          <w:p w14:paraId="2393AC8A" w14:textId="77777777" w:rsidR="004D7A4C" w:rsidRPr="000C086A" w:rsidRDefault="004D7A4C" w:rsidP="006444DB">
            <w:pPr>
              <w:numPr>
                <w:ilvl w:val="0"/>
                <w:numId w:val="188"/>
              </w:numPr>
              <w:suppressAutoHyphens/>
              <w:snapToGrid w:val="0"/>
              <w:spacing w:before="60"/>
              <w:ind w:left="72"/>
              <w:rPr>
                <w:rFonts w:cs="Noto Sans"/>
                <w:sz w:val="20"/>
                <w:szCs w:val="20"/>
                <w:lang w:val="es-ES"/>
              </w:rPr>
            </w:pPr>
          </w:p>
        </w:tc>
        <w:tc>
          <w:tcPr>
            <w:tcW w:w="1000" w:type="pct"/>
            <w:tcBorders>
              <w:top w:val="single" w:sz="4" w:space="0" w:color="000000"/>
              <w:left w:val="single" w:sz="4" w:space="0" w:color="000000"/>
              <w:bottom w:val="single" w:sz="4" w:space="0" w:color="000000"/>
            </w:tcBorders>
          </w:tcPr>
          <w:p w14:paraId="734EEADE" w14:textId="77777777" w:rsidR="004D7A4C" w:rsidRPr="000C086A" w:rsidRDefault="004D7A4C" w:rsidP="004D7A4C">
            <w:pPr>
              <w:snapToGrid w:val="0"/>
              <w:spacing w:before="60"/>
              <w:ind w:left="360"/>
              <w:rPr>
                <w:rFonts w:cs="Noto Sans"/>
                <w:sz w:val="20"/>
                <w:szCs w:val="20"/>
                <w:lang w:val="es-ES"/>
              </w:rPr>
            </w:pPr>
          </w:p>
        </w:tc>
        <w:tc>
          <w:tcPr>
            <w:tcW w:w="625" w:type="pct"/>
            <w:tcBorders>
              <w:top w:val="single" w:sz="4" w:space="0" w:color="000000"/>
              <w:left w:val="single" w:sz="4" w:space="0" w:color="000000"/>
              <w:bottom w:val="single" w:sz="4" w:space="0" w:color="000000"/>
            </w:tcBorders>
          </w:tcPr>
          <w:p w14:paraId="35954474" w14:textId="77777777" w:rsidR="004D7A4C" w:rsidRPr="000C086A" w:rsidRDefault="004D7A4C" w:rsidP="004D7A4C">
            <w:pPr>
              <w:snapToGrid w:val="0"/>
              <w:spacing w:before="60"/>
              <w:rPr>
                <w:rFonts w:cs="Noto Sans"/>
                <w:sz w:val="20"/>
                <w:szCs w:val="20"/>
                <w:lang w:val="es-ES"/>
              </w:rPr>
            </w:pPr>
          </w:p>
        </w:tc>
        <w:tc>
          <w:tcPr>
            <w:tcW w:w="1697" w:type="pct"/>
            <w:tcBorders>
              <w:top w:val="single" w:sz="4" w:space="0" w:color="000000"/>
              <w:left w:val="single" w:sz="4" w:space="0" w:color="000000"/>
              <w:bottom w:val="single" w:sz="4" w:space="0" w:color="000000"/>
            </w:tcBorders>
          </w:tcPr>
          <w:p w14:paraId="3A6FEF15" w14:textId="77777777" w:rsidR="004D7A4C" w:rsidRPr="000C086A" w:rsidRDefault="004D7A4C" w:rsidP="004D7A4C">
            <w:pPr>
              <w:snapToGrid w:val="0"/>
              <w:spacing w:before="60"/>
              <w:rPr>
                <w:rFonts w:cs="Noto Sans"/>
                <w:sz w:val="20"/>
                <w:szCs w:val="20"/>
                <w:lang w:val="es-ES"/>
              </w:rPr>
            </w:pPr>
          </w:p>
        </w:tc>
        <w:tc>
          <w:tcPr>
            <w:tcW w:w="1365" w:type="pct"/>
            <w:tcBorders>
              <w:top w:val="single" w:sz="4" w:space="0" w:color="000000"/>
              <w:left w:val="single" w:sz="4" w:space="0" w:color="000000"/>
              <w:bottom w:val="single" w:sz="4" w:space="0" w:color="000000"/>
              <w:right w:val="single" w:sz="4" w:space="0" w:color="000000"/>
            </w:tcBorders>
          </w:tcPr>
          <w:p w14:paraId="7333C368" w14:textId="77777777" w:rsidR="004D7A4C" w:rsidRPr="000C086A" w:rsidRDefault="004D7A4C" w:rsidP="004D7A4C">
            <w:pPr>
              <w:snapToGrid w:val="0"/>
              <w:spacing w:before="60"/>
              <w:rPr>
                <w:rFonts w:cs="Noto Sans"/>
                <w:sz w:val="20"/>
                <w:szCs w:val="20"/>
                <w:lang w:val="es-ES"/>
              </w:rPr>
            </w:pPr>
          </w:p>
        </w:tc>
      </w:tr>
      <w:tr w:rsidR="004D7A4C" w:rsidRPr="000C086A" w14:paraId="183AF69D" w14:textId="77777777" w:rsidTr="00AB3364">
        <w:trPr>
          <w:trHeight w:val="328"/>
        </w:trPr>
        <w:tc>
          <w:tcPr>
            <w:tcW w:w="313" w:type="pct"/>
            <w:tcBorders>
              <w:top w:val="single" w:sz="4" w:space="0" w:color="000000"/>
              <w:left w:val="single" w:sz="4" w:space="0" w:color="000000"/>
              <w:bottom w:val="single" w:sz="4" w:space="0" w:color="000000"/>
            </w:tcBorders>
          </w:tcPr>
          <w:p w14:paraId="56264125" w14:textId="77777777" w:rsidR="004D7A4C" w:rsidRPr="000C086A" w:rsidRDefault="004D7A4C" w:rsidP="006444DB">
            <w:pPr>
              <w:numPr>
                <w:ilvl w:val="0"/>
                <w:numId w:val="188"/>
              </w:numPr>
              <w:suppressAutoHyphens/>
              <w:snapToGrid w:val="0"/>
              <w:spacing w:before="60"/>
              <w:ind w:left="72"/>
              <w:rPr>
                <w:rFonts w:cs="Noto Sans"/>
                <w:sz w:val="20"/>
                <w:szCs w:val="20"/>
                <w:lang w:val="es-ES"/>
              </w:rPr>
            </w:pPr>
          </w:p>
        </w:tc>
        <w:tc>
          <w:tcPr>
            <w:tcW w:w="1000" w:type="pct"/>
            <w:tcBorders>
              <w:top w:val="single" w:sz="4" w:space="0" w:color="000000"/>
              <w:left w:val="single" w:sz="4" w:space="0" w:color="000000"/>
              <w:bottom w:val="single" w:sz="4" w:space="0" w:color="000000"/>
            </w:tcBorders>
          </w:tcPr>
          <w:p w14:paraId="149DFF10" w14:textId="77777777" w:rsidR="004D7A4C" w:rsidRPr="000C086A" w:rsidRDefault="004D7A4C" w:rsidP="004D7A4C">
            <w:pPr>
              <w:snapToGrid w:val="0"/>
              <w:spacing w:before="60"/>
              <w:ind w:left="360"/>
              <w:rPr>
                <w:rFonts w:cs="Noto Sans"/>
                <w:sz w:val="20"/>
                <w:szCs w:val="20"/>
                <w:lang w:val="es-ES"/>
              </w:rPr>
            </w:pPr>
          </w:p>
        </w:tc>
        <w:tc>
          <w:tcPr>
            <w:tcW w:w="625" w:type="pct"/>
            <w:tcBorders>
              <w:top w:val="single" w:sz="4" w:space="0" w:color="000000"/>
              <w:left w:val="single" w:sz="4" w:space="0" w:color="000000"/>
              <w:bottom w:val="single" w:sz="4" w:space="0" w:color="000000"/>
            </w:tcBorders>
          </w:tcPr>
          <w:p w14:paraId="0C4EBB65" w14:textId="77777777" w:rsidR="004D7A4C" w:rsidRPr="000C086A" w:rsidRDefault="004D7A4C" w:rsidP="004D7A4C">
            <w:pPr>
              <w:snapToGrid w:val="0"/>
              <w:spacing w:before="60"/>
              <w:rPr>
                <w:rFonts w:cs="Noto Sans"/>
                <w:sz w:val="20"/>
                <w:szCs w:val="20"/>
                <w:lang w:val="es-ES"/>
              </w:rPr>
            </w:pPr>
          </w:p>
        </w:tc>
        <w:tc>
          <w:tcPr>
            <w:tcW w:w="1697" w:type="pct"/>
            <w:tcBorders>
              <w:top w:val="single" w:sz="4" w:space="0" w:color="000000"/>
              <w:left w:val="single" w:sz="4" w:space="0" w:color="000000"/>
              <w:bottom w:val="single" w:sz="4" w:space="0" w:color="000000"/>
            </w:tcBorders>
          </w:tcPr>
          <w:p w14:paraId="4377B61B" w14:textId="77777777" w:rsidR="004D7A4C" w:rsidRPr="000C086A" w:rsidRDefault="004D7A4C" w:rsidP="004D7A4C">
            <w:pPr>
              <w:snapToGrid w:val="0"/>
              <w:spacing w:before="60"/>
              <w:rPr>
                <w:rFonts w:cs="Noto Sans"/>
                <w:sz w:val="20"/>
                <w:szCs w:val="20"/>
                <w:lang w:val="es-ES"/>
              </w:rPr>
            </w:pPr>
          </w:p>
        </w:tc>
        <w:tc>
          <w:tcPr>
            <w:tcW w:w="1365" w:type="pct"/>
            <w:tcBorders>
              <w:top w:val="single" w:sz="4" w:space="0" w:color="000000"/>
              <w:left w:val="single" w:sz="4" w:space="0" w:color="000000"/>
              <w:bottom w:val="single" w:sz="4" w:space="0" w:color="000000"/>
              <w:right w:val="single" w:sz="4" w:space="0" w:color="000000"/>
            </w:tcBorders>
          </w:tcPr>
          <w:p w14:paraId="62920E49" w14:textId="77777777" w:rsidR="004D7A4C" w:rsidRPr="000C086A" w:rsidRDefault="004D7A4C" w:rsidP="004D7A4C">
            <w:pPr>
              <w:snapToGrid w:val="0"/>
              <w:spacing w:before="60"/>
              <w:rPr>
                <w:rFonts w:cs="Noto Sans"/>
                <w:sz w:val="20"/>
                <w:szCs w:val="20"/>
                <w:lang w:val="es-ES"/>
              </w:rPr>
            </w:pPr>
          </w:p>
        </w:tc>
      </w:tr>
      <w:tr w:rsidR="004D7A4C" w:rsidRPr="000C086A" w14:paraId="790308FE" w14:textId="77777777" w:rsidTr="00AB3364">
        <w:trPr>
          <w:trHeight w:val="328"/>
        </w:trPr>
        <w:tc>
          <w:tcPr>
            <w:tcW w:w="313" w:type="pct"/>
            <w:tcBorders>
              <w:top w:val="single" w:sz="4" w:space="0" w:color="000000"/>
              <w:left w:val="single" w:sz="4" w:space="0" w:color="000000"/>
              <w:bottom w:val="single" w:sz="4" w:space="0" w:color="000000"/>
            </w:tcBorders>
          </w:tcPr>
          <w:p w14:paraId="2913B4B0" w14:textId="77777777" w:rsidR="004D7A4C" w:rsidRPr="000C086A" w:rsidRDefault="004D7A4C" w:rsidP="006444DB">
            <w:pPr>
              <w:numPr>
                <w:ilvl w:val="0"/>
                <w:numId w:val="188"/>
              </w:numPr>
              <w:suppressAutoHyphens/>
              <w:snapToGrid w:val="0"/>
              <w:spacing w:before="60"/>
              <w:ind w:left="72"/>
              <w:rPr>
                <w:rFonts w:cs="Noto Sans"/>
                <w:sz w:val="20"/>
                <w:szCs w:val="20"/>
                <w:lang w:val="es-ES"/>
              </w:rPr>
            </w:pPr>
          </w:p>
        </w:tc>
        <w:tc>
          <w:tcPr>
            <w:tcW w:w="1000" w:type="pct"/>
            <w:tcBorders>
              <w:top w:val="single" w:sz="4" w:space="0" w:color="000000"/>
              <w:left w:val="single" w:sz="4" w:space="0" w:color="000000"/>
              <w:bottom w:val="single" w:sz="4" w:space="0" w:color="000000"/>
            </w:tcBorders>
          </w:tcPr>
          <w:p w14:paraId="74077AA2" w14:textId="77777777" w:rsidR="004D7A4C" w:rsidRPr="000C086A" w:rsidRDefault="004D7A4C" w:rsidP="004D7A4C">
            <w:pPr>
              <w:snapToGrid w:val="0"/>
              <w:spacing w:before="60"/>
              <w:ind w:left="360"/>
              <w:rPr>
                <w:rFonts w:cs="Noto Sans"/>
                <w:sz w:val="20"/>
                <w:szCs w:val="20"/>
                <w:lang w:val="es-ES"/>
              </w:rPr>
            </w:pPr>
          </w:p>
        </w:tc>
        <w:tc>
          <w:tcPr>
            <w:tcW w:w="625" w:type="pct"/>
            <w:tcBorders>
              <w:top w:val="single" w:sz="4" w:space="0" w:color="000000"/>
              <w:left w:val="single" w:sz="4" w:space="0" w:color="000000"/>
              <w:bottom w:val="single" w:sz="4" w:space="0" w:color="000000"/>
            </w:tcBorders>
          </w:tcPr>
          <w:p w14:paraId="5DF8899E" w14:textId="77777777" w:rsidR="004D7A4C" w:rsidRPr="000C086A" w:rsidRDefault="004D7A4C" w:rsidP="004D7A4C">
            <w:pPr>
              <w:snapToGrid w:val="0"/>
              <w:spacing w:before="60"/>
              <w:rPr>
                <w:rFonts w:cs="Noto Sans"/>
                <w:sz w:val="20"/>
                <w:szCs w:val="20"/>
                <w:lang w:val="es-ES"/>
              </w:rPr>
            </w:pPr>
          </w:p>
        </w:tc>
        <w:tc>
          <w:tcPr>
            <w:tcW w:w="1697" w:type="pct"/>
            <w:tcBorders>
              <w:top w:val="single" w:sz="4" w:space="0" w:color="000000"/>
              <w:left w:val="single" w:sz="4" w:space="0" w:color="000000"/>
              <w:bottom w:val="single" w:sz="4" w:space="0" w:color="000000"/>
            </w:tcBorders>
          </w:tcPr>
          <w:p w14:paraId="22C45A7A" w14:textId="77777777" w:rsidR="004D7A4C" w:rsidRPr="000C086A" w:rsidRDefault="004D7A4C" w:rsidP="004D7A4C">
            <w:pPr>
              <w:snapToGrid w:val="0"/>
              <w:spacing w:before="60"/>
              <w:rPr>
                <w:rFonts w:cs="Noto Sans"/>
                <w:sz w:val="20"/>
                <w:szCs w:val="20"/>
                <w:lang w:val="es-ES"/>
              </w:rPr>
            </w:pPr>
          </w:p>
        </w:tc>
        <w:tc>
          <w:tcPr>
            <w:tcW w:w="1365" w:type="pct"/>
            <w:tcBorders>
              <w:top w:val="single" w:sz="4" w:space="0" w:color="000000"/>
              <w:left w:val="single" w:sz="4" w:space="0" w:color="000000"/>
              <w:bottom w:val="single" w:sz="4" w:space="0" w:color="000000"/>
              <w:right w:val="single" w:sz="4" w:space="0" w:color="000000"/>
            </w:tcBorders>
          </w:tcPr>
          <w:p w14:paraId="61CFB942" w14:textId="77777777" w:rsidR="004D7A4C" w:rsidRPr="000C086A" w:rsidRDefault="004D7A4C" w:rsidP="004D7A4C">
            <w:pPr>
              <w:snapToGrid w:val="0"/>
              <w:spacing w:before="60"/>
              <w:rPr>
                <w:rFonts w:cs="Noto Sans"/>
                <w:sz w:val="20"/>
                <w:szCs w:val="20"/>
                <w:lang w:val="es-ES"/>
              </w:rPr>
            </w:pPr>
          </w:p>
        </w:tc>
      </w:tr>
      <w:tr w:rsidR="004D7A4C" w:rsidRPr="000C086A" w14:paraId="723B6B1C" w14:textId="77777777" w:rsidTr="00AB3364">
        <w:trPr>
          <w:trHeight w:val="328"/>
        </w:trPr>
        <w:tc>
          <w:tcPr>
            <w:tcW w:w="313" w:type="pct"/>
            <w:tcBorders>
              <w:top w:val="single" w:sz="4" w:space="0" w:color="000000"/>
              <w:left w:val="single" w:sz="4" w:space="0" w:color="000000"/>
              <w:bottom w:val="single" w:sz="4" w:space="0" w:color="000000"/>
            </w:tcBorders>
          </w:tcPr>
          <w:p w14:paraId="047CE752" w14:textId="77777777" w:rsidR="004D7A4C" w:rsidRPr="000C086A" w:rsidRDefault="004D7A4C" w:rsidP="006444DB">
            <w:pPr>
              <w:numPr>
                <w:ilvl w:val="0"/>
                <w:numId w:val="188"/>
              </w:numPr>
              <w:suppressAutoHyphens/>
              <w:snapToGrid w:val="0"/>
              <w:spacing w:before="60"/>
              <w:ind w:left="72"/>
              <w:rPr>
                <w:rFonts w:cs="Noto Sans"/>
                <w:sz w:val="20"/>
                <w:szCs w:val="20"/>
                <w:lang w:val="es-ES"/>
              </w:rPr>
            </w:pPr>
          </w:p>
        </w:tc>
        <w:tc>
          <w:tcPr>
            <w:tcW w:w="1000" w:type="pct"/>
            <w:tcBorders>
              <w:top w:val="single" w:sz="4" w:space="0" w:color="000000"/>
              <w:left w:val="single" w:sz="4" w:space="0" w:color="000000"/>
              <w:bottom w:val="single" w:sz="4" w:space="0" w:color="000000"/>
            </w:tcBorders>
          </w:tcPr>
          <w:p w14:paraId="46C2EFC2" w14:textId="77777777" w:rsidR="004D7A4C" w:rsidRPr="000C086A" w:rsidRDefault="004D7A4C" w:rsidP="004D7A4C">
            <w:pPr>
              <w:snapToGrid w:val="0"/>
              <w:spacing w:before="60"/>
              <w:ind w:left="360"/>
              <w:rPr>
                <w:rFonts w:cs="Noto Sans"/>
                <w:sz w:val="20"/>
                <w:szCs w:val="20"/>
                <w:lang w:val="es-ES"/>
              </w:rPr>
            </w:pPr>
          </w:p>
        </w:tc>
        <w:tc>
          <w:tcPr>
            <w:tcW w:w="625" w:type="pct"/>
            <w:tcBorders>
              <w:top w:val="single" w:sz="4" w:space="0" w:color="000000"/>
              <w:left w:val="single" w:sz="4" w:space="0" w:color="000000"/>
              <w:bottom w:val="single" w:sz="4" w:space="0" w:color="000000"/>
            </w:tcBorders>
          </w:tcPr>
          <w:p w14:paraId="3F74BD71" w14:textId="77777777" w:rsidR="004D7A4C" w:rsidRPr="000C086A" w:rsidRDefault="004D7A4C" w:rsidP="004D7A4C">
            <w:pPr>
              <w:snapToGrid w:val="0"/>
              <w:spacing w:before="60"/>
              <w:rPr>
                <w:rFonts w:cs="Noto Sans"/>
                <w:sz w:val="20"/>
                <w:szCs w:val="20"/>
                <w:lang w:val="es-ES"/>
              </w:rPr>
            </w:pPr>
          </w:p>
        </w:tc>
        <w:tc>
          <w:tcPr>
            <w:tcW w:w="1697" w:type="pct"/>
            <w:tcBorders>
              <w:top w:val="single" w:sz="4" w:space="0" w:color="000000"/>
              <w:left w:val="single" w:sz="4" w:space="0" w:color="000000"/>
              <w:bottom w:val="single" w:sz="4" w:space="0" w:color="000000"/>
            </w:tcBorders>
          </w:tcPr>
          <w:p w14:paraId="7C947B54" w14:textId="77777777" w:rsidR="004D7A4C" w:rsidRPr="000C086A" w:rsidRDefault="004D7A4C" w:rsidP="004D7A4C">
            <w:pPr>
              <w:snapToGrid w:val="0"/>
              <w:spacing w:before="60"/>
              <w:rPr>
                <w:rFonts w:cs="Noto Sans"/>
                <w:sz w:val="20"/>
                <w:szCs w:val="20"/>
                <w:lang w:val="es-ES"/>
              </w:rPr>
            </w:pPr>
          </w:p>
        </w:tc>
        <w:tc>
          <w:tcPr>
            <w:tcW w:w="1365" w:type="pct"/>
            <w:tcBorders>
              <w:top w:val="single" w:sz="4" w:space="0" w:color="000000"/>
              <w:left w:val="single" w:sz="4" w:space="0" w:color="000000"/>
              <w:bottom w:val="single" w:sz="4" w:space="0" w:color="000000"/>
              <w:right w:val="single" w:sz="4" w:space="0" w:color="000000"/>
            </w:tcBorders>
          </w:tcPr>
          <w:p w14:paraId="674C3934" w14:textId="77777777" w:rsidR="004D7A4C" w:rsidRPr="000C086A" w:rsidRDefault="004D7A4C" w:rsidP="004D7A4C">
            <w:pPr>
              <w:snapToGrid w:val="0"/>
              <w:spacing w:before="60"/>
              <w:rPr>
                <w:rFonts w:cs="Noto Sans"/>
                <w:sz w:val="20"/>
                <w:szCs w:val="20"/>
                <w:lang w:val="es-ES"/>
              </w:rPr>
            </w:pPr>
          </w:p>
        </w:tc>
      </w:tr>
      <w:tr w:rsidR="004D7A4C" w:rsidRPr="000C086A" w14:paraId="4A09DE48" w14:textId="77777777" w:rsidTr="00AB3364">
        <w:trPr>
          <w:trHeight w:val="328"/>
        </w:trPr>
        <w:tc>
          <w:tcPr>
            <w:tcW w:w="313" w:type="pct"/>
            <w:tcBorders>
              <w:top w:val="single" w:sz="4" w:space="0" w:color="000000"/>
              <w:left w:val="single" w:sz="4" w:space="0" w:color="000000"/>
              <w:bottom w:val="single" w:sz="4" w:space="0" w:color="000000"/>
            </w:tcBorders>
          </w:tcPr>
          <w:p w14:paraId="6C890E99" w14:textId="77777777" w:rsidR="004D7A4C" w:rsidRPr="000C086A" w:rsidRDefault="004D7A4C" w:rsidP="006444DB">
            <w:pPr>
              <w:numPr>
                <w:ilvl w:val="0"/>
                <w:numId w:val="188"/>
              </w:numPr>
              <w:suppressAutoHyphens/>
              <w:snapToGrid w:val="0"/>
              <w:spacing w:before="60"/>
              <w:ind w:left="72"/>
              <w:rPr>
                <w:rFonts w:cs="Noto Sans"/>
                <w:sz w:val="20"/>
                <w:szCs w:val="20"/>
                <w:lang w:val="es-ES"/>
              </w:rPr>
            </w:pPr>
          </w:p>
        </w:tc>
        <w:tc>
          <w:tcPr>
            <w:tcW w:w="1000" w:type="pct"/>
            <w:tcBorders>
              <w:top w:val="single" w:sz="4" w:space="0" w:color="000000"/>
              <w:left w:val="single" w:sz="4" w:space="0" w:color="000000"/>
              <w:bottom w:val="single" w:sz="4" w:space="0" w:color="000000"/>
            </w:tcBorders>
          </w:tcPr>
          <w:p w14:paraId="6102067B" w14:textId="77777777" w:rsidR="004D7A4C" w:rsidRPr="000C086A" w:rsidRDefault="004D7A4C" w:rsidP="004D7A4C">
            <w:pPr>
              <w:snapToGrid w:val="0"/>
              <w:spacing w:before="60"/>
              <w:ind w:left="360"/>
              <w:rPr>
                <w:rFonts w:cs="Noto Sans"/>
                <w:sz w:val="20"/>
                <w:szCs w:val="20"/>
                <w:lang w:val="es-ES"/>
              </w:rPr>
            </w:pPr>
          </w:p>
        </w:tc>
        <w:tc>
          <w:tcPr>
            <w:tcW w:w="625" w:type="pct"/>
            <w:tcBorders>
              <w:top w:val="single" w:sz="4" w:space="0" w:color="000000"/>
              <w:left w:val="single" w:sz="4" w:space="0" w:color="000000"/>
              <w:bottom w:val="single" w:sz="4" w:space="0" w:color="000000"/>
            </w:tcBorders>
          </w:tcPr>
          <w:p w14:paraId="25BF831D" w14:textId="77777777" w:rsidR="004D7A4C" w:rsidRPr="000C086A" w:rsidRDefault="004D7A4C" w:rsidP="004D7A4C">
            <w:pPr>
              <w:snapToGrid w:val="0"/>
              <w:spacing w:before="60"/>
              <w:rPr>
                <w:rFonts w:cs="Noto Sans"/>
                <w:sz w:val="20"/>
                <w:szCs w:val="20"/>
                <w:lang w:val="es-ES"/>
              </w:rPr>
            </w:pPr>
          </w:p>
        </w:tc>
        <w:tc>
          <w:tcPr>
            <w:tcW w:w="1697" w:type="pct"/>
            <w:tcBorders>
              <w:top w:val="single" w:sz="4" w:space="0" w:color="000000"/>
              <w:left w:val="single" w:sz="4" w:space="0" w:color="000000"/>
              <w:bottom w:val="single" w:sz="4" w:space="0" w:color="000000"/>
            </w:tcBorders>
          </w:tcPr>
          <w:p w14:paraId="3F15AEA0" w14:textId="77777777" w:rsidR="004D7A4C" w:rsidRPr="000C086A" w:rsidRDefault="004D7A4C" w:rsidP="004D7A4C">
            <w:pPr>
              <w:snapToGrid w:val="0"/>
              <w:spacing w:before="60"/>
              <w:rPr>
                <w:rFonts w:cs="Noto Sans"/>
                <w:sz w:val="20"/>
                <w:szCs w:val="20"/>
                <w:lang w:val="es-ES"/>
              </w:rPr>
            </w:pPr>
          </w:p>
        </w:tc>
        <w:tc>
          <w:tcPr>
            <w:tcW w:w="1365" w:type="pct"/>
            <w:tcBorders>
              <w:top w:val="single" w:sz="4" w:space="0" w:color="000000"/>
              <w:left w:val="single" w:sz="4" w:space="0" w:color="000000"/>
              <w:bottom w:val="single" w:sz="4" w:space="0" w:color="000000"/>
              <w:right w:val="single" w:sz="4" w:space="0" w:color="000000"/>
            </w:tcBorders>
          </w:tcPr>
          <w:p w14:paraId="3DD907B7" w14:textId="77777777" w:rsidR="004D7A4C" w:rsidRPr="000C086A" w:rsidRDefault="004D7A4C" w:rsidP="004D7A4C">
            <w:pPr>
              <w:snapToGrid w:val="0"/>
              <w:spacing w:before="60"/>
              <w:rPr>
                <w:rFonts w:cs="Noto Sans"/>
                <w:sz w:val="20"/>
                <w:szCs w:val="20"/>
                <w:lang w:val="es-ES"/>
              </w:rPr>
            </w:pPr>
          </w:p>
        </w:tc>
      </w:tr>
      <w:tr w:rsidR="004D7A4C" w:rsidRPr="000C086A" w14:paraId="2F85B0B2" w14:textId="77777777" w:rsidTr="00AB3364">
        <w:trPr>
          <w:trHeight w:val="328"/>
        </w:trPr>
        <w:tc>
          <w:tcPr>
            <w:tcW w:w="313" w:type="pct"/>
            <w:tcBorders>
              <w:top w:val="single" w:sz="4" w:space="0" w:color="000000"/>
              <w:left w:val="single" w:sz="4" w:space="0" w:color="000000"/>
              <w:bottom w:val="single" w:sz="4" w:space="0" w:color="000000"/>
            </w:tcBorders>
          </w:tcPr>
          <w:p w14:paraId="77A15216" w14:textId="77777777" w:rsidR="004D7A4C" w:rsidRPr="000C086A" w:rsidRDefault="004D7A4C" w:rsidP="006444DB">
            <w:pPr>
              <w:numPr>
                <w:ilvl w:val="0"/>
                <w:numId w:val="188"/>
              </w:numPr>
              <w:suppressAutoHyphens/>
              <w:snapToGrid w:val="0"/>
              <w:spacing w:before="60"/>
              <w:ind w:left="72"/>
              <w:rPr>
                <w:rFonts w:cs="Noto Sans"/>
                <w:sz w:val="20"/>
                <w:szCs w:val="20"/>
                <w:lang w:val="es-ES"/>
              </w:rPr>
            </w:pPr>
          </w:p>
        </w:tc>
        <w:tc>
          <w:tcPr>
            <w:tcW w:w="1000" w:type="pct"/>
            <w:tcBorders>
              <w:top w:val="single" w:sz="4" w:space="0" w:color="000000"/>
              <w:left w:val="single" w:sz="4" w:space="0" w:color="000000"/>
              <w:bottom w:val="single" w:sz="4" w:space="0" w:color="000000"/>
            </w:tcBorders>
          </w:tcPr>
          <w:p w14:paraId="02D6FF58" w14:textId="77777777" w:rsidR="004D7A4C" w:rsidRPr="000C086A" w:rsidRDefault="004D7A4C" w:rsidP="004D7A4C">
            <w:pPr>
              <w:snapToGrid w:val="0"/>
              <w:spacing w:before="60"/>
              <w:ind w:left="360"/>
              <w:rPr>
                <w:rFonts w:cs="Noto Sans"/>
                <w:sz w:val="20"/>
                <w:szCs w:val="20"/>
                <w:lang w:val="es-ES"/>
              </w:rPr>
            </w:pPr>
          </w:p>
        </w:tc>
        <w:tc>
          <w:tcPr>
            <w:tcW w:w="625" w:type="pct"/>
            <w:tcBorders>
              <w:top w:val="single" w:sz="4" w:space="0" w:color="000000"/>
              <w:left w:val="single" w:sz="4" w:space="0" w:color="000000"/>
              <w:bottom w:val="single" w:sz="4" w:space="0" w:color="000000"/>
            </w:tcBorders>
          </w:tcPr>
          <w:p w14:paraId="0D0E956F" w14:textId="77777777" w:rsidR="004D7A4C" w:rsidRPr="000C086A" w:rsidRDefault="004D7A4C" w:rsidP="004D7A4C">
            <w:pPr>
              <w:snapToGrid w:val="0"/>
              <w:spacing w:before="60"/>
              <w:rPr>
                <w:rFonts w:cs="Noto Sans"/>
                <w:sz w:val="20"/>
                <w:szCs w:val="20"/>
                <w:lang w:val="es-ES"/>
              </w:rPr>
            </w:pPr>
          </w:p>
        </w:tc>
        <w:tc>
          <w:tcPr>
            <w:tcW w:w="1697" w:type="pct"/>
            <w:tcBorders>
              <w:top w:val="single" w:sz="4" w:space="0" w:color="000000"/>
              <w:left w:val="single" w:sz="4" w:space="0" w:color="000000"/>
              <w:bottom w:val="single" w:sz="4" w:space="0" w:color="000000"/>
            </w:tcBorders>
          </w:tcPr>
          <w:p w14:paraId="03877B3A" w14:textId="77777777" w:rsidR="004D7A4C" w:rsidRPr="000C086A" w:rsidRDefault="004D7A4C" w:rsidP="004D7A4C">
            <w:pPr>
              <w:snapToGrid w:val="0"/>
              <w:spacing w:before="60"/>
              <w:rPr>
                <w:rFonts w:cs="Noto Sans"/>
                <w:sz w:val="20"/>
                <w:szCs w:val="20"/>
                <w:lang w:val="es-ES"/>
              </w:rPr>
            </w:pPr>
          </w:p>
        </w:tc>
        <w:tc>
          <w:tcPr>
            <w:tcW w:w="1365" w:type="pct"/>
            <w:tcBorders>
              <w:top w:val="single" w:sz="4" w:space="0" w:color="000000"/>
              <w:left w:val="single" w:sz="4" w:space="0" w:color="000000"/>
              <w:bottom w:val="single" w:sz="4" w:space="0" w:color="000000"/>
              <w:right w:val="single" w:sz="4" w:space="0" w:color="000000"/>
            </w:tcBorders>
          </w:tcPr>
          <w:p w14:paraId="7F8F1781" w14:textId="77777777" w:rsidR="004D7A4C" w:rsidRPr="000C086A" w:rsidRDefault="004D7A4C" w:rsidP="004D7A4C">
            <w:pPr>
              <w:snapToGrid w:val="0"/>
              <w:spacing w:before="60"/>
              <w:rPr>
                <w:rFonts w:cs="Noto Sans"/>
                <w:sz w:val="20"/>
                <w:szCs w:val="20"/>
                <w:lang w:val="es-ES"/>
              </w:rPr>
            </w:pPr>
          </w:p>
        </w:tc>
      </w:tr>
      <w:tr w:rsidR="004D7A4C" w:rsidRPr="000C086A" w14:paraId="639E9B90" w14:textId="77777777" w:rsidTr="00AB3364">
        <w:trPr>
          <w:trHeight w:val="328"/>
        </w:trPr>
        <w:tc>
          <w:tcPr>
            <w:tcW w:w="313" w:type="pct"/>
            <w:tcBorders>
              <w:top w:val="single" w:sz="4" w:space="0" w:color="000000"/>
              <w:left w:val="single" w:sz="4" w:space="0" w:color="000000"/>
              <w:bottom w:val="single" w:sz="4" w:space="0" w:color="000000"/>
            </w:tcBorders>
          </w:tcPr>
          <w:p w14:paraId="36D860C6" w14:textId="77777777" w:rsidR="004D7A4C" w:rsidRPr="000C086A" w:rsidRDefault="004D7A4C" w:rsidP="006444DB">
            <w:pPr>
              <w:numPr>
                <w:ilvl w:val="0"/>
                <w:numId w:val="188"/>
              </w:numPr>
              <w:suppressAutoHyphens/>
              <w:snapToGrid w:val="0"/>
              <w:spacing w:before="60"/>
              <w:ind w:left="72"/>
              <w:rPr>
                <w:rFonts w:cs="Noto Sans"/>
                <w:sz w:val="20"/>
                <w:szCs w:val="20"/>
                <w:lang w:val="es-ES"/>
              </w:rPr>
            </w:pPr>
          </w:p>
        </w:tc>
        <w:tc>
          <w:tcPr>
            <w:tcW w:w="1000" w:type="pct"/>
            <w:tcBorders>
              <w:top w:val="single" w:sz="4" w:space="0" w:color="000000"/>
              <w:left w:val="single" w:sz="4" w:space="0" w:color="000000"/>
              <w:bottom w:val="single" w:sz="4" w:space="0" w:color="000000"/>
            </w:tcBorders>
          </w:tcPr>
          <w:p w14:paraId="26056A0B" w14:textId="77777777" w:rsidR="004D7A4C" w:rsidRPr="000C086A" w:rsidRDefault="004D7A4C" w:rsidP="004D7A4C">
            <w:pPr>
              <w:snapToGrid w:val="0"/>
              <w:spacing w:before="60"/>
              <w:ind w:left="360"/>
              <w:rPr>
                <w:rFonts w:cs="Noto Sans"/>
                <w:sz w:val="20"/>
                <w:szCs w:val="20"/>
                <w:lang w:val="es-ES"/>
              </w:rPr>
            </w:pPr>
          </w:p>
        </w:tc>
        <w:tc>
          <w:tcPr>
            <w:tcW w:w="625" w:type="pct"/>
            <w:tcBorders>
              <w:top w:val="single" w:sz="4" w:space="0" w:color="000000"/>
              <w:left w:val="single" w:sz="4" w:space="0" w:color="000000"/>
              <w:bottom w:val="single" w:sz="4" w:space="0" w:color="000000"/>
            </w:tcBorders>
          </w:tcPr>
          <w:p w14:paraId="38C1E0DE" w14:textId="77777777" w:rsidR="004D7A4C" w:rsidRPr="000C086A" w:rsidRDefault="004D7A4C" w:rsidP="004D7A4C">
            <w:pPr>
              <w:snapToGrid w:val="0"/>
              <w:spacing w:before="60"/>
              <w:rPr>
                <w:rFonts w:cs="Noto Sans"/>
                <w:sz w:val="20"/>
                <w:szCs w:val="20"/>
                <w:lang w:val="es-ES"/>
              </w:rPr>
            </w:pPr>
          </w:p>
        </w:tc>
        <w:tc>
          <w:tcPr>
            <w:tcW w:w="1697" w:type="pct"/>
            <w:tcBorders>
              <w:top w:val="single" w:sz="4" w:space="0" w:color="000000"/>
              <w:left w:val="single" w:sz="4" w:space="0" w:color="000000"/>
              <w:bottom w:val="single" w:sz="4" w:space="0" w:color="000000"/>
            </w:tcBorders>
          </w:tcPr>
          <w:p w14:paraId="00DC7952" w14:textId="77777777" w:rsidR="004D7A4C" w:rsidRPr="000C086A" w:rsidRDefault="004D7A4C" w:rsidP="004D7A4C">
            <w:pPr>
              <w:snapToGrid w:val="0"/>
              <w:spacing w:before="60"/>
              <w:rPr>
                <w:rFonts w:cs="Noto Sans"/>
                <w:sz w:val="20"/>
                <w:szCs w:val="20"/>
                <w:lang w:val="es-ES"/>
              </w:rPr>
            </w:pPr>
          </w:p>
        </w:tc>
        <w:tc>
          <w:tcPr>
            <w:tcW w:w="1365" w:type="pct"/>
            <w:tcBorders>
              <w:top w:val="single" w:sz="4" w:space="0" w:color="000000"/>
              <w:left w:val="single" w:sz="4" w:space="0" w:color="000000"/>
              <w:bottom w:val="single" w:sz="4" w:space="0" w:color="000000"/>
              <w:right w:val="single" w:sz="4" w:space="0" w:color="000000"/>
            </w:tcBorders>
          </w:tcPr>
          <w:p w14:paraId="2526FC02" w14:textId="77777777" w:rsidR="004D7A4C" w:rsidRPr="000C086A" w:rsidRDefault="004D7A4C" w:rsidP="004D7A4C">
            <w:pPr>
              <w:snapToGrid w:val="0"/>
              <w:spacing w:before="60"/>
              <w:rPr>
                <w:rFonts w:cs="Noto Sans"/>
                <w:sz w:val="20"/>
                <w:szCs w:val="20"/>
                <w:lang w:val="es-ES"/>
              </w:rPr>
            </w:pPr>
          </w:p>
        </w:tc>
      </w:tr>
      <w:tr w:rsidR="004D7A4C" w:rsidRPr="000C086A" w14:paraId="7B7C62E2" w14:textId="77777777" w:rsidTr="00AB3364">
        <w:trPr>
          <w:trHeight w:val="328"/>
        </w:trPr>
        <w:tc>
          <w:tcPr>
            <w:tcW w:w="313" w:type="pct"/>
            <w:tcBorders>
              <w:top w:val="single" w:sz="4" w:space="0" w:color="000000"/>
              <w:left w:val="single" w:sz="4" w:space="0" w:color="000000"/>
              <w:bottom w:val="single" w:sz="4" w:space="0" w:color="000000"/>
            </w:tcBorders>
          </w:tcPr>
          <w:p w14:paraId="56C2C98D" w14:textId="77777777" w:rsidR="004D7A4C" w:rsidRPr="000C086A" w:rsidRDefault="004D7A4C" w:rsidP="006444DB">
            <w:pPr>
              <w:numPr>
                <w:ilvl w:val="0"/>
                <w:numId w:val="188"/>
              </w:numPr>
              <w:suppressAutoHyphens/>
              <w:snapToGrid w:val="0"/>
              <w:spacing w:before="60"/>
              <w:ind w:left="72"/>
              <w:rPr>
                <w:rFonts w:cs="Noto Sans"/>
                <w:sz w:val="20"/>
                <w:szCs w:val="20"/>
                <w:lang w:val="es-ES"/>
              </w:rPr>
            </w:pPr>
          </w:p>
        </w:tc>
        <w:tc>
          <w:tcPr>
            <w:tcW w:w="1000" w:type="pct"/>
            <w:tcBorders>
              <w:top w:val="single" w:sz="4" w:space="0" w:color="000000"/>
              <w:left w:val="single" w:sz="4" w:space="0" w:color="000000"/>
              <w:bottom w:val="single" w:sz="4" w:space="0" w:color="000000"/>
            </w:tcBorders>
          </w:tcPr>
          <w:p w14:paraId="09BB0D7A" w14:textId="77777777" w:rsidR="004D7A4C" w:rsidRPr="000C086A" w:rsidRDefault="004D7A4C" w:rsidP="004D7A4C">
            <w:pPr>
              <w:snapToGrid w:val="0"/>
              <w:spacing w:before="60"/>
              <w:ind w:left="360"/>
              <w:rPr>
                <w:rFonts w:cs="Noto Sans"/>
                <w:sz w:val="20"/>
                <w:szCs w:val="20"/>
                <w:lang w:val="es-ES"/>
              </w:rPr>
            </w:pPr>
          </w:p>
        </w:tc>
        <w:tc>
          <w:tcPr>
            <w:tcW w:w="625" w:type="pct"/>
            <w:tcBorders>
              <w:top w:val="single" w:sz="4" w:space="0" w:color="000000"/>
              <w:left w:val="single" w:sz="4" w:space="0" w:color="000000"/>
              <w:bottom w:val="single" w:sz="4" w:space="0" w:color="000000"/>
            </w:tcBorders>
          </w:tcPr>
          <w:p w14:paraId="6800C055" w14:textId="77777777" w:rsidR="004D7A4C" w:rsidRPr="000C086A" w:rsidRDefault="004D7A4C" w:rsidP="004D7A4C">
            <w:pPr>
              <w:snapToGrid w:val="0"/>
              <w:spacing w:before="60"/>
              <w:rPr>
                <w:rFonts w:cs="Noto Sans"/>
                <w:sz w:val="20"/>
                <w:szCs w:val="20"/>
                <w:lang w:val="es-ES"/>
              </w:rPr>
            </w:pPr>
          </w:p>
        </w:tc>
        <w:tc>
          <w:tcPr>
            <w:tcW w:w="1697" w:type="pct"/>
            <w:tcBorders>
              <w:top w:val="single" w:sz="4" w:space="0" w:color="000000"/>
              <w:left w:val="single" w:sz="4" w:space="0" w:color="000000"/>
              <w:bottom w:val="single" w:sz="4" w:space="0" w:color="000000"/>
            </w:tcBorders>
          </w:tcPr>
          <w:p w14:paraId="7FDF73DD" w14:textId="77777777" w:rsidR="004D7A4C" w:rsidRPr="000C086A" w:rsidRDefault="004D7A4C" w:rsidP="004D7A4C">
            <w:pPr>
              <w:snapToGrid w:val="0"/>
              <w:spacing w:before="60"/>
              <w:rPr>
                <w:rFonts w:cs="Noto Sans"/>
                <w:sz w:val="20"/>
                <w:szCs w:val="20"/>
                <w:lang w:val="es-ES"/>
              </w:rPr>
            </w:pPr>
          </w:p>
        </w:tc>
        <w:tc>
          <w:tcPr>
            <w:tcW w:w="1365" w:type="pct"/>
            <w:tcBorders>
              <w:top w:val="single" w:sz="4" w:space="0" w:color="000000"/>
              <w:left w:val="single" w:sz="4" w:space="0" w:color="000000"/>
              <w:bottom w:val="single" w:sz="4" w:space="0" w:color="000000"/>
              <w:right w:val="single" w:sz="4" w:space="0" w:color="000000"/>
            </w:tcBorders>
          </w:tcPr>
          <w:p w14:paraId="3A6CD035" w14:textId="77777777" w:rsidR="004D7A4C" w:rsidRPr="000C086A" w:rsidRDefault="004D7A4C" w:rsidP="004D7A4C">
            <w:pPr>
              <w:snapToGrid w:val="0"/>
              <w:spacing w:before="60"/>
              <w:rPr>
                <w:rFonts w:cs="Noto Sans"/>
                <w:sz w:val="20"/>
                <w:szCs w:val="20"/>
                <w:lang w:val="es-ES"/>
              </w:rPr>
            </w:pPr>
          </w:p>
        </w:tc>
      </w:tr>
      <w:tr w:rsidR="004D7A4C" w:rsidRPr="000C086A" w14:paraId="49753C56" w14:textId="77777777" w:rsidTr="00AB3364">
        <w:trPr>
          <w:trHeight w:val="328"/>
        </w:trPr>
        <w:tc>
          <w:tcPr>
            <w:tcW w:w="313" w:type="pct"/>
            <w:tcBorders>
              <w:top w:val="single" w:sz="4" w:space="0" w:color="000000"/>
              <w:left w:val="single" w:sz="4" w:space="0" w:color="000000"/>
              <w:bottom w:val="single" w:sz="4" w:space="0" w:color="000000"/>
            </w:tcBorders>
          </w:tcPr>
          <w:p w14:paraId="6DEA6BF0" w14:textId="77777777" w:rsidR="004D7A4C" w:rsidRPr="000C086A" w:rsidRDefault="004D7A4C" w:rsidP="006444DB">
            <w:pPr>
              <w:numPr>
                <w:ilvl w:val="0"/>
                <w:numId w:val="188"/>
              </w:numPr>
              <w:suppressAutoHyphens/>
              <w:snapToGrid w:val="0"/>
              <w:spacing w:before="60"/>
              <w:ind w:left="72"/>
              <w:rPr>
                <w:rFonts w:cs="Noto Sans"/>
                <w:sz w:val="20"/>
                <w:szCs w:val="20"/>
                <w:lang w:val="es-ES"/>
              </w:rPr>
            </w:pPr>
          </w:p>
        </w:tc>
        <w:tc>
          <w:tcPr>
            <w:tcW w:w="1000" w:type="pct"/>
            <w:tcBorders>
              <w:top w:val="single" w:sz="4" w:space="0" w:color="000000"/>
              <w:left w:val="single" w:sz="4" w:space="0" w:color="000000"/>
              <w:bottom w:val="single" w:sz="4" w:space="0" w:color="000000"/>
            </w:tcBorders>
          </w:tcPr>
          <w:p w14:paraId="553BCF7F" w14:textId="77777777" w:rsidR="004D7A4C" w:rsidRPr="000C086A" w:rsidRDefault="004D7A4C" w:rsidP="004D7A4C">
            <w:pPr>
              <w:snapToGrid w:val="0"/>
              <w:spacing w:before="60"/>
              <w:ind w:left="360"/>
              <w:rPr>
                <w:rFonts w:cs="Noto Sans"/>
                <w:sz w:val="20"/>
                <w:szCs w:val="20"/>
                <w:lang w:val="es-ES"/>
              </w:rPr>
            </w:pPr>
          </w:p>
        </w:tc>
        <w:tc>
          <w:tcPr>
            <w:tcW w:w="625" w:type="pct"/>
            <w:tcBorders>
              <w:top w:val="single" w:sz="4" w:space="0" w:color="000000"/>
              <w:left w:val="single" w:sz="4" w:space="0" w:color="000000"/>
              <w:bottom w:val="single" w:sz="4" w:space="0" w:color="000000"/>
            </w:tcBorders>
          </w:tcPr>
          <w:p w14:paraId="729417F8" w14:textId="77777777" w:rsidR="004D7A4C" w:rsidRPr="000C086A" w:rsidRDefault="004D7A4C" w:rsidP="004D7A4C">
            <w:pPr>
              <w:snapToGrid w:val="0"/>
              <w:spacing w:before="60"/>
              <w:rPr>
                <w:rFonts w:cs="Noto Sans"/>
                <w:sz w:val="20"/>
                <w:szCs w:val="20"/>
                <w:lang w:val="es-ES"/>
              </w:rPr>
            </w:pPr>
          </w:p>
        </w:tc>
        <w:tc>
          <w:tcPr>
            <w:tcW w:w="1697" w:type="pct"/>
            <w:tcBorders>
              <w:top w:val="single" w:sz="4" w:space="0" w:color="000000"/>
              <w:left w:val="single" w:sz="4" w:space="0" w:color="000000"/>
              <w:bottom w:val="single" w:sz="4" w:space="0" w:color="000000"/>
            </w:tcBorders>
          </w:tcPr>
          <w:p w14:paraId="36688752" w14:textId="77777777" w:rsidR="004D7A4C" w:rsidRPr="000C086A" w:rsidRDefault="004D7A4C" w:rsidP="004D7A4C">
            <w:pPr>
              <w:snapToGrid w:val="0"/>
              <w:spacing w:before="60"/>
              <w:rPr>
                <w:rFonts w:cs="Noto Sans"/>
                <w:sz w:val="20"/>
                <w:szCs w:val="20"/>
                <w:lang w:val="es-ES"/>
              </w:rPr>
            </w:pPr>
          </w:p>
        </w:tc>
        <w:tc>
          <w:tcPr>
            <w:tcW w:w="1365" w:type="pct"/>
            <w:tcBorders>
              <w:top w:val="single" w:sz="4" w:space="0" w:color="000000"/>
              <w:left w:val="single" w:sz="4" w:space="0" w:color="000000"/>
              <w:bottom w:val="single" w:sz="4" w:space="0" w:color="000000"/>
              <w:right w:val="single" w:sz="4" w:space="0" w:color="000000"/>
            </w:tcBorders>
          </w:tcPr>
          <w:p w14:paraId="631C22F0" w14:textId="77777777" w:rsidR="004D7A4C" w:rsidRPr="000C086A" w:rsidRDefault="004D7A4C" w:rsidP="004D7A4C">
            <w:pPr>
              <w:snapToGrid w:val="0"/>
              <w:spacing w:before="60"/>
              <w:rPr>
                <w:rFonts w:cs="Noto Sans"/>
                <w:sz w:val="20"/>
                <w:szCs w:val="20"/>
                <w:lang w:val="es-ES"/>
              </w:rPr>
            </w:pPr>
          </w:p>
        </w:tc>
      </w:tr>
      <w:tr w:rsidR="004D7A4C" w:rsidRPr="000C086A" w14:paraId="09964F9D" w14:textId="77777777" w:rsidTr="00AB3364">
        <w:trPr>
          <w:trHeight w:val="328"/>
        </w:trPr>
        <w:tc>
          <w:tcPr>
            <w:tcW w:w="313" w:type="pct"/>
            <w:tcBorders>
              <w:top w:val="single" w:sz="4" w:space="0" w:color="000000"/>
              <w:left w:val="single" w:sz="4" w:space="0" w:color="000000"/>
              <w:bottom w:val="single" w:sz="4" w:space="0" w:color="000000"/>
            </w:tcBorders>
          </w:tcPr>
          <w:p w14:paraId="31987F57" w14:textId="77777777" w:rsidR="004D7A4C" w:rsidRPr="000C086A" w:rsidRDefault="004D7A4C" w:rsidP="006B1DA1">
            <w:pPr>
              <w:suppressAutoHyphens/>
              <w:snapToGrid w:val="0"/>
              <w:spacing w:before="60"/>
              <w:rPr>
                <w:rFonts w:cs="Noto Sans"/>
                <w:sz w:val="20"/>
                <w:szCs w:val="20"/>
                <w:lang w:val="es-ES"/>
              </w:rPr>
            </w:pPr>
          </w:p>
        </w:tc>
        <w:tc>
          <w:tcPr>
            <w:tcW w:w="1000" w:type="pct"/>
            <w:tcBorders>
              <w:top w:val="single" w:sz="4" w:space="0" w:color="000000"/>
              <w:left w:val="single" w:sz="4" w:space="0" w:color="000000"/>
              <w:bottom w:val="single" w:sz="4" w:space="0" w:color="000000"/>
            </w:tcBorders>
          </w:tcPr>
          <w:p w14:paraId="425A0D1D" w14:textId="77777777" w:rsidR="004D7A4C" w:rsidRPr="000C086A" w:rsidRDefault="004D7A4C" w:rsidP="004D7A4C">
            <w:pPr>
              <w:snapToGrid w:val="0"/>
              <w:spacing w:before="60"/>
              <w:ind w:left="360"/>
              <w:rPr>
                <w:rFonts w:cs="Noto Sans"/>
                <w:sz w:val="20"/>
                <w:szCs w:val="20"/>
                <w:lang w:val="es-ES"/>
              </w:rPr>
            </w:pPr>
          </w:p>
        </w:tc>
        <w:tc>
          <w:tcPr>
            <w:tcW w:w="625" w:type="pct"/>
            <w:tcBorders>
              <w:top w:val="single" w:sz="4" w:space="0" w:color="000000"/>
              <w:left w:val="single" w:sz="4" w:space="0" w:color="000000"/>
              <w:bottom w:val="single" w:sz="4" w:space="0" w:color="000000"/>
            </w:tcBorders>
          </w:tcPr>
          <w:p w14:paraId="13B5E994" w14:textId="77777777" w:rsidR="004D7A4C" w:rsidRPr="000C086A" w:rsidRDefault="004D7A4C" w:rsidP="004D7A4C">
            <w:pPr>
              <w:snapToGrid w:val="0"/>
              <w:spacing w:before="60"/>
              <w:rPr>
                <w:rFonts w:cs="Noto Sans"/>
                <w:sz w:val="20"/>
                <w:szCs w:val="20"/>
                <w:lang w:val="es-ES"/>
              </w:rPr>
            </w:pPr>
          </w:p>
        </w:tc>
        <w:tc>
          <w:tcPr>
            <w:tcW w:w="1697" w:type="pct"/>
            <w:tcBorders>
              <w:top w:val="single" w:sz="4" w:space="0" w:color="000000"/>
              <w:left w:val="single" w:sz="4" w:space="0" w:color="000000"/>
              <w:bottom w:val="single" w:sz="4" w:space="0" w:color="000000"/>
            </w:tcBorders>
          </w:tcPr>
          <w:p w14:paraId="44CE96A7" w14:textId="77777777" w:rsidR="004D7A4C" w:rsidRPr="000C086A" w:rsidRDefault="004D7A4C" w:rsidP="004D7A4C">
            <w:pPr>
              <w:snapToGrid w:val="0"/>
              <w:spacing w:before="60"/>
              <w:rPr>
                <w:rFonts w:cs="Noto Sans"/>
                <w:sz w:val="20"/>
                <w:szCs w:val="20"/>
                <w:lang w:val="es-ES"/>
              </w:rPr>
            </w:pPr>
          </w:p>
        </w:tc>
        <w:tc>
          <w:tcPr>
            <w:tcW w:w="1365" w:type="pct"/>
            <w:tcBorders>
              <w:top w:val="single" w:sz="4" w:space="0" w:color="000000"/>
              <w:left w:val="single" w:sz="4" w:space="0" w:color="000000"/>
              <w:bottom w:val="single" w:sz="4" w:space="0" w:color="000000"/>
              <w:right w:val="single" w:sz="4" w:space="0" w:color="000000"/>
            </w:tcBorders>
          </w:tcPr>
          <w:p w14:paraId="44764DDF" w14:textId="77777777" w:rsidR="004D7A4C" w:rsidRPr="000C086A" w:rsidRDefault="004D7A4C" w:rsidP="004D7A4C">
            <w:pPr>
              <w:snapToGrid w:val="0"/>
              <w:spacing w:before="60"/>
              <w:rPr>
                <w:rFonts w:cs="Noto Sans"/>
                <w:sz w:val="20"/>
                <w:szCs w:val="20"/>
                <w:lang w:val="es-ES"/>
              </w:rPr>
            </w:pPr>
          </w:p>
        </w:tc>
      </w:tr>
    </w:tbl>
    <w:p w14:paraId="2206E621" w14:textId="77777777" w:rsidR="004D7A4C" w:rsidRPr="000C086A" w:rsidRDefault="004D7A4C" w:rsidP="004D7A4C">
      <w:pPr>
        <w:rPr>
          <w:rFonts w:cs="Noto Sans"/>
          <w:sz w:val="20"/>
          <w:szCs w:val="20"/>
        </w:rPr>
      </w:pPr>
    </w:p>
    <w:p w14:paraId="7DB740A6" w14:textId="77777777" w:rsidR="004D7A4C" w:rsidRPr="000C086A" w:rsidRDefault="004D7A4C" w:rsidP="004D7A4C">
      <w:pPr>
        <w:overflowPunct w:val="0"/>
        <w:autoSpaceDE w:val="0"/>
        <w:jc w:val="center"/>
        <w:textAlignment w:val="baseline"/>
        <w:rPr>
          <w:rFonts w:cs="Noto Sans"/>
          <w:sz w:val="20"/>
          <w:szCs w:val="20"/>
          <w:lang w:val="de-DE"/>
        </w:rPr>
      </w:pPr>
    </w:p>
    <w:p w14:paraId="7A381723" w14:textId="77777777" w:rsidR="004D7A4C" w:rsidRPr="000C086A" w:rsidRDefault="004D7A4C" w:rsidP="004D7A4C">
      <w:pPr>
        <w:overflowPunct w:val="0"/>
        <w:autoSpaceDE w:val="0"/>
        <w:jc w:val="center"/>
        <w:textAlignment w:val="baseline"/>
        <w:rPr>
          <w:rFonts w:cs="Noto Sans"/>
          <w:sz w:val="20"/>
          <w:szCs w:val="20"/>
          <w:lang w:val="de-DE"/>
        </w:rPr>
      </w:pPr>
      <w:r w:rsidRPr="000C086A">
        <w:rPr>
          <w:rFonts w:cs="Noto Sans"/>
          <w:sz w:val="20"/>
          <w:szCs w:val="20"/>
          <w:lang w:val="de-DE"/>
        </w:rPr>
        <w:t>REPRESENTANTE LEGAL</w:t>
      </w:r>
    </w:p>
    <w:p w14:paraId="54DC9D37" w14:textId="2BA5EBD0" w:rsidR="004D7A4C" w:rsidRPr="000C086A" w:rsidRDefault="004D7A4C" w:rsidP="004D7A4C">
      <w:pPr>
        <w:jc w:val="center"/>
        <w:rPr>
          <w:rFonts w:cs="Noto Sans"/>
          <w:sz w:val="20"/>
          <w:szCs w:val="20"/>
          <w:lang w:val="de-DE"/>
        </w:rPr>
      </w:pPr>
      <w:r w:rsidRPr="000C086A">
        <w:rPr>
          <w:rFonts w:cs="Noto Sans"/>
          <w:sz w:val="20"/>
          <w:szCs w:val="20"/>
          <w:lang w:val="de-DE"/>
        </w:rPr>
        <w:t xml:space="preserve">DEL </w:t>
      </w:r>
      <w:r w:rsidR="009A7C9D">
        <w:rPr>
          <w:rFonts w:cs="Noto Sans"/>
          <w:sz w:val="20"/>
          <w:szCs w:val="20"/>
          <w:lang w:val="de-DE"/>
        </w:rPr>
        <w:t>INVITADO</w:t>
      </w:r>
    </w:p>
    <w:p w14:paraId="2E88186E" w14:textId="77777777" w:rsidR="004D7A4C" w:rsidRPr="000C086A" w:rsidRDefault="004D7A4C" w:rsidP="004D7A4C">
      <w:pPr>
        <w:jc w:val="center"/>
        <w:rPr>
          <w:rFonts w:cs="Noto Sans"/>
          <w:sz w:val="20"/>
          <w:szCs w:val="20"/>
          <w:lang w:val="de-DE"/>
        </w:rPr>
      </w:pPr>
    </w:p>
    <w:p w14:paraId="2F8D5ED1" w14:textId="77777777" w:rsidR="004D7A4C" w:rsidRPr="000C086A" w:rsidRDefault="004D7A4C" w:rsidP="00F73FE0">
      <w:pPr>
        <w:rPr>
          <w:rFonts w:cs="Noto Sans"/>
          <w:sz w:val="20"/>
          <w:szCs w:val="20"/>
          <w:lang w:val="de-DE"/>
        </w:rPr>
      </w:pPr>
    </w:p>
    <w:p w14:paraId="5D7B49E5" w14:textId="75DFED24" w:rsidR="004D7A4C" w:rsidRPr="000C086A" w:rsidRDefault="004D7A4C" w:rsidP="004D7A4C">
      <w:pPr>
        <w:overflowPunct w:val="0"/>
        <w:autoSpaceDE w:val="0"/>
        <w:jc w:val="center"/>
        <w:textAlignment w:val="baseline"/>
        <w:rPr>
          <w:rFonts w:cs="Noto Sans"/>
          <w:sz w:val="20"/>
          <w:szCs w:val="20"/>
          <w:lang w:val="de-DE"/>
        </w:rPr>
      </w:pPr>
      <w:r w:rsidRPr="000C086A">
        <w:rPr>
          <w:rFonts w:cs="Noto Sans"/>
          <w:sz w:val="20"/>
          <w:szCs w:val="20"/>
          <w:lang w:val="de-DE"/>
        </w:rPr>
        <w:t>________________________________</w:t>
      </w:r>
    </w:p>
    <w:p w14:paraId="5DCECB74" w14:textId="77777777" w:rsidR="004D7A4C" w:rsidRPr="000C086A" w:rsidRDefault="004D7A4C" w:rsidP="004D7A4C">
      <w:pPr>
        <w:overflowPunct w:val="0"/>
        <w:autoSpaceDE w:val="0"/>
        <w:jc w:val="center"/>
        <w:textAlignment w:val="baseline"/>
        <w:rPr>
          <w:rFonts w:cs="Noto Sans"/>
          <w:sz w:val="20"/>
          <w:szCs w:val="20"/>
          <w:lang w:val="de-DE"/>
        </w:rPr>
      </w:pPr>
      <w:r w:rsidRPr="000C086A">
        <w:rPr>
          <w:rFonts w:cs="Noto Sans"/>
          <w:sz w:val="20"/>
          <w:szCs w:val="20"/>
          <w:lang w:val="de-DE"/>
        </w:rPr>
        <w:t>NOMBRE Y FIRMA</w:t>
      </w:r>
    </w:p>
    <w:p w14:paraId="6160053E" w14:textId="77777777" w:rsidR="004D7A4C" w:rsidRPr="000C086A" w:rsidRDefault="004D7A4C" w:rsidP="004D7A4C">
      <w:pPr>
        <w:rPr>
          <w:rFonts w:cs="Noto Sans"/>
          <w:sz w:val="20"/>
          <w:szCs w:val="20"/>
          <w:lang w:val="de-DE"/>
        </w:rPr>
      </w:pPr>
      <w:r w:rsidRPr="000C086A">
        <w:rPr>
          <w:rFonts w:cs="Noto Sans"/>
          <w:sz w:val="20"/>
          <w:szCs w:val="20"/>
          <w:lang w:val="de-DE"/>
        </w:rPr>
        <w:br w:type="page"/>
      </w:r>
    </w:p>
    <w:p w14:paraId="44053C91" w14:textId="755268C7" w:rsidR="00101A65" w:rsidRDefault="00101A65" w:rsidP="007D7663">
      <w:pPr>
        <w:pStyle w:val="Ttulo2"/>
      </w:pPr>
      <w:bookmarkStart w:id="210" w:name="_Toc218767295"/>
      <w:bookmarkStart w:id="211" w:name="_Toc212448277"/>
      <w:r w:rsidRPr="000C086A">
        <w:lastRenderedPageBreak/>
        <w:t>FORMATO NO. 1</w:t>
      </w:r>
      <w:bookmarkEnd w:id="210"/>
      <w:r w:rsidRPr="000C086A">
        <w:t xml:space="preserve"> </w:t>
      </w:r>
    </w:p>
    <w:p w14:paraId="3BB60F23" w14:textId="191B91EF" w:rsidR="00C61654" w:rsidRPr="000C086A" w:rsidRDefault="00101A65" w:rsidP="007D7663">
      <w:pPr>
        <w:pStyle w:val="Ttulo2"/>
      </w:pPr>
      <w:bookmarkStart w:id="212" w:name="_Toc218767296"/>
      <w:r w:rsidRPr="000C086A">
        <w:t xml:space="preserve">ACREDITACIÓN DEL </w:t>
      </w:r>
      <w:r w:rsidR="009A7C9D">
        <w:t>INVITADO</w:t>
      </w:r>
      <w:bookmarkEnd w:id="211"/>
      <w:bookmarkEnd w:id="212"/>
    </w:p>
    <w:p w14:paraId="1DF091A9" w14:textId="77777777" w:rsidR="00101A65" w:rsidRDefault="00101A65" w:rsidP="00101A65">
      <w:pPr>
        <w:jc w:val="left"/>
        <w:rPr>
          <w:rFonts w:cs="Noto Sans"/>
          <w:noProof/>
          <w:sz w:val="20"/>
          <w:szCs w:val="20"/>
          <w:lang w:val="es-ES_tradnl"/>
        </w:rPr>
      </w:pPr>
    </w:p>
    <w:p w14:paraId="526F95F8" w14:textId="77777777" w:rsidR="005A35AD" w:rsidRPr="000C086A" w:rsidRDefault="005A35AD" w:rsidP="00101A65">
      <w:pPr>
        <w:jc w:val="left"/>
        <w:rPr>
          <w:rFonts w:cs="Noto Sans"/>
          <w:noProof/>
          <w:sz w:val="20"/>
          <w:szCs w:val="20"/>
          <w:lang w:val="es-ES_tradnl"/>
        </w:rPr>
      </w:pPr>
      <w:r w:rsidRPr="000C086A">
        <w:rPr>
          <w:rFonts w:cs="Noto Sans"/>
          <w:noProof/>
          <w:sz w:val="20"/>
          <w:szCs w:val="20"/>
          <w:lang w:val="es-ES_tradnl"/>
        </w:rPr>
        <w:t xml:space="preserve">Formato relativo al escrito solicitado en </w:t>
      </w:r>
      <w:r w:rsidRPr="000C086A">
        <w:rPr>
          <w:rFonts w:cs="Noto Sans"/>
          <w:b/>
          <w:noProof/>
          <w:sz w:val="20"/>
          <w:szCs w:val="20"/>
          <w:lang w:val="es-ES_tradnl"/>
        </w:rPr>
        <w:t>el numeral 4.1.1.</w:t>
      </w:r>
    </w:p>
    <w:bookmarkEnd w:id="208"/>
    <w:p w14:paraId="1DD92649" w14:textId="15BCB26D" w:rsidR="00C61654" w:rsidRPr="000C086A" w:rsidRDefault="00C61654" w:rsidP="00DA309B">
      <w:pPr>
        <w:jc w:val="center"/>
        <w:rPr>
          <w:rFonts w:cs="Noto Sans"/>
          <w:b/>
          <w:noProof/>
          <w:sz w:val="20"/>
          <w:szCs w:val="20"/>
        </w:rPr>
      </w:pPr>
    </w:p>
    <w:p w14:paraId="2E9E742B" w14:textId="77777777" w:rsidR="00C61654" w:rsidRPr="000C086A" w:rsidRDefault="00C61654" w:rsidP="00DA309B">
      <w:pPr>
        <w:rPr>
          <w:rFonts w:cs="Noto Sans"/>
          <w:noProof/>
          <w:sz w:val="20"/>
          <w:szCs w:val="20"/>
          <w:lang w:val="es-ES_tradnl"/>
        </w:rPr>
      </w:pPr>
    </w:p>
    <w:p w14:paraId="0FDB7190" w14:textId="4D412264" w:rsidR="00C61654" w:rsidRPr="000C086A" w:rsidRDefault="00C61654" w:rsidP="00DA309B">
      <w:pPr>
        <w:jc w:val="right"/>
        <w:rPr>
          <w:rFonts w:cs="Noto Sans"/>
          <w:noProof/>
          <w:sz w:val="20"/>
          <w:szCs w:val="20"/>
          <w:lang w:val="es-ES_tradnl"/>
        </w:rPr>
      </w:pPr>
      <w:r w:rsidRPr="000C086A">
        <w:rPr>
          <w:rFonts w:cs="Noto Sans"/>
          <w:noProof/>
          <w:sz w:val="20"/>
          <w:szCs w:val="20"/>
          <w:lang w:val="es-ES_tradnl"/>
        </w:rPr>
        <w:t xml:space="preserve">Ciudad de </w:t>
      </w:r>
      <w:r w:rsidR="00101A65">
        <w:rPr>
          <w:rFonts w:cs="Noto Sans"/>
          <w:noProof/>
          <w:sz w:val="20"/>
          <w:szCs w:val="20"/>
          <w:lang w:val="es-ES_tradnl"/>
        </w:rPr>
        <w:t>____________</w:t>
      </w:r>
      <w:r w:rsidRPr="000C086A">
        <w:rPr>
          <w:rFonts w:cs="Noto Sans"/>
          <w:noProof/>
          <w:sz w:val="20"/>
          <w:szCs w:val="20"/>
          <w:lang w:val="es-ES_tradnl"/>
        </w:rPr>
        <w:t>, a ___</w:t>
      </w:r>
      <w:r w:rsidR="004009B2" w:rsidRPr="000C086A">
        <w:rPr>
          <w:rFonts w:cs="Noto Sans"/>
          <w:noProof/>
          <w:sz w:val="20"/>
          <w:szCs w:val="20"/>
          <w:lang w:val="es-ES_tradnl"/>
        </w:rPr>
        <w:t xml:space="preserve">____ de _________________de </w:t>
      </w:r>
      <w:r w:rsidR="006B1DA1" w:rsidRPr="000C086A">
        <w:rPr>
          <w:rFonts w:cs="Noto Sans"/>
          <w:noProof/>
          <w:sz w:val="20"/>
          <w:szCs w:val="20"/>
          <w:lang w:val="es-ES_tradnl"/>
        </w:rPr>
        <w:t>202</w:t>
      </w:r>
      <w:r w:rsidR="00C57D1D">
        <w:rPr>
          <w:rFonts w:cs="Noto Sans"/>
          <w:noProof/>
          <w:sz w:val="20"/>
          <w:szCs w:val="20"/>
          <w:lang w:val="es-ES_tradnl"/>
        </w:rPr>
        <w:t>6</w:t>
      </w:r>
      <w:r w:rsidRPr="000C086A">
        <w:rPr>
          <w:rFonts w:cs="Noto Sans"/>
          <w:noProof/>
          <w:sz w:val="20"/>
          <w:szCs w:val="20"/>
          <w:lang w:val="es-ES_tradnl"/>
        </w:rPr>
        <w:t>.</w:t>
      </w:r>
    </w:p>
    <w:p w14:paraId="70A04FEA" w14:textId="77777777" w:rsidR="00C61654" w:rsidRPr="000C086A" w:rsidRDefault="00C61654" w:rsidP="00DA309B">
      <w:pPr>
        <w:rPr>
          <w:rFonts w:cs="Noto Sans"/>
          <w:noProof/>
          <w:sz w:val="20"/>
          <w:szCs w:val="20"/>
          <w:lang w:val="es-ES_tradnl"/>
        </w:rPr>
      </w:pPr>
    </w:p>
    <w:p w14:paraId="5126C376" w14:textId="77777777" w:rsidR="00C61654" w:rsidRPr="000C086A" w:rsidRDefault="00C61654" w:rsidP="00DA309B">
      <w:pPr>
        <w:rPr>
          <w:rFonts w:cs="Noto Sans"/>
          <w:noProof/>
          <w:sz w:val="20"/>
          <w:szCs w:val="20"/>
          <w:lang w:val="es-ES_tradnl"/>
        </w:rPr>
      </w:pPr>
    </w:p>
    <w:p w14:paraId="57255EA8" w14:textId="604ECBF5" w:rsidR="00C61654" w:rsidRPr="000C086A" w:rsidRDefault="00C61654" w:rsidP="00DA309B">
      <w:pPr>
        <w:rPr>
          <w:rFonts w:cs="Noto Sans"/>
          <w:noProof/>
          <w:sz w:val="20"/>
          <w:szCs w:val="20"/>
          <w:lang w:val="es-ES_tradnl"/>
        </w:rPr>
      </w:pPr>
      <w:r w:rsidRPr="000C086A">
        <w:rPr>
          <w:rFonts w:cs="Noto Sans"/>
          <w:noProof/>
          <w:sz w:val="20"/>
          <w:szCs w:val="20"/>
          <w:lang w:val="es-ES_tradnl"/>
        </w:rPr>
        <w:t xml:space="preserve">________(nombre)______, manifiesto bajo protesta a decir verdad, que los datos aquí asentados son ciertos, así como que </w:t>
      </w:r>
      <w:r w:rsidRPr="000C086A">
        <w:rPr>
          <w:rFonts w:cs="Noto Sans"/>
          <w:b/>
          <w:noProof/>
          <w:sz w:val="20"/>
          <w:szCs w:val="20"/>
          <w:u w:val="single"/>
          <w:lang w:val="es-ES_tradnl"/>
        </w:rPr>
        <w:t xml:space="preserve">cuento con facultades suficientes para suscribir las proposiciones en la presente </w:t>
      </w:r>
      <w:r w:rsidR="009A7C9D">
        <w:rPr>
          <w:rFonts w:cs="Noto Sans"/>
          <w:b/>
          <w:noProof/>
          <w:sz w:val="20"/>
          <w:szCs w:val="20"/>
          <w:u w:val="single"/>
          <w:lang w:val="es-ES_tradnl"/>
        </w:rPr>
        <w:t>Invitación a Cuando Menos Tres Personas</w:t>
      </w:r>
      <w:r w:rsidRPr="000C086A">
        <w:rPr>
          <w:rFonts w:cs="Noto Sans"/>
          <w:noProof/>
          <w:sz w:val="20"/>
          <w:szCs w:val="20"/>
          <w:lang w:val="es-ES_tradnl"/>
        </w:rPr>
        <w:t xml:space="preserve">, a nombre y representación de: ___(persona física o moral)___, en la </w:t>
      </w:r>
      <w:r w:rsidR="00254189">
        <w:rPr>
          <w:rFonts w:cs="Noto Sans"/>
          <w:noProof/>
          <w:sz w:val="20"/>
          <w:szCs w:val="20"/>
          <w:lang w:val="es-ES_tradnl"/>
        </w:rPr>
        <w:t xml:space="preserve">INVITACIÓN A CUANDO MENOS TRES PERSONAS </w:t>
      </w:r>
      <w:r w:rsidRPr="000C086A">
        <w:rPr>
          <w:rFonts w:cs="Noto Sans"/>
          <w:noProof/>
          <w:sz w:val="20"/>
          <w:szCs w:val="20"/>
          <w:lang w:val="es-ES_tradnl"/>
        </w:rPr>
        <w:t xml:space="preserve">número </w:t>
      </w:r>
      <w:r w:rsidR="00870262">
        <w:rPr>
          <w:rFonts w:cs="Noto Sans"/>
          <w:b/>
          <w:noProof/>
          <w:sz w:val="20"/>
          <w:szCs w:val="20"/>
        </w:rPr>
        <w:t>IA-50-GYR-050GYR075-N-40-2026</w:t>
      </w:r>
      <w:r w:rsidR="00FA35F1" w:rsidRPr="000C086A">
        <w:rPr>
          <w:rFonts w:cs="Noto Sans"/>
          <w:b/>
          <w:noProof/>
          <w:sz w:val="20"/>
          <w:szCs w:val="20"/>
        </w:rPr>
        <w:t xml:space="preserve"> </w:t>
      </w:r>
      <w:r w:rsidRPr="000C086A">
        <w:rPr>
          <w:rFonts w:cs="Noto Sans"/>
          <w:noProof/>
          <w:sz w:val="20"/>
          <w:szCs w:val="20"/>
          <w:lang w:val="es-ES_tradnl"/>
        </w:rPr>
        <w:t xml:space="preserve">y conforme al artículo </w:t>
      </w:r>
      <w:r w:rsidR="006E5A93" w:rsidRPr="006E5A93">
        <w:rPr>
          <w:rFonts w:cs="Noto Sans"/>
          <w:b/>
          <w:bCs/>
          <w:noProof/>
          <w:sz w:val="20"/>
          <w:szCs w:val="20"/>
          <w:lang w:val="es-ES_tradnl"/>
        </w:rPr>
        <w:t>93</w:t>
      </w:r>
      <w:r w:rsidRPr="006E5A93">
        <w:rPr>
          <w:rFonts w:cs="Noto Sans"/>
          <w:noProof/>
          <w:sz w:val="20"/>
          <w:szCs w:val="20"/>
          <w:lang w:val="es-ES_tradnl"/>
        </w:rPr>
        <w:t xml:space="preserve"> </w:t>
      </w:r>
      <w:r w:rsidR="006E5A93" w:rsidRPr="006E5A93">
        <w:rPr>
          <w:rFonts w:cs="Noto Sans"/>
          <w:noProof/>
          <w:sz w:val="20"/>
          <w:szCs w:val="20"/>
          <w:lang w:val="es-ES_tradnl"/>
        </w:rPr>
        <w:t xml:space="preserve">del </w:t>
      </w:r>
      <w:r w:rsidRPr="006E5A93">
        <w:rPr>
          <w:rFonts w:cs="Noto Sans"/>
          <w:noProof/>
          <w:sz w:val="20"/>
          <w:szCs w:val="20"/>
          <w:lang w:val="es-ES_tradnl"/>
        </w:rPr>
        <w:t>RLAASSP</w:t>
      </w:r>
      <w:r w:rsidRPr="000C086A">
        <w:rPr>
          <w:rFonts w:cs="Noto Sans"/>
          <w:noProof/>
          <w:sz w:val="20"/>
          <w:szCs w:val="20"/>
          <w:lang w:val="es-ES_tradnl"/>
        </w:rPr>
        <w:t>,hago constar los siguientes datos:</w:t>
      </w:r>
    </w:p>
    <w:p w14:paraId="4FAD363C" w14:textId="77777777" w:rsidR="00C61654" w:rsidRPr="000C086A" w:rsidRDefault="00C61654" w:rsidP="006900D9">
      <w:pPr>
        <w:rPr>
          <w:rFonts w:eastAsia="Times New Roman" w:cs="Noto Sans"/>
          <w:b/>
          <w:bCs/>
          <w:noProof/>
          <w:kern w:val="1"/>
          <w:sz w:val="20"/>
          <w:szCs w:val="20"/>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7D2538" w:rsidRPr="000C086A" w14:paraId="52DD2E2B" w14:textId="77777777" w:rsidTr="00F05DC5">
        <w:trPr>
          <w:cantSplit/>
          <w:trHeight w:val="3223"/>
        </w:trPr>
        <w:tc>
          <w:tcPr>
            <w:tcW w:w="568" w:type="dxa"/>
            <w:shd w:val="clear" w:color="auto" w:fill="76923C" w:themeFill="accent3" w:themeFillShade="BF"/>
            <w:textDirection w:val="btLr"/>
            <w:vAlign w:val="center"/>
          </w:tcPr>
          <w:p w14:paraId="43068885" w14:textId="77777777" w:rsidR="00C61654" w:rsidRPr="000C086A" w:rsidRDefault="00C61654" w:rsidP="00DA309B">
            <w:pPr>
              <w:suppressAutoHyphens/>
              <w:jc w:val="center"/>
              <w:rPr>
                <w:rFonts w:eastAsia="Calibri" w:cs="Noto Sans"/>
                <w:b/>
                <w:color w:val="FFFFFF" w:themeColor="background1"/>
                <w:sz w:val="20"/>
                <w:szCs w:val="20"/>
                <w:lang w:val="es-ES" w:eastAsia="ar-SA"/>
              </w:rPr>
            </w:pPr>
            <w:r w:rsidRPr="000C086A">
              <w:rPr>
                <w:rFonts w:eastAsia="Calibri" w:cs="Noto Sans"/>
                <w:b/>
                <w:color w:val="FFFFFF" w:themeColor="background1"/>
                <w:sz w:val="20"/>
                <w:szCs w:val="20"/>
                <w:lang w:val="es-ES" w:eastAsia="ar-SA"/>
              </w:rPr>
              <w:t>Del</w:t>
            </w:r>
          </w:p>
          <w:p w14:paraId="6CB01F4B" w14:textId="0B1423DD" w:rsidR="00C61654" w:rsidRPr="000C086A" w:rsidRDefault="009A7C9D" w:rsidP="00DA309B">
            <w:pPr>
              <w:suppressAutoHyphens/>
              <w:jc w:val="center"/>
              <w:rPr>
                <w:rFonts w:eastAsia="Calibri" w:cs="Noto Sans"/>
                <w:b/>
                <w:color w:val="FFFFFF" w:themeColor="background1"/>
                <w:sz w:val="20"/>
                <w:szCs w:val="20"/>
                <w:lang w:eastAsia="ar-SA"/>
              </w:rPr>
            </w:pPr>
            <w:r>
              <w:rPr>
                <w:rFonts w:eastAsia="Calibri" w:cs="Noto Sans"/>
                <w:b/>
                <w:color w:val="FFFFFF" w:themeColor="background1"/>
                <w:sz w:val="20"/>
                <w:szCs w:val="20"/>
                <w:lang w:val="es-ES" w:eastAsia="ar-SA"/>
              </w:rPr>
              <w:t>invitado</w:t>
            </w:r>
          </w:p>
        </w:tc>
        <w:tc>
          <w:tcPr>
            <w:tcW w:w="10064" w:type="dxa"/>
          </w:tcPr>
          <w:p w14:paraId="3BAD7D4D" w14:textId="77777777" w:rsidR="00C61654" w:rsidRPr="000C086A" w:rsidRDefault="00C61654" w:rsidP="00DA309B">
            <w:pPr>
              <w:suppressAutoHyphens/>
              <w:rPr>
                <w:rFonts w:eastAsia="Calibri" w:cs="Noto Sans"/>
                <w:sz w:val="20"/>
                <w:szCs w:val="20"/>
                <w:lang w:val="es-ES" w:eastAsia="ar-SA"/>
              </w:rPr>
            </w:pPr>
            <w:r w:rsidRPr="000C086A">
              <w:rPr>
                <w:rFonts w:eastAsia="Calibri" w:cs="Noto Sans"/>
                <w:sz w:val="20"/>
                <w:szCs w:val="20"/>
                <w:lang w:val="es-ES" w:eastAsia="ar-SA"/>
              </w:rPr>
              <w:t xml:space="preserve">Registro Federal de Contribuyentes: </w:t>
            </w:r>
          </w:p>
          <w:p w14:paraId="09ACD2F6" w14:textId="77777777" w:rsidR="00C61654" w:rsidRPr="000C086A" w:rsidRDefault="00C61654" w:rsidP="00DA309B">
            <w:pPr>
              <w:suppressAutoHyphens/>
              <w:rPr>
                <w:rFonts w:eastAsia="Calibri" w:cs="Noto Sans"/>
                <w:sz w:val="20"/>
                <w:szCs w:val="20"/>
                <w:lang w:val="es-ES" w:eastAsia="ar-SA"/>
              </w:rPr>
            </w:pPr>
            <w:r w:rsidRPr="000C086A">
              <w:rPr>
                <w:rFonts w:eastAsia="Calibri" w:cs="Noto Sans"/>
                <w:sz w:val="20"/>
                <w:szCs w:val="20"/>
                <w:lang w:val="es-ES" w:eastAsia="ar-SA"/>
              </w:rPr>
              <w:t>Nombre:</w:t>
            </w:r>
          </w:p>
          <w:p w14:paraId="4625CEA1" w14:textId="77777777" w:rsidR="00C61654" w:rsidRPr="000C086A" w:rsidRDefault="00C61654" w:rsidP="00DA309B">
            <w:pPr>
              <w:suppressAutoHyphens/>
              <w:rPr>
                <w:rFonts w:eastAsia="Calibri" w:cs="Noto Sans"/>
                <w:sz w:val="20"/>
                <w:szCs w:val="20"/>
                <w:lang w:val="es-ES" w:eastAsia="ar-SA"/>
              </w:rPr>
            </w:pPr>
            <w:r w:rsidRPr="000C086A">
              <w:rPr>
                <w:rFonts w:eastAsia="Calibri" w:cs="Noto Sans"/>
                <w:sz w:val="20"/>
                <w:szCs w:val="20"/>
                <w:lang w:val="es-ES" w:eastAsia="ar-SA"/>
              </w:rPr>
              <w:t xml:space="preserve">Domicilio: calle y número: </w:t>
            </w:r>
          </w:p>
          <w:p w14:paraId="3374D739" w14:textId="77777777" w:rsidR="00C61654" w:rsidRPr="000C086A" w:rsidRDefault="00C61654" w:rsidP="00DA309B">
            <w:pPr>
              <w:suppressAutoHyphens/>
              <w:rPr>
                <w:rFonts w:eastAsia="Calibri" w:cs="Noto Sans"/>
                <w:sz w:val="20"/>
                <w:szCs w:val="20"/>
                <w:lang w:val="es-ES" w:eastAsia="ar-SA"/>
              </w:rPr>
            </w:pPr>
            <w:r w:rsidRPr="000C086A">
              <w:rPr>
                <w:rFonts w:eastAsia="Calibri" w:cs="Noto Sans"/>
                <w:sz w:val="20"/>
                <w:szCs w:val="20"/>
                <w:lang w:val="es-ES" w:eastAsia="ar-SA"/>
              </w:rPr>
              <w:t xml:space="preserve">Colonia:                                                               </w:t>
            </w:r>
            <w:r w:rsidR="00AD20CD" w:rsidRPr="000C086A">
              <w:rPr>
                <w:rFonts w:eastAsia="Calibri" w:cs="Noto Sans"/>
                <w:sz w:val="20"/>
                <w:szCs w:val="20"/>
                <w:lang w:val="es-ES" w:eastAsia="ar-SA"/>
              </w:rPr>
              <w:t>Alcaldía</w:t>
            </w:r>
            <w:r w:rsidRPr="000C086A">
              <w:rPr>
                <w:rFonts w:eastAsia="Calibri" w:cs="Noto Sans"/>
                <w:sz w:val="20"/>
                <w:szCs w:val="20"/>
                <w:lang w:val="es-ES" w:eastAsia="ar-SA"/>
              </w:rPr>
              <w:t xml:space="preserve"> o Municipio:</w:t>
            </w:r>
          </w:p>
          <w:p w14:paraId="24716C4B" w14:textId="77777777" w:rsidR="00C61654" w:rsidRPr="000C086A" w:rsidRDefault="00C61654" w:rsidP="00DA309B">
            <w:pPr>
              <w:suppressAutoHyphens/>
              <w:rPr>
                <w:rFonts w:eastAsia="Calibri" w:cs="Noto Sans"/>
                <w:sz w:val="20"/>
                <w:szCs w:val="20"/>
                <w:lang w:val="es-ES" w:eastAsia="ar-SA"/>
              </w:rPr>
            </w:pPr>
            <w:r w:rsidRPr="000C086A">
              <w:rPr>
                <w:rFonts w:eastAsia="Calibri" w:cs="Noto Sans"/>
                <w:sz w:val="20"/>
                <w:szCs w:val="20"/>
                <w:lang w:val="es-ES" w:eastAsia="ar-SA"/>
              </w:rPr>
              <w:t>Código postal:                                                   Entidad Federativa:</w:t>
            </w:r>
          </w:p>
          <w:p w14:paraId="2E5430C5" w14:textId="77777777" w:rsidR="00C61654" w:rsidRPr="000C086A" w:rsidRDefault="00C61654" w:rsidP="00DA309B">
            <w:pPr>
              <w:suppressAutoHyphens/>
              <w:rPr>
                <w:rFonts w:eastAsia="Calibri" w:cs="Noto Sans"/>
                <w:sz w:val="20"/>
                <w:szCs w:val="20"/>
                <w:lang w:val="es-ES" w:eastAsia="ar-SA"/>
              </w:rPr>
            </w:pPr>
            <w:r w:rsidRPr="000C086A">
              <w:rPr>
                <w:rFonts w:eastAsia="Calibri" w:cs="Noto Sans"/>
                <w:sz w:val="20"/>
                <w:szCs w:val="20"/>
                <w:lang w:val="es-ES" w:eastAsia="ar-SA"/>
              </w:rPr>
              <w:t>Correo electrónico:</w:t>
            </w:r>
          </w:p>
          <w:p w14:paraId="6EDFBFE5" w14:textId="77777777" w:rsidR="00C61654" w:rsidRPr="000C086A" w:rsidRDefault="00C61654" w:rsidP="00DA309B">
            <w:pPr>
              <w:suppressAutoHyphens/>
              <w:rPr>
                <w:rFonts w:eastAsia="Calibri" w:cs="Noto Sans"/>
                <w:sz w:val="20"/>
                <w:szCs w:val="20"/>
                <w:lang w:val="es-ES" w:eastAsia="ar-SA"/>
              </w:rPr>
            </w:pPr>
            <w:r w:rsidRPr="000C086A">
              <w:rPr>
                <w:rFonts w:eastAsia="Calibri" w:cs="Noto Sans"/>
                <w:sz w:val="20"/>
                <w:szCs w:val="20"/>
                <w:lang w:val="es-ES" w:eastAsia="ar-SA"/>
              </w:rPr>
              <w:t>No. de la escritura pública en la que consta su acta constitutiva:                         Fecha:</w:t>
            </w:r>
          </w:p>
          <w:p w14:paraId="18D1953A" w14:textId="77777777" w:rsidR="00AD20CD" w:rsidRPr="000C086A" w:rsidRDefault="00AD20CD" w:rsidP="00DA309B">
            <w:pPr>
              <w:suppressAutoHyphens/>
              <w:rPr>
                <w:rFonts w:eastAsia="Calibri" w:cs="Noto Sans"/>
                <w:sz w:val="20"/>
                <w:szCs w:val="20"/>
                <w:lang w:val="es-ES" w:eastAsia="ar-SA"/>
              </w:rPr>
            </w:pPr>
          </w:p>
          <w:p w14:paraId="3B568E3D" w14:textId="77777777" w:rsidR="00C61654" w:rsidRPr="000C086A" w:rsidRDefault="00C61654" w:rsidP="00DA309B">
            <w:pPr>
              <w:suppressAutoHyphens/>
              <w:rPr>
                <w:rFonts w:eastAsia="Calibri" w:cs="Noto Sans"/>
                <w:sz w:val="20"/>
                <w:szCs w:val="20"/>
                <w:lang w:val="es-ES" w:eastAsia="ar-SA"/>
              </w:rPr>
            </w:pPr>
            <w:r w:rsidRPr="000C086A">
              <w:rPr>
                <w:rFonts w:eastAsia="Calibri" w:cs="Noto Sans"/>
                <w:sz w:val="20"/>
                <w:szCs w:val="20"/>
                <w:lang w:val="es-ES" w:eastAsia="ar-SA"/>
              </w:rPr>
              <w:t>Nombre de los socios</w:t>
            </w:r>
            <w:r w:rsidR="00AD20CD" w:rsidRPr="000C086A">
              <w:rPr>
                <w:rFonts w:eastAsia="Calibri" w:cs="Noto Sans"/>
                <w:sz w:val="20"/>
                <w:szCs w:val="20"/>
                <w:lang w:val="es-ES" w:eastAsia="ar-SA"/>
              </w:rPr>
              <w:t xml:space="preserve"> (Acta constitutiva)</w:t>
            </w:r>
            <w:r w:rsidRPr="000C086A">
              <w:rPr>
                <w:rFonts w:eastAsia="Calibri" w:cs="Noto Sans"/>
                <w:sz w:val="20"/>
                <w:szCs w:val="20"/>
                <w:lang w:val="es-ES" w:eastAsia="ar-SA"/>
              </w:rPr>
              <w:t>:</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0C086A" w14:paraId="7A1457CC" w14:textId="77777777" w:rsidTr="00AD20CD">
              <w:tc>
                <w:tcPr>
                  <w:tcW w:w="3116" w:type="dxa"/>
                  <w:shd w:val="clear" w:color="auto" w:fill="D9D9D9" w:themeFill="background1" w:themeFillShade="D9"/>
                </w:tcPr>
                <w:p w14:paraId="029B8E89" w14:textId="77777777" w:rsidR="00AD20CD" w:rsidRPr="000C086A" w:rsidRDefault="00AD20CD" w:rsidP="00AD20CD">
                  <w:pPr>
                    <w:suppressAutoHyphens/>
                    <w:jc w:val="center"/>
                    <w:rPr>
                      <w:rFonts w:eastAsia="Calibri" w:cs="Noto Sans"/>
                      <w:sz w:val="20"/>
                      <w:lang w:val="es-ES" w:eastAsia="ar-SA"/>
                    </w:rPr>
                  </w:pPr>
                  <w:r w:rsidRPr="000C086A">
                    <w:rPr>
                      <w:rFonts w:eastAsia="Calibri" w:cs="Noto Sans"/>
                      <w:sz w:val="20"/>
                      <w:lang w:val="es-ES" w:eastAsia="ar-SA"/>
                    </w:rPr>
                    <w:t>Apellido Paterno</w:t>
                  </w:r>
                </w:p>
              </w:tc>
              <w:tc>
                <w:tcPr>
                  <w:tcW w:w="3116" w:type="dxa"/>
                  <w:shd w:val="clear" w:color="auto" w:fill="D9D9D9" w:themeFill="background1" w:themeFillShade="D9"/>
                </w:tcPr>
                <w:p w14:paraId="24B7BF1D" w14:textId="77777777" w:rsidR="00AD20CD" w:rsidRPr="000C086A" w:rsidRDefault="00AD20CD" w:rsidP="00AD20CD">
                  <w:pPr>
                    <w:suppressAutoHyphens/>
                    <w:jc w:val="center"/>
                    <w:rPr>
                      <w:rFonts w:eastAsia="Calibri" w:cs="Noto Sans"/>
                      <w:sz w:val="20"/>
                      <w:lang w:val="es-ES" w:eastAsia="ar-SA"/>
                    </w:rPr>
                  </w:pPr>
                  <w:r w:rsidRPr="000C086A">
                    <w:rPr>
                      <w:rFonts w:eastAsia="Calibri" w:cs="Noto Sans"/>
                      <w:sz w:val="20"/>
                      <w:lang w:val="es-ES" w:eastAsia="ar-SA"/>
                    </w:rPr>
                    <w:t>Apellido Materno</w:t>
                  </w:r>
                </w:p>
              </w:tc>
              <w:tc>
                <w:tcPr>
                  <w:tcW w:w="3117" w:type="dxa"/>
                  <w:shd w:val="clear" w:color="auto" w:fill="D9D9D9" w:themeFill="background1" w:themeFillShade="D9"/>
                </w:tcPr>
                <w:p w14:paraId="382B8EDC" w14:textId="77777777" w:rsidR="00AD20CD" w:rsidRPr="000C086A" w:rsidRDefault="00AD20CD" w:rsidP="00AD20CD">
                  <w:pPr>
                    <w:suppressAutoHyphens/>
                    <w:jc w:val="center"/>
                    <w:rPr>
                      <w:rFonts w:eastAsia="Calibri" w:cs="Noto Sans"/>
                      <w:sz w:val="20"/>
                      <w:lang w:val="es-ES" w:eastAsia="ar-SA"/>
                    </w:rPr>
                  </w:pPr>
                  <w:r w:rsidRPr="000C086A">
                    <w:rPr>
                      <w:rFonts w:eastAsia="Calibri" w:cs="Noto Sans"/>
                      <w:sz w:val="20"/>
                      <w:lang w:val="es-ES" w:eastAsia="ar-SA"/>
                    </w:rPr>
                    <w:t>Nombre(s)</w:t>
                  </w:r>
                </w:p>
              </w:tc>
            </w:tr>
            <w:tr w:rsidR="00AD20CD" w:rsidRPr="000C086A" w14:paraId="0D129211" w14:textId="77777777" w:rsidTr="00AD20CD">
              <w:tc>
                <w:tcPr>
                  <w:tcW w:w="3116" w:type="dxa"/>
                </w:tcPr>
                <w:p w14:paraId="7979310E" w14:textId="77777777" w:rsidR="00AD20CD" w:rsidRPr="000C086A" w:rsidRDefault="00AD20CD" w:rsidP="00DA309B">
                  <w:pPr>
                    <w:suppressAutoHyphens/>
                    <w:rPr>
                      <w:rFonts w:eastAsia="Calibri" w:cs="Noto Sans"/>
                      <w:sz w:val="20"/>
                      <w:lang w:val="es-ES" w:eastAsia="ar-SA"/>
                    </w:rPr>
                  </w:pPr>
                </w:p>
              </w:tc>
              <w:tc>
                <w:tcPr>
                  <w:tcW w:w="3116" w:type="dxa"/>
                </w:tcPr>
                <w:p w14:paraId="395BE158" w14:textId="77777777" w:rsidR="00AD20CD" w:rsidRPr="000C086A" w:rsidRDefault="00AD20CD" w:rsidP="00DA309B">
                  <w:pPr>
                    <w:suppressAutoHyphens/>
                    <w:rPr>
                      <w:rFonts w:eastAsia="Calibri" w:cs="Noto Sans"/>
                      <w:sz w:val="20"/>
                      <w:lang w:val="es-ES" w:eastAsia="ar-SA"/>
                    </w:rPr>
                  </w:pPr>
                </w:p>
              </w:tc>
              <w:tc>
                <w:tcPr>
                  <w:tcW w:w="3117" w:type="dxa"/>
                </w:tcPr>
                <w:p w14:paraId="14E0BF2B" w14:textId="77777777" w:rsidR="00AD20CD" w:rsidRPr="000C086A" w:rsidRDefault="00AD20CD" w:rsidP="00DA309B">
                  <w:pPr>
                    <w:suppressAutoHyphens/>
                    <w:rPr>
                      <w:rFonts w:eastAsia="Calibri" w:cs="Noto Sans"/>
                      <w:sz w:val="20"/>
                      <w:lang w:val="es-ES" w:eastAsia="ar-SA"/>
                    </w:rPr>
                  </w:pPr>
                </w:p>
              </w:tc>
            </w:tr>
          </w:tbl>
          <w:p w14:paraId="1C7A478E" w14:textId="77777777" w:rsidR="00AD20CD" w:rsidRPr="000C086A" w:rsidRDefault="00AD20CD" w:rsidP="00DA309B">
            <w:pPr>
              <w:suppressAutoHyphens/>
              <w:rPr>
                <w:rFonts w:eastAsia="Calibri" w:cs="Noto Sans"/>
                <w:sz w:val="20"/>
                <w:szCs w:val="20"/>
                <w:lang w:val="es-ES" w:eastAsia="ar-SA"/>
              </w:rPr>
            </w:pPr>
          </w:p>
          <w:p w14:paraId="1A17E0F7" w14:textId="77777777" w:rsidR="00AD20CD" w:rsidRPr="000C086A" w:rsidRDefault="00AD20CD" w:rsidP="00AD20CD">
            <w:pPr>
              <w:suppressAutoHyphens/>
              <w:rPr>
                <w:rFonts w:eastAsia="Calibri" w:cs="Noto Sans"/>
                <w:sz w:val="20"/>
                <w:szCs w:val="20"/>
                <w:lang w:val="es-ES" w:eastAsia="ar-SA"/>
              </w:rPr>
            </w:pPr>
            <w:r w:rsidRPr="000C086A">
              <w:rPr>
                <w:rFonts w:eastAsia="Calibri" w:cs="Noto Sans"/>
                <w:sz w:val="20"/>
                <w:szCs w:val="20"/>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0C086A" w14:paraId="13FB773C" w14:textId="77777777" w:rsidTr="00AD20CD">
              <w:tc>
                <w:tcPr>
                  <w:tcW w:w="3116" w:type="dxa"/>
                  <w:shd w:val="clear" w:color="auto" w:fill="D9D9D9" w:themeFill="background1" w:themeFillShade="D9"/>
                </w:tcPr>
                <w:p w14:paraId="211E170F" w14:textId="77777777" w:rsidR="00AD20CD" w:rsidRPr="000C086A" w:rsidRDefault="00AD20CD" w:rsidP="00984348">
                  <w:pPr>
                    <w:suppressAutoHyphens/>
                    <w:jc w:val="center"/>
                    <w:rPr>
                      <w:rFonts w:eastAsia="Calibri" w:cs="Noto Sans"/>
                      <w:sz w:val="20"/>
                      <w:lang w:val="es-ES" w:eastAsia="ar-SA"/>
                    </w:rPr>
                  </w:pPr>
                  <w:r w:rsidRPr="000C086A">
                    <w:rPr>
                      <w:rFonts w:eastAsia="Calibri" w:cs="Noto Sans"/>
                      <w:sz w:val="20"/>
                      <w:lang w:val="es-ES" w:eastAsia="ar-SA"/>
                    </w:rPr>
                    <w:t>Apellido Paterno</w:t>
                  </w:r>
                </w:p>
              </w:tc>
              <w:tc>
                <w:tcPr>
                  <w:tcW w:w="3116" w:type="dxa"/>
                  <w:shd w:val="clear" w:color="auto" w:fill="D9D9D9" w:themeFill="background1" w:themeFillShade="D9"/>
                </w:tcPr>
                <w:p w14:paraId="1A675E30" w14:textId="77777777" w:rsidR="00AD20CD" w:rsidRPr="000C086A" w:rsidRDefault="00AD20CD" w:rsidP="00984348">
                  <w:pPr>
                    <w:suppressAutoHyphens/>
                    <w:jc w:val="center"/>
                    <w:rPr>
                      <w:rFonts w:eastAsia="Calibri" w:cs="Noto Sans"/>
                      <w:sz w:val="20"/>
                      <w:lang w:val="es-ES" w:eastAsia="ar-SA"/>
                    </w:rPr>
                  </w:pPr>
                  <w:r w:rsidRPr="000C086A">
                    <w:rPr>
                      <w:rFonts w:eastAsia="Calibri" w:cs="Noto Sans"/>
                      <w:sz w:val="20"/>
                      <w:lang w:val="es-ES" w:eastAsia="ar-SA"/>
                    </w:rPr>
                    <w:t>Apellido Materno</w:t>
                  </w:r>
                </w:p>
              </w:tc>
              <w:tc>
                <w:tcPr>
                  <w:tcW w:w="3117" w:type="dxa"/>
                  <w:shd w:val="clear" w:color="auto" w:fill="D9D9D9" w:themeFill="background1" w:themeFillShade="D9"/>
                </w:tcPr>
                <w:p w14:paraId="0A9512B6" w14:textId="77777777" w:rsidR="00AD20CD" w:rsidRPr="000C086A" w:rsidRDefault="00AD20CD" w:rsidP="00984348">
                  <w:pPr>
                    <w:suppressAutoHyphens/>
                    <w:jc w:val="center"/>
                    <w:rPr>
                      <w:rFonts w:eastAsia="Calibri" w:cs="Noto Sans"/>
                      <w:sz w:val="20"/>
                      <w:lang w:val="es-ES" w:eastAsia="ar-SA"/>
                    </w:rPr>
                  </w:pPr>
                  <w:r w:rsidRPr="000C086A">
                    <w:rPr>
                      <w:rFonts w:eastAsia="Calibri" w:cs="Noto Sans"/>
                      <w:sz w:val="20"/>
                      <w:lang w:val="es-ES" w:eastAsia="ar-SA"/>
                    </w:rPr>
                    <w:t>Nombre(s)</w:t>
                  </w:r>
                </w:p>
              </w:tc>
            </w:tr>
            <w:tr w:rsidR="00AD20CD" w:rsidRPr="000C086A" w14:paraId="5BF215E8" w14:textId="77777777" w:rsidTr="00984348">
              <w:tc>
                <w:tcPr>
                  <w:tcW w:w="3116" w:type="dxa"/>
                </w:tcPr>
                <w:p w14:paraId="3119E53B" w14:textId="77777777" w:rsidR="00AD20CD" w:rsidRPr="000C086A" w:rsidRDefault="00AD20CD" w:rsidP="00984348">
                  <w:pPr>
                    <w:suppressAutoHyphens/>
                    <w:rPr>
                      <w:rFonts w:eastAsia="Calibri" w:cs="Noto Sans"/>
                      <w:sz w:val="20"/>
                      <w:lang w:val="es-ES" w:eastAsia="ar-SA"/>
                    </w:rPr>
                  </w:pPr>
                </w:p>
              </w:tc>
              <w:tc>
                <w:tcPr>
                  <w:tcW w:w="3116" w:type="dxa"/>
                </w:tcPr>
                <w:p w14:paraId="497BD742" w14:textId="77777777" w:rsidR="00AD20CD" w:rsidRPr="000C086A" w:rsidRDefault="00AD20CD" w:rsidP="00984348">
                  <w:pPr>
                    <w:suppressAutoHyphens/>
                    <w:rPr>
                      <w:rFonts w:eastAsia="Calibri" w:cs="Noto Sans"/>
                      <w:sz w:val="20"/>
                      <w:lang w:val="es-ES" w:eastAsia="ar-SA"/>
                    </w:rPr>
                  </w:pPr>
                </w:p>
              </w:tc>
              <w:tc>
                <w:tcPr>
                  <w:tcW w:w="3117" w:type="dxa"/>
                </w:tcPr>
                <w:p w14:paraId="2EFDDC1D" w14:textId="77777777" w:rsidR="00AD20CD" w:rsidRPr="000C086A" w:rsidRDefault="00AD20CD" w:rsidP="00984348">
                  <w:pPr>
                    <w:suppressAutoHyphens/>
                    <w:rPr>
                      <w:rFonts w:eastAsia="Calibri" w:cs="Noto Sans"/>
                      <w:sz w:val="20"/>
                      <w:lang w:val="es-ES" w:eastAsia="ar-SA"/>
                    </w:rPr>
                  </w:pPr>
                </w:p>
              </w:tc>
            </w:tr>
          </w:tbl>
          <w:p w14:paraId="713F4928" w14:textId="77777777" w:rsidR="00AD20CD" w:rsidRPr="000C086A" w:rsidRDefault="00AD20CD" w:rsidP="00AD20CD">
            <w:pPr>
              <w:suppressAutoHyphens/>
              <w:rPr>
                <w:rFonts w:eastAsia="Calibri" w:cs="Noto Sans"/>
                <w:sz w:val="20"/>
                <w:szCs w:val="20"/>
                <w:lang w:val="es-ES" w:eastAsia="ar-SA"/>
              </w:rPr>
            </w:pPr>
          </w:p>
          <w:p w14:paraId="23E6889B" w14:textId="77777777" w:rsidR="00C61654" w:rsidRPr="000C086A" w:rsidRDefault="00C61654" w:rsidP="00DA309B">
            <w:pPr>
              <w:suppressAutoHyphens/>
              <w:rPr>
                <w:rFonts w:eastAsia="Calibri" w:cs="Noto Sans"/>
                <w:sz w:val="20"/>
                <w:szCs w:val="20"/>
                <w:lang w:val="es-ES" w:eastAsia="ar-SA"/>
              </w:rPr>
            </w:pPr>
            <w:r w:rsidRPr="000C086A">
              <w:rPr>
                <w:rFonts w:eastAsia="Calibri" w:cs="Noto Sans"/>
                <w:sz w:val="20"/>
                <w:szCs w:val="20"/>
                <w:lang w:val="es-ES" w:eastAsia="ar-SA"/>
              </w:rPr>
              <w:t>Descripción del objeto social:</w:t>
            </w:r>
          </w:p>
          <w:p w14:paraId="5E136C90" w14:textId="77777777" w:rsidR="00C61654" w:rsidRPr="000C086A" w:rsidRDefault="00AD20CD" w:rsidP="00DA309B">
            <w:pPr>
              <w:suppressAutoHyphens/>
              <w:rPr>
                <w:rFonts w:eastAsia="Calibri" w:cs="Noto Sans"/>
                <w:sz w:val="20"/>
                <w:szCs w:val="20"/>
                <w:lang w:val="es-ES" w:eastAsia="ar-SA"/>
              </w:rPr>
            </w:pPr>
            <w:r w:rsidRPr="000C086A">
              <w:rPr>
                <w:rFonts w:eastAsia="Calibri" w:cs="Noto Sans"/>
                <w:sz w:val="20"/>
                <w:szCs w:val="20"/>
                <w:lang w:val="es-ES" w:eastAsia="ar-SA"/>
              </w:rPr>
              <w:t xml:space="preserve">Última </w:t>
            </w:r>
            <w:r w:rsidR="00C61654" w:rsidRPr="000C086A">
              <w:rPr>
                <w:rFonts w:eastAsia="Calibri" w:cs="Noto Sans"/>
                <w:sz w:val="20"/>
                <w:szCs w:val="20"/>
                <w:lang w:val="es-ES" w:eastAsia="ar-SA"/>
              </w:rPr>
              <w:t>Reforma al acta constitutiva:</w:t>
            </w:r>
          </w:p>
          <w:p w14:paraId="2A38AA61" w14:textId="77777777" w:rsidR="00C61654" w:rsidRPr="000C086A" w:rsidRDefault="00C61654" w:rsidP="00DA309B">
            <w:pPr>
              <w:suppressAutoHyphens/>
              <w:rPr>
                <w:rFonts w:eastAsia="Calibri" w:cs="Noto Sans"/>
                <w:sz w:val="20"/>
                <w:szCs w:val="20"/>
                <w:lang w:val="es-ES" w:eastAsia="ar-SA"/>
              </w:rPr>
            </w:pPr>
            <w:r w:rsidRPr="000C086A">
              <w:rPr>
                <w:rFonts w:eastAsia="Calibri" w:cs="Noto Sans"/>
                <w:sz w:val="20"/>
                <w:szCs w:val="20"/>
                <w:lang w:val="es-ES" w:eastAsia="ar-SA"/>
              </w:rPr>
              <w:t>Inscripción en el Registro Público de Comercio:</w:t>
            </w:r>
          </w:p>
          <w:p w14:paraId="5AED0B73" w14:textId="77777777" w:rsidR="00C61654" w:rsidRPr="000C086A" w:rsidRDefault="00C61654" w:rsidP="00DA309B">
            <w:pPr>
              <w:suppressAutoHyphens/>
              <w:rPr>
                <w:rFonts w:eastAsia="Calibri" w:cs="Noto Sans"/>
                <w:sz w:val="20"/>
                <w:szCs w:val="20"/>
                <w:lang w:val="es-ES" w:eastAsia="ar-SA"/>
              </w:rPr>
            </w:pPr>
            <w:r w:rsidRPr="000C086A">
              <w:rPr>
                <w:rFonts w:eastAsia="Calibri" w:cs="Noto Sans"/>
                <w:sz w:val="20"/>
                <w:szCs w:val="20"/>
                <w:lang w:val="es-ES" w:eastAsia="ar-SA"/>
              </w:rPr>
              <w:t>Núme</w:t>
            </w:r>
            <w:r w:rsidRPr="000C086A">
              <w:rPr>
                <w:rFonts w:eastAsia="Apple SD 산돌고딕 Neo 일반체" w:cs="Noto Sans"/>
                <w:sz w:val="20"/>
                <w:szCs w:val="20"/>
                <w:lang w:val="es-ES" w:eastAsia="ar-SA"/>
              </w:rPr>
              <w:t>r</w:t>
            </w:r>
            <w:r w:rsidRPr="000C086A">
              <w:rPr>
                <w:rFonts w:eastAsia="Calibri" w:cs="Noto Sans"/>
                <w:sz w:val="20"/>
                <w:szCs w:val="20"/>
                <w:lang w:val="es-ES" w:eastAsia="ar-SA"/>
              </w:rPr>
              <w:t>o:                                             Folio:                                                                          Fecha:</w:t>
            </w:r>
          </w:p>
        </w:tc>
      </w:tr>
      <w:tr w:rsidR="007D2538" w:rsidRPr="000C086A" w14:paraId="69E3B13D" w14:textId="77777777" w:rsidTr="00B564CA">
        <w:trPr>
          <w:cantSplit/>
          <w:trHeight w:val="1971"/>
        </w:trPr>
        <w:tc>
          <w:tcPr>
            <w:tcW w:w="568" w:type="dxa"/>
            <w:shd w:val="clear" w:color="auto" w:fill="76923C" w:themeFill="accent3" w:themeFillShade="BF"/>
            <w:textDirection w:val="btLr"/>
            <w:vAlign w:val="center"/>
          </w:tcPr>
          <w:p w14:paraId="0A40F6F9" w14:textId="77777777" w:rsidR="00C61654" w:rsidRPr="000C086A" w:rsidRDefault="00C61654" w:rsidP="00DA309B">
            <w:pPr>
              <w:suppressAutoHyphens/>
              <w:jc w:val="center"/>
              <w:rPr>
                <w:rFonts w:eastAsia="Calibri" w:cs="Noto Sans"/>
                <w:b/>
                <w:color w:val="FFFFFF" w:themeColor="background1"/>
                <w:sz w:val="20"/>
                <w:szCs w:val="20"/>
                <w:lang w:val="es-ES" w:eastAsia="ar-SA"/>
              </w:rPr>
            </w:pPr>
            <w:r w:rsidRPr="000C086A">
              <w:rPr>
                <w:rFonts w:eastAsia="Calibri" w:cs="Noto Sans"/>
                <w:b/>
                <w:color w:val="FFFFFF" w:themeColor="background1"/>
                <w:sz w:val="20"/>
                <w:szCs w:val="20"/>
                <w:lang w:val="es-ES" w:eastAsia="ar-SA"/>
              </w:rPr>
              <w:t>Del Representante</w:t>
            </w:r>
          </w:p>
        </w:tc>
        <w:tc>
          <w:tcPr>
            <w:tcW w:w="10064" w:type="dxa"/>
          </w:tcPr>
          <w:p w14:paraId="794F6FA4" w14:textId="77777777" w:rsidR="00C61654" w:rsidRPr="000C086A" w:rsidRDefault="00C61654" w:rsidP="00DA309B">
            <w:pPr>
              <w:suppressAutoHyphens/>
              <w:rPr>
                <w:rFonts w:eastAsia="Calibri" w:cs="Noto Sans"/>
                <w:sz w:val="20"/>
                <w:szCs w:val="20"/>
                <w:lang w:val="es-ES" w:eastAsia="ar-SA"/>
              </w:rPr>
            </w:pPr>
          </w:p>
          <w:p w14:paraId="777AE7D4" w14:textId="77777777" w:rsidR="00C61654" w:rsidRPr="000C086A" w:rsidRDefault="00C61654" w:rsidP="00DA309B">
            <w:pPr>
              <w:suppressAutoHyphens/>
              <w:rPr>
                <w:rFonts w:eastAsia="Calibri" w:cs="Noto Sans"/>
                <w:sz w:val="20"/>
                <w:szCs w:val="20"/>
                <w:lang w:val="es-ES" w:eastAsia="ar-SA"/>
              </w:rPr>
            </w:pPr>
            <w:r w:rsidRPr="000C086A">
              <w:rPr>
                <w:rFonts w:eastAsia="Calibri" w:cs="Noto Sans"/>
                <w:sz w:val="20"/>
                <w:szCs w:val="20"/>
                <w:lang w:val="es-ES" w:eastAsia="ar-SA"/>
              </w:rPr>
              <w:t>Nombre:                                                     R.F.C.</w:t>
            </w:r>
          </w:p>
          <w:p w14:paraId="411C9698" w14:textId="77777777" w:rsidR="00C61654" w:rsidRPr="000C086A" w:rsidRDefault="00C61654" w:rsidP="00DA309B">
            <w:pPr>
              <w:suppressAutoHyphens/>
              <w:rPr>
                <w:rFonts w:eastAsia="Calibri" w:cs="Noto Sans"/>
                <w:sz w:val="20"/>
                <w:szCs w:val="20"/>
                <w:lang w:val="es-ES" w:eastAsia="ar-SA"/>
              </w:rPr>
            </w:pPr>
            <w:r w:rsidRPr="000C086A">
              <w:rPr>
                <w:rFonts w:eastAsia="Calibri" w:cs="Noto Sans"/>
                <w:sz w:val="20"/>
                <w:szCs w:val="20"/>
                <w:lang w:val="es-ES" w:eastAsia="ar-SA"/>
              </w:rPr>
              <w:t xml:space="preserve">Domicilio: </w:t>
            </w:r>
          </w:p>
          <w:p w14:paraId="00CA1253" w14:textId="77777777" w:rsidR="00C61654" w:rsidRPr="000C086A" w:rsidRDefault="00C61654" w:rsidP="00DA309B">
            <w:pPr>
              <w:suppressAutoHyphens/>
              <w:rPr>
                <w:rFonts w:eastAsia="Calibri" w:cs="Noto Sans"/>
                <w:sz w:val="20"/>
                <w:szCs w:val="20"/>
                <w:lang w:val="es-ES" w:eastAsia="ar-SA"/>
              </w:rPr>
            </w:pPr>
            <w:r w:rsidRPr="000C086A">
              <w:rPr>
                <w:rFonts w:eastAsia="Calibri" w:cs="Noto Sans"/>
                <w:sz w:val="20"/>
                <w:szCs w:val="20"/>
                <w:lang w:val="es-ES" w:eastAsia="ar-SA"/>
              </w:rPr>
              <w:t>Datos del documento mediante el cual acredita su personalidad y facultades:</w:t>
            </w:r>
          </w:p>
          <w:p w14:paraId="632DAA1B" w14:textId="77777777" w:rsidR="00C61654" w:rsidRPr="000C086A" w:rsidRDefault="00C61654" w:rsidP="00DA309B">
            <w:pPr>
              <w:suppressAutoHyphens/>
              <w:rPr>
                <w:rFonts w:eastAsia="Calibri" w:cs="Noto Sans"/>
                <w:sz w:val="20"/>
                <w:szCs w:val="20"/>
                <w:lang w:val="es-ES" w:eastAsia="ar-SA"/>
              </w:rPr>
            </w:pPr>
            <w:r w:rsidRPr="000C086A">
              <w:rPr>
                <w:rFonts w:eastAsia="Calibri" w:cs="Noto Sans"/>
                <w:sz w:val="20"/>
                <w:szCs w:val="20"/>
                <w:lang w:val="es-ES" w:eastAsia="ar-SA"/>
              </w:rPr>
              <w:t>Escritura pública número:                                                                     Fecha:</w:t>
            </w:r>
          </w:p>
        </w:tc>
      </w:tr>
    </w:tbl>
    <w:p w14:paraId="46A89511" w14:textId="77777777" w:rsidR="00AD20CD" w:rsidRPr="000C086A" w:rsidRDefault="00AD20CD" w:rsidP="0050485F">
      <w:pPr>
        <w:widowControl w:val="0"/>
        <w:rPr>
          <w:rFonts w:cs="Noto Sans"/>
          <w:noProof/>
          <w:sz w:val="20"/>
          <w:szCs w:val="20"/>
          <w:lang w:eastAsia="es-ES"/>
        </w:rPr>
      </w:pPr>
    </w:p>
    <w:p w14:paraId="4C6B957A" w14:textId="259AB1D2" w:rsidR="00AD20CD" w:rsidRPr="000C086A" w:rsidRDefault="00AD20CD" w:rsidP="00AD20CD">
      <w:pPr>
        <w:widowControl w:val="0"/>
        <w:jc w:val="center"/>
        <w:rPr>
          <w:rFonts w:cs="Noto Sans"/>
          <w:noProof/>
          <w:sz w:val="20"/>
          <w:szCs w:val="20"/>
          <w:lang w:val="es-ES_tradnl" w:eastAsia="es-ES"/>
        </w:rPr>
      </w:pPr>
      <w:r w:rsidRPr="000C086A">
        <w:rPr>
          <w:rFonts w:cs="Noto Sans"/>
          <w:noProof/>
          <w:sz w:val="20"/>
          <w:szCs w:val="20"/>
          <w:lang w:val="es-ES_tradnl" w:eastAsia="es-ES"/>
        </w:rPr>
        <w:t>________________________________________</w:t>
      </w:r>
    </w:p>
    <w:p w14:paraId="2C0157EA" w14:textId="4089C3E1" w:rsidR="008871FC" w:rsidRPr="00B564CA" w:rsidRDefault="00AD20CD" w:rsidP="00B564CA">
      <w:pPr>
        <w:jc w:val="center"/>
        <w:rPr>
          <w:rFonts w:cs="Noto Sans"/>
          <w:bCs/>
          <w:noProof/>
          <w:sz w:val="20"/>
          <w:szCs w:val="20"/>
        </w:rPr>
      </w:pPr>
      <w:r w:rsidRPr="000C086A">
        <w:rPr>
          <w:rFonts w:cs="Noto Sans"/>
          <w:bCs/>
          <w:noProof/>
          <w:sz w:val="20"/>
          <w:szCs w:val="20"/>
          <w:lang w:val="es-ES_tradnl"/>
        </w:rPr>
        <w:t>(Nombre y firma del Representante Legal)</w:t>
      </w:r>
      <w:r w:rsidR="00C61654" w:rsidRPr="000C086A">
        <w:rPr>
          <w:rFonts w:cs="Noto Sans"/>
          <w:noProof/>
          <w:sz w:val="20"/>
          <w:szCs w:val="20"/>
          <w:lang w:val="es-ES_tradnl"/>
        </w:rPr>
        <w:br w:type="page"/>
      </w:r>
      <w:bookmarkStart w:id="213" w:name="FORMATO_2"/>
    </w:p>
    <w:p w14:paraId="02E23887" w14:textId="181200B6" w:rsidR="00645F84" w:rsidRDefault="00645F84" w:rsidP="007D7663">
      <w:pPr>
        <w:pStyle w:val="Ttulo2"/>
      </w:pPr>
      <w:bookmarkStart w:id="214" w:name="_Toc218767297"/>
      <w:bookmarkStart w:id="215" w:name="_Toc212448278"/>
      <w:r w:rsidRPr="000C086A">
        <w:lastRenderedPageBreak/>
        <w:t>FORMATO NO. 2</w:t>
      </w:r>
      <w:bookmarkEnd w:id="213"/>
      <w:bookmarkEnd w:id="214"/>
      <w:r w:rsidRPr="000C086A">
        <w:t xml:space="preserve"> </w:t>
      </w:r>
    </w:p>
    <w:p w14:paraId="4A9675D0" w14:textId="2848EC6C" w:rsidR="00C61654" w:rsidRPr="000C086A" w:rsidRDefault="00645F84" w:rsidP="007D7663">
      <w:pPr>
        <w:pStyle w:val="Ttulo2"/>
      </w:pPr>
      <w:bookmarkStart w:id="216" w:name="_Toc218767298"/>
      <w:r w:rsidRPr="000C086A">
        <w:t>ESCRITO DE NO ENCONTRARSE EN LOS SUPUESTOS DE LOS ARTÍCULOS 71 Y 90 DE LA LAASSP</w:t>
      </w:r>
      <w:bookmarkEnd w:id="215"/>
      <w:bookmarkEnd w:id="216"/>
    </w:p>
    <w:p w14:paraId="10A2A5AF" w14:textId="77777777" w:rsidR="00645F84" w:rsidRDefault="00645F84" w:rsidP="00645F84">
      <w:pPr>
        <w:rPr>
          <w:rFonts w:cs="Noto Sans"/>
          <w:noProof/>
          <w:sz w:val="20"/>
          <w:szCs w:val="20"/>
          <w:lang w:val="es-ES_tradnl"/>
        </w:rPr>
      </w:pPr>
    </w:p>
    <w:p w14:paraId="71DF54A6" w14:textId="368B531D" w:rsidR="00924210" w:rsidRPr="000C086A" w:rsidRDefault="0058463D" w:rsidP="00645F84">
      <w:pPr>
        <w:rPr>
          <w:rFonts w:cs="Noto Sans"/>
          <w:b/>
          <w:noProof/>
          <w:sz w:val="20"/>
          <w:szCs w:val="20"/>
          <w:lang w:val="es-ES_tradnl"/>
        </w:rPr>
      </w:pPr>
      <w:r w:rsidRPr="000C086A">
        <w:rPr>
          <w:rFonts w:cs="Noto Sans"/>
          <w:noProof/>
          <w:sz w:val="20"/>
          <w:szCs w:val="20"/>
          <w:lang w:val="es-ES_tradnl"/>
        </w:rPr>
        <w:t xml:space="preserve">Formato relativo al escrito solicitado en el </w:t>
      </w:r>
      <w:r w:rsidRPr="000C086A">
        <w:rPr>
          <w:rFonts w:cs="Noto Sans"/>
          <w:b/>
          <w:noProof/>
          <w:sz w:val="20"/>
          <w:szCs w:val="20"/>
          <w:lang w:val="es-ES_tradnl"/>
        </w:rPr>
        <w:t>numeral 4.1.3.</w:t>
      </w:r>
    </w:p>
    <w:p w14:paraId="1FBF5573" w14:textId="77777777" w:rsidR="00924210" w:rsidRPr="000C086A" w:rsidRDefault="00924210" w:rsidP="006900D9">
      <w:pPr>
        <w:rPr>
          <w:rFonts w:eastAsia="Times New Roman" w:cs="Noto Sans"/>
          <w:b/>
          <w:bCs/>
          <w:noProof/>
          <w:kern w:val="1"/>
          <w:sz w:val="20"/>
          <w:szCs w:val="20"/>
          <w:lang w:val="es-ES_tradnl" w:eastAsia="ar-SA"/>
        </w:rPr>
      </w:pPr>
    </w:p>
    <w:p w14:paraId="0A3DDB0C" w14:textId="77777777" w:rsidR="00924210" w:rsidRPr="000C086A" w:rsidRDefault="00924210" w:rsidP="006900D9">
      <w:pPr>
        <w:rPr>
          <w:rFonts w:eastAsia="Times New Roman" w:cs="Noto Sans"/>
          <w:b/>
          <w:bCs/>
          <w:noProof/>
          <w:kern w:val="1"/>
          <w:sz w:val="20"/>
          <w:szCs w:val="20"/>
          <w:lang w:val="es-ES_tradnl" w:eastAsia="ar-SA"/>
        </w:rPr>
      </w:pPr>
    </w:p>
    <w:p w14:paraId="02090CAB" w14:textId="3C72A738" w:rsidR="00924210" w:rsidRPr="000C086A" w:rsidRDefault="00924210" w:rsidP="00DA309B">
      <w:pPr>
        <w:jc w:val="right"/>
        <w:rPr>
          <w:rFonts w:cs="Noto Sans"/>
          <w:noProof/>
          <w:sz w:val="20"/>
          <w:szCs w:val="20"/>
          <w:lang w:val="es-ES_tradnl"/>
        </w:rPr>
      </w:pPr>
      <w:r w:rsidRPr="000C086A">
        <w:rPr>
          <w:rFonts w:cs="Noto Sans"/>
          <w:noProof/>
          <w:sz w:val="20"/>
          <w:szCs w:val="20"/>
          <w:lang w:val="es-ES_tradnl"/>
        </w:rPr>
        <w:t xml:space="preserve">Ciudad de </w:t>
      </w:r>
      <w:r w:rsidR="00645F84">
        <w:rPr>
          <w:rFonts w:cs="Noto Sans"/>
          <w:noProof/>
          <w:sz w:val="20"/>
          <w:szCs w:val="20"/>
          <w:lang w:val="es-ES_tradnl"/>
        </w:rPr>
        <w:t>___________</w:t>
      </w:r>
      <w:r w:rsidRPr="000C086A">
        <w:rPr>
          <w:rFonts w:cs="Noto Sans"/>
          <w:noProof/>
          <w:sz w:val="20"/>
          <w:szCs w:val="20"/>
          <w:lang w:val="es-ES_tradnl"/>
        </w:rPr>
        <w:t xml:space="preserve">, a __ de ___________ de </w:t>
      </w:r>
      <w:r w:rsidR="006B1DA1" w:rsidRPr="000C086A">
        <w:rPr>
          <w:rFonts w:cs="Noto Sans"/>
          <w:noProof/>
          <w:sz w:val="20"/>
          <w:szCs w:val="20"/>
          <w:lang w:val="es-ES_tradnl"/>
        </w:rPr>
        <w:t>202</w:t>
      </w:r>
      <w:r w:rsidR="00C57D1D">
        <w:rPr>
          <w:rFonts w:cs="Noto Sans"/>
          <w:noProof/>
          <w:sz w:val="20"/>
          <w:szCs w:val="20"/>
          <w:lang w:val="es-ES_tradnl"/>
        </w:rPr>
        <w:t>6</w:t>
      </w:r>
      <w:r w:rsidRPr="000C086A">
        <w:rPr>
          <w:rFonts w:cs="Noto Sans"/>
          <w:noProof/>
          <w:sz w:val="20"/>
          <w:szCs w:val="20"/>
          <w:lang w:val="es-ES_tradnl"/>
        </w:rPr>
        <w:t>.</w:t>
      </w:r>
    </w:p>
    <w:p w14:paraId="30379D2A" w14:textId="77777777" w:rsidR="00924210" w:rsidRPr="000C086A" w:rsidRDefault="00924210" w:rsidP="00DA309B">
      <w:pPr>
        <w:rPr>
          <w:rFonts w:cs="Noto Sans"/>
          <w:noProof/>
          <w:sz w:val="20"/>
          <w:szCs w:val="20"/>
          <w:lang w:val="es-ES_tradnl"/>
        </w:rPr>
      </w:pPr>
    </w:p>
    <w:p w14:paraId="60953212" w14:textId="77777777" w:rsidR="00924210" w:rsidRPr="000C086A" w:rsidRDefault="00924210" w:rsidP="00DA309B">
      <w:pPr>
        <w:rPr>
          <w:rFonts w:cs="Noto Sans"/>
          <w:noProof/>
          <w:sz w:val="20"/>
          <w:szCs w:val="20"/>
          <w:lang w:val="es-ES_tradnl"/>
        </w:rPr>
      </w:pPr>
      <w:r w:rsidRPr="000C086A">
        <w:rPr>
          <w:rFonts w:cs="Noto Sans"/>
          <w:noProof/>
          <w:sz w:val="20"/>
          <w:szCs w:val="20"/>
          <w:lang w:val="es-ES_tradnl"/>
        </w:rPr>
        <w:t>Instituto Mexicano del Seguro Social</w:t>
      </w:r>
    </w:p>
    <w:p w14:paraId="56AEB6E7" w14:textId="77777777" w:rsidR="00924210" w:rsidRPr="000C086A" w:rsidRDefault="00924210" w:rsidP="00DA309B">
      <w:pPr>
        <w:rPr>
          <w:rFonts w:cs="Noto Sans"/>
          <w:noProof/>
          <w:sz w:val="20"/>
          <w:szCs w:val="20"/>
          <w:lang w:val="es-ES_tradnl"/>
        </w:rPr>
      </w:pPr>
      <w:r w:rsidRPr="000C086A">
        <w:rPr>
          <w:rFonts w:cs="Noto Sans"/>
          <w:noProof/>
          <w:sz w:val="20"/>
          <w:szCs w:val="20"/>
          <w:lang w:val="es-ES_tradnl"/>
        </w:rPr>
        <w:t>Convocante</w:t>
      </w:r>
    </w:p>
    <w:p w14:paraId="07AB9802" w14:textId="041B1C53" w:rsidR="00924210" w:rsidRPr="000C086A" w:rsidRDefault="009A7C9D" w:rsidP="00DA309B">
      <w:pPr>
        <w:rPr>
          <w:rFonts w:cs="Noto Sans"/>
          <w:noProof/>
          <w:sz w:val="20"/>
          <w:szCs w:val="20"/>
          <w:lang w:val="es-ES_tradnl"/>
        </w:rPr>
      </w:pPr>
      <w:r>
        <w:rPr>
          <w:rFonts w:cs="Noto Sans"/>
          <w:noProof/>
          <w:sz w:val="20"/>
          <w:szCs w:val="20"/>
          <w:lang w:val="es-ES_tradnl"/>
        </w:rPr>
        <w:t>Invitación a Cuando Menos Tres Personas</w:t>
      </w:r>
      <w:r w:rsidR="00924210" w:rsidRPr="000C086A">
        <w:rPr>
          <w:rFonts w:cs="Noto Sans"/>
          <w:noProof/>
          <w:sz w:val="20"/>
          <w:szCs w:val="20"/>
          <w:lang w:val="es-ES_tradnl"/>
        </w:rPr>
        <w:t xml:space="preserve"> ________</w:t>
      </w:r>
    </w:p>
    <w:p w14:paraId="5CF34144" w14:textId="77777777" w:rsidR="00924210" w:rsidRPr="000C086A" w:rsidRDefault="00924210" w:rsidP="00DA309B">
      <w:pPr>
        <w:rPr>
          <w:rFonts w:cs="Noto Sans"/>
          <w:noProof/>
          <w:sz w:val="20"/>
          <w:szCs w:val="20"/>
          <w:lang w:val="es-ES_tradnl"/>
        </w:rPr>
      </w:pPr>
      <w:r w:rsidRPr="000C086A">
        <w:rPr>
          <w:rFonts w:cs="Noto Sans"/>
          <w:noProof/>
          <w:sz w:val="20"/>
          <w:szCs w:val="20"/>
          <w:lang w:val="es-ES_tradnl"/>
        </w:rPr>
        <w:t>P r e s e n t e.</w:t>
      </w:r>
    </w:p>
    <w:p w14:paraId="7B1BC4E9" w14:textId="77777777" w:rsidR="00924210" w:rsidRPr="000C086A" w:rsidRDefault="00924210" w:rsidP="00DA309B">
      <w:pPr>
        <w:rPr>
          <w:rFonts w:cs="Noto Sans"/>
          <w:noProof/>
          <w:sz w:val="20"/>
          <w:szCs w:val="20"/>
          <w:lang w:val="es-ES_tradnl"/>
        </w:rPr>
      </w:pPr>
    </w:p>
    <w:p w14:paraId="735E1E78" w14:textId="77777777" w:rsidR="00924210" w:rsidRPr="000C086A" w:rsidRDefault="00924210" w:rsidP="00DA309B">
      <w:pPr>
        <w:rPr>
          <w:rFonts w:cs="Noto Sans"/>
          <w:noProof/>
          <w:sz w:val="20"/>
          <w:szCs w:val="20"/>
          <w:lang w:val="es-ES_tradnl"/>
        </w:rPr>
      </w:pPr>
    </w:p>
    <w:p w14:paraId="7CC3DD4C" w14:textId="77777777" w:rsidR="00924210" w:rsidRPr="000C086A" w:rsidRDefault="00924210" w:rsidP="00DA309B">
      <w:pPr>
        <w:rPr>
          <w:rFonts w:cs="Noto Sans"/>
          <w:noProof/>
          <w:sz w:val="20"/>
          <w:szCs w:val="20"/>
          <w:lang w:val="es-ES_tradnl"/>
        </w:rPr>
      </w:pPr>
    </w:p>
    <w:p w14:paraId="010DA89F" w14:textId="7DA229B6" w:rsidR="00924210" w:rsidRPr="000C086A" w:rsidRDefault="00924210" w:rsidP="00DA309B">
      <w:pPr>
        <w:keepNext/>
        <w:snapToGrid w:val="0"/>
        <w:rPr>
          <w:rFonts w:eastAsia="Times New Roman" w:cs="Noto Sans"/>
          <w:sz w:val="20"/>
          <w:szCs w:val="20"/>
          <w:lang w:val="es-ES_tradnl" w:eastAsia="es-ES"/>
        </w:rPr>
      </w:pPr>
      <w:r w:rsidRPr="000C086A">
        <w:rPr>
          <w:rFonts w:eastAsia="Times New Roman" w:cs="Noto Sans"/>
          <w:i/>
          <w:sz w:val="20"/>
          <w:szCs w:val="20"/>
          <w:lang w:val="es-ES_tradnl" w:eastAsia="es-ES"/>
        </w:rPr>
        <w:t>[</w:t>
      </w:r>
      <w:r w:rsidRPr="000C086A">
        <w:rPr>
          <w:rFonts w:eastAsia="Times New Roman" w:cs="Noto Sans"/>
          <w:i/>
          <w:sz w:val="20"/>
          <w:szCs w:val="20"/>
          <w:u w:val="single"/>
          <w:lang w:val="es-ES_tradnl" w:eastAsia="es-ES"/>
        </w:rPr>
        <w:t>Nombre del que suscribe el presente Anexo</w:t>
      </w:r>
      <w:r w:rsidRPr="000C086A">
        <w:rPr>
          <w:rFonts w:eastAsia="Times New Roman" w:cs="Noto Sans"/>
          <w:i/>
          <w:sz w:val="20"/>
          <w:szCs w:val="20"/>
          <w:lang w:val="es-ES_tradnl" w:eastAsia="es-ES"/>
        </w:rPr>
        <w:t xml:space="preserve">] </w:t>
      </w:r>
      <w:r w:rsidRPr="000C086A">
        <w:rPr>
          <w:rFonts w:eastAsia="Times New Roman" w:cs="Noto Sans"/>
          <w:sz w:val="20"/>
          <w:szCs w:val="20"/>
          <w:lang w:val="es-ES_tradnl" w:eastAsia="es-ES"/>
        </w:rPr>
        <w:t xml:space="preserve">en mi carácter de Representante Legal de la </w:t>
      </w:r>
      <w:r w:rsidR="009D6129" w:rsidRPr="000C086A">
        <w:rPr>
          <w:rFonts w:eastAsia="Times New Roman" w:cs="Noto Sans"/>
          <w:i/>
          <w:sz w:val="20"/>
          <w:szCs w:val="20"/>
          <w:u w:val="single"/>
          <w:lang w:val="es-ES_tradnl" w:eastAsia="es-ES"/>
        </w:rPr>
        <w:t xml:space="preserve">(Persona Física </w:t>
      </w:r>
      <w:r w:rsidRPr="000C086A">
        <w:rPr>
          <w:rFonts w:eastAsia="Times New Roman" w:cs="Noto Sans"/>
          <w:i/>
          <w:sz w:val="20"/>
          <w:szCs w:val="20"/>
          <w:u w:val="single"/>
          <w:lang w:val="es-ES_tradnl" w:eastAsia="es-ES"/>
        </w:rPr>
        <w:t>o Moral</w:t>
      </w:r>
      <w:r w:rsidRPr="000C086A">
        <w:rPr>
          <w:rFonts w:eastAsia="Times New Roman" w:cs="Noto Sans"/>
          <w:i/>
          <w:sz w:val="20"/>
          <w:szCs w:val="20"/>
          <w:lang w:val="es-ES_tradnl" w:eastAsia="es-ES"/>
        </w:rPr>
        <w:t>)</w:t>
      </w:r>
      <w:r w:rsidRPr="000C086A">
        <w:rPr>
          <w:rFonts w:eastAsia="Times New Roman" w:cs="Noto Sans"/>
          <w:sz w:val="20"/>
          <w:szCs w:val="20"/>
          <w:lang w:val="es-ES_tradnl" w:eastAsia="es-ES"/>
        </w:rPr>
        <w:t xml:space="preserve">, declaro bajo protesta de decir verdad que mi representada y las personas que forma parte de ésta, no se encuentran en alguno de los supuestos establecidos en los artículos </w:t>
      </w:r>
      <w:r w:rsidR="006B1DA1" w:rsidRPr="006E5A93">
        <w:rPr>
          <w:rFonts w:eastAsia="Times New Roman" w:cs="Noto Sans"/>
          <w:b/>
          <w:bCs/>
          <w:sz w:val="20"/>
          <w:szCs w:val="20"/>
          <w:lang w:val="es-ES_tradnl" w:eastAsia="es-ES"/>
        </w:rPr>
        <w:t>71</w:t>
      </w:r>
      <w:r w:rsidRPr="000C086A">
        <w:rPr>
          <w:rFonts w:eastAsia="Times New Roman" w:cs="Noto Sans"/>
          <w:sz w:val="20"/>
          <w:szCs w:val="20"/>
          <w:lang w:val="es-ES_tradnl" w:eastAsia="es-ES"/>
        </w:rPr>
        <w:t xml:space="preserve"> y </w:t>
      </w:r>
      <w:r w:rsidR="006B1DA1" w:rsidRPr="006E5A93">
        <w:rPr>
          <w:rFonts w:eastAsia="Times New Roman" w:cs="Noto Sans"/>
          <w:b/>
          <w:bCs/>
          <w:sz w:val="20"/>
          <w:szCs w:val="20"/>
          <w:lang w:val="es-ES_tradnl" w:eastAsia="es-ES"/>
        </w:rPr>
        <w:t>90</w:t>
      </w:r>
      <w:r w:rsidRPr="000C086A">
        <w:rPr>
          <w:rFonts w:eastAsia="Times New Roman" w:cs="Noto Sans"/>
          <w:sz w:val="20"/>
          <w:szCs w:val="20"/>
          <w:lang w:val="es-ES_tradnl" w:eastAsia="es-ES"/>
        </w:rPr>
        <w:t xml:space="preserve"> de la Ley de Adquisiciones, Arrendamientos y Servicios del Sector Público. </w:t>
      </w:r>
    </w:p>
    <w:p w14:paraId="040A808E" w14:textId="77777777" w:rsidR="00924210" w:rsidRPr="000C086A" w:rsidRDefault="00924210" w:rsidP="00DA309B">
      <w:pPr>
        <w:keepNext/>
        <w:snapToGrid w:val="0"/>
        <w:rPr>
          <w:rFonts w:eastAsia="Times New Roman" w:cs="Noto Sans"/>
          <w:sz w:val="20"/>
          <w:szCs w:val="20"/>
          <w:lang w:val="es-ES_tradnl" w:eastAsia="ar-SA"/>
        </w:rPr>
      </w:pPr>
    </w:p>
    <w:p w14:paraId="21F2822F" w14:textId="164DC304" w:rsidR="00924210" w:rsidRPr="000C086A" w:rsidRDefault="00924210" w:rsidP="00DA309B">
      <w:pPr>
        <w:keepNext/>
        <w:snapToGrid w:val="0"/>
        <w:rPr>
          <w:rFonts w:eastAsia="Times New Roman" w:cs="Noto Sans"/>
          <w:sz w:val="20"/>
          <w:szCs w:val="20"/>
          <w:lang w:val="es-ES_tradnl" w:eastAsia="es-ES"/>
        </w:rPr>
      </w:pPr>
      <w:r w:rsidRPr="000C086A">
        <w:rPr>
          <w:rFonts w:eastAsia="Times New Roman" w:cs="Noto Sans"/>
          <w:sz w:val="20"/>
          <w:szCs w:val="20"/>
          <w:lang w:val="es-ES_tradnl" w:eastAsia="es-ES"/>
        </w:rPr>
        <w:t xml:space="preserve">Lo anterior, para los efectos correspondientes del procedimiento de contratación de la </w:t>
      </w:r>
      <w:r w:rsidR="00254189">
        <w:rPr>
          <w:rFonts w:eastAsia="Times New Roman" w:cs="Noto Sans"/>
          <w:sz w:val="20"/>
          <w:szCs w:val="20"/>
          <w:lang w:val="es-ES_tradnl" w:eastAsia="es-ES"/>
        </w:rPr>
        <w:t xml:space="preserve">INVITACIÓN A CUANDO MENOS TRES PERSONAS </w:t>
      </w:r>
      <w:r w:rsidRPr="000C086A">
        <w:rPr>
          <w:rFonts w:eastAsia="Times New Roman" w:cs="Noto Sans"/>
          <w:sz w:val="20"/>
          <w:szCs w:val="20"/>
          <w:lang w:val="es-ES_tradnl" w:eastAsia="es-ES"/>
        </w:rPr>
        <w:t xml:space="preserve">número </w:t>
      </w:r>
      <w:r w:rsidR="00870262">
        <w:rPr>
          <w:rFonts w:eastAsia="Times New Roman" w:cs="Noto Sans"/>
          <w:b/>
          <w:sz w:val="20"/>
          <w:szCs w:val="20"/>
          <w:lang w:val="es-ES_tradnl" w:eastAsia="es-ES"/>
        </w:rPr>
        <w:t>IA-50-GYR-050GYR075-N-40-2026</w:t>
      </w:r>
      <w:r w:rsidR="00326EC6" w:rsidRPr="000C086A">
        <w:rPr>
          <w:rFonts w:eastAsia="Times New Roman" w:cs="Noto Sans"/>
          <w:b/>
          <w:sz w:val="20"/>
          <w:szCs w:val="20"/>
          <w:lang w:val="es-ES_tradnl" w:eastAsia="es-ES"/>
        </w:rPr>
        <w:t>.</w:t>
      </w:r>
    </w:p>
    <w:p w14:paraId="6F7905B1" w14:textId="77777777" w:rsidR="00924210" w:rsidRPr="000C086A" w:rsidRDefault="00924210" w:rsidP="00DA309B">
      <w:pPr>
        <w:keepNext/>
        <w:snapToGrid w:val="0"/>
        <w:jc w:val="center"/>
        <w:rPr>
          <w:rFonts w:eastAsia="Times New Roman" w:cs="Noto Sans"/>
          <w:b/>
          <w:sz w:val="20"/>
          <w:szCs w:val="20"/>
          <w:lang w:val="es-ES_tradnl" w:eastAsia="es-ES"/>
        </w:rPr>
      </w:pPr>
    </w:p>
    <w:p w14:paraId="10DC5632" w14:textId="77777777" w:rsidR="00924210" w:rsidRPr="000C086A" w:rsidRDefault="00924210" w:rsidP="00DA309B">
      <w:pPr>
        <w:rPr>
          <w:rFonts w:cs="Noto Sans"/>
          <w:noProof/>
          <w:sz w:val="20"/>
          <w:szCs w:val="20"/>
          <w:lang w:val="es-ES_tradnl"/>
        </w:rPr>
      </w:pPr>
    </w:p>
    <w:p w14:paraId="6FE373D5" w14:textId="77777777" w:rsidR="00924210" w:rsidRPr="000C086A" w:rsidRDefault="00924210" w:rsidP="00DA309B">
      <w:pPr>
        <w:rPr>
          <w:rFonts w:cs="Noto Sans"/>
          <w:noProof/>
          <w:sz w:val="20"/>
          <w:szCs w:val="20"/>
          <w:lang w:val="es-ES_tradnl"/>
        </w:rPr>
      </w:pPr>
    </w:p>
    <w:p w14:paraId="03DFB103" w14:textId="77777777" w:rsidR="00924210" w:rsidRPr="000C086A" w:rsidRDefault="00924210" w:rsidP="00DA309B">
      <w:pPr>
        <w:rPr>
          <w:rFonts w:cs="Noto Sans"/>
          <w:noProof/>
          <w:sz w:val="20"/>
          <w:szCs w:val="20"/>
          <w:lang w:val="es-ES_tradnl"/>
        </w:rPr>
      </w:pPr>
    </w:p>
    <w:p w14:paraId="379672AB" w14:textId="77777777" w:rsidR="00924210" w:rsidRPr="000C086A" w:rsidRDefault="00924210" w:rsidP="00DA309B">
      <w:pPr>
        <w:rPr>
          <w:rFonts w:cs="Noto Sans"/>
          <w:noProof/>
          <w:sz w:val="20"/>
          <w:szCs w:val="20"/>
          <w:lang w:val="es-ES_tradnl"/>
        </w:rPr>
      </w:pPr>
    </w:p>
    <w:p w14:paraId="21B9D4E7" w14:textId="77777777" w:rsidR="00924210" w:rsidRPr="000C086A" w:rsidRDefault="00924210" w:rsidP="00DA309B">
      <w:pPr>
        <w:rPr>
          <w:rFonts w:cs="Noto Sans"/>
          <w:noProof/>
          <w:sz w:val="20"/>
          <w:szCs w:val="20"/>
          <w:lang w:val="es-ES_tradnl"/>
        </w:rPr>
      </w:pPr>
    </w:p>
    <w:p w14:paraId="71296008" w14:textId="77777777" w:rsidR="00924210" w:rsidRPr="000C086A" w:rsidRDefault="00924210" w:rsidP="00DA309B">
      <w:pPr>
        <w:jc w:val="center"/>
        <w:rPr>
          <w:rFonts w:cs="Noto Sans"/>
          <w:noProof/>
          <w:sz w:val="20"/>
          <w:szCs w:val="20"/>
          <w:lang w:val="es-ES_tradnl"/>
        </w:rPr>
      </w:pPr>
    </w:p>
    <w:p w14:paraId="5B5602FF" w14:textId="77777777" w:rsidR="00924210" w:rsidRPr="000C086A" w:rsidRDefault="00924210" w:rsidP="00DA309B">
      <w:pPr>
        <w:widowControl w:val="0"/>
        <w:jc w:val="center"/>
        <w:rPr>
          <w:rFonts w:cs="Noto Sans"/>
          <w:noProof/>
          <w:sz w:val="20"/>
          <w:szCs w:val="20"/>
          <w:lang w:val="es-ES_tradnl" w:eastAsia="es-ES"/>
        </w:rPr>
      </w:pPr>
      <w:r w:rsidRPr="000C086A">
        <w:rPr>
          <w:rFonts w:cs="Noto Sans"/>
          <w:noProof/>
          <w:sz w:val="20"/>
          <w:szCs w:val="20"/>
          <w:lang w:val="es-ES_tradnl" w:eastAsia="es-ES"/>
        </w:rPr>
        <w:t>____________________________________________</w:t>
      </w:r>
    </w:p>
    <w:p w14:paraId="0DBDE6A7" w14:textId="77777777" w:rsidR="00924210" w:rsidRPr="000C086A" w:rsidRDefault="00924210" w:rsidP="00DA309B">
      <w:pPr>
        <w:jc w:val="center"/>
        <w:rPr>
          <w:rFonts w:cs="Noto Sans"/>
          <w:b/>
          <w:noProof/>
          <w:sz w:val="20"/>
          <w:szCs w:val="20"/>
        </w:rPr>
      </w:pPr>
      <w:r w:rsidRPr="000C086A">
        <w:rPr>
          <w:rFonts w:cs="Noto Sans"/>
          <w:bCs/>
          <w:noProof/>
          <w:sz w:val="20"/>
          <w:szCs w:val="20"/>
          <w:lang w:val="es-ES_tradnl"/>
        </w:rPr>
        <w:t>(Nombre y firma del Representante Legal)</w:t>
      </w:r>
    </w:p>
    <w:p w14:paraId="49464B5E" w14:textId="77777777" w:rsidR="00E57E59" w:rsidRPr="000C086A" w:rsidRDefault="00E57E59">
      <w:pPr>
        <w:rPr>
          <w:rFonts w:cs="Noto Sans"/>
          <w:b/>
          <w:iCs/>
          <w:noProof/>
          <w:sz w:val="20"/>
          <w:szCs w:val="20"/>
        </w:rPr>
      </w:pPr>
      <w:r w:rsidRPr="000C086A">
        <w:rPr>
          <w:rFonts w:cs="Noto Sans"/>
          <w:b/>
          <w:iCs/>
          <w:noProof/>
          <w:sz w:val="20"/>
          <w:szCs w:val="20"/>
        </w:rPr>
        <w:br w:type="page"/>
      </w:r>
    </w:p>
    <w:p w14:paraId="1798AAD5" w14:textId="77777777" w:rsidR="0066759D" w:rsidRDefault="0066759D" w:rsidP="007D7663">
      <w:pPr>
        <w:pStyle w:val="Ttulo2"/>
      </w:pPr>
      <w:bookmarkStart w:id="217" w:name="_Toc218767299"/>
      <w:bookmarkStart w:id="218" w:name="_Toc212448279"/>
      <w:bookmarkStart w:id="219" w:name="FORMATO_3"/>
      <w:r w:rsidRPr="000C086A">
        <w:lastRenderedPageBreak/>
        <w:t>FORMATO NO. 3</w:t>
      </w:r>
      <w:bookmarkEnd w:id="217"/>
      <w:r w:rsidRPr="000C086A">
        <w:t xml:space="preserve"> </w:t>
      </w:r>
    </w:p>
    <w:p w14:paraId="28C61F8E" w14:textId="76B7A448" w:rsidR="00E41917" w:rsidRPr="000C086A" w:rsidRDefault="0066759D" w:rsidP="007D7663">
      <w:pPr>
        <w:pStyle w:val="Ttulo2"/>
      </w:pPr>
      <w:bookmarkStart w:id="220" w:name="_Toc218767300"/>
      <w:r w:rsidRPr="000C086A">
        <w:t xml:space="preserve">DECLARACIÓN DE INTEGRIDAD DEL </w:t>
      </w:r>
      <w:r w:rsidR="009A7C9D">
        <w:t>INVITADO</w:t>
      </w:r>
      <w:bookmarkEnd w:id="218"/>
      <w:bookmarkEnd w:id="220"/>
    </w:p>
    <w:p w14:paraId="21BD2D93" w14:textId="77777777" w:rsidR="006B1DA1" w:rsidRPr="000C086A" w:rsidRDefault="006B1DA1" w:rsidP="006B1DA1">
      <w:pPr>
        <w:rPr>
          <w:rFonts w:cs="Noto Sans"/>
          <w:sz w:val="20"/>
          <w:szCs w:val="20"/>
          <w:lang w:val="es-ES_tradnl" w:eastAsia="ar-SA"/>
        </w:rPr>
      </w:pPr>
    </w:p>
    <w:p w14:paraId="53B54C39" w14:textId="77777777" w:rsidR="00E02268" w:rsidRPr="000C086A" w:rsidRDefault="00E02268" w:rsidP="0066759D">
      <w:pPr>
        <w:tabs>
          <w:tab w:val="left" w:leader="underscore" w:pos="6187"/>
          <w:tab w:val="left" w:leader="underscore" w:pos="7440"/>
          <w:tab w:val="left" w:leader="underscore" w:pos="9144"/>
        </w:tabs>
        <w:jc w:val="left"/>
        <w:rPr>
          <w:rFonts w:cs="Noto Sans"/>
          <w:b/>
          <w:iCs/>
          <w:noProof/>
          <w:sz w:val="20"/>
          <w:szCs w:val="20"/>
        </w:rPr>
      </w:pPr>
      <w:r w:rsidRPr="000C086A">
        <w:rPr>
          <w:rFonts w:cs="Noto Sans"/>
          <w:b/>
          <w:iCs/>
          <w:noProof/>
          <w:sz w:val="20"/>
          <w:szCs w:val="20"/>
        </w:rPr>
        <w:t>Formato relativo al escrito solicitado en el numeral 4.1.4.</w:t>
      </w:r>
    </w:p>
    <w:bookmarkEnd w:id="219"/>
    <w:p w14:paraId="12092A3F" w14:textId="77777777" w:rsidR="00E41917" w:rsidRPr="000C086A" w:rsidRDefault="00E41917" w:rsidP="0066759D">
      <w:pPr>
        <w:jc w:val="left"/>
        <w:rPr>
          <w:rFonts w:cs="Noto Sans"/>
          <w:noProof/>
          <w:sz w:val="20"/>
          <w:szCs w:val="20"/>
          <w:lang w:val="es-ES_tradnl"/>
        </w:rPr>
      </w:pPr>
    </w:p>
    <w:p w14:paraId="04A662EB" w14:textId="77777777" w:rsidR="00E41917" w:rsidRPr="000C086A" w:rsidRDefault="00E41917" w:rsidP="00DA309B">
      <w:pPr>
        <w:rPr>
          <w:rFonts w:cs="Noto Sans"/>
          <w:noProof/>
          <w:sz w:val="20"/>
          <w:szCs w:val="20"/>
          <w:lang w:val="es-ES_tradnl"/>
        </w:rPr>
      </w:pPr>
    </w:p>
    <w:p w14:paraId="693B6D60" w14:textId="3536F081" w:rsidR="00F9738C" w:rsidRPr="000C086A" w:rsidRDefault="0066759D" w:rsidP="00F9738C">
      <w:pPr>
        <w:jc w:val="right"/>
        <w:rPr>
          <w:rFonts w:cs="Noto Sans"/>
          <w:noProof/>
          <w:sz w:val="20"/>
          <w:szCs w:val="20"/>
          <w:lang w:val="es-ES_tradnl"/>
        </w:rPr>
      </w:pPr>
      <w:bookmarkStart w:id="221" w:name="FORMATO_4"/>
      <w:r>
        <w:rPr>
          <w:rFonts w:cs="Noto Sans"/>
          <w:noProof/>
          <w:sz w:val="20"/>
          <w:szCs w:val="20"/>
          <w:lang w:val="es-ES_tradnl"/>
        </w:rPr>
        <w:t>Ciudad de ___________</w:t>
      </w:r>
      <w:r w:rsidR="00F9738C" w:rsidRPr="000C086A">
        <w:rPr>
          <w:rFonts w:cs="Noto Sans"/>
          <w:noProof/>
          <w:sz w:val="20"/>
          <w:szCs w:val="20"/>
          <w:lang w:val="es-ES_tradnl"/>
        </w:rPr>
        <w:t>, a _______ de ______ de 202</w:t>
      </w:r>
      <w:r w:rsidR="00C57D1D">
        <w:rPr>
          <w:rFonts w:cs="Noto Sans"/>
          <w:noProof/>
          <w:sz w:val="20"/>
          <w:szCs w:val="20"/>
          <w:lang w:val="es-ES_tradnl"/>
        </w:rPr>
        <w:t>6</w:t>
      </w:r>
      <w:r w:rsidR="00F9738C" w:rsidRPr="000C086A">
        <w:rPr>
          <w:rFonts w:cs="Noto Sans"/>
          <w:noProof/>
          <w:sz w:val="20"/>
          <w:szCs w:val="20"/>
          <w:lang w:val="es-ES_tradnl"/>
        </w:rPr>
        <w:t>.</w:t>
      </w:r>
    </w:p>
    <w:p w14:paraId="27DFF39D" w14:textId="77777777" w:rsidR="00F9738C" w:rsidRPr="000C086A" w:rsidRDefault="00F9738C" w:rsidP="00F9738C">
      <w:pPr>
        <w:suppressAutoHyphens/>
        <w:spacing w:line="276" w:lineRule="auto"/>
        <w:ind w:right="49"/>
        <w:rPr>
          <w:rFonts w:cs="Noto Sans"/>
          <w:spacing w:val="-3"/>
          <w:sz w:val="20"/>
          <w:szCs w:val="20"/>
        </w:rPr>
      </w:pPr>
      <w:r w:rsidRPr="000C086A">
        <w:rPr>
          <w:rFonts w:cs="Noto Sans"/>
          <w:spacing w:val="-3"/>
          <w:sz w:val="20"/>
          <w:szCs w:val="20"/>
        </w:rPr>
        <w:t xml:space="preserve">Instituto Mexicano del Seguro Social </w:t>
      </w:r>
    </w:p>
    <w:p w14:paraId="55918B8D" w14:textId="67F3BD7D" w:rsidR="00F9738C" w:rsidRPr="000C086A" w:rsidRDefault="00F9738C" w:rsidP="00F9738C">
      <w:pPr>
        <w:suppressAutoHyphens/>
        <w:spacing w:line="276" w:lineRule="auto"/>
        <w:ind w:right="49"/>
        <w:rPr>
          <w:rFonts w:cs="Noto Sans"/>
          <w:spacing w:val="-3"/>
          <w:sz w:val="20"/>
          <w:szCs w:val="20"/>
        </w:rPr>
      </w:pPr>
      <w:r w:rsidRPr="000C086A">
        <w:rPr>
          <w:rFonts w:cs="Noto Sans"/>
          <w:spacing w:val="-3"/>
          <w:sz w:val="20"/>
          <w:szCs w:val="20"/>
        </w:rPr>
        <w:t>Órgano de Operación Admini</w:t>
      </w:r>
      <w:r w:rsidR="0099605E">
        <w:rPr>
          <w:rFonts w:cs="Noto Sans"/>
          <w:spacing w:val="-3"/>
          <w:sz w:val="20"/>
          <w:szCs w:val="20"/>
        </w:rPr>
        <w:t xml:space="preserve">strativa Desconcentrada en </w:t>
      </w:r>
      <w:r w:rsidRPr="000C086A">
        <w:rPr>
          <w:rFonts w:cs="Noto Sans"/>
          <w:spacing w:val="-3"/>
          <w:sz w:val="20"/>
          <w:szCs w:val="20"/>
        </w:rPr>
        <w:t>Querétaro</w:t>
      </w:r>
    </w:p>
    <w:p w14:paraId="4BA37EEE" w14:textId="77777777" w:rsidR="00F9738C" w:rsidRPr="000C086A" w:rsidRDefault="00F9738C" w:rsidP="00F9738C">
      <w:pPr>
        <w:suppressAutoHyphens/>
        <w:spacing w:line="276" w:lineRule="auto"/>
        <w:ind w:right="49"/>
        <w:rPr>
          <w:rFonts w:cs="Noto Sans"/>
          <w:spacing w:val="-3"/>
          <w:sz w:val="20"/>
          <w:szCs w:val="20"/>
        </w:rPr>
      </w:pPr>
      <w:r w:rsidRPr="000C086A">
        <w:rPr>
          <w:rFonts w:cs="Noto Sans"/>
          <w:spacing w:val="-3"/>
          <w:sz w:val="20"/>
          <w:szCs w:val="20"/>
        </w:rPr>
        <w:t xml:space="preserve">Jefatura de Servicios Administrativos </w:t>
      </w:r>
    </w:p>
    <w:p w14:paraId="5A496114" w14:textId="77777777" w:rsidR="00F9738C" w:rsidRPr="000C086A" w:rsidRDefault="00F9738C" w:rsidP="00F9738C">
      <w:pPr>
        <w:suppressAutoHyphens/>
        <w:spacing w:line="276" w:lineRule="auto"/>
        <w:ind w:right="49"/>
        <w:rPr>
          <w:rFonts w:cs="Noto Sans"/>
          <w:spacing w:val="-3"/>
          <w:sz w:val="20"/>
          <w:szCs w:val="20"/>
        </w:rPr>
      </w:pPr>
      <w:r w:rsidRPr="000C086A">
        <w:rPr>
          <w:rFonts w:cs="Noto Sans"/>
          <w:spacing w:val="-3"/>
          <w:sz w:val="20"/>
          <w:szCs w:val="20"/>
        </w:rPr>
        <w:t xml:space="preserve">Coordinación de Abastecimiento y Equipamiento </w:t>
      </w:r>
    </w:p>
    <w:p w14:paraId="4C1E1654" w14:textId="77777777" w:rsidR="00F9738C" w:rsidRPr="000C086A" w:rsidRDefault="00F9738C" w:rsidP="00F9738C">
      <w:pPr>
        <w:suppressAutoHyphens/>
        <w:spacing w:line="276" w:lineRule="auto"/>
        <w:ind w:right="49"/>
        <w:rPr>
          <w:rFonts w:eastAsia="Times New Roman" w:cs="Noto Sans"/>
          <w:sz w:val="20"/>
          <w:szCs w:val="20"/>
          <w:lang w:val="es-ES" w:eastAsia="ar-SA"/>
        </w:rPr>
      </w:pPr>
      <w:r w:rsidRPr="000C086A">
        <w:rPr>
          <w:rFonts w:eastAsia="Times New Roman" w:cs="Noto Sans"/>
          <w:sz w:val="20"/>
          <w:szCs w:val="20"/>
          <w:lang w:val="es-ES" w:eastAsia="ar-SA"/>
        </w:rPr>
        <w:t>Presente.</w:t>
      </w:r>
    </w:p>
    <w:p w14:paraId="394B7B18" w14:textId="77777777" w:rsidR="00F9738C" w:rsidRPr="000C086A" w:rsidRDefault="00F9738C" w:rsidP="00F9738C">
      <w:pPr>
        <w:rPr>
          <w:rFonts w:cs="Noto Sans"/>
          <w:b/>
          <w:bCs/>
          <w:sz w:val="20"/>
          <w:szCs w:val="20"/>
        </w:rPr>
      </w:pPr>
    </w:p>
    <w:p w14:paraId="1FBE14BF" w14:textId="1213BF41" w:rsidR="00F9738C" w:rsidRPr="000C086A" w:rsidRDefault="00F9738C" w:rsidP="00F9738C">
      <w:pPr>
        <w:ind w:right="193"/>
        <w:rPr>
          <w:rFonts w:cs="Noto Sans"/>
          <w:sz w:val="20"/>
          <w:szCs w:val="20"/>
        </w:rPr>
      </w:pPr>
      <w:r w:rsidRPr="000C086A">
        <w:rPr>
          <w:rFonts w:cs="Noto Sans"/>
          <w:sz w:val="20"/>
          <w:szCs w:val="20"/>
        </w:rPr>
        <w:t xml:space="preserve">En cumplimiento a lo ordenado por el artículo </w:t>
      </w:r>
      <w:r w:rsidRPr="006E5A93">
        <w:rPr>
          <w:rFonts w:cs="Noto Sans"/>
          <w:b/>
          <w:bCs/>
          <w:sz w:val="20"/>
          <w:szCs w:val="20"/>
        </w:rPr>
        <w:t>40</w:t>
      </w:r>
      <w:r w:rsidRPr="000C086A">
        <w:rPr>
          <w:rFonts w:cs="Noto Sans"/>
          <w:sz w:val="20"/>
          <w:szCs w:val="20"/>
        </w:rPr>
        <w:t xml:space="preserve"> fracción X de la Ley de Adquisiciones, Arrendamientos y Servicios del Sector Público, fracción VI, inciso f) y penúltimo párrafo del </w:t>
      </w:r>
      <w:r w:rsidR="006E5A93" w:rsidRPr="006E5A93">
        <w:rPr>
          <w:rFonts w:cs="Noto Sans"/>
          <w:b/>
          <w:bCs/>
          <w:sz w:val="20"/>
          <w:szCs w:val="20"/>
        </w:rPr>
        <w:t>83</w:t>
      </w:r>
      <w:r w:rsidRPr="000C086A">
        <w:rPr>
          <w:rFonts w:cs="Noto Sans"/>
          <w:sz w:val="20"/>
          <w:szCs w:val="20"/>
        </w:rPr>
        <w:t xml:space="preserve"> de su Reglamento; y para efectos de presentar proposición y en su caso poder celebrar el contrato respectivo con este Instituto en relación a la Solicitud de CONFIRMACIÓN DE COTIZACIÓN</w:t>
      </w:r>
      <w:r w:rsidRPr="000C086A">
        <w:rPr>
          <w:rFonts w:eastAsia="Times New Roman" w:cs="Noto Sans"/>
          <w:sz w:val="20"/>
          <w:szCs w:val="20"/>
          <w:lang w:val="es-ES" w:eastAsia="ar-SA"/>
        </w:rPr>
        <w:t xml:space="preserve"> No.</w:t>
      </w:r>
      <w:r w:rsidRPr="000C086A">
        <w:rPr>
          <w:rFonts w:cs="Noto Sans"/>
          <w:sz w:val="20"/>
          <w:szCs w:val="20"/>
        </w:rPr>
        <w:t xml:space="preserve"> _________________</w:t>
      </w:r>
    </w:p>
    <w:p w14:paraId="5A2EB2BC" w14:textId="77777777" w:rsidR="00F9738C" w:rsidRPr="000C086A" w:rsidRDefault="00F9738C" w:rsidP="00F9738C">
      <w:pPr>
        <w:rPr>
          <w:rFonts w:cs="Noto Sans"/>
          <w:sz w:val="20"/>
          <w:szCs w:val="20"/>
        </w:rPr>
      </w:pPr>
    </w:p>
    <w:p w14:paraId="4C8BBDD9" w14:textId="3CF9480A" w:rsidR="00F9738C" w:rsidRPr="000C086A" w:rsidRDefault="00F9738C" w:rsidP="000C086A">
      <w:pPr>
        <w:numPr>
          <w:ilvl w:val="0"/>
          <w:numId w:val="20"/>
        </w:numPr>
        <w:tabs>
          <w:tab w:val="clear" w:pos="720"/>
          <w:tab w:val="num" w:pos="426"/>
        </w:tabs>
        <w:suppressAutoHyphens/>
        <w:ind w:left="298" w:hangingChars="149" w:hanging="298"/>
        <w:rPr>
          <w:rFonts w:cs="Noto Sans"/>
          <w:b/>
          <w:bCs/>
          <w:sz w:val="20"/>
          <w:szCs w:val="20"/>
        </w:rPr>
      </w:pPr>
      <w:r w:rsidRPr="000C086A">
        <w:rPr>
          <w:rFonts w:cs="Noto Sans"/>
          <w:sz w:val="20"/>
          <w:szCs w:val="20"/>
        </w:rPr>
        <w:t xml:space="preserve">Me permito manifestar </w:t>
      </w:r>
      <w:r w:rsidRPr="000C086A">
        <w:rPr>
          <w:rFonts w:cs="Noto Sans"/>
          <w:b/>
          <w:sz w:val="20"/>
          <w:szCs w:val="20"/>
        </w:rPr>
        <w:t>BAJO PROTESTA DE DECIR VERDAD</w:t>
      </w:r>
      <w:r w:rsidRPr="000C086A">
        <w:rPr>
          <w:rFonts w:cs="Noto Sans"/>
          <w:sz w:val="20"/>
          <w:szCs w:val="20"/>
        </w:rPr>
        <w:t xml:space="preserve"> que la empresa que represento se abstendrán, por sí misma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w:t>
      </w:r>
      <w:r w:rsidR="006E5A93" w:rsidRPr="000C086A">
        <w:rPr>
          <w:rFonts w:cs="Noto Sans"/>
          <w:sz w:val="20"/>
          <w:szCs w:val="20"/>
        </w:rPr>
        <w:t>Asimismo,</w:t>
      </w:r>
      <w:r w:rsidRPr="000C086A">
        <w:rPr>
          <w:rFonts w:cs="Noto Sans"/>
          <w:sz w:val="20"/>
          <w:szCs w:val="20"/>
        </w:rPr>
        <w:t xml:space="preserve">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27FF08B9" w14:textId="77777777" w:rsidR="00F9738C" w:rsidRPr="000C086A" w:rsidRDefault="00F9738C" w:rsidP="00F9738C">
      <w:pPr>
        <w:rPr>
          <w:rFonts w:cs="Noto Sans"/>
          <w:b/>
          <w:bCs/>
          <w:sz w:val="20"/>
          <w:szCs w:val="20"/>
        </w:rPr>
      </w:pPr>
    </w:p>
    <w:p w14:paraId="7DFE6158" w14:textId="77777777" w:rsidR="00F9738C" w:rsidRPr="000C086A" w:rsidRDefault="00F9738C" w:rsidP="00F9738C">
      <w:pPr>
        <w:rPr>
          <w:rFonts w:cs="Noto Sans"/>
          <w:i/>
          <w:sz w:val="20"/>
          <w:szCs w:val="20"/>
        </w:rPr>
      </w:pPr>
      <w:r w:rsidRPr="000C086A">
        <w:rPr>
          <w:rFonts w:cs="Noto Sans"/>
          <w:b/>
          <w:i/>
          <w:sz w:val="20"/>
          <w:szCs w:val="20"/>
        </w:rPr>
        <w:t>(EN CASO DE SER PERSONA FÍSICA, DEBERÁ SUSTITUIR EL PÁRRAFO ANTERIOR POR LO SIGUIENTE:</w:t>
      </w:r>
      <w:r w:rsidRPr="000C086A">
        <w:rPr>
          <w:rFonts w:cs="Noto Sans"/>
          <w:i/>
          <w:sz w:val="20"/>
          <w:szCs w:val="20"/>
        </w:rPr>
        <w:t xml:space="preserve"> “Me permito manifestar </w:t>
      </w:r>
      <w:r w:rsidRPr="000C086A">
        <w:rPr>
          <w:rFonts w:cs="Noto Sans"/>
          <w:b/>
          <w:i/>
          <w:sz w:val="20"/>
          <w:szCs w:val="20"/>
        </w:rPr>
        <w:t>BAJO PROTESTA DE DECIR VERDAD</w:t>
      </w:r>
      <w:r w:rsidRPr="000C086A">
        <w:rPr>
          <w:rFonts w:cs="Noto Sans"/>
          <w:i/>
          <w:sz w:val="20"/>
          <w:szCs w:val="20"/>
        </w:rPr>
        <w:t xml:space="preserve"> que me abstendré por sí mismo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0C086A">
        <w:rPr>
          <w:rFonts w:cs="Noto Sans"/>
          <w:b/>
          <w:i/>
          <w:sz w:val="20"/>
          <w:szCs w:val="20"/>
        </w:rPr>
        <w:t>EN CASO DE NO SER PERSONA FÍSICA PODRÁ ELIMINAR ESTE PÁRRAFO.</w:t>
      </w:r>
    </w:p>
    <w:p w14:paraId="22E95964" w14:textId="77777777" w:rsidR="00F9738C" w:rsidRPr="000C086A" w:rsidRDefault="00F9738C" w:rsidP="00F9738C">
      <w:pPr>
        <w:rPr>
          <w:rFonts w:cs="Noto Sans"/>
          <w:b/>
          <w:bCs/>
          <w:sz w:val="20"/>
          <w:szCs w:val="20"/>
        </w:rPr>
      </w:pPr>
    </w:p>
    <w:p w14:paraId="6D1724DF" w14:textId="77777777" w:rsidR="00F9738C" w:rsidRPr="000C086A" w:rsidRDefault="00F9738C" w:rsidP="00F9738C">
      <w:pPr>
        <w:numPr>
          <w:ilvl w:val="0"/>
          <w:numId w:val="20"/>
        </w:numPr>
        <w:suppressAutoHyphens/>
        <w:ind w:left="0" w:firstLine="0"/>
        <w:rPr>
          <w:rFonts w:cs="Noto Sans"/>
          <w:b/>
          <w:bCs/>
          <w:sz w:val="20"/>
          <w:szCs w:val="20"/>
        </w:rPr>
      </w:pPr>
      <w:r w:rsidRPr="000C086A">
        <w:rPr>
          <w:rFonts w:cs="Noto Sans"/>
          <w:sz w:val="20"/>
          <w:szCs w:val="20"/>
        </w:rPr>
        <w:t>Me permito manifestar que mi representada, así como el(los) producto(s) y servicios que oferto no se encuentran sancionados la SSA y COFEPRIS.</w:t>
      </w:r>
    </w:p>
    <w:p w14:paraId="2BEE6D28" w14:textId="77777777" w:rsidR="00F9738C" w:rsidRPr="000C086A" w:rsidRDefault="00F9738C" w:rsidP="00F9738C">
      <w:pPr>
        <w:rPr>
          <w:rFonts w:cs="Noto Sans"/>
          <w:b/>
          <w:bCs/>
          <w:sz w:val="20"/>
          <w:szCs w:val="20"/>
        </w:rPr>
      </w:pPr>
    </w:p>
    <w:p w14:paraId="74DE71F8" w14:textId="77777777" w:rsidR="00F9738C" w:rsidRPr="000C086A" w:rsidRDefault="00F9738C" w:rsidP="00F9738C">
      <w:pPr>
        <w:numPr>
          <w:ilvl w:val="0"/>
          <w:numId w:val="20"/>
        </w:numPr>
        <w:suppressAutoHyphens/>
        <w:ind w:left="0" w:firstLine="0"/>
        <w:rPr>
          <w:rFonts w:cs="Noto Sans"/>
          <w:sz w:val="20"/>
          <w:szCs w:val="20"/>
        </w:rPr>
      </w:pPr>
      <w:r w:rsidRPr="000C086A">
        <w:rPr>
          <w:rFonts w:cs="Noto Sans"/>
          <w:sz w:val="20"/>
          <w:szCs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14C71A27" w14:textId="77777777" w:rsidR="00F9738C" w:rsidRPr="000C086A" w:rsidRDefault="00F9738C" w:rsidP="00F9738C">
      <w:pPr>
        <w:pStyle w:val="Prrafodelista"/>
        <w:ind w:left="0"/>
        <w:rPr>
          <w:rFonts w:cs="Noto Sans"/>
          <w:sz w:val="20"/>
          <w:szCs w:val="20"/>
        </w:rPr>
      </w:pPr>
    </w:p>
    <w:p w14:paraId="354302BD" w14:textId="77777777" w:rsidR="00F9738C" w:rsidRPr="000C086A" w:rsidRDefault="00F9738C" w:rsidP="00F9738C">
      <w:pPr>
        <w:numPr>
          <w:ilvl w:val="0"/>
          <w:numId w:val="20"/>
        </w:numPr>
        <w:tabs>
          <w:tab w:val="clear" w:pos="720"/>
          <w:tab w:val="num" w:pos="851"/>
        </w:tabs>
        <w:suppressAutoHyphens/>
        <w:ind w:left="0" w:firstLine="0"/>
        <w:rPr>
          <w:rFonts w:cs="Noto Sans"/>
          <w:sz w:val="20"/>
          <w:szCs w:val="20"/>
        </w:rPr>
      </w:pPr>
      <w:r w:rsidRPr="000C086A">
        <w:rPr>
          <w:rFonts w:cs="Noto Sans"/>
          <w:sz w:val="20"/>
          <w:szCs w:val="20"/>
        </w:rPr>
        <w:lastRenderedPageBreak/>
        <w:t xml:space="preserve">Me permito manifestar </w:t>
      </w:r>
      <w:r w:rsidRPr="000C086A">
        <w:rPr>
          <w:rFonts w:cs="Noto Sans"/>
          <w:b/>
          <w:sz w:val="20"/>
          <w:szCs w:val="20"/>
        </w:rPr>
        <w:t xml:space="preserve">BAJO PROTESTA DE DECIR VERDAD, </w:t>
      </w:r>
      <w:r w:rsidRPr="000C086A">
        <w:rPr>
          <w:rFonts w:cs="Noto Sans"/>
          <w:sz w:val="20"/>
          <w:szCs w:val="20"/>
        </w:rPr>
        <w:t>que la empresa que represento, que no ejecuta con otro participante acciones que impliquen o tengan por objeto obtener un beneficio o ventaja indebida en el procedimiento.</w:t>
      </w:r>
    </w:p>
    <w:p w14:paraId="66CCEBD1" w14:textId="77777777" w:rsidR="00F9738C" w:rsidRPr="000C086A" w:rsidRDefault="00F9738C" w:rsidP="00F9738C">
      <w:pPr>
        <w:pStyle w:val="Prrafodelista"/>
        <w:tabs>
          <w:tab w:val="num" w:pos="851"/>
        </w:tabs>
        <w:ind w:left="0"/>
        <w:rPr>
          <w:rFonts w:cs="Noto Sans"/>
          <w:sz w:val="20"/>
          <w:szCs w:val="20"/>
        </w:rPr>
      </w:pPr>
    </w:p>
    <w:p w14:paraId="5E7FA4FD" w14:textId="5FFB1E5F" w:rsidR="00F9738C" w:rsidRPr="000C086A" w:rsidRDefault="00F9738C" w:rsidP="00F9738C">
      <w:pPr>
        <w:numPr>
          <w:ilvl w:val="0"/>
          <w:numId w:val="20"/>
        </w:numPr>
        <w:tabs>
          <w:tab w:val="clear" w:pos="720"/>
          <w:tab w:val="num" w:pos="851"/>
        </w:tabs>
        <w:suppressAutoHyphens/>
        <w:ind w:left="0" w:firstLine="0"/>
        <w:rPr>
          <w:rFonts w:cs="Noto Sans"/>
          <w:sz w:val="20"/>
          <w:szCs w:val="20"/>
        </w:rPr>
      </w:pPr>
      <w:r w:rsidRPr="000C086A">
        <w:rPr>
          <w:rFonts w:cs="Noto Sans"/>
          <w:sz w:val="20"/>
          <w:szCs w:val="20"/>
        </w:rPr>
        <w:t xml:space="preserve">Me permito manifestar </w:t>
      </w:r>
      <w:r w:rsidRPr="000C086A">
        <w:rPr>
          <w:rFonts w:cs="Noto Sans"/>
          <w:b/>
          <w:sz w:val="20"/>
          <w:szCs w:val="20"/>
        </w:rPr>
        <w:t xml:space="preserve">BAJO PROTESTA DE DECIR VERDAD, </w:t>
      </w:r>
      <w:r w:rsidRPr="000C086A">
        <w:rPr>
          <w:rFonts w:cs="Noto Sans"/>
          <w:sz w:val="20"/>
          <w:szCs w:val="20"/>
        </w:rPr>
        <w:t xml:space="preserve">que la empresa que represento, </w:t>
      </w:r>
      <w:r w:rsidRPr="000C086A">
        <w:rPr>
          <w:rFonts w:cs="Noto Sans"/>
          <w:color w:val="2E2E2E"/>
          <w:sz w:val="20"/>
          <w:szCs w:val="20"/>
        </w:rPr>
        <w:t xml:space="preserve">en caso de resultar ganador, no podrá subcontratar a otro </w:t>
      </w:r>
      <w:r w:rsidR="009A7C9D">
        <w:rPr>
          <w:rFonts w:cs="Noto Sans"/>
          <w:color w:val="2E2E2E"/>
          <w:sz w:val="20"/>
          <w:szCs w:val="20"/>
        </w:rPr>
        <w:t>invitado</w:t>
      </w:r>
      <w:r w:rsidRPr="000C086A">
        <w:rPr>
          <w:rFonts w:cs="Noto Sans"/>
          <w:color w:val="2E2E2E"/>
          <w:sz w:val="20"/>
          <w:szCs w:val="20"/>
        </w:rPr>
        <w:t xml:space="preserve"> que haya participado en el procedimiento.</w:t>
      </w:r>
    </w:p>
    <w:p w14:paraId="61E9659C" w14:textId="77777777" w:rsidR="00F9738C" w:rsidRPr="000C086A" w:rsidRDefault="00F9738C" w:rsidP="00F9738C">
      <w:pPr>
        <w:pStyle w:val="Prrafodelista"/>
        <w:ind w:left="0"/>
        <w:rPr>
          <w:rFonts w:cs="Noto Sans"/>
          <w:sz w:val="20"/>
          <w:szCs w:val="20"/>
        </w:rPr>
      </w:pPr>
    </w:p>
    <w:p w14:paraId="51EBFA7F" w14:textId="77777777" w:rsidR="00F9738C" w:rsidRPr="000C086A" w:rsidRDefault="00F9738C" w:rsidP="00F9738C">
      <w:pPr>
        <w:numPr>
          <w:ilvl w:val="0"/>
          <w:numId w:val="20"/>
        </w:numPr>
        <w:tabs>
          <w:tab w:val="clear" w:pos="720"/>
          <w:tab w:val="num" w:pos="851"/>
        </w:tabs>
        <w:suppressAutoHyphens/>
        <w:ind w:left="0" w:firstLine="0"/>
        <w:rPr>
          <w:rFonts w:cs="Noto Sans"/>
          <w:sz w:val="20"/>
          <w:szCs w:val="20"/>
        </w:rPr>
      </w:pPr>
      <w:r w:rsidRPr="000C086A">
        <w:rPr>
          <w:rFonts w:cs="Noto Sans"/>
          <w:sz w:val="20"/>
          <w:szCs w:val="20"/>
        </w:rPr>
        <w:t xml:space="preserve">Me permito manifestar </w:t>
      </w:r>
      <w:r w:rsidRPr="000C086A">
        <w:rPr>
          <w:rFonts w:cs="Noto Sans"/>
          <w:b/>
          <w:sz w:val="20"/>
          <w:szCs w:val="20"/>
        </w:rPr>
        <w:t xml:space="preserve">BAJO PROTESTA DE DECIR VERDAD </w:t>
      </w:r>
      <w:r w:rsidRPr="000C086A">
        <w:rPr>
          <w:rFonts w:cs="Noto Sans"/>
          <w:sz w:val="20"/>
          <w:szCs w:val="20"/>
        </w:rPr>
        <w:t>que la empresa que represento, (</w:t>
      </w:r>
      <w:r w:rsidRPr="000C086A">
        <w:rPr>
          <w:rFonts w:cs="Noto Sans"/>
          <w:b/>
          <w:color w:val="2E2E2E"/>
          <w:sz w:val="20"/>
          <w:szCs w:val="20"/>
        </w:rPr>
        <w:t>afirmo o niego</w:t>
      </w:r>
      <w:r w:rsidRPr="000C086A">
        <w:rPr>
          <w:rFonts w:cs="Noto Sans"/>
          <w:color w:val="2E2E2E"/>
          <w:sz w:val="20"/>
          <w:szCs w:val="20"/>
        </w:rPr>
        <w:t>) vínculos o relaciones de negocios, laborales, profesionales, personales o de parentesco por consanguinidad o afinidad hasta el cuarto grado con las personas servidoras públicas que establece el Protocolo de Actuación en Contrataciones</w:t>
      </w:r>
    </w:p>
    <w:p w14:paraId="64F5B865" w14:textId="77777777" w:rsidR="00F9738C" w:rsidRPr="000C086A" w:rsidRDefault="00F9738C" w:rsidP="00F9738C">
      <w:pPr>
        <w:suppressAutoHyphens/>
        <w:rPr>
          <w:rFonts w:cs="Noto Sans"/>
          <w:sz w:val="20"/>
          <w:szCs w:val="20"/>
        </w:rPr>
      </w:pPr>
    </w:p>
    <w:p w14:paraId="41AFE7DD" w14:textId="77777777" w:rsidR="00F9738C" w:rsidRPr="000C086A" w:rsidRDefault="00F9738C" w:rsidP="00F9738C">
      <w:pPr>
        <w:suppressAutoHyphens/>
        <w:spacing w:line="276" w:lineRule="auto"/>
        <w:ind w:right="49"/>
        <w:jc w:val="center"/>
        <w:rPr>
          <w:rFonts w:eastAsia="Times New Roman" w:cs="Noto Sans"/>
          <w:sz w:val="20"/>
          <w:szCs w:val="20"/>
          <w:lang w:val="es-ES" w:eastAsia="ar-SA"/>
        </w:rPr>
      </w:pPr>
      <w:r w:rsidRPr="000C086A">
        <w:rPr>
          <w:rFonts w:eastAsia="Times New Roman" w:cs="Noto Sans"/>
          <w:sz w:val="20"/>
          <w:szCs w:val="20"/>
          <w:lang w:val="es-ES" w:eastAsia="ar-SA"/>
        </w:rPr>
        <w:t>Atentamente</w:t>
      </w:r>
    </w:p>
    <w:p w14:paraId="145ED5B7" w14:textId="77777777" w:rsidR="00F9738C" w:rsidRPr="000C086A" w:rsidRDefault="00F9738C" w:rsidP="00F9738C">
      <w:pPr>
        <w:suppressAutoHyphens/>
        <w:spacing w:line="276" w:lineRule="auto"/>
        <w:ind w:right="49"/>
        <w:jc w:val="center"/>
        <w:rPr>
          <w:rFonts w:eastAsia="Times New Roman" w:cs="Noto Sans"/>
          <w:sz w:val="20"/>
          <w:szCs w:val="20"/>
          <w:lang w:val="es-ES" w:eastAsia="ar-SA"/>
        </w:rPr>
      </w:pPr>
    </w:p>
    <w:p w14:paraId="15398B73" w14:textId="77777777" w:rsidR="00F9738C" w:rsidRPr="000C086A" w:rsidRDefault="00F9738C" w:rsidP="00F9738C">
      <w:pPr>
        <w:suppressAutoHyphens/>
        <w:spacing w:line="276" w:lineRule="auto"/>
        <w:ind w:right="49"/>
        <w:jc w:val="center"/>
        <w:rPr>
          <w:rFonts w:eastAsia="Times New Roman" w:cs="Noto Sans"/>
          <w:sz w:val="20"/>
          <w:szCs w:val="20"/>
          <w:lang w:val="es-ES" w:eastAsia="ar-SA"/>
        </w:rPr>
      </w:pPr>
      <w:r w:rsidRPr="000C086A">
        <w:rPr>
          <w:rFonts w:eastAsia="Times New Roman" w:cs="Noto Sans"/>
          <w:sz w:val="20"/>
          <w:szCs w:val="20"/>
          <w:lang w:val="es-ES" w:eastAsia="ar-SA"/>
        </w:rPr>
        <w:t xml:space="preserve"> (Nombre y firma del representante lega/persona facultada l)</w:t>
      </w:r>
    </w:p>
    <w:p w14:paraId="5BA77692" w14:textId="77777777" w:rsidR="00F9738C" w:rsidRPr="000C086A" w:rsidRDefault="00F9738C" w:rsidP="00F9738C">
      <w:pPr>
        <w:suppressAutoHyphens/>
        <w:spacing w:line="276" w:lineRule="auto"/>
        <w:ind w:right="49"/>
        <w:jc w:val="center"/>
        <w:rPr>
          <w:rFonts w:eastAsia="Times New Roman" w:cs="Noto Sans"/>
          <w:sz w:val="20"/>
          <w:szCs w:val="20"/>
          <w:lang w:val="es-ES" w:eastAsia="ar-SA"/>
        </w:rPr>
      </w:pPr>
      <w:r w:rsidRPr="000C086A">
        <w:rPr>
          <w:rFonts w:eastAsia="Times New Roman" w:cs="Noto Sans"/>
          <w:sz w:val="20"/>
          <w:szCs w:val="20"/>
          <w:lang w:val="es-ES" w:eastAsia="ar-SA"/>
        </w:rPr>
        <w:t>Representante legal de __________ (NOMBRE O RAZÓN SOCIAL DE LA EMPRESA) ______</w:t>
      </w:r>
    </w:p>
    <w:p w14:paraId="427C96EE" w14:textId="77777777" w:rsidR="00F9738C" w:rsidRPr="000C086A" w:rsidRDefault="00F9738C" w:rsidP="00F9738C">
      <w:pPr>
        <w:spacing w:line="276" w:lineRule="auto"/>
        <w:rPr>
          <w:rFonts w:eastAsia="Times New Roman" w:cs="Noto Sans"/>
          <w:b/>
          <w:sz w:val="20"/>
          <w:szCs w:val="20"/>
          <w:lang w:val="es-ES" w:eastAsia="ar-SA"/>
        </w:rPr>
      </w:pPr>
    </w:p>
    <w:p w14:paraId="50D16BC4" w14:textId="1E3506F8" w:rsidR="008969F0" w:rsidRDefault="00F9738C" w:rsidP="007D7663">
      <w:pPr>
        <w:pStyle w:val="Ttulo2"/>
      </w:pPr>
      <w:bookmarkStart w:id="222" w:name="_Toc218767301"/>
      <w:bookmarkStart w:id="223" w:name="_Toc212448280"/>
      <w:r w:rsidRPr="000C086A">
        <w:t xml:space="preserve">Nota: En caso de que el </w:t>
      </w:r>
      <w:r w:rsidR="009A7C9D">
        <w:t>INVITADO</w:t>
      </w:r>
      <w:r w:rsidRPr="000C086A">
        <w:t xml:space="preserve"> sea persona física, adecuar el formato</w:t>
      </w:r>
      <w:r w:rsidRPr="000C086A">
        <w:rPr>
          <w:bCs/>
        </w:rPr>
        <w:br w:type="page"/>
      </w:r>
      <w:r w:rsidR="008969F0" w:rsidRPr="000C086A">
        <w:lastRenderedPageBreak/>
        <w:t>FORMATO NO. 4</w:t>
      </w:r>
      <w:bookmarkEnd w:id="222"/>
      <w:r w:rsidR="008969F0" w:rsidRPr="000C086A">
        <w:t xml:space="preserve"> </w:t>
      </w:r>
    </w:p>
    <w:p w14:paraId="45F266AE" w14:textId="0D2028C1" w:rsidR="001E7675" w:rsidRPr="000C086A" w:rsidRDefault="008969F0" w:rsidP="007D7663">
      <w:pPr>
        <w:pStyle w:val="Ttulo2"/>
      </w:pPr>
      <w:bookmarkStart w:id="224" w:name="_Toc218767302"/>
      <w:r w:rsidRPr="000C086A">
        <w:t>MIPYMES</w:t>
      </w:r>
      <w:bookmarkEnd w:id="223"/>
      <w:bookmarkEnd w:id="224"/>
    </w:p>
    <w:p w14:paraId="718A3598" w14:textId="77777777" w:rsidR="006B1DA1" w:rsidRPr="000C086A" w:rsidRDefault="006B1DA1" w:rsidP="006B1DA1">
      <w:pPr>
        <w:rPr>
          <w:rFonts w:cs="Noto Sans"/>
          <w:sz w:val="20"/>
          <w:szCs w:val="20"/>
          <w:lang w:val="es-ES_tradnl" w:eastAsia="ar-SA"/>
        </w:rPr>
      </w:pPr>
    </w:p>
    <w:p w14:paraId="5E36F636" w14:textId="77777777" w:rsidR="006B1DA1" w:rsidRPr="000C086A" w:rsidRDefault="006B1DA1" w:rsidP="006B1DA1">
      <w:pPr>
        <w:rPr>
          <w:rFonts w:cs="Noto Sans"/>
          <w:sz w:val="20"/>
          <w:szCs w:val="20"/>
          <w:lang w:val="es-ES_tradnl" w:eastAsia="ar-SA"/>
        </w:rPr>
      </w:pPr>
    </w:p>
    <w:p w14:paraId="7F5A03E3" w14:textId="77777777" w:rsidR="001556C6" w:rsidRPr="000C086A" w:rsidRDefault="001556C6" w:rsidP="008969F0">
      <w:pPr>
        <w:tabs>
          <w:tab w:val="left" w:leader="underscore" w:pos="6187"/>
          <w:tab w:val="left" w:leader="underscore" w:pos="7440"/>
          <w:tab w:val="left" w:leader="underscore" w:pos="9144"/>
        </w:tabs>
        <w:jc w:val="left"/>
        <w:rPr>
          <w:rFonts w:cs="Noto Sans"/>
          <w:b/>
          <w:noProof/>
          <w:sz w:val="20"/>
          <w:szCs w:val="20"/>
        </w:rPr>
      </w:pPr>
      <w:r w:rsidRPr="000C086A">
        <w:rPr>
          <w:rFonts w:cs="Noto Sans"/>
          <w:b/>
          <w:iCs/>
          <w:noProof/>
          <w:sz w:val="20"/>
          <w:szCs w:val="20"/>
        </w:rPr>
        <w:t xml:space="preserve">Formato relativo al escrito solicitado en el </w:t>
      </w:r>
      <w:r w:rsidR="00E526CA" w:rsidRPr="000C086A">
        <w:rPr>
          <w:rFonts w:cs="Noto Sans"/>
          <w:b/>
          <w:iCs/>
          <w:noProof/>
          <w:sz w:val="20"/>
          <w:szCs w:val="20"/>
        </w:rPr>
        <w:t>numeral 4.1.5</w:t>
      </w:r>
      <w:r w:rsidRPr="000C086A">
        <w:rPr>
          <w:rFonts w:cs="Noto Sans"/>
          <w:b/>
          <w:iCs/>
          <w:noProof/>
          <w:sz w:val="20"/>
          <w:szCs w:val="20"/>
        </w:rPr>
        <w:t>.</w:t>
      </w:r>
    </w:p>
    <w:bookmarkEnd w:id="221"/>
    <w:p w14:paraId="25C832D5" w14:textId="77777777" w:rsidR="008969F0" w:rsidRDefault="008969F0" w:rsidP="008969F0">
      <w:pPr>
        <w:jc w:val="left"/>
        <w:rPr>
          <w:rFonts w:cs="Noto Sans"/>
          <w:b/>
          <w:noProof/>
          <w:sz w:val="20"/>
          <w:szCs w:val="20"/>
          <w:lang w:val="es-ES_tradnl"/>
        </w:rPr>
      </w:pPr>
    </w:p>
    <w:p w14:paraId="3B542422" w14:textId="77777777" w:rsidR="001E7675" w:rsidRPr="000C086A" w:rsidRDefault="003559C7" w:rsidP="008969F0">
      <w:pPr>
        <w:jc w:val="left"/>
        <w:rPr>
          <w:rFonts w:cs="Noto Sans"/>
          <w:b/>
          <w:noProof/>
          <w:sz w:val="20"/>
          <w:szCs w:val="20"/>
          <w:lang w:val="es-ES_tradnl"/>
        </w:rPr>
      </w:pPr>
      <w:r w:rsidRPr="000C086A">
        <w:rPr>
          <w:rFonts w:cs="Noto Sans"/>
          <w:b/>
          <w:noProof/>
          <w:sz w:val="20"/>
          <w:szCs w:val="20"/>
          <w:lang w:val="es-ES_tradnl"/>
        </w:rPr>
        <w:t>Formato de manifestación bajo protesta de decir verdad, de la estratificación de Micro, Pequeña o Mediana Empresa (MIPYMES)</w:t>
      </w:r>
    </w:p>
    <w:p w14:paraId="25FB122E" w14:textId="77777777" w:rsidR="001E7675" w:rsidRPr="000C086A" w:rsidRDefault="001E7675" w:rsidP="00DA309B">
      <w:pPr>
        <w:rPr>
          <w:rFonts w:cs="Noto Sans"/>
          <w:noProof/>
          <w:sz w:val="20"/>
          <w:szCs w:val="20"/>
          <w:lang w:val="es-ES_tradnl"/>
        </w:rPr>
      </w:pPr>
    </w:p>
    <w:p w14:paraId="2BF542C8" w14:textId="24860AFC" w:rsidR="00F33C5B" w:rsidRPr="000C086A" w:rsidRDefault="00F33C5B" w:rsidP="00DA309B">
      <w:pPr>
        <w:jc w:val="right"/>
        <w:rPr>
          <w:rFonts w:eastAsia="Times New Roman" w:cs="Noto Sans"/>
          <w:sz w:val="20"/>
          <w:szCs w:val="20"/>
          <w:lang w:eastAsia="es-ES"/>
        </w:rPr>
      </w:pPr>
      <w:r w:rsidRPr="000C086A">
        <w:rPr>
          <w:rFonts w:eastAsia="Times New Roman" w:cs="Noto Sans"/>
          <w:sz w:val="20"/>
          <w:szCs w:val="20"/>
          <w:lang w:eastAsia="es-ES"/>
        </w:rPr>
        <w:t xml:space="preserve">_________ </w:t>
      </w:r>
      <w:proofErr w:type="gramStart"/>
      <w:r w:rsidRPr="00860DC0">
        <w:rPr>
          <w:rFonts w:eastAsia="Times New Roman" w:cs="Noto Sans"/>
          <w:sz w:val="20"/>
          <w:szCs w:val="20"/>
          <w:lang w:eastAsia="es-ES"/>
        </w:rPr>
        <w:t>de</w:t>
      </w:r>
      <w:proofErr w:type="gramEnd"/>
      <w:r w:rsidRPr="00860DC0">
        <w:rPr>
          <w:rFonts w:eastAsia="Times New Roman" w:cs="Noto Sans"/>
          <w:sz w:val="20"/>
          <w:szCs w:val="20"/>
          <w:lang w:eastAsia="es-ES"/>
        </w:rPr>
        <w:t xml:space="preserve"> __________ </w:t>
      </w:r>
      <w:proofErr w:type="spellStart"/>
      <w:r w:rsidRPr="00860DC0">
        <w:rPr>
          <w:rFonts w:eastAsia="Times New Roman" w:cs="Noto Sans"/>
          <w:sz w:val="20"/>
          <w:szCs w:val="20"/>
          <w:lang w:eastAsia="es-ES"/>
        </w:rPr>
        <w:t>de</w:t>
      </w:r>
      <w:proofErr w:type="spellEnd"/>
      <w:r w:rsidRPr="00860DC0">
        <w:rPr>
          <w:rFonts w:eastAsia="Times New Roman" w:cs="Noto Sans"/>
          <w:sz w:val="20"/>
          <w:szCs w:val="20"/>
          <w:lang w:eastAsia="es-ES"/>
        </w:rPr>
        <w:t xml:space="preserve"> </w:t>
      </w:r>
      <w:r w:rsidR="00A73013" w:rsidRPr="00860DC0">
        <w:rPr>
          <w:rFonts w:eastAsia="Times New Roman" w:cs="Noto Sans"/>
          <w:sz w:val="20"/>
          <w:szCs w:val="20"/>
          <w:lang w:eastAsia="es-ES"/>
        </w:rPr>
        <w:t>202</w:t>
      </w:r>
      <w:r w:rsidR="00C57D1D" w:rsidRPr="00860DC0">
        <w:rPr>
          <w:rFonts w:eastAsia="Times New Roman" w:cs="Noto Sans"/>
          <w:sz w:val="20"/>
          <w:szCs w:val="20"/>
          <w:lang w:eastAsia="es-ES"/>
        </w:rPr>
        <w:t>6</w:t>
      </w:r>
      <w:r w:rsidRPr="00860DC0">
        <w:rPr>
          <w:rFonts w:eastAsia="Times New Roman" w:cs="Noto Sans"/>
          <w:sz w:val="20"/>
          <w:szCs w:val="20"/>
          <w:lang w:eastAsia="es-ES"/>
        </w:rPr>
        <w:t xml:space="preserve">   (</w:t>
      </w:r>
      <w:r w:rsidRPr="00860DC0">
        <w:rPr>
          <w:rFonts w:eastAsia="Times New Roman" w:cs="Noto Sans"/>
          <w:b/>
          <w:sz w:val="20"/>
          <w:szCs w:val="20"/>
          <w:lang w:eastAsia="es-ES"/>
        </w:rPr>
        <w:t>1</w:t>
      </w:r>
      <w:r w:rsidRPr="00860DC0">
        <w:rPr>
          <w:rFonts w:eastAsia="Times New Roman" w:cs="Noto Sans"/>
          <w:sz w:val="20"/>
          <w:szCs w:val="20"/>
          <w:lang w:eastAsia="es-ES"/>
        </w:rPr>
        <w:t>)</w:t>
      </w:r>
    </w:p>
    <w:p w14:paraId="7B0FC4D9" w14:textId="77777777" w:rsidR="00F33C5B" w:rsidRPr="000C086A" w:rsidRDefault="00F33C5B" w:rsidP="00DA309B">
      <w:pPr>
        <w:rPr>
          <w:rFonts w:eastAsia="Times New Roman" w:cs="Noto Sans"/>
          <w:sz w:val="20"/>
          <w:szCs w:val="20"/>
          <w:lang w:eastAsia="es-ES"/>
        </w:rPr>
      </w:pPr>
    </w:p>
    <w:p w14:paraId="26FFC300" w14:textId="77777777" w:rsidR="00F33C5B" w:rsidRPr="000C086A" w:rsidRDefault="00F33C5B" w:rsidP="00DA309B">
      <w:pPr>
        <w:rPr>
          <w:rFonts w:eastAsia="Times New Roman" w:cs="Noto Sans"/>
          <w:sz w:val="20"/>
          <w:szCs w:val="20"/>
          <w:lang w:eastAsia="es-ES"/>
        </w:rPr>
      </w:pPr>
    </w:p>
    <w:p w14:paraId="3CE8AEBE" w14:textId="77777777" w:rsidR="00F33C5B" w:rsidRPr="000C086A" w:rsidRDefault="00F33C5B" w:rsidP="00DA309B">
      <w:pPr>
        <w:rPr>
          <w:rFonts w:eastAsia="Times New Roman" w:cs="Noto Sans"/>
          <w:sz w:val="20"/>
          <w:szCs w:val="20"/>
          <w:lang w:eastAsia="es-ES"/>
        </w:rPr>
      </w:pPr>
      <w:r w:rsidRPr="000C086A">
        <w:rPr>
          <w:rFonts w:eastAsia="Times New Roman" w:cs="Noto Sans"/>
          <w:sz w:val="20"/>
          <w:szCs w:val="20"/>
          <w:lang w:eastAsia="es-ES"/>
        </w:rPr>
        <w:t>_________ (</w:t>
      </w:r>
      <w:r w:rsidRPr="000C086A">
        <w:rPr>
          <w:rFonts w:eastAsia="Times New Roman" w:cs="Noto Sans"/>
          <w:b/>
          <w:sz w:val="20"/>
          <w:szCs w:val="20"/>
          <w:lang w:eastAsia="es-ES"/>
        </w:rPr>
        <w:t>2</w:t>
      </w:r>
      <w:proofErr w:type="gramStart"/>
      <w:r w:rsidRPr="000C086A">
        <w:rPr>
          <w:rFonts w:eastAsia="Times New Roman" w:cs="Noto Sans"/>
          <w:sz w:val="20"/>
          <w:szCs w:val="20"/>
          <w:lang w:eastAsia="es-ES"/>
        </w:rPr>
        <w:t>)_</w:t>
      </w:r>
      <w:proofErr w:type="gramEnd"/>
      <w:r w:rsidRPr="000C086A">
        <w:rPr>
          <w:rFonts w:eastAsia="Times New Roman" w:cs="Noto Sans"/>
          <w:sz w:val="20"/>
          <w:szCs w:val="20"/>
          <w:lang w:eastAsia="es-ES"/>
        </w:rPr>
        <w:t>_______</w:t>
      </w:r>
    </w:p>
    <w:p w14:paraId="45847D66" w14:textId="77777777" w:rsidR="00F33C5B" w:rsidRPr="000C086A" w:rsidRDefault="00F33C5B" w:rsidP="00DA309B">
      <w:pPr>
        <w:rPr>
          <w:rFonts w:eastAsia="Times New Roman" w:cs="Noto Sans"/>
          <w:sz w:val="20"/>
          <w:szCs w:val="20"/>
          <w:lang w:eastAsia="es-ES"/>
        </w:rPr>
      </w:pPr>
      <w:r w:rsidRPr="000C086A">
        <w:rPr>
          <w:rFonts w:eastAsia="Times New Roman" w:cs="Noto Sans"/>
          <w:sz w:val="20"/>
          <w:szCs w:val="20"/>
          <w:lang w:eastAsia="es-ES"/>
        </w:rPr>
        <w:t>P r e s e n t e.</w:t>
      </w:r>
    </w:p>
    <w:p w14:paraId="06CB8BBF" w14:textId="77777777" w:rsidR="00F33C5B" w:rsidRPr="000C086A" w:rsidRDefault="00F33C5B" w:rsidP="00DA309B">
      <w:pPr>
        <w:rPr>
          <w:rFonts w:eastAsia="Times New Roman" w:cs="Noto Sans"/>
          <w:sz w:val="20"/>
          <w:szCs w:val="20"/>
          <w:lang w:eastAsia="es-ES"/>
        </w:rPr>
      </w:pPr>
    </w:p>
    <w:p w14:paraId="49BCE21F" w14:textId="378F79F4" w:rsidR="00F33C5B" w:rsidRPr="000C086A" w:rsidRDefault="00F33C5B" w:rsidP="00DA309B">
      <w:pPr>
        <w:rPr>
          <w:rFonts w:eastAsia="Times New Roman" w:cs="Noto Sans"/>
          <w:sz w:val="20"/>
          <w:szCs w:val="20"/>
          <w:lang w:eastAsia="es-ES"/>
        </w:rPr>
      </w:pPr>
      <w:r w:rsidRPr="000C086A">
        <w:rPr>
          <w:rFonts w:eastAsia="Times New Roman" w:cs="Noto Sans"/>
          <w:sz w:val="20"/>
          <w:szCs w:val="20"/>
          <w:lang w:eastAsia="es-ES"/>
        </w:rPr>
        <w:t>Me refiero al procedimiento de _________</w:t>
      </w:r>
      <w:r w:rsidR="00C02FD0" w:rsidRPr="000C086A">
        <w:rPr>
          <w:rFonts w:eastAsia="Times New Roman" w:cs="Noto Sans"/>
          <w:sz w:val="20"/>
          <w:szCs w:val="20"/>
          <w:lang w:eastAsia="es-ES"/>
        </w:rPr>
        <w:t xml:space="preserve"> </w:t>
      </w:r>
      <w:r w:rsidRPr="000C086A">
        <w:rPr>
          <w:rFonts w:eastAsia="Times New Roman" w:cs="Noto Sans"/>
          <w:sz w:val="20"/>
          <w:szCs w:val="20"/>
          <w:lang w:eastAsia="es-ES"/>
        </w:rPr>
        <w:t>(</w:t>
      </w:r>
      <w:r w:rsidRPr="000C086A">
        <w:rPr>
          <w:rFonts w:eastAsia="Times New Roman" w:cs="Noto Sans"/>
          <w:b/>
          <w:sz w:val="20"/>
          <w:szCs w:val="20"/>
          <w:lang w:eastAsia="es-ES"/>
        </w:rPr>
        <w:t>3</w:t>
      </w:r>
      <w:r w:rsidRPr="000C086A">
        <w:rPr>
          <w:rFonts w:eastAsia="Times New Roman" w:cs="Noto Sans"/>
          <w:sz w:val="20"/>
          <w:szCs w:val="20"/>
          <w:lang w:eastAsia="es-ES"/>
        </w:rPr>
        <w:t>)</w:t>
      </w:r>
      <w:r w:rsidR="00C02FD0" w:rsidRPr="000C086A">
        <w:rPr>
          <w:rFonts w:eastAsia="Times New Roman" w:cs="Noto Sans"/>
          <w:sz w:val="20"/>
          <w:szCs w:val="20"/>
          <w:lang w:eastAsia="es-ES"/>
        </w:rPr>
        <w:t xml:space="preserve"> </w:t>
      </w:r>
      <w:r w:rsidRPr="000C086A">
        <w:rPr>
          <w:rFonts w:eastAsia="Times New Roman" w:cs="Noto Sans"/>
          <w:sz w:val="20"/>
          <w:szCs w:val="20"/>
          <w:lang w:eastAsia="es-ES"/>
        </w:rPr>
        <w:t>________ No. ________</w:t>
      </w:r>
      <w:r w:rsidR="00C02FD0" w:rsidRPr="000C086A">
        <w:rPr>
          <w:rFonts w:eastAsia="Times New Roman" w:cs="Noto Sans"/>
          <w:sz w:val="20"/>
          <w:szCs w:val="20"/>
          <w:lang w:eastAsia="es-ES"/>
        </w:rPr>
        <w:t xml:space="preserve"> </w:t>
      </w:r>
      <w:r w:rsidRPr="000C086A">
        <w:rPr>
          <w:rFonts w:eastAsia="Times New Roman" w:cs="Noto Sans"/>
          <w:sz w:val="20"/>
          <w:szCs w:val="20"/>
          <w:lang w:eastAsia="es-ES"/>
        </w:rPr>
        <w:t>(</w:t>
      </w:r>
      <w:r w:rsidRPr="000C086A">
        <w:rPr>
          <w:rFonts w:eastAsia="Times New Roman" w:cs="Noto Sans"/>
          <w:b/>
          <w:sz w:val="20"/>
          <w:szCs w:val="20"/>
          <w:lang w:eastAsia="es-ES"/>
        </w:rPr>
        <w:t>4</w:t>
      </w:r>
      <w:r w:rsidRPr="000C086A">
        <w:rPr>
          <w:rFonts w:eastAsia="Times New Roman" w:cs="Noto Sans"/>
          <w:sz w:val="20"/>
          <w:szCs w:val="20"/>
          <w:lang w:eastAsia="es-ES"/>
        </w:rPr>
        <w:t xml:space="preserve">) _______ en el que </w:t>
      </w:r>
      <w:r w:rsidR="00393A48" w:rsidRPr="000C086A">
        <w:rPr>
          <w:rFonts w:eastAsia="Times New Roman" w:cs="Noto Sans"/>
          <w:sz w:val="20"/>
          <w:szCs w:val="20"/>
          <w:lang w:eastAsia="es-ES"/>
        </w:rPr>
        <w:t>mí</w:t>
      </w:r>
      <w:r w:rsidRPr="000C086A">
        <w:rPr>
          <w:rFonts w:eastAsia="Times New Roman" w:cs="Noto Sans"/>
          <w:sz w:val="20"/>
          <w:szCs w:val="20"/>
          <w:lang w:eastAsia="es-ES"/>
        </w:rPr>
        <w:t xml:space="preserve"> representada, la empresa________</w:t>
      </w:r>
      <w:r w:rsidR="00393A48" w:rsidRPr="000C086A">
        <w:rPr>
          <w:rFonts w:eastAsia="Times New Roman" w:cs="Noto Sans"/>
          <w:sz w:val="20"/>
          <w:szCs w:val="20"/>
          <w:lang w:eastAsia="es-ES"/>
        </w:rPr>
        <w:t>_ (</w:t>
      </w:r>
      <w:r w:rsidRPr="000C086A">
        <w:rPr>
          <w:rFonts w:eastAsia="Times New Roman" w:cs="Noto Sans"/>
          <w:b/>
          <w:sz w:val="20"/>
          <w:szCs w:val="20"/>
          <w:lang w:eastAsia="es-ES"/>
        </w:rPr>
        <w:t>5</w:t>
      </w:r>
      <w:r w:rsidR="00393A48" w:rsidRPr="000C086A">
        <w:rPr>
          <w:rFonts w:eastAsia="Times New Roman" w:cs="Noto Sans"/>
          <w:sz w:val="20"/>
          <w:szCs w:val="20"/>
          <w:lang w:eastAsia="es-ES"/>
        </w:rPr>
        <w:t>) _</w:t>
      </w:r>
      <w:r w:rsidRPr="000C086A">
        <w:rPr>
          <w:rFonts w:eastAsia="Times New Roman" w:cs="Noto Sans"/>
          <w:sz w:val="20"/>
          <w:szCs w:val="20"/>
          <w:lang w:eastAsia="es-ES"/>
        </w:rPr>
        <w:t>_______, participa a través de la presente proposición.</w:t>
      </w:r>
    </w:p>
    <w:p w14:paraId="6E3BA0E4" w14:textId="77777777" w:rsidR="00F33C5B" w:rsidRPr="000C086A" w:rsidRDefault="00F33C5B" w:rsidP="00DA309B">
      <w:pPr>
        <w:rPr>
          <w:rFonts w:eastAsia="Times New Roman" w:cs="Noto Sans"/>
          <w:sz w:val="20"/>
          <w:szCs w:val="20"/>
          <w:lang w:eastAsia="es-ES"/>
        </w:rPr>
      </w:pPr>
    </w:p>
    <w:p w14:paraId="00983EAC" w14:textId="56C4374B" w:rsidR="00F33C5B" w:rsidRPr="000C086A" w:rsidRDefault="00F33C5B" w:rsidP="00DA309B">
      <w:pPr>
        <w:rPr>
          <w:rFonts w:eastAsia="Times New Roman" w:cs="Noto Sans"/>
          <w:sz w:val="20"/>
          <w:szCs w:val="20"/>
          <w:lang w:eastAsia="es-ES"/>
        </w:rPr>
      </w:pPr>
      <w:r w:rsidRPr="000C086A">
        <w:rPr>
          <w:rFonts w:eastAsia="Times New Roman" w:cs="Noto Sans"/>
          <w:sz w:val="20"/>
          <w:szCs w:val="20"/>
          <w:lang w:eastAsia="es-ES"/>
        </w:rPr>
        <w:t xml:space="preserve">Al respecto y de conformidad con lo dispuesto por el artículo </w:t>
      </w:r>
      <w:r w:rsidR="006E5A93" w:rsidRPr="006E5A93">
        <w:rPr>
          <w:rFonts w:eastAsia="Times New Roman" w:cs="Noto Sans"/>
          <w:b/>
          <w:bCs/>
          <w:sz w:val="20"/>
          <w:szCs w:val="20"/>
          <w:lang w:eastAsia="es-ES"/>
        </w:rPr>
        <w:t>57</w:t>
      </w:r>
      <w:r w:rsidRPr="000C086A">
        <w:rPr>
          <w:rFonts w:eastAsia="Times New Roman" w:cs="Noto Sans"/>
          <w:sz w:val="20"/>
          <w:szCs w:val="20"/>
          <w:lang w:eastAsia="es-ES"/>
        </w:rPr>
        <w:t xml:space="preserve"> del Reglamento de la Ley de Adquisiciones, Arrendamientos y Servicios del Sector Público, </w:t>
      </w:r>
      <w:r w:rsidRPr="000C086A">
        <w:rPr>
          <w:rFonts w:eastAsia="Times New Roman" w:cs="Noto Sans"/>
          <w:b/>
          <w:sz w:val="20"/>
          <w:szCs w:val="20"/>
          <w:lang w:eastAsia="es-ES"/>
        </w:rPr>
        <w:t>MANIFIESTO BAJO PROTESTA DE DECIR VERDAD</w:t>
      </w:r>
      <w:r w:rsidRPr="000C086A">
        <w:rPr>
          <w:rFonts w:eastAsia="Times New Roman" w:cs="Noto Sans"/>
          <w:sz w:val="20"/>
          <w:szCs w:val="20"/>
          <w:lang w:eastAsia="es-ES"/>
        </w:rPr>
        <w:t xml:space="preserve"> que mi representada está constituida conforme a las leyes mexicanas, con Registro Federal de Contribuyentes _________(</w:t>
      </w:r>
      <w:r w:rsidRPr="000C086A">
        <w:rPr>
          <w:rFonts w:eastAsia="Times New Roman" w:cs="Noto Sans"/>
          <w:b/>
          <w:sz w:val="20"/>
          <w:szCs w:val="20"/>
          <w:lang w:eastAsia="es-ES"/>
        </w:rPr>
        <w:t>6</w:t>
      </w:r>
      <w:r w:rsidRPr="000C086A">
        <w:rPr>
          <w:rFonts w:eastAsia="Times New Roman" w:cs="Noto Sans"/>
          <w:sz w:val="20"/>
          <w:szCs w:val="20"/>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0C086A">
        <w:rPr>
          <w:rFonts w:eastAsia="Times New Roman" w:cs="Noto Sans"/>
          <w:b/>
          <w:sz w:val="20"/>
          <w:szCs w:val="20"/>
          <w:lang w:eastAsia="es-ES"/>
        </w:rPr>
        <w:t>7</w:t>
      </w:r>
      <w:r w:rsidRPr="000C086A">
        <w:rPr>
          <w:rFonts w:eastAsia="Times New Roman" w:cs="Noto Sans"/>
          <w:sz w:val="20"/>
          <w:szCs w:val="20"/>
          <w:lang w:eastAsia="es-ES"/>
        </w:rPr>
        <w:t>)________, con base en lo cual se estatifica como una empresa _________(</w:t>
      </w:r>
      <w:r w:rsidRPr="000C086A">
        <w:rPr>
          <w:rFonts w:eastAsia="Times New Roman" w:cs="Noto Sans"/>
          <w:b/>
          <w:sz w:val="20"/>
          <w:szCs w:val="20"/>
          <w:lang w:eastAsia="es-ES"/>
        </w:rPr>
        <w:t>8</w:t>
      </w:r>
      <w:r w:rsidRPr="000C086A">
        <w:rPr>
          <w:rFonts w:eastAsia="Times New Roman" w:cs="Noto Sans"/>
          <w:sz w:val="20"/>
          <w:szCs w:val="20"/>
          <w:lang w:eastAsia="es-ES"/>
        </w:rPr>
        <w:t>)________.</w:t>
      </w:r>
    </w:p>
    <w:p w14:paraId="6BA8F910" w14:textId="77777777" w:rsidR="00F33C5B" w:rsidRPr="000C086A" w:rsidRDefault="00F33C5B" w:rsidP="00DA309B">
      <w:pPr>
        <w:rPr>
          <w:rFonts w:eastAsia="Times New Roman" w:cs="Noto Sans"/>
          <w:sz w:val="20"/>
          <w:szCs w:val="20"/>
          <w:lang w:eastAsia="es-ES"/>
        </w:rPr>
      </w:pPr>
    </w:p>
    <w:p w14:paraId="4C67DDF0" w14:textId="77777777" w:rsidR="00F33C5B" w:rsidRPr="000C086A" w:rsidRDefault="00F33C5B" w:rsidP="00DA309B">
      <w:pPr>
        <w:rPr>
          <w:rFonts w:eastAsia="Times New Roman" w:cs="Noto Sans"/>
          <w:sz w:val="20"/>
          <w:szCs w:val="20"/>
          <w:lang w:eastAsia="es-ES"/>
        </w:rPr>
      </w:pPr>
      <w:r w:rsidRPr="000C086A">
        <w:rPr>
          <w:rFonts w:eastAsia="Times New Roman" w:cs="Noto Sans"/>
          <w:sz w:val="20"/>
          <w:szCs w:val="20"/>
          <w:lang w:eastAsia="es-ES"/>
        </w:rPr>
        <w:t xml:space="preserve">De igual forma, declaro que la presente manifestación la hago teniendo pleno conocimiento de que la omisión, simulación o presentación de información falsa, son infracciones previstas por el artículo </w:t>
      </w:r>
      <w:r w:rsidRPr="006E5A93">
        <w:rPr>
          <w:rFonts w:eastAsia="Times New Roman" w:cs="Noto Sans"/>
          <w:b/>
          <w:bCs/>
          <w:sz w:val="20"/>
          <w:szCs w:val="20"/>
          <w:lang w:eastAsia="es-ES"/>
        </w:rPr>
        <w:t>8</w:t>
      </w:r>
      <w:r w:rsidRPr="000C086A">
        <w:rPr>
          <w:rFonts w:eastAsia="Times New Roman" w:cs="Noto Sans"/>
          <w:sz w:val="20"/>
          <w:szCs w:val="20"/>
          <w:lang w:eastAsia="es-ES"/>
        </w:rPr>
        <w:t xml:space="preserve"> fracciones IV y VIII, sancionables en términos de lo dispuesto por el artículo </w:t>
      </w:r>
      <w:r w:rsidRPr="006E5A93">
        <w:rPr>
          <w:rFonts w:eastAsia="Times New Roman" w:cs="Noto Sans"/>
          <w:b/>
          <w:bCs/>
          <w:sz w:val="20"/>
          <w:szCs w:val="20"/>
          <w:lang w:eastAsia="es-ES"/>
        </w:rPr>
        <w:t>27</w:t>
      </w:r>
      <w:r w:rsidRPr="000C086A">
        <w:rPr>
          <w:rFonts w:eastAsia="Times New Roman" w:cs="Noto Sans"/>
          <w:sz w:val="20"/>
          <w:szCs w:val="20"/>
          <w:lang w:eastAsia="es-ES"/>
        </w:rPr>
        <w:t>, ambos de la Ley Federal Anticorrupción en Contrataciones Públicas, y demás disposiciones aplicables.</w:t>
      </w:r>
    </w:p>
    <w:p w14:paraId="47BA209F" w14:textId="77777777" w:rsidR="00F33C5B" w:rsidRPr="000C086A" w:rsidRDefault="00F33C5B" w:rsidP="00DA309B">
      <w:pPr>
        <w:rPr>
          <w:rFonts w:eastAsia="Times New Roman" w:cs="Noto Sans"/>
          <w:sz w:val="20"/>
          <w:szCs w:val="20"/>
          <w:lang w:eastAsia="es-ES"/>
        </w:rPr>
      </w:pPr>
    </w:p>
    <w:p w14:paraId="4A8244D5" w14:textId="77777777" w:rsidR="00F33C5B" w:rsidRPr="000C086A" w:rsidRDefault="00F33C5B" w:rsidP="00DA309B">
      <w:pPr>
        <w:rPr>
          <w:rFonts w:eastAsia="Times New Roman" w:cs="Noto Sans"/>
          <w:sz w:val="20"/>
          <w:szCs w:val="20"/>
          <w:lang w:eastAsia="es-ES"/>
        </w:rPr>
      </w:pPr>
    </w:p>
    <w:p w14:paraId="02978DC1" w14:textId="77777777" w:rsidR="00F33C5B" w:rsidRPr="000C086A" w:rsidRDefault="00F33C5B" w:rsidP="00DA309B">
      <w:pPr>
        <w:jc w:val="center"/>
        <w:rPr>
          <w:rFonts w:eastAsia="Times New Roman" w:cs="Noto Sans"/>
          <w:b/>
          <w:sz w:val="20"/>
          <w:szCs w:val="20"/>
          <w:lang w:eastAsia="es-ES"/>
        </w:rPr>
      </w:pPr>
      <w:r w:rsidRPr="000C086A">
        <w:rPr>
          <w:rFonts w:eastAsia="Times New Roman" w:cs="Noto Sans"/>
          <w:b/>
          <w:sz w:val="20"/>
          <w:szCs w:val="20"/>
          <w:lang w:eastAsia="es-ES"/>
        </w:rPr>
        <w:t>A T E N T A M E N T E</w:t>
      </w:r>
    </w:p>
    <w:p w14:paraId="0B25C795" w14:textId="77777777" w:rsidR="00F33C5B" w:rsidRPr="000C086A" w:rsidRDefault="00F33C5B" w:rsidP="00DA309B">
      <w:pPr>
        <w:jc w:val="center"/>
        <w:rPr>
          <w:rFonts w:eastAsia="Times New Roman" w:cs="Noto Sans"/>
          <w:sz w:val="20"/>
          <w:szCs w:val="20"/>
          <w:lang w:eastAsia="es-ES"/>
        </w:rPr>
      </w:pPr>
    </w:p>
    <w:p w14:paraId="436667E3" w14:textId="364AAE3A" w:rsidR="00F33C5B" w:rsidRPr="000C086A" w:rsidRDefault="00F33C5B" w:rsidP="00DA309B">
      <w:pPr>
        <w:jc w:val="center"/>
        <w:rPr>
          <w:rFonts w:eastAsia="Times New Roman" w:cs="Noto Sans"/>
          <w:sz w:val="20"/>
          <w:szCs w:val="20"/>
          <w:lang w:eastAsia="es-ES"/>
        </w:rPr>
      </w:pPr>
      <w:r w:rsidRPr="000C086A">
        <w:rPr>
          <w:rFonts w:eastAsia="Times New Roman" w:cs="Noto Sans"/>
          <w:sz w:val="20"/>
          <w:szCs w:val="20"/>
          <w:lang w:eastAsia="es-ES"/>
        </w:rPr>
        <w:t>___________</w:t>
      </w:r>
      <w:r w:rsidR="00C02FD0" w:rsidRPr="000C086A">
        <w:rPr>
          <w:rFonts w:eastAsia="Times New Roman" w:cs="Noto Sans"/>
          <w:sz w:val="20"/>
          <w:szCs w:val="20"/>
          <w:lang w:eastAsia="es-ES"/>
        </w:rPr>
        <w:t xml:space="preserve"> </w:t>
      </w:r>
      <w:r w:rsidRPr="000C086A">
        <w:rPr>
          <w:rFonts w:eastAsia="Times New Roman" w:cs="Noto Sans"/>
          <w:sz w:val="20"/>
          <w:szCs w:val="20"/>
          <w:lang w:eastAsia="es-ES"/>
        </w:rPr>
        <w:t>(</w:t>
      </w:r>
      <w:r w:rsidRPr="000C086A">
        <w:rPr>
          <w:rFonts w:eastAsia="Times New Roman" w:cs="Noto Sans"/>
          <w:b/>
          <w:sz w:val="20"/>
          <w:szCs w:val="20"/>
          <w:lang w:eastAsia="es-ES"/>
        </w:rPr>
        <w:t>9</w:t>
      </w:r>
      <w:r w:rsidR="00393A48" w:rsidRPr="000C086A">
        <w:rPr>
          <w:rFonts w:eastAsia="Times New Roman" w:cs="Noto Sans"/>
          <w:sz w:val="20"/>
          <w:szCs w:val="20"/>
          <w:lang w:eastAsia="es-ES"/>
        </w:rPr>
        <w:t>) _</w:t>
      </w:r>
      <w:r w:rsidRPr="000C086A">
        <w:rPr>
          <w:rFonts w:eastAsia="Times New Roman" w:cs="Noto Sans"/>
          <w:sz w:val="20"/>
          <w:szCs w:val="20"/>
          <w:lang w:eastAsia="es-ES"/>
        </w:rPr>
        <w:t>___________</w:t>
      </w:r>
    </w:p>
    <w:p w14:paraId="4AAC483F" w14:textId="77777777" w:rsidR="001E7675" w:rsidRPr="000C086A" w:rsidRDefault="001E7675" w:rsidP="00DA309B">
      <w:pPr>
        <w:jc w:val="center"/>
        <w:rPr>
          <w:rFonts w:cs="Noto Sans"/>
          <w:bCs/>
          <w:noProof/>
          <w:sz w:val="20"/>
          <w:szCs w:val="20"/>
          <w:lang w:val="es-ES_tradnl"/>
        </w:rPr>
      </w:pPr>
    </w:p>
    <w:p w14:paraId="4E5C6CCE" w14:textId="77777777" w:rsidR="001E7675" w:rsidRPr="000C086A" w:rsidRDefault="001E7675" w:rsidP="00DA309B">
      <w:pPr>
        <w:rPr>
          <w:rFonts w:cs="Noto Sans"/>
          <w:noProof/>
          <w:sz w:val="20"/>
          <w:szCs w:val="20"/>
          <w:lang w:val="es-ES_tradnl"/>
        </w:rPr>
      </w:pPr>
      <w:r w:rsidRPr="000C086A">
        <w:rPr>
          <w:rFonts w:cs="Noto Sans"/>
          <w:noProof/>
          <w:sz w:val="20"/>
          <w:szCs w:val="20"/>
          <w:lang w:val="es-ES_tradnl"/>
        </w:rPr>
        <w:br w:type="page"/>
      </w:r>
    </w:p>
    <w:p w14:paraId="4AC70575" w14:textId="77777777" w:rsidR="001E7675" w:rsidRPr="000C086A" w:rsidRDefault="001E7675" w:rsidP="00024542">
      <w:pPr>
        <w:jc w:val="center"/>
        <w:rPr>
          <w:rFonts w:eastAsia="Times New Roman" w:cs="Noto Sans"/>
          <w:b/>
          <w:bCs/>
          <w:noProof/>
          <w:kern w:val="1"/>
          <w:sz w:val="20"/>
          <w:szCs w:val="20"/>
          <w:lang w:val="es-ES_tradnl" w:eastAsia="ar-SA"/>
        </w:rPr>
      </w:pPr>
      <w:r w:rsidRPr="000C086A">
        <w:rPr>
          <w:rFonts w:cs="Noto Sans"/>
          <w:b/>
          <w:noProof/>
          <w:sz w:val="20"/>
          <w:szCs w:val="20"/>
          <w:lang w:val="es-ES_tradnl"/>
        </w:rPr>
        <w:lastRenderedPageBreak/>
        <w:t>Instructivo</w:t>
      </w:r>
      <w:r w:rsidRPr="000C086A">
        <w:rPr>
          <w:rFonts w:eastAsia="Times New Roman" w:cs="Noto Sans"/>
          <w:b/>
          <w:bCs/>
          <w:noProof/>
          <w:kern w:val="1"/>
          <w:sz w:val="20"/>
          <w:szCs w:val="20"/>
          <w:lang w:val="es-ES_tradnl" w:eastAsia="ar-SA"/>
        </w:rPr>
        <w:t xml:space="preserve"> de llenado </w:t>
      </w:r>
      <w:r w:rsidR="00F33C5B" w:rsidRPr="000C086A">
        <w:rPr>
          <w:rFonts w:eastAsia="Times New Roman" w:cs="Noto Sans"/>
          <w:b/>
          <w:bCs/>
          <w:noProof/>
          <w:kern w:val="1"/>
          <w:sz w:val="20"/>
          <w:szCs w:val="20"/>
          <w:lang w:val="es-ES_tradnl" w:eastAsia="ar-SA"/>
        </w:rPr>
        <w:t>del formato de manifestación bajo protesta de decir verdad, de la estratificación de Micro, Pequeña o Mediana Empresa (MIPYMES)</w:t>
      </w:r>
    </w:p>
    <w:p w14:paraId="5029458D" w14:textId="77777777" w:rsidR="001E7675" w:rsidRPr="000C086A" w:rsidRDefault="001E7675" w:rsidP="00DA309B">
      <w:pPr>
        <w:rPr>
          <w:rFonts w:cs="Noto Sans"/>
          <w:noProof/>
          <w:sz w:val="20"/>
          <w:szCs w:val="20"/>
          <w:lang w:val="es-ES_tradnl"/>
        </w:rPr>
      </w:pPr>
    </w:p>
    <w:p w14:paraId="5A5E0937" w14:textId="77777777" w:rsidR="001E7675" w:rsidRPr="000C086A" w:rsidRDefault="003559C7" w:rsidP="00DA309B">
      <w:pPr>
        <w:rPr>
          <w:rFonts w:cs="Noto Sans"/>
          <w:b/>
          <w:noProof/>
          <w:sz w:val="20"/>
          <w:szCs w:val="20"/>
          <w:lang w:val="es-ES_tradnl"/>
        </w:rPr>
      </w:pPr>
      <w:r w:rsidRPr="000C086A">
        <w:rPr>
          <w:rFonts w:cs="Noto Sans"/>
          <w:b/>
          <w:noProof/>
          <w:sz w:val="20"/>
          <w:szCs w:val="20"/>
          <w:lang w:val="es-ES_tradnl"/>
        </w:rPr>
        <w:t>Descripción</w:t>
      </w:r>
    </w:p>
    <w:p w14:paraId="64945866" w14:textId="00F437FD" w:rsidR="003559C7" w:rsidRPr="000C086A" w:rsidRDefault="003559C7" w:rsidP="00DA309B">
      <w:pPr>
        <w:rPr>
          <w:rFonts w:cs="Noto Sans"/>
          <w:noProof/>
          <w:sz w:val="20"/>
          <w:szCs w:val="20"/>
          <w:lang w:val="es-ES_tradnl"/>
        </w:rPr>
      </w:pPr>
      <w:r w:rsidRPr="000C086A">
        <w:rPr>
          <w:rFonts w:cs="Noto Sans"/>
          <w:noProof/>
          <w:sz w:val="20"/>
          <w:szCs w:val="20"/>
          <w:lang w:val="es-ES_tradnl"/>
        </w:rPr>
        <w:t xml:space="preserve">Formato para que los </w:t>
      </w:r>
      <w:r w:rsidR="009A7C9D">
        <w:rPr>
          <w:rFonts w:cs="Noto Sans"/>
          <w:noProof/>
          <w:sz w:val="20"/>
          <w:szCs w:val="20"/>
          <w:lang w:val="es-ES_tradnl"/>
        </w:rPr>
        <w:t>invitado</w:t>
      </w:r>
      <w:r w:rsidRPr="000C086A">
        <w:rPr>
          <w:rFonts w:cs="Noto Sans"/>
          <w:noProof/>
          <w:sz w:val="20"/>
          <w:szCs w:val="20"/>
          <w:lang w:val="es-ES_tradnl"/>
        </w:rPr>
        <w:t>s manifiesten, bajo protesta de decir verdad, la estratificación que les corresponde como Mipymes, de conformidad con el Acuerdo de Estratificación de las Mipymes, publicado en el Diario Oficial de la Federación el 30 de junio de 2009.</w:t>
      </w:r>
    </w:p>
    <w:p w14:paraId="2A101D98" w14:textId="77777777" w:rsidR="001E7675" w:rsidRPr="000C086A" w:rsidRDefault="001E7675" w:rsidP="00DA309B">
      <w:pPr>
        <w:rPr>
          <w:rFonts w:cs="Noto Sans"/>
          <w:noProof/>
          <w:sz w:val="20"/>
          <w:szCs w:val="20"/>
          <w:lang w:val="es-ES_tradnl"/>
        </w:rPr>
      </w:pPr>
    </w:p>
    <w:p w14:paraId="474C1035" w14:textId="77777777" w:rsidR="001E7675" w:rsidRPr="000C086A" w:rsidRDefault="001E7675" w:rsidP="00DA309B">
      <w:pPr>
        <w:rPr>
          <w:rFonts w:cs="Noto Sans"/>
          <w:b/>
          <w:noProof/>
          <w:sz w:val="20"/>
          <w:szCs w:val="20"/>
          <w:lang w:val="es-ES_tradnl"/>
        </w:rPr>
      </w:pPr>
    </w:p>
    <w:p w14:paraId="4C169FBD" w14:textId="77777777" w:rsidR="003559C7" w:rsidRPr="000C086A" w:rsidRDefault="003559C7" w:rsidP="00DA309B">
      <w:pPr>
        <w:rPr>
          <w:rFonts w:cs="Noto Sans"/>
          <w:b/>
          <w:noProof/>
          <w:sz w:val="20"/>
          <w:szCs w:val="20"/>
          <w:lang w:val="es-ES_tradnl"/>
        </w:rPr>
      </w:pPr>
      <w:r w:rsidRPr="000C086A">
        <w:rPr>
          <w:rFonts w:cs="Noto Sans"/>
          <w:b/>
          <w:noProof/>
          <w:sz w:val="20"/>
          <w:szCs w:val="20"/>
          <w:lang w:val="es-ES_tradnl"/>
        </w:rPr>
        <w:t>Instructivo de llenado</w:t>
      </w:r>
    </w:p>
    <w:p w14:paraId="1AFAF160" w14:textId="77777777" w:rsidR="003559C7" w:rsidRPr="000C086A" w:rsidRDefault="003559C7" w:rsidP="00DA309B">
      <w:pPr>
        <w:rPr>
          <w:rFonts w:cs="Noto Sans"/>
          <w:sz w:val="20"/>
          <w:szCs w:val="20"/>
        </w:rPr>
      </w:pPr>
      <w:r w:rsidRPr="000C086A">
        <w:rPr>
          <w:rFonts w:cs="Noto Sans"/>
          <w:sz w:val="20"/>
          <w:szCs w:val="20"/>
        </w:rPr>
        <w:t>Llenar los campos conforme aplique tomando en cuenta los rangos previstos en el Acuerdo antes mencionado.</w:t>
      </w:r>
    </w:p>
    <w:p w14:paraId="280AAFF1" w14:textId="77777777" w:rsidR="003559C7" w:rsidRPr="000C086A" w:rsidRDefault="003559C7" w:rsidP="00DA309B">
      <w:pPr>
        <w:rPr>
          <w:rFonts w:cs="Noto Sans"/>
          <w:sz w:val="20"/>
          <w:szCs w:val="20"/>
        </w:rPr>
      </w:pPr>
    </w:p>
    <w:p w14:paraId="3D0C6FA4" w14:textId="77777777" w:rsidR="003559C7" w:rsidRPr="000C086A" w:rsidRDefault="003559C7" w:rsidP="00DA309B">
      <w:pPr>
        <w:rPr>
          <w:rFonts w:cs="Noto Sans"/>
          <w:sz w:val="20"/>
          <w:szCs w:val="20"/>
        </w:rPr>
      </w:pPr>
      <w:r w:rsidRPr="000C086A">
        <w:rPr>
          <w:rFonts w:cs="Noto Sans"/>
          <w:sz w:val="20"/>
          <w:szCs w:val="20"/>
        </w:rPr>
        <w:t>1. Señalar la fecha de suscripción del documento.</w:t>
      </w:r>
    </w:p>
    <w:p w14:paraId="2123BE2C" w14:textId="77777777" w:rsidR="00F33C5B" w:rsidRPr="000C086A" w:rsidRDefault="00F33C5B" w:rsidP="00DA309B">
      <w:pPr>
        <w:rPr>
          <w:rFonts w:cs="Noto Sans"/>
          <w:sz w:val="20"/>
          <w:szCs w:val="20"/>
        </w:rPr>
      </w:pPr>
    </w:p>
    <w:p w14:paraId="73435E6B" w14:textId="77777777" w:rsidR="003559C7" w:rsidRPr="000C086A" w:rsidRDefault="003559C7" w:rsidP="00DA309B">
      <w:pPr>
        <w:rPr>
          <w:rFonts w:cs="Noto Sans"/>
          <w:sz w:val="20"/>
          <w:szCs w:val="20"/>
        </w:rPr>
      </w:pPr>
      <w:r w:rsidRPr="000C086A">
        <w:rPr>
          <w:rFonts w:cs="Noto Sans"/>
          <w:sz w:val="20"/>
          <w:szCs w:val="20"/>
        </w:rPr>
        <w:t>2. Anotar el nombre de la convocante.</w:t>
      </w:r>
    </w:p>
    <w:p w14:paraId="7A8A372A" w14:textId="77777777" w:rsidR="00F33C5B" w:rsidRPr="000C086A" w:rsidRDefault="00F33C5B" w:rsidP="00DA309B">
      <w:pPr>
        <w:rPr>
          <w:rFonts w:cs="Noto Sans"/>
          <w:sz w:val="20"/>
          <w:szCs w:val="20"/>
        </w:rPr>
      </w:pPr>
    </w:p>
    <w:p w14:paraId="23732FAF" w14:textId="77777777" w:rsidR="003559C7" w:rsidRPr="000C086A" w:rsidRDefault="003559C7" w:rsidP="00DA309B">
      <w:pPr>
        <w:rPr>
          <w:rFonts w:cs="Noto Sans"/>
          <w:sz w:val="20"/>
          <w:szCs w:val="20"/>
        </w:rPr>
      </w:pPr>
      <w:r w:rsidRPr="000C086A">
        <w:rPr>
          <w:rFonts w:cs="Noto Sans"/>
          <w:sz w:val="20"/>
          <w:szCs w:val="20"/>
        </w:rPr>
        <w:t>3. Precisar el procedimiento de contratación de que se trate (</w:t>
      </w:r>
      <w:r w:rsidR="00F76F4C" w:rsidRPr="000C086A">
        <w:rPr>
          <w:rFonts w:cs="Noto Sans"/>
          <w:sz w:val="20"/>
          <w:szCs w:val="20"/>
        </w:rPr>
        <w:t>Adjudicación Directa</w:t>
      </w:r>
      <w:r w:rsidRPr="000C086A">
        <w:rPr>
          <w:rFonts w:cs="Noto Sans"/>
          <w:sz w:val="20"/>
          <w:szCs w:val="20"/>
        </w:rPr>
        <w:t xml:space="preserve"> o invitación a cuando menos tres personas).</w:t>
      </w:r>
    </w:p>
    <w:p w14:paraId="14F915EF" w14:textId="77777777" w:rsidR="00F33C5B" w:rsidRPr="000C086A" w:rsidRDefault="00F33C5B" w:rsidP="00DA309B">
      <w:pPr>
        <w:rPr>
          <w:rFonts w:cs="Noto Sans"/>
          <w:sz w:val="20"/>
          <w:szCs w:val="20"/>
        </w:rPr>
      </w:pPr>
    </w:p>
    <w:p w14:paraId="32CB1EA2" w14:textId="4DB961AE" w:rsidR="003559C7" w:rsidRPr="000C086A" w:rsidRDefault="003559C7" w:rsidP="00DA309B">
      <w:pPr>
        <w:rPr>
          <w:rFonts w:cs="Noto Sans"/>
          <w:sz w:val="20"/>
          <w:szCs w:val="20"/>
        </w:rPr>
      </w:pPr>
      <w:r w:rsidRPr="000C086A">
        <w:rPr>
          <w:rFonts w:cs="Noto Sans"/>
          <w:sz w:val="20"/>
          <w:szCs w:val="20"/>
        </w:rPr>
        <w:t>4. Indicar el número de procedimiento de contratación asignado por</w:t>
      </w:r>
      <w:r w:rsidR="005C2A3F" w:rsidRPr="000C086A">
        <w:rPr>
          <w:rFonts w:cs="Noto Sans"/>
          <w:sz w:val="20"/>
          <w:szCs w:val="20"/>
        </w:rPr>
        <w:t xml:space="preserve"> la Plataforma Digital de Contrataciones </w:t>
      </w:r>
      <w:proofErr w:type="spellStart"/>
      <w:r w:rsidR="005C2A3F" w:rsidRPr="000C086A">
        <w:rPr>
          <w:rFonts w:cs="Noto Sans"/>
          <w:sz w:val="20"/>
          <w:szCs w:val="20"/>
        </w:rPr>
        <w:t>Publicas</w:t>
      </w:r>
      <w:proofErr w:type="spellEnd"/>
      <w:r w:rsidR="005C2A3F" w:rsidRPr="000C086A">
        <w:rPr>
          <w:rFonts w:cs="Noto Sans"/>
          <w:sz w:val="20"/>
          <w:szCs w:val="20"/>
        </w:rPr>
        <w:t xml:space="preserve">, </w:t>
      </w:r>
      <w:r w:rsidR="000774B3" w:rsidRPr="000C086A">
        <w:rPr>
          <w:rFonts w:cs="Noto Sans"/>
          <w:sz w:val="20"/>
          <w:szCs w:val="20"/>
        </w:rPr>
        <w:t>Compras MX</w:t>
      </w:r>
      <w:r w:rsidRPr="000C086A">
        <w:rPr>
          <w:rFonts w:cs="Noto Sans"/>
          <w:sz w:val="20"/>
          <w:szCs w:val="20"/>
        </w:rPr>
        <w:t>.</w:t>
      </w:r>
    </w:p>
    <w:p w14:paraId="3562F828" w14:textId="77777777" w:rsidR="00F33C5B" w:rsidRPr="000C086A" w:rsidRDefault="00F33C5B" w:rsidP="00DA309B">
      <w:pPr>
        <w:rPr>
          <w:rFonts w:cs="Noto Sans"/>
          <w:sz w:val="20"/>
          <w:szCs w:val="20"/>
        </w:rPr>
      </w:pPr>
    </w:p>
    <w:p w14:paraId="30D6DF10" w14:textId="1557BD71" w:rsidR="003559C7" w:rsidRPr="000C086A" w:rsidRDefault="003559C7" w:rsidP="00DA309B">
      <w:pPr>
        <w:rPr>
          <w:rFonts w:cs="Noto Sans"/>
          <w:sz w:val="20"/>
          <w:szCs w:val="20"/>
        </w:rPr>
      </w:pPr>
      <w:r w:rsidRPr="000C086A">
        <w:rPr>
          <w:rFonts w:cs="Noto Sans"/>
          <w:sz w:val="20"/>
          <w:szCs w:val="20"/>
        </w:rPr>
        <w:t xml:space="preserve">5. Anotar el nombre, razón social o denominación del </w:t>
      </w:r>
      <w:r w:rsidR="009A7C9D">
        <w:rPr>
          <w:rFonts w:cs="Noto Sans"/>
          <w:sz w:val="20"/>
          <w:szCs w:val="20"/>
        </w:rPr>
        <w:t>invitado</w:t>
      </w:r>
      <w:r w:rsidRPr="000C086A">
        <w:rPr>
          <w:rFonts w:cs="Noto Sans"/>
          <w:sz w:val="20"/>
          <w:szCs w:val="20"/>
        </w:rPr>
        <w:t>.</w:t>
      </w:r>
    </w:p>
    <w:p w14:paraId="3E383C0F" w14:textId="77777777" w:rsidR="00F33C5B" w:rsidRPr="000C086A" w:rsidRDefault="00F33C5B" w:rsidP="00DA309B">
      <w:pPr>
        <w:rPr>
          <w:rFonts w:cs="Noto Sans"/>
          <w:sz w:val="20"/>
          <w:szCs w:val="20"/>
        </w:rPr>
      </w:pPr>
    </w:p>
    <w:p w14:paraId="0E64DDB9" w14:textId="69051D21" w:rsidR="003559C7" w:rsidRPr="000C086A" w:rsidRDefault="003559C7" w:rsidP="00DA309B">
      <w:pPr>
        <w:rPr>
          <w:rFonts w:cs="Noto Sans"/>
          <w:sz w:val="20"/>
          <w:szCs w:val="20"/>
        </w:rPr>
      </w:pPr>
      <w:r w:rsidRPr="000C086A">
        <w:rPr>
          <w:rFonts w:cs="Noto Sans"/>
          <w:sz w:val="20"/>
          <w:szCs w:val="20"/>
        </w:rPr>
        <w:t xml:space="preserve">6. Indicar el Registro Federal de Contribuyentes del </w:t>
      </w:r>
      <w:r w:rsidR="009A7C9D">
        <w:rPr>
          <w:rFonts w:cs="Noto Sans"/>
          <w:sz w:val="20"/>
          <w:szCs w:val="20"/>
        </w:rPr>
        <w:t>invitado</w:t>
      </w:r>
      <w:r w:rsidRPr="000C086A">
        <w:rPr>
          <w:rFonts w:cs="Noto Sans"/>
          <w:sz w:val="20"/>
          <w:szCs w:val="20"/>
        </w:rPr>
        <w:t>.</w:t>
      </w:r>
    </w:p>
    <w:p w14:paraId="4E9AC69E" w14:textId="77777777" w:rsidR="00F33C5B" w:rsidRPr="000C086A" w:rsidRDefault="00F33C5B" w:rsidP="00DA309B">
      <w:pPr>
        <w:rPr>
          <w:rFonts w:cs="Noto Sans"/>
          <w:sz w:val="20"/>
          <w:szCs w:val="20"/>
        </w:rPr>
      </w:pPr>
    </w:p>
    <w:p w14:paraId="22C26F05" w14:textId="77777777" w:rsidR="003559C7" w:rsidRPr="000C086A" w:rsidRDefault="003559C7" w:rsidP="00DA309B">
      <w:pPr>
        <w:rPr>
          <w:rFonts w:cs="Noto Sans"/>
          <w:sz w:val="20"/>
          <w:szCs w:val="20"/>
        </w:rPr>
      </w:pPr>
      <w:r w:rsidRPr="000C086A">
        <w:rPr>
          <w:rFonts w:cs="Noto Sans"/>
          <w:sz w:val="20"/>
          <w:szCs w:val="20"/>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3" w:history="1">
        <w:r w:rsidR="00F33C5B" w:rsidRPr="000C086A">
          <w:rPr>
            <w:rStyle w:val="Hipervnculo"/>
            <w:rFonts w:cs="Noto Sans"/>
            <w:color w:val="auto"/>
            <w:sz w:val="20"/>
            <w:szCs w:val="20"/>
          </w:rPr>
          <w:t>http://www.comprasdegobierno.gob.mx/calculadora</w:t>
        </w:r>
      </w:hyperlink>
      <w:r w:rsidR="00F33C5B" w:rsidRPr="000C086A">
        <w:rPr>
          <w:rFonts w:cs="Noto Sans"/>
          <w:sz w:val="20"/>
          <w:szCs w:val="20"/>
        </w:rPr>
        <w:t xml:space="preserve"> </w:t>
      </w:r>
    </w:p>
    <w:p w14:paraId="1829E192" w14:textId="77777777" w:rsidR="003559C7" w:rsidRPr="000C086A" w:rsidRDefault="003559C7" w:rsidP="00DA309B">
      <w:pPr>
        <w:rPr>
          <w:rFonts w:cs="Noto Sans"/>
          <w:sz w:val="20"/>
          <w:szCs w:val="20"/>
        </w:rPr>
      </w:pPr>
      <w:r w:rsidRPr="000C086A">
        <w:rPr>
          <w:rFonts w:cs="Noto Sans"/>
          <w:sz w:val="20"/>
          <w:szCs w:val="20"/>
        </w:rPr>
        <w:t>Para el concepto “Trabajadores”, utilizar el total de los trabajadores con los que cuenta la empresa a la fecha de la emisión de la manifestación.</w:t>
      </w:r>
    </w:p>
    <w:p w14:paraId="19BF4DD9" w14:textId="77777777" w:rsidR="003559C7" w:rsidRPr="000C086A" w:rsidRDefault="003559C7" w:rsidP="00DA309B">
      <w:pPr>
        <w:rPr>
          <w:rFonts w:cs="Noto Sans"/>
          <w:sz w:val="20"/>
          <w:szCs w:val="20"/>
        </w:rPr>
      </w:pPr>
      <w:r w:rsidRPr="000C086A">
        <w:rPr>
          <w:rFonts w:cs="Noto Sans"/>
          <w:sz w:val="20"/>
          <w:szCs w:val="20"/>
        </w:rPr>
        <w:t>Para el concepto “ventas anuales”, utilizar los datos conforme al reporte de su ejercicio fiscal correspondiente a la última declaración anual de impuestos federales, expresados en millones de pesos.</w:t>
      </w:r>
    </w:p>
    <w:p w14:paraId="5B1A2CF6" w14:textId="77777777" w:rsidR="00F33C5B" w:rsidRPr="000C086A" w:rsidRDefault="00F33C5B" w:rsidP="00DA309B">
      <w:pPr>
        <w:rPr>
          <w:rFonts w:cs="Noto Sans"/>
          <w:sz w:val="20"/>
          <w:szCs w:val="20"/>
        </w:rPr>
      </w:pPr>
    </w:p>
    <w:p w14:paraId="163BBCE0" w14:textId="77777777" w:rsidR="003559C7" w:rsidRPr="000C086A" w:rsidRDefault="003559C7" w:rsidP="00DA309B">
      <w:pPr>
        <w:rPr>
          <w:rFonts w:cs="Noto Sans"/>
          <w:sz w:val="20"/>
          <w:szCs w:val="20"/>
        </w:rPr>
      </w:pPr>
      <w:r w:rsidRPr="000C086A">
        <w:rPr>
          <w:rFonts w:cs="Noto Sans"/>
          <w:sz w:val="20"/>
          <w:szCs w:val="20"/>
        </w:rPr>
        <w:t xml:space="preserve">8. Señalar el tamaño de la empresa (Micro, Pequeña o Mediana), conforme al resultado de la operación señalada en el numeral anterior. </w:t>
      </w:r>
    </w:p>
    <w:p w14:paraId="0CC9993F" w14:textId="77777777" w:rsidR="00F33C5B" w:rsidRPr="000C086A" w:rsidRDefault="00F33C5B" w:rsidP="00DA309B">
      <w:pPr>
        <w:rPr>
          <w:rFonts w:cs="Noto Sans"/>
          <w:sz w:val="20"/>
          <w:szCs w:val="20"/>
        </w:rPr>
      </w:pPr>
    </w:p>
    <w:p w14:paraId="2D08BE62" w14:textId="73ADB520" w:rsidR="001E7675" w:rsidRPr="000C086A" w:rsidRDefault="003559C7" w:rsidP="00DA309B">
      <w:pPr>
        <w:rPr>
          <w:rFonts w:cs="Noto Sans"/>
          <w:sz w:val="20"/>
          <w:szCs w:val="20"/>
        </w:rPr>
      </w:pPr>
      <w:r w:rsidRPr="000C086A">
        <w:rPr>
          <w:rFonts w:cs="Noto Sans"/>
          <w:sz w:val="20"/>
          <w:szCs w:val="20"/>
        </w:rPr>
        <w:t xml:space="preserve">9. Anotar el nombre y firma del apoderado o representante legal del </w:t>
      </w:r>
      <w:r w:rsidR="009A7C9D">
        <w:rPr>
          <w:rFonts w:cs="Noto Sans"/>
          <w:sz w:val="20"/>
          <w:szCs w:val="20"/>
        </w:rPr>
        <w:t>invitado</w:t>
      </w:r>
      <w:r w:rsidRPr="000C086A">
        <w:rPr>
          <w:rFonts w:cs="Noto Sans"/>
          <w:sz w:val="20"/>
          <w:szCs w:val="20"/>
        </w:rPr>
        <w:t>.</w:t>
      </w:r>
    </w:p>
    <w:p w14:paraId="437C8DCB" w14:textId="0C52CA22" w:rsidR="008969F0" w:rsidRDefault="008969F0">
      <w:pPr>
        <w:spacing w:after="200" w:line="276" w:lineRule="auto"/>
        <w:jc w:val="left"/>
        <w:rPr>
          <w:rFonts w:cs="Noto Sans"/>
          <w:b/>
          <w:iCs/>
          <w:noProof/>
          <w:sz w:val="20"/>
          <w:szCs w:val="20"/>
        </w:rPr>
      </w:pPr>
      <w:r>
        <w:rPr>
          <w:rFonts w:cs="Noto Sans"/>
          <w:b/>
          <w:iCs/>
          <w:noProof/>
          <w:sz w:val="20"/>
          <w:szCs w:val="20"/>
        </w:rPr>
        <w:br w:type="page"/>
      </w:r>
    </w:p>
    <w:p w14:paraId="5F212908" w14:textId="77777777" w:rsidR="001E7675" w:rsidRPr="000C086A" w:rsidRDefault="001E7675" w:rsidP="00DA309B">
      <w:pPr>
        <w:tabs>
          <w:tab w:val="left" w:leader="underscore" w:pos="6187"/>
          <w:tab w:val="left" w:leader="underscore" w:pos="7440"/>
          <w:tab w:val="left" w:leader="underscore" w:pos="9144"/>
        </w:tabs>
        <w:jc w:val="center"/>
        <w:rPr>
          <w:rFonts w:cs="Noto Sans"/>
          <w:b/>
          <w:iCs/>
          <w:noProof/>
          <w:sz w:val="20"/>
          <w:szCs w:val="20"/>
        </w:rPr>
      </w:pPr>
    </w:p>
    <w:p w14:paraId="162FF7F8" w14:textId="6540C66F" w:rsidR="008969F0" w:rsidRDefault="008969F0" w:rsidP="007D7663">
      <w:pPr>
        <w:pStyle w:val="Ttulo2"/>
      </w:pPr>
      <w:bookmarkStart w:id="225" w:name="_Toc218767303"/>
      <w:bookmarkStart w:id="226" w:name="_Toc212448281"/>
      <w:bookmarkStart w:id="227" w:name="FORMATO_5"/>
      <w:r w:rsidRPr="000C086A">
        <w:t>FORMATO NO. 5</w:t>
      </w:r>
      <w:bookmarkEnd w:id="225"/>
      <w:r w:rsidRPr="000C086A">
        <w:t xml:space="preserve">  </w:t>
      </w:r>
    </w:p>
    <w:p w14:paraId="1C587692" w14:textId="176801E7" w:rsidR="001B6890" w:rsidRPr="000C086A" w:rsidRDefault="008969F0" w:rsidP="007D7663">
      <w:pPr>
        <w:pStyle w:val="Ttulo2"/>
      </w:pPr>
      <w:bookmarkStart w:id="228" w:name="_Toc218767304"/>
      <w:r w:rsidRPr="000C086A">
        <w:t>MODELO DE CONVENIO DE PARTICIPACIÓN CONJUNTA</w:t>
      </w:r>
      <w:bookmarkEnd w:id="226"/>
      <w:bookmarkEnd w:id="228"/>
    </w:p>
    <w:p w14:paraId="12508995" w14:textId="77777777" w:rsidR="00EC6586" w:rsidRDefault="00EC6586" w:rsidP="00DA309B">
      <w:pPr>
        <w:jc w:val="center"/>
        <w:rPr>
          <w:rFonts w:cs="Noto Sans"/>
          <w:b/>
          <w:iCs/>
          <w:noProof/>
          <w:sz w:val="20"/>
          <w:szCs w:val="20"/>
        </w:rPr>
      </w:pPr>
    </w:p>
    <w:p w14:paraId="0C1DC52E" w14:textId="77777777" w:rsidR="008969F0" w:rsidRPr="000C086A" w:rsidRDefault="008969F0" w:rsidP="00DA309B">
      <w:pPr>
        <w:jc w:val="center"/>
        <w:rPr>
          <w:rFonts w:cs="Noto Sans"/>
          <w:b/>
          <w:iCs/>
          <w:noProof/>
          <w:sz w:val="20"/>
          <w:szCs w:val="20"/>
        </w:rPr>
      </w:pPr>
    </w:p>
    <w:p w14:paraId="08C98001" w14:textId="77777777" w:rsidR="0043570E" w:rsidRDefault="0043570E" w:rsidP="008969F0">
      <w:pPr>
        <w:jc w:val="left"/>
        <w:rPr>
          <w:rFonts w:cs="Noto Sans"/>
          <w:b/>
          <w:iCs/>
          <w:noProof/>
          <w:sz w:val="20"/>
          <w:szCs w:val="20"/>
        </w:rPr>
      </w:pPr>
      <w:r w:rsidRPr="000C086A">
        <w:rPr>
          <w:rFonts w:cs="Noto Sans"/>
          <w:b/>
          <w:iCs/>
          <w:noProof/>
          <w:sz w:val="20"/>
          <w:szCs w:val="20"/>
        </w:rPr>
        <w:t>Formato relativo al escrito solicitado en el numeral 4.1.6.</w:t>
      </w:r>
    </w:p>
    <w:p w14:paraId="6D221A0C" w14:textId="77777777" w:rsidR="008969F0" w:rsidRDefault="008969F0" w:rsidP="008969F0">
      <w:pPr>
        <w:jc w:val="left"/>
        <w:rPr>
          <w:rFonts w:cs="Noto Sans"/>
          <w:b/>
          <w:iCs/>
          <w:noProof/>
          <w:sz w:val="20"/>
          <w:szCs w:val="20"/>
        </w:rPr>
      </w:pPr>
    </w:p>
    <w:p w14:paraId="7AE04E58" w14:textId="77777777" w:rsidR="008969F0" w:rsidRDefault="008969F0" w:rsidP="008969F0">
      <w:pPr>
        <w:jc w:val="left"/>
        <w:rPr>
          <w:rFonts w:cs="Noto Sans"/>
          <w:b/>
          <w:iCs/>
          <w:noProof/>
          <w:sz w:val="20"/>
          <w:szCs w:val="20"/>
        </w:rPr>
      </w:pPr>
    </w:p>
    <w:p w14:paraId="0A2A8B58" w14:textId="77777777" w:rsidR="008969F0" w:rsidRPr="000C086A" w:rsidRDefault="008969F0" w:rsidP="008969F0">
      <w:pPr>
        <w:jc w:val="left"/>
        <w:rPr>
          <w:rFonts w:cs="Noto Sans"/>
          <w:b/>
          <w:iCs/>
          <w:noProof/>
          <w:sz w:val="20"/>
          <w:szCs w:val="20"/>
        </w:rPr>
      </w:pPr>
    </w:p>
    <w:bookmarkEnd w:id="227"/>
    <w:p w14:paraId="4807FCAD" w14:textId="77777777" w:rsidR="00D456B9" w:rsidRPr="000C086A" w:rsidRDefault="00D456B9" w:rsidP="00DA309B">
      <w:pPr>
        <w:tabs>
          <w:tab w:val="left" w:leader="underscore" w:pos="6187"/>
          <w:tab w:val="left" w:leader="underscore" w:pos="7440"/>
          <w:tab w:val="left" w:leader="underscore" w:pos="9144"/>
        </w:tabs>
        <w:jc w:val="center"/>
        <w:rPr>
          <w:rFonts w:cs="Noto Sans"/>
          <w:b/>
          <w:noProof/>
          <w:sz w:val="20"/>
          <w:szCs w:val="20"/>
          <w:lang w:val="es-ES_tradnl"/>
        </w:rPr>
      </w:pPr>
    </w:p>
    <w:bookmarkStart w:id="229" w:name="_MON_1720945457"/>
    <w:bookmarkEnd w:id="229"/>
    <w:p w14:paraId="757556E1" w14:textId="77777777" w:rsidR="00C02FD0" w:rsidRPr="000C086A" w:rsidRDefault="008969F0" w:rsidP="00DA309B">
      <w:pPr>
        <w:tabs>
          <w:tab w:val="left" w:leader="underscore" w:pos="6187"/>
          <w:tab w:val="left" w:leader="underscore" w:pos="7440"/>
          <w:tab w:val="left" w:leader="underscore" w:pos="9144"/>
        </w:tabs>
        <w:jc w:val="center"/>
        <w:rPr>
          <w:rFonts w:cs="Noto Sans"/>
          <w:b/>
          <w:noProof/>
          <w:sz w:val="20"/>
          <w:szCs w:val="20"/>
        </w:rPr>
      </w:pPr>
      <w:r w:rsidRPr="000C086A">
        <w:rPr>
          <w:rFonts w:cs="Noto Sans"/>
          <w:b/>
          <w:noProof/>
          <w:sz w:val="20"/>
          <w:szCs w:val="20"/>
        </w:rPr>
        <w:object w:dxaOrig="2040" w:dyaOrig="1339" w14:anchorId="7DF22A02">
          <v:shape id="_x0000_i1026" type="#_x0000_t75" style="width:102.1pt;height:66.65pt" o:ole="">
            <v:imagedata r:id="rId14" o:title=""/>
          </v:shape>
          <o:OLEObject Type="Embed" ProgID="Word.Document.12" ShapeID="_x0000_i1026" DrawAspect="Icon" ObjectID="_1829451379" r:id="rId15">
            <o:FieldCodes>\s</o:FieldCodes>
          </o:OLEObject>
        </w:object>
      </w:r>
    </w:p>
    <w:p w14:paraId="3192F45E" w14:textId="77777777" w:rsidR="00C02FD0" w:rsidRPr="000C086A" w:rsidRDefault="00C02FD0" w:rsidP="00DA309B">
      <w:pPr>
        <w:tabs>
          <w:tab w:val="left" w:leader="underscore" w:pos="6187"/>
          <w:tab w:val="left" w:leader="underscore" w:pos="7440"/>
          <w:tab w:val="left" w:leader="underscore" w:pos="9144"/>
        </w:tabs>
        <w:jc w:val="center"/>
        <w:rPr>
          <w:rFonts w:cs="Noto Sans"/>
          <w:b/>
          <w:noProof/>
          <w:sz w:val="20"/>
          <w:szCs w:val="20"/>
        </w:rPr>
      </w:pPr>
    </w:p>
    <w:p w14:paraId="6DB59316" w14:textId="77777777" w:rsidR="00C02FD0" w:rsidRPr="000C086A" w:rsidRDefault="00C02FD0" w:rsidP="00C02FD0">
      <w:pPr>
        <w:jc w:val="center"/>
        <w:rPr>
          <w:rFonts w:cs="Noto Sans"/>
          <w:b/>
          <w:noProof/>
          <w:sz w:val="20"/>
          <w:szCs w:val="20"/>
        </w:rPr>
      </w:pPr>
      <w:r w:rsidRPr="000C086A">
        <w:rPr>
          <w:rFonts w:cs="Noto Sans"/>
          <w:b/>
          <w:noProof/>
          <w:sz w:val="20"/>
          <w:szCs w:val="20"/>
        </w:rPr>
        <w:t>“SE ANEXA EN ARCHIVO ELECTRÓNICO”</w:t>
      </w:r>
    </w:p>
    <w:p w14:paraId="69D8A422" w14:textId="77777777" w:rsidR="00046E3E" w:rsidRPr="000C086A" w:rsidRDefault="00046E3E" w:rsidP="00046E3E">
      <w:pPr>
        <w:ind w:right="48"/>
        <w:contextualSpacing/>
        <w:jc w:val="center"/>
        <w:rPr>
          <w:rFonts w:cs="Noto Sans"/>
          <w:b/>
          <w:bCs/>
          <w:noProof/>
          <w:color w:val="FF0000"/>
          <w:kern w:val="1"/>
          <w:sz w:val="20"/>
          <w:szCs w:val="20"/>
          <w:lang w:val="es-ES_tradnl" w:eastAsia="ar-SA"/>
        </w:rPr>
      </w:pPr>
      <w:r w:rsidRPr="000C086A">
        <w:rPr>
          <w:rFonts w:cs="Noto Sans"/>
          <w:b/>
          <w:bCs/>
          <w:noProof/>
          <w:color w:val="FF0000"/>
          <w:kern w:val="1"/>
          <w:sz w:val="20"/>
          <w:szCs w:val="20"/>
          <w:lang w:val="es-ES_tradnl" w:eastAsia="ar-SA"/>
        </w:rPr>
        <w:t>(Dar doble clic en el Icono para abrir el archivo adjunto)</w:t>
      </w:r>
    </w:p>
    <w:p w14:paraId="371D90FB" w14:textId="77777777" w:rsidR="001B6890" w:rsidRPr="000C086A" w:rsidRDefault="001B6890" w:rsidP="00DA309B">
      <w:pPr>
        <w:rPr>
          <w:rFonts w:cs="Noto Sans"/>
          <w:b/>
          <w:noProof/>
          <w:sz w:val="20"/>
          <w:szCs w:val="20"/>
          <w:lang w:val="es-ES_tradnl"/>
        </w:rPr>
      </w:pPr>
      <w:r w:rsidRPr="000C086A">
        <w:rPr>
          <w:rFonts w:cs="Noto Sans"/>
          <w:b/>
          <w:noProof/>
          <w:sz w:val="20"/>
          <w:szCs w:val="20"/>
          <w:lang w:val="es-ES_tradnl"/>
        </w:rPr>
        <w:br w:type="page"/>
      </w:r>
    </w:p>
    <w:p w14:paraId="044FC4DB" w14:textId="19954D50" w:rsidR="00A27326" w:rsidRPr="000C086A" w:rsidRDefault="008969F0" w:rsidP="007D7663">
      <w:pPr>
        <w:pStyle w:val="Ttulo2"/>
      </w:pPr>
      <w:bookmarkStart w:id="230" w:name="_Toc212448282"/>
      <w:bookmarkStart w:id="231" w:name="_Toc218767305"/>
      <w:bookmarkStart w:id="232" w:name="FORMATO_6"/>
      <w:r w:rsidRPr="000C086A">
        <w:lastRenderedPageBreak/>
        <w:t>FORMATO NO. 6</w:t>
      </w:r>
      <w:bookmarkEnd w:id="230"/>
      <w:bookmarkEnd w:id="231"/>
    </w:p>
    <w:bookmarkEnd w:id="232"/>
    <w:p w14:paraId="033FA69B" w14:textId="58229695" w:rsidR="00A27326" w:rsidRPr="000C086A" w:rsidRDefault="008969F0" w:rsidP="00FA35F1">
      <w:pPr>
        <w:autoSpaceDE w:val="0"/>
        <w:autoSpaceDN w:val="0"/>
        <w:adjustRightInd w:val="0"/>
        <w:jc w:val="center"/>
        <w:rPr>
          <w:rFonts w:cs="Noto Sans"/>
          <w:sz w:val="20"/>
          <w:szCs w:val="20"/>
        </w:rPr>
      </w:pPr>
      <w:r w:rsidRPr="000C086A">
        <w:rPr>
          <w:rFonts w:cs="Noto Sans"/>
          <w:b/>
          <w:sz w:val="20"/>
          <w:szCs w:val="20"/>
          <w:lang w:val="es-ES_tradnl"/>
        </w:rPr>
        <w:t>FORMATO RELATIVO AL ESCRITO SOLICITADO EN EL NUMERAL 4.1.7.</w:t>
      </w:r>
    </w:p>
    <w:p w14:paraId="3BE73FC2" w14:textId="77777777" w:rsidR="00A27326" w:rsidRPr="000C086A" w:rsidRDefault="00A27326" w:rsidP="00DA309B">
      <w:pPr>
        <w:autoSpaceDE w:val="0"/>
        <w:autoSpaceDN w:val="0"/>
        <w:adjustRightInd w:val="0"/>
        <w:jc w:val="right"/>
        <w:rPr>
          <w:rFonts w:cs="Noto Sans"/>
          <w:sz w:val="20"/>
          <w:szCs w:val="20"/>
        </w:rPr>
      </w:pPr>
    </w:p>
    <w:p w14:paraId="3185B8D7" w14:textId="7333903D" w:rsidR="00BD018F" w:rsidRPr="000C086A" w:rsidRDefault="00FA35F1" w:rsidP="00BD018F">
      <w:pPr>
        <w:rPr>
          <w:rFonts w:cs="Noto Sans"/>
          <w:b/>
          <w:sz w:val="20"/>
          <w:szCs w:val="20"/>
          <w:lang w:val="es-ES"/>
        </w:rPr>
      </w:pPr>
      <w:r w:rsidRPr="000C086A">
        <w:rPr>
          <w:rFonts w:cs="Noto Sans"/>
          <w:noProof/>
          <w:sz w:val="20"/>
          <w:szCs w:val="20"/>
          <w:lang w:eastAsia="es-MX"/>
        </w:rPr>
        <w:drawing>
          <wp:anchor distT="0" distB="0" distL="114300" distR="114300" simplePos="0" relativeHeight="251686912" behindDoc="0" locked="0" layoutInCell="1" allowOverlap="1" wp14:anchorId="4E428616" wp14:editId="1C316049">
            <wp:simplePos x="0" y="0"/>
            <wp:positionH relativeFrom="column">
              <wp:posOffset>3148965</wp:posOffset>
            </wp:positionH>
            <wp:positionV relativeFrom="paragraph">
              <wp:posOffset>139700</wp:posOffset>
            </wp:positionV>
            <wp:extent cx="716915" cy="65722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0E5E5" w14:textId="26FDD726" w:rsidR="00BD018F" w:rsidRPr="000C086A" w:rsidRDefault="00BD018F" w:rsidP="00BD018F">
      <w:pPr>
        <w:numPr>
          <w:ilvl w:val="0"/>
          <w:numId w:val="38"/>
        </w:numPr>
        <w:suppressAutoHyphens/>
        <w:jc w:val="center"/>
        <w:rPr>
          <w:rFonts w:cs="Noto Sans"/>
          <w:b/>
          <w:sz w:val="20"/>
          <w:szCs w:val="20"/>
          <w:lang w:val="es-ES"/>
        </w:rPr>
      </w:pPr>
      <w:r w:rsidRPr="000C086A">
        <w:rPr>
          <w:rFonts w:cs="Noto Sans"/>
          <w:b/>
          <w:sz w:val="20"/>
          <w:szCs w:val="20"/>
          <w:lang w:val="es-ES"/>
        </w:rPr>
        <w:br w:type="textWrapping" w:clear="all"/>
      </w:r>
    </w:p>
    <w:p w14:paraId="0D508193" w14:textId="77777777" w:rsidR="00BD018F" w:rsidRPr="000C086A" w:rsidRDefault="00BD018F" w:rsidP="00BD018F">
      <w:pPr>
        <w:numPr>
          <w:ilvl w:val="0"/>
          <w:numId w:val="38"/>
        </w:numPr>
        <w:pBdr>
          <w:bottom w:val="single" w:sz="6" w:space="1" w:color="auto"/>
        </w:pBdr>
        <w:tabs>
          <w:tab w:val="center" w:pos="4419"/>
          <w:tab w:val="right" w:pos="8838"/>
        </w:tabs>
        <w:suppressAutoHyphens/>
        <w:jc w:val="center"/>
        <w:rPr>
          <w:rFonts w:cs="Noto Sans"/>
          <w:sz w:val="20"/>
          <w:szCs w:val="20"/>
          <w:lang w:val="es-ES"/>
        </w:rPr>
      </w:pPr>
      <w:r w:rsidRPr="000C086A">
        <w:rPr>
          <w:rFonts w:cs="Noto Sans"/>
          <w:sz w:val="20"/>
          <w:szCs w:val="20"/>
          <w:lang w:val="es-ES"/>
        </w:rPr>
        <w:t>INSTITUTO MEXICANO DEL SEGURO SOCIAL</w:t>
      </w:r>
    </w:p>
    <w:p w14:paraId="64878FC9" w14:textId="77777777" w:rsidR="00BD018F" w:rsidRPr="000C086A" w:rsidRDefault="00BA008A" w:rsidP="00BD018F">
      <w:pPr>
        <w:numPr>
          <w:ilvl w:val="0"/>
          <w:numId w:val="38"/>
        </w:numPr>
        <w:suppressAutoHyphens/>
        <w:jc w:val="center"/>
        <w:rPr>
          <w:rFonts w:cs="Noto Sans"/>
          <w:sz w:val="20"/>
          <w:szCs w:val="20"/>
          <w:lang w:val="es-ES"/>
        </w:rPr>
      </w:pPr>
      <w:r w:rsidRPr="000C086A">
        <w:rPr>
          <w:rFonts w:cs="Noto Sans"/>
          <w:sz w:val="20"/>
          <w:szCs w:val="20"/>
          <w:lang w:val="es-ES"/>
        </w:rPr>
        <w:t>ÓRGANO DE OPERACIÓN ADMINISTRATIVA DESCONCENTRADA ESTATAL QUERÉTARO</w:t>
      </w:r>
    </w:p>
    <w:p w14:paraId="3FA3F261" w14:textId="77777777" w:rsidR="00BD018F" w:rsidRPr="000C086A" w:rsidRDefault="00BD018F" w:rsidP="00BD018F">
      <w:pPr>
        <w:numPr>
          <w:ilvl w:val="0"/>
          <w:numId w:val="38"/>
        </w:numPr>
        <w:suppressAutoHyphens/>
        <w:jc w:val="center"/>
        <w:rPr>
          <w:rFonts w:cs="Noto Sans"/>
          <w:sz w:val="20"/>
          <w:szCs w:val="20"/>
          <w:lang w:val="es-ES"/>
        </w:rPr>
      </w:pPr>
    </w:p>
    <w:p w14:paraId="0F963D58" w14:textId="77777777" w:rsidR="00BD018F" w:rsidRPr="000C086A" w:rsidRDefault="00BD018F" w:rsidP="00BD018F">
      <w:pPr>
        <w:numPr>
          <w:ilvl w:val="0"/>
          <w:numId w:val="38"/>
        </w:numPr>
        <w:suppressAutoHyphens/>
        <w:jc w:val="center"/>
        <w:rPr>
          <w:rFonts w:cs="Noto Sans"/>
          <w:sz w:val="20"/>
          <w:szCs w:val="20"/>
          <w:lang w:val="es-ES"/>
        </w:rPr>
      </w:pPr>
    </w:p>
    <w:p w14:paraId="11BC2519" w14:textId="3F4813B5" w:rsidR="00BD018F" w:rsidRPr="000C086A" w:rsidRDefault="00BD018F" w:rsidP="00FA35F1">
      <w:pPr>
        <w:rPr>
          <w:rFonts w:cs="Noto Sans"/>
          <w:sz w:val="20"/>
          <w:szCs w:val="20"/>
        </w:rPr>
      </w:pPr>
      <w:r w:rsidRPr="000C086A">
        <w:rPr>
          <w:rFonts w:cs="Noto Sans"/>
          <w:sz w:val="20"/>
          <w:szCs w:val="20"/>
        </w:rPr>
        <w:t xml:space="preserve">LOS DATOS PERSONALES RECABADOS SERÁN PROTEGIDOS, INCORPORADOS Y TRATADOS EN EL EXPEDIENTE DEL PROCEDIMIENTO DE </w:t>
      </w:r>
      <w:r w:rsidR="009A7C9D">
        <w:rPr>
          <w:rFonts w:cs="Noto Sans"/>
          <w:sz w:val="20"/>
          <w:szCs w:val="20"/>
        </w:rPr>
        <w:t>INVITACIÓN A CUANDO MENOS TRES PERSONAS</w:t>
      </w:r>
      <w:r w:rsidRPr="000C086A">
        <w:rPr>
          <w:rFonts w:cs="Noto Sans"/>
          <w:sz w:val="20"/>
          <w:szCs w:val="20"/>
        </w:rPr>
        <w:t xml:space="preserve"> PÚBLICA, INVITACIÓN A CUANDO MENOS TRES PERSONAS O ADJUDICACIÓN DIRECTA NÚMERO:</w:t>
      </w:r>
      <w:r w:rsidRPr="000C086A">
        <w:rPr>
          <w:rFonts w:cs="Noto Sans"/>
          <w:b/>
          <w:sz w:val="20"/>
          <w:szCs w:val="20"/>
        </w:rPr>
        <w:t xml:space="preserve"> </w:t>
      </w:r>
      <w:r w:rsidR="00870262">
        <w:rPr>
          <w:rFonts w:cs="Noto Sans"/>
          <w:b/>
          <w:sz w:val="20"/>
          <w:szCs w:val="20"/>
        </w:rPr>
        <w:t>IA-50-GYR-050GYR075-N-40-2026</w:t>
      </w:r>
      <w:r w:rsidRPr="000C086A">
        <w:rPr>
          <w:rFonts w:cs="Noto Sans"/>
          <w:b/>
          <w:sz w:val="20"/>
          <w:szCs w:val="20"/>
        </w:rPr>
        <w:t xml:space="preserve">, </w:t>
      </w:r>
      <w:r w:rsidRPr="000C086A">
        <w:rPr>
          <w:rFonts w:cs="Noto Sans"/>
          <w:sz w:val="20"/>
          <w:szCs w:val="20"/>
        </w:rPr>
        <w:t xml:space="preserve">CON FUNDAMENTO EN LOS ARTÍCULOS 20 AL 26 Y 40 DE LA LEY FEDERAL DE TRANSPARENCIA Y ACCESO A LA INFORMACIÓN PÚBLICA GUBERNAMENTAL, CUYA FINALIDAD ES LA DE PARTICIPAR EN EL PROCEDIMIENTO DE </w:t>
      </w:r>
      <w:r w:rsidR="009A7C9D">
        <w:rPr>
          <w:rFonts w:cs="Noto Sans"/>
          <w:sz w:val="20"/>
          <w:szCs w:val="20"/>
        </w:rPr>
        <w:t>INVITACIÓN A CUANDO MENOS TRES PERSONAS</w:t>
      </w:r>
      <w:r w:rsidRPr="000C086A">
        <w:rPr>
          <w:rFonts w:cs="Noto Sans"/>
          <w:sz w:val="20"/>
          <w:szCs w:val="20"/>
        </w:rPr>
        <w:t xml:space="preserve"> PÚBLICA, INVITACIÓN A CUANDO MENOS TRES PERSONAS O ADJUDICACIÓN DIRECTA NÚMERO</w:t>
      </w:r>
      <w:r w:rsidRPr="000C086A">
        <w:rPr>
          <w:rFonts w:cs="Noto Sans"/>
          <w:b/>
          <w:sz w:val="20"/>
          <w:szCs w:val="20"/>
        </w:rPr>
        <w:t xml:space="preserve">: </w:t>
      </w:r>
      <w:r w:rsidR="00870262">
        <w:rPr>
          <w:rFonts w:cs="Noto Sans"/>
          <w:b/>
          <w:sz w:val="20"/>
          <w:szCs w:val="20"/>
        </w:rPr>
        <w:t>IA-50-GYR-050GYR075-N-40-2026</w:t>
      </w:r>
      <w:r w:rsidR="00FA35F1" w:rsidRPr="000C086A">
        <w:rPr>
          <w:rFonts w:cs="Noto Sans"/>
          <w:b/>
          <w:sz w:val="20"/>
          <w:szCs w:val="20"/>
        </w:rPr>
        <w:t xml:space="preserve"> </w:t>
      </w:r>
      <w:r w:rsidRPr="000C086A">
        <w:rPr>
          <w:rFonts w:cs="Noto Sans"/>
          <w:sz w:val="20"/>
          <w:szCs w:val="20"/>
        </w:rPr>
        <w:t xml:space="preserve">Y CUBRIR LOS REQUISITOS SOLICITADOS EN LA </w:t>
      </w:r>
      <w:r w:rsidR="009A7C9D">
        <w:rPr>
          <w:rFonts w:cs="Noto Sans"/>
          <w:sz w:val="20"/>
          <w:szCs w:val="20"/>
        </w:rPr>
        <w:t>INVITACIÓN A CUANDO MENOS TRES PERSONAS</w:t>
      </w:r>
      <w:r w:rsidRPr="000C086A">
        <w:rPr>
          <w:rFonts w:cs="Noto Sans"/>
          <w:sz w:val="20"/>
          <w:szCs w:val="20"/>
        </w:rPr>
        <w:t xml:space="preserve">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7" w:history="1">
        <w:r w:rsidR="00C2424D" w:rsidRPr="000C086A">
          <w:rPr>
            <w:rStyle w:val="Hipervnculo"/>
            <w:rFonts w:cs="Noto Sans"/>
            <w:sz w:val="20"/>
            <w:szCs w:val="20"/>
            <w:lang w:val="es-ES"/>
          </w:rPr>
          <w:t>www.inai.org.mx</w:t>
        </w:r>
      </w:hyperlink>
      <w:r w:rsidRPr="000C086A">
        <w:rPr>
          <w:rFonts w:cs="Noto Sans"/>
          <w:sz w:val="20"/>
          <w:szCs w:val="20"/>
        </w:rPr>
        <w:t>.  LO ANTERIOR SE INFORMA EN CUMPLIMIENTO DEL DECIMOSÉPTIMO DE LOS LINEAMIENTOS DE PROTECCIÓN DE DATOS PERSONALES, PUBLICADOS EN EL DIARIO OFICIAL DE LA FEDERACIÓN EL 30 DE SEPTIEMBRE DE 2005.</w:t>
      </w:r>
    </w:p>
    <w:p w14:paraId="79E7F889" w14:textId="77777777" w:rsidR="00BD018F" w:rsidRPr="000C086A" w:rsidRDefault="00BD018F" w:rsidP="00BD018F">
      <w:pPr>
        <w:numPr>
          <w:ilvl w:val="0"/>
          <w:numId w:val="38"/>
        </w:numPr>
        <w:suppressAutoHyphens/>
        <w:rPr>
          <w:rFonts w:cs="Noto Sans"/>
          <w:sz w:val="20"/>
          <w:szCs w:val="20"/>
          <w:lang w:val="es-ES"/>
        </w:rPr>
      </w:pPr>
    </w:p>
    <w:p w14:paraId="53369269" w14:textId="18136EA6" w:rsidR="00BD018F" w:rsidRPr="000C086A" w:rsidRDefault="00BD018F" w:rsidP="00BD018F">
      <w:pPr>
        <w:numPr>
          <w:ilvl w:val="0"/>
          <w:numId w:val="38"/>
        </w:numPr>
        <w:suppressAutoHyphens/>
        <w:jc w:val="right"/>
        <w:rPr>
          <w:rFonts w:cs="Noto Sans"/>
          <w:sz w:val="20"/>
          <w:szCs w:val="20"/>
          <w:lang w:val="es-ES"/>
        </w:rPr>
      </w:pPr>
      <w:r w:rsidRPr="000C086A">
        <w:rPr>
          <w:rFonts w:cs="Noto Sans"/>
          <w:sz w:val="20"/>
          <w:szCs w:val="20"/>
          <w:lang w:val="es-ES"/>
        </w:rPr>
        <w:t>____________________</w:t>
      </w:r>
      <w:r w:rsidRPr="000C086A">
        <w:rPr>
          <w:rFonts w:cs="Noto Sans"/>
          <w:b/>
          <w:sz w:val="20"/>
          <w:szCs w:val="20"/>
          <w:lang w:val="es-ES"/>
        </w:rPr>
        <w:t xml:space="preserve">., A ___ DE ____________  DEL </w:t>
      </w:r>
      <w:r w:rsidR="00A73013" w:rsidRPr="000C086A">
        <w:rPr>
          <w:rFonts w:cs="Noto Sans"/>
          <w:b/>
          <w:sz w:val="20"/>
          <w:szCs w:val="20"/>
          <w:lang w:val="es-ES"/>
        </w:rPr>
        <w:t>202</w:t>
      </w:r>
      <w:r w:rsidR="00C57D1D">
        <w:rPr>
          <w:rFonts w:cs="Noto Sans"/>
          <w:b/>
          <w:sz w:val="20"/>
          <w:szCs w:val="20"/>
          <w:lang w:val="es-ES"/>
        </w:rPr>
        <w:t>6</w:t>
      </w:r>
    </w:p>
    <w:p w14:paraId="6F9B9CAF" w14:textId="77777777" w:rsidR="00BD018F" w:rsidRPr="000C086A" w:rsidRDefault="00BD018F" w:rsidP="00BD018F">
      <w:pPr>
        <w:numPr>
          <w:ilvl w:val="0"/>
          <w:numId w:val="38"/>
        </w:numPr>
        <w:suppressAutoHyphens/>
        <w:rPr>
          <w:rFonts w:cs="Noto Sans"/>
          <w:sz w:val="20"/>
          <w:szCs w:val="20"/>
          <w:lang w:val="es-ES"/>
        </w:rPr>
      </w:pPr>
    </w:p>
    <w:p w14:paraId="3FD6DDE9" w14:textId="77777777" w:rsidR="00BD018F" w:rsidRPr="000C086A" w:rsidRDefault="00BD018F" w:rsidP="00BD018F">
      <w:pPr>
        <w:ind w:left="432"/>
        <w:rPr>
          <w:rFonts w:cs="Noto Sans"/>
          <w:sz w:val="20"/>
          <w:szCs w:val="20"/>
          <w:lang w:val="es-ES"/>
        </w:rPr>
      </w:pPr>
    </w:p>
    <w:p w14:paraId="310C02B2" w14:textId="77777777" w:rsidR="00BD018F" w:rsidRPr="000C086A" w:rsidRDefault="00BD018F" w:rsidP="00BD018F">
      <w:pPr>
        <w:numPr>
          <w:ilvl w:val="0"/>
          <w:numId w:val="38"/>
        </w:numPr>
        <w:suppressAutoHyphens/>
        <w:jc w:val="center"/>
        <w:rPr>
          <w:rFonts w:cs="Noto Sans"/>
          <w:sz w:val="20"/>
          <w:szCs w:val="20"/>
          <w:lang w:val="es-ES"/>
        </w:rPr>
      </w:pPr>
      <w:r w:rsidRPr="000C086A">
        <w:rPr>
          <w:rFonts w:cs="Noto Sans"/>
          <w:sz w:val="20"/>
          <w:szCs w:val="20"/>
          <w:lang w:val="es-ES"/>
        </w:rPr>
        <w:t>_________________________________________________</w:t>
      </w:r>
    </w:p>
    <w:p w14:paraId="34D03258" w14:textId="77777777" w:rsidR="00BD018F" w:rsidRPr="000C086A" w:rsidRDefault="00BD018F" w:rsidP="00BD018F">
      <w:pPr>
        <w:numPr>
          <w:ilvl w:val="0"/>
          <w:numId w:val="38"/>
        </w:numPr>
        <w:suppressAutoHyphens/>
        <w:jc w:val="center"/>
        <w:rPr>
          <w:rFonts w:cs="Noto Sans"/>
          <w:sz w:val="20"/>
          <w:szCs w:val="20"/>
          <w:lang w:val="es-ES"/>
        </w:rPr>
      </w:pPr>
      <w:r w:rsidRPr="000C086A">
        <w:rPr>
          <w:rFonts w:cs="Noto Sans"/>
          <w:sz w:val="20"/>
          <w:szCs w:val="20"/>
          <w:lang w:val="es-ES"/>
        </w:rPr>
        <w:t>NOMBRE DE LA COMPAÑÍA QUE REPRESENTA</w:t>
      </w:r>
    </w:p>
    <w:p w14:paraId="32281EFB" w14:textId="77777777" w:rsidR="00BD018F" w:rsidRPr="000C086A" w:rsidRDefault="00BD018F" w:rsidP="00BD018F">
      <w:pPr>
        <w:rPr>
          <w:rFonts w:cs="Noto Sans"/>
          <w:sz w:val="20"/>
          <w:szCs w:val="20"/>
          <w:lang w:val="es-ES"/>
        </w:rPr>
      </w:pPr>
    </w:p>
    <w:p w14:paraId="483941D3" w14:textId="77777777" w:rsidR="00BD018F" w:rsidRPr="000C086A" w:rsidRDefault="00BD018F" w:rsidP="00BD018F">
      <w:pPr>
        <w:jc w:val="center"/>
        <w:rPr>
          <w:rFonts w:cs="Noto Sans"/>
          <w:sz w:val="20"/>
          <w:szCs w:val="20"/>
          <w:lang w:val="es-ES"/>
        </w:rPr>
      </w:pPr>
      <w:r w:rsidRPr="000C086A">
        <w:rPr>
          <w:rFonts w:cs="Noto Sans"/>
          <w:sz w:val="20"/>
          <w:szCs w:val="20"/>
          <w:lang w:val="es-ES"/>
        </w:rPr>
        <w:t>NOMBRE Y FIRMA DEL REPRESENTANTE LEGAL</w:t>
      </w:r>
    </w:p>
    <w:p w14:paraId="579F0FCC" w14:textId="77777777" w:rsidR="0018565D" w:rsidRPr="000C086A" w:rsidRDefault="0018565D">
      <w:pPr>
        <w:rPr>
          <w:rFonts w:cs="Noto Sans"/>
          <w:sz w:val="20"/>
          <w:szCs w:val="20"/>
        </w:rPr>
      </w:pPr>
      <w:r w:rsidRPr="000C086A">
        <w:rPr>
          <w:rFonts w:cs="Noto Sans"/>
          <w:sz w:val="20"/>
          <w:szCs w:val="20"/>
        </w:rPr>
        <w:br w:type="page"/>
      </w:r>
    </w:p>
    <w:p w14:paraId="41F7B9AE" w14:textId="10D3BDF5" w:rsidR="008969F0" w:rsidRDefault="008969F0" w:rsidP="007D7663">
      <w:pPr>
        <w:pStyle w:val="Ttulo2"/>
      </w:pPr>
      <w:bookmarkStart w:id="233" w:name="_Toc218767306"/>
      <w:bookmarkStart w:id="234" w:name="_Toc212448283"/>
      <w:r w:rsidRPr="000C086A">
        <w:lastRenderedPageBreak/>
        <w:t>FORMATO NO. 7</w:t>
      </w:r>
      <w:bookmarkEnd w:id="233"/>
      <w:r w:rsidRPr="000C086A">
        <w:t xml:space="preserve"> </w:t>
      </w:r>
    </w:p>
    <w:p w14:paraId="56B5031D" w14:textId="619C7F94" w:rsidR="00536848" w:rsidRPr="000C086A" w:rsidRDefault="008969F0" w:rsidP="007D7663">
      <w:pPr>
        <w:pStyle w:val="Ttulo2"/>
      </w:pPr>
      <w:bookmarkStart w:id="235" w:name="_Toc218767307"/>
      <w:r w:rsidRPr="000C086A">
        <w:t>INFORMACIÓN RESERVADA Y CONFIDENCIAL</w:t>
      </w:r>
      <w:bookmarkEnd w:id="234"/>
      <w:bookmarkEnd w:id="235"/>
    </w:p>
    <w:p w14:paraId="0B68A497" w14:textId="77777777" w:rsidR="006B1DA1" w:rsidRPr="000C086A" w:rsidRDefault="006B1DA1" w:rsidP="006B1DA1">
      <w:pPr>
        <w:rPr>
          <w:rFonts w:cs="Noto Sans"/>
          <w:sz w:val="20"/>
          <w:szCs w:val="20"/>
          <w:lang w:val="es-ES_tradnl" w:eastAsia="ar-SA"/>
        </w:rPr>
      </w:pPr>
    </w:p>
    <w:p w14:paraId="794547A6" w14:textId="77777777" w:rsidR="00E222C6" w:rsidRPr="000C086A" w:rsidRDefault="00E222C6" w:rsidP="008969F0">
      <w:pPr>
        <w:autoSpaceDE w:val="0"/>
        <w:autoSpaceDN w:val="0"/>
        <w:adjustRightInd w:val="0"/>
        <w:jc w:val="left"/>
        <w:rPr>
          <w:rFonts w:eastAsia="Times New Roman" w:cs="Noto Sans"/>
          <w:b/>
          <w:noProof/>
          <w:sz w:val="20"/>
          <w:szCs w:val="20"/>
          <w:lang w:eastAsia="es-ES"/>
        </w:rPr>
      </w:pPr>
      <w:r w:rsidRPr="000C086A">
        <w:rPr>
          <w:rFonts w:eastAsia="Times New Roman" w:cs="Noto Sans"/>
          <w:b/>
          <w:noProof/>
          <w:sz w:val="20"/>
          <w:szCs w:val="20"/>
          <w:lang w:eastAsia="es-MX"/>
        </w:rPr>
        <w:t>Formato relativo al escrito solicitado en el numeral 4.1.</w:t>
      </w:r>
      <w:r w:rsidR="00C94766" w:rsidRPr="000C086A">
        <w:rPr>
          <w:rFonts w:eastAsia="Times New Roman" w:cs="Noto Sans"/>
          <w:b/>
          <w:noProof/>
          <w:sz w:val="20"/>
          <w:szCs w:val="20"/>
          <w:lang w:eastAsia="es-MX"/>
        </w:rPr>
        <w:t>10</w:t>
      </w:r>
      <w:r w:rsidRPr="000C086A">
        <w:rPr>
          <w:rFonts w:eastAsia="Times New Roman" w:cs="Noto Sans"/>
          <w:b/>
          <w:noProof/>
          <w:sz w:val="20"/>
          <w:szCs w:val="20"/>
          <w:lang w:eastAsia="es-MX"/>
        </w:rPr>
        <w:t>.</w:t>
      </w:r>
    </w:p>
    <w:p w14:paraId="71DA9C85" w14:textId="77777777" w:rsidR="00536848" w:rsidRPr="000C086A" w:rsidRDefault="00536848" w:rsidP="008969F0">
      <w:pPr>
        <w:autoSpaceDE w:val="0"/>
        <w:autoSpaceDN w:val="0"/>
        <w:adjustRightInd w:val="0"/>
        <w:jc w:val="left"/>
        <w:rPr>
          <w:rFonts w:eastAsia="Times New Roman" w:cs="Noto Sans"/>
          <w:b/>
          <w:bCs/>
          <w:noProof/>
          <w:kern w:val="1"/>
          <w:sz w:val="20"/>
          <w:szCs w:val="20"/>
          <w:lang w:val="es-ES_tradnl" w:eastAsia="ar-SA"/>
        </w:rPr>
      </w:pPr>
      <w:r w:rsidRPr="000C086A">
        <w:rPr>
          <w:rFonts w:eastAsia="Times New Roman" w:cs="Noto Sans"/>
          <w:b/>
          <w:bCs/>
          <w:noProof/>
          <w:kern w:val="1"/>
          <w:sz w:val="20"/>
          <w:szCs w:val="20"/>
          <w:lang w:val="es-ES_tradnl" w:eastAsia="ar-SA"/>
        </w:rPr>
        <w:t xml:space="preserve">Formato </w:t>
      </w:r>
      <w:r w:rsidR="005D2577" w:rsidRPr="000C086A">
        <w:rPr>
          <w:rFonts w:eastAsia="Times New Roman" w:cs="Noto Sans"/>
          <w:b/>
          <w:bCs/>
          <w:noProof/>
          <w:kern w:val="1"/>
          <w:sz w:val="20"/>
          <w:szCs w:val="20"/>
          <w:lang w:val="es-ES_tradnl" w:eastAsia="ar-SA"/>
        </w:rPr>
        <w:t xml:space="preserve">relativo a la clasificación de la </w:t>
      </w:r>
      <w:r w:rsidRPr="000C086A">
        <w:rPr>
          <w:rFonts w:eastAsia="Times New Roman" w:cs="Noto Sans"/>
          <w:b/>
          <w:bCs/>
          <w:noProof/>
          <w:kern w:val="1"/>
          <w:sz w:val="20"/>
          <w:szCs w:val="20"/>
          <w:lang w:val="es-ES_tradnl" w:eastAsia="ar-SA"/>
        </w:rPr>
        <w:t>información reservada y confidencial</w:t>
      </w:r>
    </w:p>
    <w:p w14:paraId="6AB385D6" w14:textId="77777777" w:rsidR="00536848" w:rsidRPr="000C086A" w:rsidRDefault="00536848" w:rsidP="00DA309B">
      <w:pPr>
        <w:suppressAutoHyphens/>
        <w:rPr>
          <w:rFonts w:eastAsia="Times New Roman" w:cs="Noto Sans"/>
          <w:b/>
          <w:noProof/>
          <w:sz w:val="20"/>
          <w:szCs w:val="20"/>
          <w:lang w:val="es-ES_tradnl" w:eastAsia="ar-SA"/>
        </w:rPr>
      </w:pPr>
    </w:p>
    <w:p w14:paraId="4DD55840" w14:textId="77777777" w:rsidR="00536848" w:rsidRPr="000C086A" w:rsidRDefault="00536848" w:rsidP="00DA309B">
      <w:pPr>
        <w:rPr>
          <w:rFonts w:cs="Noto Sans"/>
          <w:sz w:val="20"/>
          <w:szCs w:val="20"/>
          <w:lang w:val="es-ES_tradnl"/>
        </w:rPr>
      </w:pPr>
    </w:p>
    <w:p w14:paraId="0CA762CC" w14:textId="7FDA6A3E" w:rsidR="00536848" w:rsidRPr="000C086A" w:rsidRDefault="00536848" w:rsidP="00DA309B">
      <w:pPr>
        <w:rPr>
          <w:rFonts w:cs="Noto Sans"/>
          <w:sz w:val="20"/>
          <w:szCs w:val="20"/>
          <w:lang w:val="es-ES_tradnl"/>
        </w:rPr>
      </w:pPr>
      <w:r w:rsidRPr="000C086A">
        <w:rPr>
          <w:rFonts w:cs="Noto Sans"/>
          <w:sz w:val="20"/>
          <w:szCs w:val="20"/>
          <w:lang w:val="es-ES_tradnl"/>
        </w:rPr>
        <w:t xml:space="preserve">(El </w:t>
      </w:r>
      <w:r w:rsidR="009A7C9D">
        <w:rPr>
          <w:rFonts w:cs="Noto Sans"/>
          <w:sz w:val="20"/>
          <w:szCs w:val="20"/>
          <w:lang w:val="es-ES_tradnl"/>
        </w:rPr>
        <w:t>invitado</w:t>
      </w:r>
      <w:r w:rsidRPr="000C086A">
        <w:rPr>
          <w:rFonts w:cs="Noto Sans"/>
          <w:sz w:val="20"/>
          <w:szCs w:val="20"/>
          <w:lang w:val="es-ES_tradnl"/>
        </w:rPr>
        <w:t xml:space="preserve"> deberá de señalar y fundamentar los numerales de su proposición administrativa-legal y/o técnica que considere información confidencial y/o comercial reservada.).  Cabe señalar que de no clasificarse la información por parte del </w:t>
      </w:r>
      <w:r w:rsidR="009A7C9D">
        <w:rPr>
          <w:rFonts w:cs="Noto Sans"/>
          <w:sz w:val="20"/>
          <w:szCs w:val="20"/>
          <w:lang w:val="es-ES_tradnl"/>
        </w:rPr>
        <w:t>Invitado</w:t>
      </w:r>
      <w:r w:rsidRPr="000C086A">
        <w:rPr>
          <w:rFonts w:cs="Noto Sans"/>
          <w:sz w:val="20"/>
          <w:szCs w:val="20"/>
          <w:lang w:val="es-ES_tradnl"/>
        </w:rPr>
        <w:t xml:space="preserve"> en los términos señalados, la información presentada como parte de su proposición técnica – legal - económica tendrá tratamiento de información de carácter público.)</w:t>
      </w:r>
    </w:p>
    <w:p w14:paraId="0C85F3E5" w14:textId="77777777" w:rsidR="00536848" w:rsidRPr="000C086A" w:rsidRDefault="00536848" w:rsidP="00DA309B">
      <w:pPr>
        <w:rPr>
          <w:rFonts w:cs="Noto Sans"/>
          <w:noProof/>
          <w:sz w:val="20"/>
          <w:szCs w:val="20"/>
          <w:lang w:val="es-ES_tradnl"/>
        </w:rPr>
      </w:pPr>
    </w:p>
    <w:p w14:paraId="3ED8FB69" w14:textId="77777777" w:rsidR="00FA35F1" w:rsidRPr="000C086A" w:rsidRDefault="00FA35F1" w:rsidP="00FA35F1">
      <w:pPr>
        <w:suppressAutoHyphens/>
        <w:rPr>
          <w:rFonts w:eastAsia="Times New Roman" w:cs="Noto Sans"/>
          <w:b/>
          <w:noProof/>
          <w:sz w:val="20"/>
          <w:szCs w:val="20"/>
          <w:lang w:val="es-ES_tradnl" w:eastAsia="ar-SA"/>
        </w:rPr>
      </w:pPr>
    </w:p>
    <w:p w14:paraId="2531CC2E" w14:textId="5EEF1A3F" w:rsidR="00FA35F1" w:rsidRPr="000C086A" w:rsidRDefault="00FA35F1" w:rsidP="00FA35F1">
      <w:pPr>
        <w:jc w:val="right"/>
        <w:rPr>
          <w:rFonts w:cs="Noto Sans"/>
          <w:noProof/>
          <w:sz w:val="20"/>
          <w:szCs w:val="20"/>
          <w:lang w:val="es-ES_tradnl"/>
        </w:rPr>
      </w:pPr>
      <w:r w:rsidRPr="000C086A">
        <w:rPr>
          <w:rFonts w:cs="Noto Sans"/>
          <w:noProof/>
          <w:sz w:val="20"/>
          <w:szCs w:val="20"/>
          <w:lang w:val="es-ES_tradnl"/>
        </w:rPr>
        <w:t>Ciudad de Querétaro, a _______ de _________________de 202</w:t>
      </w:r>
      <w:r w:rsidR="00C57D1D">
        <w:rPr>
          <w:rFonts w:cs="Noto Sans"/>
          <w:noProof/>
          <w:sz w:val="20"/>
          <w:szCs w:val="20"/>
          <w:lang w:val="es-ES_tradnl"/>
        </w:rPr>
        <w:t>6</w:t>
      </w:r>
      <w:r w:rsidRPr="000C086A">
        <w:rPr>
          <w:rFonts w:cs="Noto Sans"/>
          <w:noProof/>
          <w:sz w:val="20"/>
          <w:szCs w:val="20"/>
          <w:lang w:val="es-ES_tradnl"/>
        </w:rPr>
        <w:t xml:space="preserve"> (1)</w:t>
      </w:r>
    </w:p>
    <w:p w14:paraId="0272BCCF" w14:textId="77777777" w:rsidR="00FA35F1" w:rsidRPr="000C086A" w:rsidRDefault="00FA35F1" w:rsidP="00FA35F1">
      <w:pPr>
        <w:rPr>
          <w:rFonts w:cs="Noto Sans"/>
          <w:noProof/>
          <w:sz w:val="20"/>
          <w:szCs w:val="20"/>
          <w:lang w:val="es-ES_tradnl"/>
        </w:rPr>
      </w:pPr>
    </w:p>
    <w:p w14:paraId="06C1F83E" w14:textId="77777777" w:rsidR="00FA35F1" w:rsidRPr="000C086A" w:rsidRDefault="00FA35F1" w:rsidP="00FA35F1">
      <w:pPr>
        <w:rPr>
          <w:rFonts w:cs="Noto Sans"/>
          <w:noProof/>
          <w:sz w:val="20"/>
          <w:szCs w:val="20"/>
          <w:lang w:val="es-ES_tradnl"/>
        </w:rPr>
      </w:pPr>
    </w:p>
    <w:p w14:paraId="5A5D07FD" w14:textId="77777777" w:rsidR="00FA35F1" w:rsidRPr="000C086A" w:rsidRDefault="00FA35F1" w:rsidP="00FA35F1">
      <w:pPr>
        <w:rPr>
          <w:rFonts w:cs="Noto Sans"/>
          <w:noProof/>
          <w:sz w:val="20"/>
          <w:szCs w:val="20"/>
          <w:lang w:val="es-ES_tradnl"/>
        </w:rPr>
      </w:pPr>
      <w:r w:rsidRPr="000C086A">
        <w:rPr>
          <w:rFonts w:cs="Noto Sans"/>
          <w:noProof/>
          <w:sz w:val="20"/>
          <w:szCs w:val="20"/>
          <w:lang w:val="es-ES_tradnl"/>
        </w:rPr>
        <w:t>Instituto Mexicano del Seguro Social</w:t>
      </w:r>
    </w:p>
    <w:p w14:paraId="3E085EDA" w14:textId="77777777" w:rsidR="00FA35F1" w:rsidRPr="000C086A" w:rsidRDefault="00FA35F1" w:rsidP="00FA35F1">
      <w:pPr>
        <w:rPr>
          <w:rFonts w:cs="Noto Sans"/>
          <w:noProof/>
          <w:sz w:val="20"/>
          <w:szCs w:val="20"/>
          <w:lang w:val="es-ES_tradnl"/>
        </w:rPr>
      </w:pPr>
      <w:r w:rsidRPr="000C086A">
        <w:rPr>
          <w:rFonts w:cs="Noto Sans"/>
          <w:noProof/>
          <w:sz w:val="20"/>
          <w:szCs w:val="20"/>
          <w:lang w:val="es-ES_tradnl"/>
        </w:rPr>
        <w:t>Convocante (2)</w:t>
      </w:r>
    </w:p>
    <w:p w14:paraId="622B959A" w14:textId="7987A5D4" w:rsidR="00FA35F1" w:rsidRPr="000C086A" w:rsidRDefault="009A7C9D" w:rsidP="00FA35F1">
      <w:pPr>
        <w:rPr>
          <w:rFonts w:cs="Noto Sans"/>
          <w:noProof/>
          <w:sz w:val="20"/>
          <w:szCs w:val="20"/>
          <w:lang w:val="es-ES_tradnl"/>
        </w:rPr>
      </w:pPr>
      <w:r>
        <w:rPr>
          <w:rFonts w:cs="Noto Sans"/>
          <w:noProof/>
          <w:sz w:val="20"/>
          <w:szCs w:val="20"/>
          <w:lang w:val="es-ES_tradnl"/>
        </w:rPr>
        <w:t>Invitación a Cuando Menos Tres Personas</w:t>
      </w:r>
      <w:r w:rsidR="00FA35F1" w:rsidRPr="000C086A">
        <w:rPr>
          <w:rFonts w:cs="Noto Sans"/>
          <w:noProof/>
          <w:sz w:val="20"/>
          <w:szCs w:val="20"/>
          <w:lang w:val="es-ES_tradnl"/>
        </w:rPr>
        <w:t xml:space="preserve"> ________</w:t>
      </w:r>
    </w:p>
    <w:p w14:paraId="3D172EEE" w14:textId="77777777" w:rsidR="00FA35F1" w:rsidRPr="000C086A" w:rsidRDefault="00FA35F1" w:rsidP="00FA35F1">
      <w:pPr>
        <w:rPr>
          <w:rFonts w:cs="Noto Sans"/>
          <w:noProof/>
          <w:sz w:val="20"/>
          <w:szCs w:val="20"/>
          <w:lang w:val="es-ES_tradnl"/>
        </w:rPr>
      </w:pPr>
      <w:r w:rsidRPr="000C086A">
        <w:rPr>
          <w:rFonts w:cs="Noto Sans"/>
          <w:noProof/>
          <w:sz w:val="20"/>
          <w:szCs w:val="20"/>
          <w:lang w:val="es-ES_tradnl"/>
        </w:rPr>
        <w:t>P r e s e n t e</w:t>
      </w:r>
    </w:p>
    <w:p w14:paraId="3D702F36" w14:textId="77777777" w:rsidR="00FA35F1" w:rsidRPr="000C086A" w:rsidRDefault="00FA35F1" w:rsidP="00FA35F1">
      <w:pPr>
        <w:rPr>
          <w:rFonts w:cs="Noto Sans"/>
          <w:noProof/>
          <w:sz w:val="20"/>
          <w:szCs w:val="20"/>
          <w:lang w:val="es-ES_tradnl"/>
        </w:rPr>
      </w:pPr>
    </w:p>
    <w:p w14:paraId="13D000CA" w14:textId="77777777" w:rsidR="00FA35F1" w:rsidRPr="000C086A" w:rsidRDefault="00FA35F1" w:rsidP="00FA35F1">
      <w:pPr>
        <w:rPr>
          <w:rFonts w:cs="Noto Sans"/>
          <w:noProof/>
          <w:sz w:val="20"/>
          <w:szCs w:val="20"/>
          <w:lang w:val="es-ES_tradnl"/>
        </w:rPr>
      </w:pPr>
    </w:p>
    <w:p w14:paraId="2DBAF484" w14:textId="4B724DE2" w:rsidR="00FA35F1" w:rsidRPr="000C086A" w:rsidRDefault="00FA35F1" w:rsidP="00FA35F1">
      <w:pPr>
        <w:rPr>
          <w:rFonts w:cs="Noto Sans"/>
          <w:sz w:val="20"/>
          <w:szCs w:val="20"/>
          <w:lang w:val="es-ES_tradnl"/>
        </w:rPr>
      </w:pPr>
      <w:r w:rsidRPr="000C086A">
        <w:rPr>
          <w:rFonts w:cs="Noto Sans"/>
          <w:sz w:val="20"/>
          <w:szCs w:val="20"/>
          <w:lang w:val="es-ES_tradnl"/>
        </w:rPr>
        <w:t xml:space="preserve">___ (Nombre) ______, en mi carácter de _________________________, de la ___ (Persona Moral) ___, manifiesto por medio de la presente que los documentos contenidos en mi proposición y remitida a la convocante para la </w:t>
      </w:r>
      <w:r w:rsidR="009A7C9D">
        <w:rPr>
          <w:rFonts w:cs="Noto Sans"/>
          <w:sz w:val="20"/>
          <w:szCs w:val="20"/>
          <w:lang w:val="es-ES_tradnl"/>
        </w:rPr>
        <w:t>Invitación a Cuando Menos Tres Personas</w:t>
      </w:r>
      <w:r w:rsidRPr="000C086A">
        <w:rPr>
          <w:rFonts w:cs="Noto Sans"/>
          <w:sz w:val="20"/>
          <w:szCs w:val="20"/>
          <w:lang w:val="es-ES_tradnl"/>
        </w:rPr>
        <w:t xml:space="preserve"> Pública _______________________________ que contiene a su vez información de carácter Confidencial y Comercial Reservada con fundamento en los artículos 97, 98, 110 fracción XVIII, 111 y 113 de la Ley Federal de Transparencia y Acceso a la Información Pública.</w:t>
      </w:r>
    </w:p>
    <w:p w14:paraId="09EA4C1F" w14:textId="77777777" w:rsidR="00536848" w:rsidRPr="000C086A" w:rsidRDefault="00536848" w:rsidP="00DA309B">
      <w:pPr>
        <w:rPr>
          <w:rFonts w:cs="Noto Sans"/>
          <w:noProof/>
          <w:sz w:val="20"/>
          <w:szCs w:val="20"/>
          <w:lang w:val="es-ES_tradnl"/>
        </w:rPr>
      </w:pPr>
    </w:p>
    <w:p w14:paraId="7C76F003" w14:textId="77777777" w:rsidR="00536848" w:rsidRPr="000C086A" w:rsidRDefault="00536848" w:rsidP="00DA309B">
      <w:pPr>
        <w:rPr>
          <w:rFonts w:cs="Noto Sans"/>
          <w:noProof/>
          <w:sz w:val="20"/>
          <w:szCs w:val="20"/>
          <w:lang w:val="es-ES_tradnl" w:eastAsia="es-ES"/>
        </w:rPr>
      </w:pPr>
    </w:p>
    <w:p w14:paraId="79E2B07A" w14:textId="77777777" w:rsidR="00536848" w:rsidRPr="000C086A" w:rsidRDefault="00536848" w:rsidP="00DA309B">
      <w:pPr>
        <w:rPr>
          <w:rFonts w:cs="Noto Sans"/>
          <w:noProof/>
          <w:sz w:val="20"/>
          <w:szCs w:val="20"/>
          <w:lang w:val="es-ES_tradnl" w:eastAsia="es-ES"/>
        </w:rPr>
      </w:pPr>
    </w:p>
    <w:p w14:paraId="08992F3C" w14:textId="77777777" w:rsidR="00536848" w:rsidRPr="000C086A" w:rsidRDefault="00536848" w:rsidP="00DA309B">
      <w:pPr>
        <w:rPr>
          <w:rFonts w:cs="Noto Sans"/>
          <w:noProof/>
          <w:sz w:val="20"/>
          <w:szCs w:val="20"/>
          <w:lang w:val="es-ES_tradnl"/>
        </w:rPr>
      </w:pPr>
    </w:p>
    <w:p w14:paraId="77B5CE76" w14:textId="77777777" w:rsidR="00536848" w:rsidRPr="000C086A" w:rsidRDefault="00536848" w:rsidP="00DA309B">
      <w:pPr>
        <w:jc w:val="center"/>
        <w:rPr>
          <w:rFonts w:cs="Noto Sans"/>
          <w:noProof/>
          <w:sz w:val="20"/>
          <w:szCs w:val="20"/>
          <w:lang w:val="es-ES_tradnl"/>
        </w:rPr>
      </w:pPr>
    </w:p>
    <w:p w14:paraId="14BE7184" w14:textId="77777777" w:rsidR="00536848" w:rsidRPr="000C086A" w:rsidRDefault="00536848" w:rsidP="00DA309B">
      <w:pPr>
        <w:widowControl w:val="0"/>
        <w:jc w:val="center"/>
        <w:rPr>
          <w:rFonts w:cs="Noto Sans"/>
          <w:noProof/>
          <w:sz w:val="20"/>
          <w:szCs w:val="20"/>
          <w:lang w:val="es-ES_tradnl" w:eastAsia="es-ES"/>
        </w:rPr>
      </w:pPr>
      <w:r w:rsidRPr="000C086A">
        <w:rPr>
          <w:rFonts w:cs="Noto Sans"/>
          <w:noProof/>
          <w:sz w:val="20"/>
          <w:szCs w:val="20"/>
          <w:lang w:val="es-ES_tradnl" w:eastAsia="es-ES"/>
        </w:rPr>
        <w:t>___________________________________________</w:t>
      </w:r>
    </w:p>
    <w:p w14:paraId="6915971D" w14:textId="77777777" w:rsidR="00536848" w:rsidRPr="000C086A" w:rsidRDefault="00536848" w:rsidP="00DA309B">
      <w:pPr>
        <w:jc w:val="center"/>
        <w:rPr>
          <w:rFonts w:cs="Noto Sans"/>
          <w:noProof/>
          <w:sz w:val="20"/>
          <w:szCs w:val="20"/>
          <w:lang w:val="es-ES_tradnl"/>
        </w:rPr>
      </w:pPr>
      <w:r w:rsidRPr="000C086A">
        <w:rPr>
          <w:rFonts w:cs="Noto Sans"/>
          <w:bCs/>
          <w:noProof/>
          <w:sz w:val="20"/>
          <w:szCs w:val="20"/>
          <w:lang w:val="es-ES_tradnl"/>
        </w:rPr>
        <w:t>(Nombre y firma del Representante Legal</w:t>
      </w:r>
    </w:p>
    <w:p w14:paraId="7C531C48" w14:textId="77777777" w:rsidR="00536848" w:rsidRPr="000C086A" w:rsidRDefault="00536848" w:rsidP="00DA309B">
      <w:pPr>
        <w:rPr>
          <w:rFonts w:eastAsia="Times New Roman" w:cs="Noto Sans"/>
          <w:b/>
          <w:noProof/>
          <w:sz w:val="20"/>
          <w:szCs w:val="20"/>
          <w:lang w:val="es-ES_tradnl" w:eastAsia="es-ES"/>
        </w:rPr>
      </w:pPr>
      <w:r w:rsidRPr="000C086A">
        <w:rPr>
          <w:rFonts w:eastAsia="Times New Roman" w:cs="Noto Sans"/>
          <w:b/>
          <w:noProof/>
          <w:sz w:val="20"/>
          <w:szCs w:val="20"/>
          <w:lang w:val="es-ES_tradnl" w:eastAsia="es-ES"/>
        </w:rPr>
        <w:br w:type="page"/>
      </w:r>
    </w:p>
    <w:p w14:paraId="4BD732B2" w14:textId="49992C2B" w:rsidR="008969F0" w:rsidRDefault="008969F0" w:rsidP="007D7663">
      <w:pPr>
        <w:pStyle w:val="Ttulo2"/>
      </w:pPr>
      <w:bookmarkStart w:id="236" w:name="FORMATO_10"/>
      <w:bookmarkStart w:id="237" w:name="_Toc218767308"/>
      <w:bookmarkStart w:id="238" w:name="_Toc212448284"/>
      <w:r w:rsidRPr="000C086A">
        <w:lastRenderedPageBreak/>
        <w:t xml:space="preserve">FORMATO NO. </w:t>
      </w:r>
      <w:bookmarkEnd w:id="236"/>
      <w:r w:rsidRPr="000C086A">
        <w:t>8</w:t>
      </w:r>
      <w:bookmarkEnd w:id="237"/>
      <w:r w:rsidRPr="000C086A">
        <w:t xml:space="preserve"> </w:t>
      </w:r>
    </w:p>
    <w:p w14:paraId="1B70F3D0" w14:textId="6484B303" w:rsidR="0053565D" w:rsidRPr="000C086A" w:rsidRDefault="008969F0" w:rsidP="007D7663">
      <w:pPr>
        <w:pStyle w:val="Ttulo2"/>
      </w:pPr>
      <w:bookmarkStart w:id="239" w:name="_Toc218767309"/>
      <w:r w:rsidRPr="000C086A">
        <w:t>PROPUESTA ECONÓMICA</w:t>
      </w:r>
      <w:bookmarkEnd w:id="238"/>
      <w:bookmarkEnd w:id="239"/>
    </w:p>
    <w:p w14:paraId="6385BBEE" w14:textId="77777777" w:rsidR="00B76EE8" w:rsidRPr="000C086A" w:rsidRDefault="00B76EE8" w:rsidP="00B76EE8">
      <w:pPr>
        <w:rPr>
          <w:rFonts w:cs="Noto Sans"/>
          <w:sz w:val="20"/>
          <w:szCs w:val="20"/>
          <w:lang w:val="es-ES_tradnl" w:eastAsia="ar-SA"/>
        </w:rPr>
      </w:pPr>
    </w:p>
    <w:p w14:paraId="1C879459" w14:textId="77777777" w:rsidR="00B76EE8" w:rsidRPr="000C086A" w:rsidRDefault="00B76EE8" w:rsidP="00B76EE8">
      <w:pPr>
        <w:rPr>
          <w:rFonts w:cs="Noto Sans"/>
          <w:sz w:val="20"/>
          <w:szCs w:val="20"/>
          <w:lang w:val="es-ES_tradnl" w:eastAsia="ar-SA"/>
        </w:rPr>
      </w:pPr>
    </w:p>
    <w:bookmarkStart w:id="240" w:name="_MON_1829048375"/>
    <w:bookmarkEnd w:id="240"/>
    <w:p w14:paraId="4AAD3038" w14:textId="079EC4C4" w:rsidR="00C10716" w:rsidRPr="000C086A" w:rsidRDefault="00807B3A" w:rsidP="006934BC">
      <w:pPr>
        <w:jc w:val="center"/>
        <w:rPr>
          <w:rFonts w:cs="Noto Sans"/>
          <w:b/>
          <w:noProof/>
          <w:sz w:val="20"/>
          <w:szCs w:val="20"/>
        </w:rPr>
      </w:pPr>
      <w:r w:rsidRPr="000C086A">
        <w:rPr>
          <w:rFonts w:cs="Noto Sans"/>
          <w:b/>
          <w:noProof/>
          <w:sz w:val="20"/>
          <w:szCs w:val="20"/>
        </w:rPr>
        <w:object w:dxaOrig="1360" w:dyaOrig="880" w14:anchorId="41D8BB62">
          <v:shape id="_x0000_i1027" type="#_x0000_t75" style="width:271.35pt;height:175.7pt" o:ole="">
            <v:imagedata r:id="rId18" o:title=""/>
          </v:shape>
          <o:OLEObject Type="Embed" ProgID="Excel.Sheet.12" ShapeID="_x0000_i1027" DrawAspect="Icon" ObjectID="_1829451380" r:id="rId19"/>
        </w:object>
      </w:r>
      <w:r w:rsidR="00C10716" w:rsidRPr="000C086A">
        <w:rPr>
          <w:rFonts w:cs="Noto Sans"/>
          <w:b/>
          <w:noProof/>
          <w:sz w:val="20"/>
          <w:szCs w:val="20"/>
        </w:rPr>
        <w:br w:type="page"/>
      </w:r>
    </w:p>
    <w:p w14:paraId="51D473B3" w14:textId="7D37E966" w:rsidR="008969F0" w:rsidRDefault="008969F0" w:rsidP="007D7663">
      <w:pPr>
        <w:pStyle w:val="Ttulo2"/>
      </w:pPr>
      <w:bookmarkStart w:id="241" w:name="_Toc218767310"/>
      <w:bookmarkStart w:id="242" w:name="_Toc212448285"/>
      <w:r w:rsidRPr="000C086A">
        <w:lastRenderedPageBreak/>
        <w:t>FORMATO NO. 9</w:t>
      </w:r>
      <w:bookmarkEnd w:id="241"/>
      <w:r w:rsidRPr="000C086A">
        <w:t xml:space="preserve"> </w:t>
      </w:r>
    </w:p>
    <w:p w14:paraId="1F6BEB2C" w14:textId="7BA07A6F" w:rsidR="00971237" w:rsidRPr="000116F1" w:rsidRDefault="008969F0" w:rsidP="007D7663">
      <w:pPr>
        <w:pStyle w:val="Ttulo2"/>
      </w:pPr>
      <w:bookmarkStart w:id="243" w:name="_Toc218767311"/>
      <w:r w:rsidRPr="000C086A">
        <w:t>RELACIÓN DE DOCUMENTOS</w:t>
      </w:r>
      <w:bookmarkEnd w:id="242"/>
      <w:r w:rsidRPr="000C086A">
        <w:t xml:space="preserve"> QUE DEBERÁ ENVIAR EL </w:t>
      </w:r>
      <w:r w:rsidR="009A7C9D">
        <w:t>INVITADO</w:t>
      </w:r>
      <w:bookmarkEnd w:id="243"/>
    </w:p>
    <w:p w14:paraId="6022E41E" w14:textId="77777777" w:rsidR="008969F0" w:rsidRPr="000C086A" w:rsidRDefault="008969F0" w:rsidP="008969F0">
      <w:pPr>
        <w:pStyle w:val="Ttulo3"/>
        <w:rPr>
          <w:sz w:val="20"/>
          <w:szCs w:val="20"/>
        </w:rPr>
      </w:pPr>
      <w:bookmarkStart w:id="244" w:name="_Toc218767312"/>
      <w:r w:rsidRPr="000C086A">
        <w:rPr>
          <w:sz w:val="20"/>
          <w:szCs w:val="20"/>
        </w:rPr>
        <w:t>4.1 Documentación Legal</w:t>
      </w:r>
      <w:bookmarkEnd w:id="244"/>
    </w:p>
    <w:p w14:paraId="359637D4" w14:textId="77777777" w:rsidR="008969F0" w:rsidRPr="000C086A" w:rsidRDefault="008969F0" w:rsidP="008969F0">
      <w:pPr>
        <w:tabs>
          <w:tab w:val="left" w:pos="6240"/>
        </w:tabs>
        <w:suppressAutoHyphens/>
        <w:rPr>
          <w:rFonts w:cs="Noto Sans"/>
          <w:noProof/>
          <w:sz w:val="20"/>
          <w:szCs w:val="20"/>
          <w:lang w:val="es-ES_tradnl"/>
        </w:rPr>
      </w:pPr>
    </w:p>
    <w:tbl>
      <w:tblPr>
        <w:tblW w:w="507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21"/>
        <w:gridCol w:w="7633"/>
        <w:gridCol w:w="993"/>
        <w:gridCol w:w="1457"/>
      </w:tblGrid>
      <w:tr w:rsidR="008969F0" w:rsidRPr="00C33436" w14:paraId="02D2DA22" w14:textId="77777777" w:rsidTr="00807B3A">
        <w:trPr>
          <w:trHeight w:val="486"/>
          <w:tblHeader/>
          <w:jc w:val="center"/>
        </w:trPr>
        <w:tc>
          <w:tcPr>
            <w:tcW w:w="460" w:type="pct"/>
            <w:shd w:val="clear" w:color="auto" w:fill="000000" w:themeFill="text1"/>
            <w:vAlign w:val="center"/>
          </w:tcPr>
          <w:p w14:paraId="5EE88D31" w14:textId="77777777" w:rsidR="008969F0" w:rsidRPr="00C33436" w:rsidRDefault="008969F0" w:rsidP="002C1F99">
            <w:pPr>
              <w:jc w:val="center"/>
              <w:rPr>
                <w:rFonts w:cs="Noto Sans"/>
                <w:b/>
                <w:noProof/>
                <w:szCs w:val="18"/>
              </w:rPr>
            </w:pPr>
            <w:r w:rsidRPr="00C33436">
              <w:rPr>
                <w:rFonts w:cs="Noto Sans"/>
                <w:b/>
                <w:noProof/>
                <w:szCs w:val="18"/>
              </w:rPr>
              <w:t>Numeral</w:t>
            </w:r>
          </w:p>
        </w:tc>
        <w:tc>
          <w:tcPr>
            <w:tcW w:w="3437" w:type="pct"/>
            <w:shd w:val="clear" w:color="auto" w:fill="000000" w:themeFill="text1"/>
            <w:vAlign w:val="center"/>
          </w:tcPr>
          <w:p w14:paraId="1A7D6E17" w14:textId="77777777" w:rsidR="008969F0" w:rsidRPr="00C33436" w:rsidRDefault="008969F0" w:rsidP="002C1F99">
            <w:pPr>
              <w:jc w:val="center"/>
              <w:rPr>
                <w:rFonts w:cs="Noto Sans"/>
                <w:b/>
                <w:noProof/>
                <w:szCs w:val="18"/>
              </w:rPr>
            </w:pPr>
            <w:r w:rsidRPr="00C33436">
              <w:rPr>
                <w:rFonts w:cs="Noto Sans"/>
                <w:b/>
                <w:noProof/>
                <w:szCs w:val="18"/>
              </w:rPr>
              <w:t>Documentación Legal</w:t>
            </w:r>
          </w:p>
        </w:tc>
        <w:tc>
          <w:tcPr>
            <w:tcW w:w="447" w:type="pct"/>
            <w:shd w:val="clear" w:color="auto" w:fill="000000" w:themeFill="text1"/>
            <w:vAlign w:val="center"/>
          </w:tcPr>
          <w:p w14:paraId="58F5214D" w14:textId="77777777" w:rsidR="008969F0" w:rsidRPr="00C33436" w:rsidRDefault="008969F0" w:rsidP="002C1F99">
            <w:pPr>
              <w:jc w:val="center"/>
              <w:rPr>
                <w:rFonts w:cs="Noto Sans"/>
                <w:b/>
                <w:noProof/>
                <w:szCs w:val="18"/>
              </w:rPr>
            </w:pPr>
            <w:r w:rsidRPr="00C33436">
              <w:rPr>
                <w:rFonts w:cs="Noto Sans"/>
                <w:b/>
                <w:noProof/>
                <w:szCs w:val="18"/>
              </w:rPr>
              <w:t>Formato</w:t>
            </w:r>
          </w:p>
        </w:tc>
        <w:tc>
          <w:tcPr>
            <w:tcW w:w="656" w:type="pct"/>
            <w:shd w:val="clear" w:color="auto" w:fill="000000" w:themeFill="text1"/>
            <w:vAlign w:val="center"/>
          </w:tcPr>
          <w:p w14:paraId="4F0B629C" w14:textId="77777777" w:rsidR="008969F0" w:rsidRPr="00C33436" w:rsidRDefault="008969F0" w:rsidP="002C1F99">
            <w:pPr>
              <w:jc w:val="center"/>
              <w:rPr>
                <w:rFonts w:cs="Noto Sans"/>
                <w:b/>
                <w:noProof/>
                <w:szCs w:val="18"/>
              </w:rPr>
            </w:pPr>
            <w:r w:rsidRPr="00C33436">
              <w:rPr>
                <w:rFonts w:cs="Noto Sans"/>
                <w:b/>
                <w:noProof/>
                <w:szCs w:val="18"/>
              </w:rPr>
              <w:t>Requisito</w:t>
            </w:r>
          </w:p>
        </w:tc>
      </w:tr>
      <w:tr w:rsidR="008969F0" w:rsidRPr="00C33436" w14:paraId="6551E696" w14:textId="77777777" w:rsidTr="002C1F99">
        <w:trPr>
          <w:trHeight w:val="20"/>
          <w:jc w:val="center"/>
        </w:trPr>
        <w:tc>
          <w:tcPr>
            <w:tcW w:w="460" w:type="pct"/>
            <w:shd w:val="clear" w:color="auto" w:fill="auto"/>
            <w:vAlign w:val="center"/>
            <w:hideMark/>
          </w:tcPr>
          <w:p w14:paraId="6E070D8F" w14:textId="77777777" w:rsidR="008969F0" w:rsidRPr="00C33436" w:rsidRDefault="008969F0" w:rsidP="002C1F99">
            <w:pPr>
              <w:rPr>
                <w:rFonts w:cs="Noto Sans"/>
                <w:noProof/>
                <w:szCs w:val="18"/>
              </w:rPr>
            </w:pPr>
            <w:r w:rsidRPr="00C33436">
              <w:rPr>
                <w:rFonts w:cs="Noto Sans"/>
                <w:noProof/>
                <w:szCs w:val="18"/>
              </w:rPr>
              <w:t>4.1.1</w:t>
            </w:r>
          </w:p>
        </w:tc>
        <w:tc>
          <w:tcPr>
            <w:tcW w:w="3437" w:type="pct"/>
            <w:vAlign w:val="center"/>
          </w:tcPr>
          <w:p w14:paraId="1FA02489" w14:textId="64E233DE" w:rsidR="008969F0" w:rsidRPr="00AB651C" w:rsidRDefault="008969F0" w:rsidP="002C1F99">
            <w:pPr>
              <w:rPr>
                <w:rFonts w:cs="Noto Sans"/>
                <w:noProof/>
                <w:szCs w:val="18"/>
                <w:highlight w:val="yellow"/>
              </w:rPr>
            </w:pPr>
            <w:r w:rsidRPr="00AB651C">
              <w:rPr>
                <w:rFonts w:cs="Noto Sans"/>
                <w:noProof/>
                <w:szCs w:val="18"/>
                <w:highlight w:val="yellow"/>
              </w:rPr>
              <w:t xml:space="preserve">Con el objeto de acreditar su personalidad, los </w:t>
            </w:r>
            <w:r w:rsidR="009A7C9D" w:rsidRPr="00AB651C">
              <w:rPr>
                <w:rFonts w:cs="Noto Sans"/>
                <w:noProof/>
                <w:szCs w:val="18"/>
                <w:highlight w:val="yellow"/>
              </w:rPr>
              <w:t>invitado</w:t>
            </w:r>
            <w:r w:rsidRPr="00AB651C">
              <w:rPr>
                <w:rFonts w:cs="Noto Sans"/>
                <w:noProof/>
                <w:szCs w:val="18"/>
                <w:highlight w:val="yellow"/>
              </w:rPr>
              <w:t xml:space="preserve">s o sus representantes deberán presentar escrito bajo protesta de decir verdad que cuenta con facultades suficientes para comprometerse por sí o por su representada, de acuerdo con el </w:t>
            </w:r>
            <w:r w:rsidRPr="00AB651C">
              <w:rPr>
                <w:rFonts w:cs="Noto Sans"/>
                <w:b/>
                <w:noProof/>
                <w:szCs w:val="18"/>
                <w:highlight w:val="yellow"/>
              </w:rPr>
              <w:t>Formato No. 1</w:t>
            </w:r>
            <w:r w:rsidRPr="00AB651C">
              <w:rPr>
                <w:rFonts w:cs="Noto Sans"/>
                <w:noProof/>
                <w:szCs w:val="18"/>
                <w:highlight w:val="yellow"/>
              </w:rPr>
              <w:t xml:space="preserve"> “Formato Relativo al escrito de Acreditación del </w:t>
            </w:r>
            <w:r w:rsidR="009A7C9D" w:rsidRPr="00AB651C">
              <w:rPr>
                <w:rFonts w:cs="Noto Sans"/>
                <w:noProof/>
                <w:szCs w:val="18"/>
                <w:highlight w:val="yellow"/>
              </w:rPr>
              <w:t>Invitado</w:t>
            </w:r>
            <w:r w:rsidRPr="00AB651C">
              <w:rPr>
                <w:rFonts w:cs="Noto Sans"/>
                <w:noProof/>
                <w:szCs w:val="18"/>
                <w:highlight w:val="yellow"/>
              </w:rPr>
              <w:t xml:space="preserve">” de la presente </w:t>
            </w:r>
            <w:r w:rsidR="009A7C9D" w:rsidRPr="00AB651C">
              <w:rPr>
                <w:rFonts w:cs="Noto Sans"/>
                <w:noProof/>
                <w:szCs w:val="18"/>
                <w:highlight w:val="yellow"/>
              </w:rPr>
              <w:t>Invitación a Cuando Menos Tres Personas</w:t>
            </w:r>
            <w:r w:rsidRPr="00AB651C">
              <w:rPr>
                <w:rFonts w:cs="Noto Sans"/>
                <w:noProof/>
                <w:szCs w:val="18"/>
                <w:highlight w:val="yellow"/>
              </w:rPr>
              <w:t>,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47" w:type="pct"/>
            <w:shd w:val="clear" w:color="auto" w:fill="auto"/>
            <w:vAlign w:val="center"/>
            <w:hideMark/>
          </w:tcPr>
          <w:p w14:paraId="5DA65071" w14:textId="77777777" w:rsidR="008969F0" w:rsidRPr="00C33436" w:rsidRDefault="00AB651C" w:rsidP="002C1F99">
            <w:pPr>
              <w:rPr>
                <w:rFonts w:cs="Noto Sans"/>
                <w:noProof/>
                <w:szCs w:val="18"/>
              </w:rPr>
            </w:pPr>
            <w:hyperlink w:anchor="FORMATO_1" w:history="1">
              <w:r w:rsidR="008969F0" w:rsidRPr="00C33436">
                <w:rPr>
                  <w:rStyle w:val="Hipervnculo"/>
                  <w:rFonts w:eastAsia="Times New Roman" w:cs="Noto Sans"/>
                  <w:noProof/>
                  <w:szCs w:val="18"/>
                  <w:lang w:val="es-ES_tradnl" w:eastAsia="es-ES"/>
                </w:rPr>
                <w:t>Formato No. 1</w:t>
              </w:r>
            </w:hyperlink>
          </w:p>
        </w:tc>
        <w:tc>
          <w:tcPr>
            <w:tcW w:w="656" w:type="pct"/>
            <w:shd w:val="clear" w:color="auto" w:fill="auto"/>
            <w:vAlign w:val="center"/>
            <w:hideMark/>
          </w:tcPr>
          <w:p w14:paraId="5068F37D" w14:textId="77777777" w:rsidR="008969F0" w:rsidRPr="00C33436" w:rsidRDefault="008969F0" w:rsidP="002C1F99">
            <w:pPr>
              <w:rPr>
                <w:rFonts w:cs="Noto Sans"/>
                <w:noProof/>
                <w:szCs w:val="18"/>
              </w:rPr>
            </w:pPr>
            <w:r w:rsidRPr="00C33436">
              <w:rPr>
                <w:rFonts w:cs="Noto Sans"/>
                <w:noProof/>
                <w:szCs w:val="18"/>
              </w:rPr>
              <w:t>Indispensable</w:t>
            </w:r>
          </w:p>
        </w:tc>
      </w:tr>
      <w:tr w:rsidR="008969F0" w:rsidRPr="00C33436" w14:paraId="13F953E2" w14:textId="77777777" w:rsidTr="002C1F99">
        <w:trPr>
          <w:trHeight w:val="20"/>
          <w:jc w:val="center"/>
        </w:trPr>
        <w:tc>
          <w:tcPr>
            <w:tcW w:w="460" w:type="pct"/>
            <w:shd w:val="clear" w:color="auto" w:fill="auto"/>
            <w:vAlign w:val="center"/>
          </w:tcPr>
          <w:p w14:paraId="12080314" w14:textId="77777777" w:rsidR="008969F0" w:rsidRPr="00C33436" w:rsidRDefault="008969F0" w:rsidP="002C1F99">
            <w:pPr>
              <w:rPr>
                <w:rFonts w:cs="Noto Sans"/>
                <w:noProof/>
                <w:szCs w:val="18"/>
              </w:rPr>
            </w:pPr>
            <w:r w:rsidRPr="00C33436">
              <w:rPr>
                <w:rFonts w:cs="Noto Sans"/>
                <w:noProof/>
                <w:szCs w:val="18"/>
              </w:rPr>
              <w:t>4.1.2.1</w:t>
            </w:r>
          </w:p>
        </w:tc>
        <w:tc>
          <w:tcPr>
            <w:tcW w:w="3437" w:type="pct"/>
            <w:vAlign w:val="center"/>
          </w:tcPr>
          <w:p w14:paraId="586AD009" w14:textId="1686F339" w:rsidR="008969F0" w:rsidRPr="00C33436" w:rsidRDefault="008969F0" w:rsidP="002C1F99">
            <w:pPr>
              <w:rPr>
                <w:rFonts w:cs="Noto Sans"/>
                <w:szCs w:val="18"/>
              </w:rPr>
            </w:pPr>
            <w:r w:rsidRPr="00C33436">
              <w:rPr>
                <w:rFonts w:cs="Noto Sans"/>
                <w:szCs w:val="18"/>
              </w:rPr>
              <w:t xml:space="preserve">Escrito bajo protesta de decir verdad, en el que el representante legal del </w:t>
            </w:r>
            <w:r w:rsidR="009A7C9D" w:rsidRPr="00C33436">
              <w:rPr>
                <w:rFonts w:cs="Noto Sans"/>
                <w:szCs w:val="18"/>
              </w:rPr>
              <w:t>invitado</w:t>
            </w:r>
            <w:r w:rsidRPr="00C33436">
              <w:rPr>
                <w:rFonts w:cs="Noto Sans"/>
                <w:szCs w:val="18"/>
              </w:rPr>
              <w:t xml:space="preserve"> manifieste Bajo protesta de decir verdad, que:</w:t>
            </w:r>
          </w:p>
          <w:p w14:paraId="14BBC4D6" w14:textId="77777777" w:rsidR="008969F0" w:rsidRPr="00C33436" w:rsidRDefault="008969F0" w:rsidP="002C1F99">
            <w:pPr>
              <w:rPr>
                <w:rFonts w:cs="Noto Sans"/>
                <w:szCs w:val="18"/>
                <w:lang w:val="es-ES_tradnl"/>
              </w:rPr>
            </w:pPr>
            <w:r w:rsidRPr="00C33436">
              <w:rPr>
                <w:rFonts w:cs="Noto Sans"/>
                <w:szCs w:val="18"/>
              </w:rPr>
              <w:t>Es de nacionalidad Mexicana y, en su caso, que los bienes ofertados son producidos en México y cuentan con el porcentaje de contenido nacional correspondiente.</w:t>
            </w:r>
          </w:p>
          <w:p w14:paraId="027AF7E0" w14:textId="77777777" w:rsidR="008969F0" w:rsidRPr="00C33436" w:rsidRDefault="008969F0" w:rsidP="002C1F99">
            <w:pPr>
              <w:rPr>
                <w:rFonts w:cs="Noto Sans"/>
                <w:szCs w:val="18"/>
                <w:lang w:val="es-ES_tradnl"/>
              </w:rPr>
            </w:pPr>
            <w:r w:rsidRPr="00C33436">
              <w:rPr>
                <w:rFonts w:cs="Noto Sans"/>
                <w:szCs w:val="18"/>
                <w:lang w:val="es-ES_tradnl"/>
              </w:rPr>
              <w:t>Los Socios o accionistas que ejercen control sobre la empresa que represento no desempeñan empleo, cargo o comisionen el servicio público, o  en su caso, que a pesar de desempeñarlo, con la formalización del contrato correspondiente no se actualiza un conflicto de interés.</w:t>
            </w:r>
          </w:p>
          <w:p w14:paraId="4283ED58" w14:textId="77777777" w:rsidR="008969F0" w:rsidRPr="00C33436" w:rsidRDefault="008969F0" w:rsidP="002C1F99">
            <w:pPr>
              <w:rPr>
                <w:rFonts w:cs="Noto Sans"/>
                <w:szCs w:val="18"/>
                <w:lang w:val="es-ES_tradnl"/>
              </w:rPr>
            </w:pPr>
            <w:r w:rsidRPr="00C33436">
              <w:rPr>
                <w:rFonts w:cs="Noto Sans"/>
                <w:szCs w:val="18"/>
                <w:lang w:val="es-ES_tradnl"/>
              </w:rPr>
              <w:t>Dispone de la organización, experiencia, elementos técnicos, humanos y económicos necesarios, así como la capacidad suficiente para satisfacer de manera eficiente y adecuada las necesidades de “EL INSTITUTO”.</w:t>
            </w:r>
          </w:p>
          <w:p w14:paraId="5A351FD0" w14:textId="12D3E950" w:rsidR="008969F0" w:rsidRPr="00C33436" w:rsidRDefault="008969F0" w:rsidP="002C1F99">
            <w:pPr>
              <w:rPr>
                <w:rFonts w:cs="Noto Sans"/>
                <w:szCs w:val="18"/>
                <w:lang w:val="es-ES_tradnl"/>
              </w:rPr>
            </w:pPr>
            <w:r w:rsidRPr="00C33436">
              <w:rPr>
                <w:rFonts w:cs="Noto Sans"/>
                <w:szCs w:val="18"/>
                <w:lang w:val="es-ES_tradnl"/>
              </w:rPr>
              <w:t xml:space="preserve">Conforme a lo previsto en el artículo </w:t>
            </w:r>
            <w:r w:rsidR="0057105D">
              <w:rPr>
                <w:rFonts w:cs="Noto Sans"/>
                <w:b/>
                <w:bCs/>
                <w:szCs w:val="18"/>
                <w:lang w:val="es-ES_tradnl"/>
              </w:rPr>
              <w:t>156</w:t>
            </w:r>
            <w:r w:rsidRPr="00C33436">
              <w:rPr>
                <w:rFonts w:cs="Noto Sans"/>
                <w:szCs w:val="18"/>
                <w:lang w:val="es-ES_tradnl"/>
              </w:rPr>
              <w:t xml:space="preserve"> del Reglamento de la Ley de Adquisiciones, Arrendamientos y Servicios del Sector Público, en caso de auditorías, visitas o inspecciones que practique la </w:t>
            </w:r>
            <w:r w:rsidR="00536FD2">
              <w:rPr>
                <w:rFonts w:cs="Noto Sans"/>
                <w:szCs w:val="18"/>
                <w:lang w:val="es-ES_tradnl"/>
              </w:rPr>
              <w:t>Secretaría Anticorrupción y Buen Gobierno</w:t>
            </w:r>
            <w:r w:rsidRPr="00C33436">
              <w:rPr>
                <w:rFonts w:cs="Noto Sans"/>
                <w:szCs w:val="18"/>
                <w:lang w:val="es-ES_tradnl"/>
              </w:rPr>
              <w:t xml:space="preserve"> y/o el Órgano Interno de Control deberá proporcionar la información que en su momento se requiera, relativa al presente procedimiento de contratación.</w:t>
            </w:r>
          </w:p>
          <w:p w14:paraId="43124D0C" w14:textId="2F5E43C8" w:rsidR="008969F0" w:rsidRPr="00C33436" w:rsidRDefault="008969F0" w:rsidP="002C1F99">
            <w:pPr>
              <w:rPr>
                <w:rFonts w:cs="Noto Sans"/>
                <w:szCs w:val="18"/>
                <w:lang w:val="es-ES_tradnl"/>
              </w:rPr>
            </w:pPr>
            <w:r w:rsidRPr="00C33436">
              <w:rPr>
                <w:rFonts w:cs="Noto Sans"/>
                <w:szCs w:val="18"/>
                <w:lang w:val="es-ES_tradnl"/>
              </w:rPr>
              <w:t xml:space="preserve">no se encuentra sancionado como empresa o producto, por la </w:t>
            </w:r>
            <w:r w:rsidR="00536FD2">
              <w:rPr>
                <w:rFonts w:cs="Noto Sans"/>
                <w:szCs w:val="18"/>
                <w:lang w:val="es-ES_tradnl"/>
              </w:rPr>
              <w:t>Secretaría Anticorrupción y Buen Gobierno</w:t>
            </w:r>
          </w:p>
          <w:p w14:paraId="3022A113" w14:textId="77777777" w:rsidR="008969F0" w:rsidRPr="00C33436" w:rsidRDefault="008969F0" w:rsidP="002C1F99">
            <w:pPr>
              <w:rPr>
                <w:rFonts w:cs="Noto Sans"/>
                <w:szCs w:val="18"/>
                <w:lang w:val="es-ES_tradnl"/>
              </w:rPr>
            </w:pPr>
            <w:r w:rsidRPr="00C33436">
              <w:rPr>
                <w:rFonts w:cs="Noto Sans"/>
                <w:szCs w:val="18"/>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3B8A15F7" w14:textId="5D8F0B2B" w:rsidR="008969F0" w:rsidRPr="00C33436" w:rsidRDefault="008969F0" w:rsidP="002C1F99">
            <w:pPr>
              <w:rPr>
                <w:rFonts w:cs="Noto Sans"/>
                <w:szCs w:val="18"/>
              </w:rPr>
            </w:pPr>
            <w:r w:rsidRPr="00C33436">
              <w:rPr>
                <w:rFonts w:cs="Noto Sans"/>
                <w:szCs w:val="18"/>
                <w:lang w:val="es-ES_tradnl"/>
              </w:rPr>
              <w:t xml:space="preserve">conoce la Ley, su Reglamento, la presente </w:t>
            </w:r>
            <w:r w:rsidR="009A7C9D" w:rsidRPr="00C33436">
              <w:rPr>
                <w:rFonts w:cs="Noto Sans"/>
                <w:szCs w:val="18"/>
                <w:lang w:val="es-ES_tradnl"/>
              </w:rPr>
              <w:t>Invitación a Cuando Menos Tres Personas</w:t>
            </w:r>
            <w:r w:rsidRPr="00C33436">
              <w:rPr>
                <w:rFonts w:cs="Noto Sans"/>
                <w:szCs w:val="18"/>
                <w:lang w:val="es-ES_tradnl"/>
              </w:rPr>
              <w:t>, sus anexos y, en su caso, las modificaciones derivadas de la Junta de Aclaraciones</w:t>
            </w:r>
          </w:p>
          <w:p w14:paraId="47BC8BD4" w14:textId="77777777" w:rsidR="008969F0" w:rsidRPr="00C33436" w:rsidRDefault="008969F0" w:rsidP="002C1F99">
            <w:pPr>
              <w:rPr>
                <w:rFonts w:cs="Noto Sans"/>
                <w:szCs w:val="18"/>
                <w:lang w:val="es-ES_tradnl"/>
              </w:rPr>
            </w:pPr>
            <w:r w:rsidRPr="00C33436">
              <w:rPr>
                <w:rFonts w:cs="Noto Sans"/>
                <w:szCs w:val="18"/>
                <w:lang w:val="es-ES_tradnl"/>
              </w:rPr>
              <w:t>Los precios de mi propuesta no se cotizan en condiciones de prácticas desleales de comercio internacional, de conformidad con lo previsto en el artículo 37 del Reglamento de la LAASSP.</w:t>
            </w:r>
          </w:p>
          <w:p w14:paraId="3B798A2F" w14:textId="77777777" w:rsidR="000116F1" w:rsidRPr="00C33436" w:rsidRDefault="000116F1" w:rsidP="002C1F99">
            <w:pPr>
              <w:rPr>
                <w:rFonts w:cs="Noto Sans"/>
                <w:szCs w:val="18"/>
              </w:rPr>
            </w:pPr>
          </w:p>
        </w:tc>
        <w:tc>
          <w:tcPr>
            <w:tcW w:w="447" w:type="pct"/>
            <w:shd w:val="clear" w:color="auto" w:fill="auto"/>
            <w:vAlign w:val="center"/>
          </w:tcPr>
          <w:p w14:paraId="40B704AA" w14:textId="77777777" w:rsidR="008969F0" w:rsidRPr="00C33436" w:rsidRDefault="008969F0" w:rsidP="002C1F99">
            <w:pPr>
              <w:rPr>
                <w:rFonts w:cs="Noto Sans"/>
                <w:noProof/>
                <w:szCs w:val="18"/>
              </w:rPr>
            </w:pPr>
            <w:r w:rsidRPr="00C33436">
              <w:rPr>
                <w:rFonts w:cs="Noto Sans"/>
                <w:noProof/>
                <w:szCs w:val="18"/>
              </w:rPr>
              <w:t>Formato libre</w:t>
            </w:r>
          </w:p>
        </w:tc>
        <w:tc>
          <w:tcPr>
            <w:tcW w:w="656" w:type="pct"/>
            <w:shd w:val="clear" w:color="auto" w:fill="auto"/>
            <w:vAlign w:val="center"/>
          </w:tcPr>
          <w:p w14:paraId="483AD48F" w14:textId="77777777" w:rsidR="008969F0" w:rsidRPr="00C33436" w:rsidRDefault="008969F0" w:rsidP="002C1F99">
            <w:pPr>
              <w:rPr>
                <w:rFonts w:cs="Noto Sans"/>
                <w:noProof/>
                <w:szCs w:val="18"/>
              </w:rPr>
            </w:pPr>
            <w:r w:rsidRPr="00C33436">
              <w:rPr>
                <w:rFonts w:cs="Noto Sans"/>
                <w:noProof/>
                <w:szCs w:val="18"/>
              </w:rPr>
              <w:t>indispensable</w:t>
            </w:r>
          </w:p>
        </w:tc>
      </w:tr>
      <w:tr w:rsidR="008969F0" w:rsidRPr="00C33436" w14:paraId="473FB0E8" w14:textId="77777777" w:rsidTr="002C1F99">
        <w:trPr>
          <w:trHeight w:val="20"/>
          <w:jc w:val="center"/>
        </w:trPr>
        <w:tc>
          <w:tcPr>
            <w:tcW w:w="460" w:type="pct"/>
            <w:shd w:val="clear" w:color="auto" w:fill="auto"/>
            <w:vAlign w:val="center"/>
            <w:hideMark/>
          </w:tcPr>
          <w:p w14:paraId="5F13C816" w14:textId="77777777" w:rsidR="008969F0" w:rsidRPr="00C33436" w:rsidRDefault="008969F0" w:rsidP="002C1F99">
            <w:pPr>
              <w:rPr>
                <w:rFonts w:cs="Noto Sans"/>
                <w:noProof/>
                <w:szCs w:val="18"/>
              </w:rPr>
            </w:pPr>
            <w:r w:rsidRPr="00C33436">
              <w:rPr>
                <w:rFonts w:cs="Noto Sans"/>
                <w:noProof/>
                <w:szCs w:val="18"/>
              </w:rPr>
              <w:t>4.1.2.2</w:t>
            </w:r>
          </w:p>
        </w:tc>
        <w:tc>
          <w:tcPr>
            <w:tcW w:w="3437" w:type="pct"/>
            <w:vAlign w:val="center"/>
          </w:tcPr>
          <w:p w14:paraId="14EFDCAC" w14:textId="37277013" w:rsidR="008969F0" w:rsidRPr="00C33436" w:rsidRDefault="008969F0" w:rsidP="002C1F99">
            <w:pPr>
              <w:rPr>
                <w:rFonts w:cs="Noto Sans"/>
                <w:noProof/>
                <w:szCs w:val="18"/>
              </w:rPr>
            </w:pPr>
            <w:r w:rsidRPr="00C33436">
              <w:rPr>
                <w:rFonts w:cs="Noto Sans"/>
                <w:szCs w:val="18"/>
              </w:rPr>
              <w:t xml:space="preserve">La dirección de correo electrónico del </w:t>
            </w:r>
            <w:r w:rsidR="009A7C9D" w:rsidRPr="00C33436">
              <w:rPr>
                <w:rFonts w:cs="Noto Sans"/>
                <w:szCs w:val="18"/>
              </w:rPr>
              <w:t>invitado</w:t>
            </w:r>
            <w:r w:rsidRPr="00C33436">
              <w:rPr>
                <w:rFonts w:cs="Noto Sans"/>
                <w:szCs w:val="18"/>
              </w:rPr>
              <w:t>, en caso de contar con la misma.</w:t>
            </w:r>
          </w:p>
        </w:tc>
        <w:tc>
          <w:tcPr>
            <w:tcW w:w="447" w:type="pct"/>
            <w:shd w:val="clear" w:color="auto" w:fill="auto"/>
            <w:vAlign w:val="center"/>
            <w:hideMark/>
          </w:tcPr>
          <w:p w14:paraId="50F15C72" w14:textId="77777777" w:rsidR="008969F0" w:rsidRPr="00C33436" w:rsidRDefault="008969F0" w:rsidP="002C1F99">
            <w:pPr>
              <w:rPr>
                <w:rFonts w:cs="Noto Sans"/>
                <w:noProof/>
                <w:szCs w:val="18"/>
              </w:rPr>
            </w:pPr>
            <w:r w:rsidRPr="00C33436">
              <w:rPr>
                <w:rFonts w:cs="Noto Sans"/>
                <w:noProof/>
                <w:szCs w:val="18"/>
              </w:rPr>
              <w:t>Formato libre</w:t>
            </w:r>
          </w:p>
        </w:tc>
        <w:tc>
          <w:tcPr>
            <w:tcW w:w="656" w:type="pct"/>
            <w:shd w:val="clear" w:color="auto" w:fill="auto"/>
            <w:vAlign w:val="center"/>
            <w:hideMark/>
          </w:tcPr>
          <w:p w14:paraId="56745076" w14:textId="77777777" w:rsidR="008969F0" w:rsidRPr="00C33436" w:rsidRDefault="008969F0" w:rsidP="002C1F99">
            <w:pPr>
              <w:rPr>
                <w:rFonts w:cs="Noto Sans"/>
                <w:noProof/>
                <w:szCs w:val="18"/>
              </w:rPr>
            </w:pPr>
            <w:r w:rsidRPr="00C33436">
              <w:rPr>
                <w:rFonts w:cs="Noto Sans"/>
                <w:noProof/>
                <w:szCs w:val="18"/>
              </w:rPr>
              <w:t>Indispensable</w:t>
            </w:r>
          </w:p>
        </w:tc>
      </w:tr>
      <w:tr w:rsidR="008969F0" w:rsidRPr="00C33436" w14:paraId="206DAB81" w14:textId="77777777" w:rsidTr="002C1F99">
        <w:trPr>
          <w:trHeight w:val="20"/>
          <w:jc w:val="center"/>
        </w:trPr>
        <w:tc>
          <w:tcPr>
            <w:tcW w:w="460" w:type="pct"/>
            <w:shd w:val="clear" w:color="auto" w:fill="auto"/>
            <w:vAlign w:val="center"/>
            <w:hideMark/>
          </w:tcPr>
          <w:p w14:paraId="71729FA7" w14:textId="77777777" w:rsidR="008969F0" w:rsidRPr="00C33436" w:rsidRDefault="008969F0" w:rsidP="002C1F99">
            <w:pPr>
              <w:rPr>
                <w:rFonts w:cs="Noto Sans"/>
                <w:noProof/>
                <w:szCs w:val="18"/>
              </w:rPr>
            </w:pPr>
            <w:r w:rsidRPr="00C33436">
              <w:rPr>
                <w:rFonts w:cs="Noto Sans"/>
                <w:noProof/>
                <w:szCs w:val="18"/>
              </w:rPr>
              <w:t>4.1.3</w:t>
            </w:r>
          </w:p>
        </w:tc>
        <w:tc>
          <w:tcPr>
            <w:tcW w:w="3437" w:type="pct"/>
            <w:vAlign w:val="center"/>
          </w:tcPr>
          <w:p w14:paraId="267700AA" w14:textId="77777777" w:rsidR="008969F0" w:rsidRDefault="008969F0" w:rsidP="002C1F99">
            <w:pPr>
              <w:rPr>
                <w:rFonts w:cs="Noto Sans"/>
                <w:noProof/>
                <w:szCs w:val="18"/>
              </w:rPr>
            </w:pPr>
            <w:r w:rsidRPr="00C33436">
              <w:rPr>
                <w:rFonts w:cs="Noto Sans"/>
                <w:noProof/>
                <w:szCs w:val="18"/>
              </w:rPr>
              <w:t xml:space="preserve">Escrito bajo protesta de decir verdad, en el que el representante legal del </w:t>
            </w:r>
            <w:r w:rsidR="009A7C9D" w:rsidRPr="00C33436">
              <w:rPr>
                <w:rFonts w:cs="Noto Sans"/>
                <w:noProof/>
                <w:szCs w:val="18"/>
              </w:rPr>
              <w:t>invitado</w:t>
            </w:r>
            <w:r w:rsidRPr="00C33436">
              <w:rPr>
                <w:rFonts w:cs="Noto Sans"/>
                <w:noProof/>
                <w:szCs w:val="18"/>
              </w:rPr>
              <w:t xml:space="preserve"> manifieste que su representada y las personas que forma parte de ésta, no se ubica en los supuestos establecidos en los Artículos </w:t>
            </w:r>
            <w:r w:rsidRPr="006E5A93">
              <w:rPr>
                <w:rFonts w:cs="Noto Sans"/>
                <w:b/>
                <w:bCs/>
                <w:noProof/>
                <w:szCs w:val="18"/>
              </w:rPr>
              <w:t>71</w:t>
            </w:r>
            <w:r w:rsidRPr="00C33436">
              <w:rPr>
                <w:rFonts w:cs="Noto Sans"/>
                <w:noProof/>
                <w:szCs w:val="18"/>
              </w:rPr>
              <w:t xml:space="preserve"> y </w:t>
            </w:r>
            <w:r w:rsidRPr="006E5A93">
              <w:rPr>
                <w:rFonts w:cs="Noto Sans"/>
                <w:b/>
                <w:bCs/>
                <w:noProof/>
                <w:szCs w:val="18"/>
              </w:rPr>
              <w:t>90</w:t>
            </w:r>
            <w:r w:rsidRPr="00C33436">
              <w:rPr>
                <w:rFonts w:cs="Noto Sans"/>
                <w:noProof/>
                <w:szCs w:val="18"/>
              </w:rPr>
              <w:t xml:space="preserve"> de la LAASSP, de acuerdo con el </w:t>
            </w:r>
            <w:r w:rsidRPr="00C33436">
              <w:rPr>
                <w:rFonts w:cs="Noto Sans"/>
                <w:b/>
                <w:noProof/>
                <w:szCs w:val="18"/>
              </w:rPr>
              <w:t>Formato No. 2</w:t>
            </w:r>
            <w:r w:rsidRPr="00C33436">
              <w:rPr>
                <w:rFonts w:cs="Noto Sans"/>
                <w:noProof/>
                <w:szCs w:val="18"/>
              </w:rPr>
              <w:t xml:space="preserve"> “Formato relativo al escrito de no encontrarse en los supuestos de los Artículos </w:t>
            </w:r>
            <w:r w:rsidRPr="0057105D">
              <w:rPr>
                <w:rFonts w:cs="Noto Sans"/>
                <w:b/>
                <w:bCs/>
                <w:noProof/>
                <w:szCs w:val="18"/>
              </w:rPr>
              <w:t>71</w:t>
            </w:r>
            <w:r w:rsidRPr="00C33436">
              <w:rPr>
                <w:rFonts w:cs="Noto Sans"/>
                <w:noProof/>
                <w:szCs w:val="18"/>
              </w:rPr>
              <w:t xml:space="preserve"> y </w:t>
            </w:r>
            <w:r w:rsidRPr="0057105D">
              <w:rPr>
                <w:rFonts w:cs="Noto Sans"/>
                <w:b/>
                <w:bCs/>
                <w:noProof/>
                <w:szCs w:val="18"/>
              </w:rPr>
              <w:t>90</w:t>
            </w:r>
            <w:r w:rsidRPr="00C33436">
              <w:rPr>
                <w:rFonts w:cs="Noto Sans"/>
                <w:noProof/>
                <w:szCs w:val="18"/>
              </w:rPr>
              <w:t xml:space="preserve"> de la LAASSP” de la presente </w:t>
            </w:r>
            <w:r w:rsidR="009A7C9D" w:rsidRPr="00C33436">
              <w:rPr>
                <w:rFonts w:cs="Noto Sans"/>
                <w:noProof/>
                <w:szCs w:val="18"/>
              </w:rPr>
              <w:t>Invitación a Cuando Menos Tres Personas</w:t>
            </w:r>
            <w:r w:rsidRPr="00C33436">
              <w:rPr>
                <w:rFonts w:cs="Noto Sans"/>
                <w:noProof/>
                <w:szCs w:val="18"/>
              </w:rPr>
              <w:t xml:space="preserve"> que se adjunta para tal efecto.</w:t>
            </w:r>
          </w:p>
          <w:p w14:paraId="5563AEAC" w14:textId="3F7CE9DE" w:rsidR="00C33436" w:rsidRPr="00C33436" w:rsidRDefault="00C33436" w:rsidP="002C1F99">
            <w:pPr>
              <w:rPr>
                <w:rFonts w:cs="Noto Sans"/>
                <w:noProof/>
                <w:szCs w:val="18"/>
                <w:lang w:val="es-ES_tradnl"/>
              </w:rPr>
            </w:pPr>
          </w:p>
        </w:tc>
        <w:tc>
          <w:tcPr>
            <w:tcW w:w="447" w:type="pct"/>
            <w:shd w:val="clear" w:color="auto" w:fill="auto"/>
            <w:vAlign w:val="center"/>
            <w:hideMark/>
          </w:tcPr>
          <w:p w14:paraId="6C30D0A0" w14:textId="77777777" w:rsidR="008969F0" w:rsidRPr="00C33436" w:rsidRDefault="00AB651C" w:rsidP="002C1F99">
            <w:pPr>
              <w:rPr>
                <w:rFonts w:cs="Noto Sans"/>
                <w:noProof/>
                <w:szCs w:val="18"/>
              </w:rPr>
            </w:pPr>
            <w:hyperlink w:anchor="FORMATO_2" w:history="1">
              <w:r w:rsidR="008969F0" w:rsidRPr="00C33436">
                <w:rPr>
                  <w:rStyle w:val="Hipervnculo"/>
                  <w:rFonts w:eastAsia="Times New Roman" w:cs="Noto Sans"/>
                  <w:noProof/>
                  <w:szCs w:val="18"/>
                  <w:lang w:val="es-ES_tradnl" w:eastAsia="es-ES"/>
                </w:rPr>
                <w:t>Formato No. 2</w:t>
              </w:r>
            </w:hyperlink>
          </w:p>
        </w:tc>
        <w:tc>
          <w:tcPr>
            <w:tcW w:w="656" w:type="pct"/>
            <w:shd w:val="clear" w:color="auto" w:fill="auto"/>
            <w:vAlign w:val="center"/>
            <w:hideMark/>
          </w:tcPr>
          <w:p w14:paraId="27C089A8" w14:textId="77777777" w:rsidR="008969F0" w:rsidRPr="00C33436" w:rsidRDefault="008969F0" w:rsidP="002C1F99">
            <w:pPr>
              <w:rPr>
                <w:rFonts w:cs="Noto Sans"/>
                <w:noProof/>
                <w:szCs w:val="18"/>
              </w:rPr>
            </w:pPr>
            <w:r w:rsidRPr="00C33436">
              <w:rPr>
                <w:rFonts w:cs="Noto Sans"/>
                <w:noProof/>
                <w:szCs w:val="18"/>
              </w:rPr>
              <w:t>Indispensable</w:t>
            </w:r>
          </w:p>
        </w:tc>
      </w:tr>
      <w:tr w:rsidR="008969F0" w:rsidRPr="00C33436" w14:paraId="08BA8EE0" w14:textId="77777777" w:rsidTr="002C1F99">
        <w:trPr>
          <w:trHeight w:val="20"/>
          <w:jc w:val="center"/>
        </w:trPr>
        <w:tc>
          <w:tcPr>
            <w:tcW w:w="460" w:type="pct"/>
            <w:shd w:val="clear" w:color="auto" w:fill="auto"/>
            <w:vAlign w:val="center"/>
            <w:hideMark/>
          </w:tcPr>
          <w:p w14:paraId="2A59338E" w14:textId="77777777" w:rsidR="008969F0" w:rsidRPr="00C33436" w:rsidRDefault="008969F0" w:rsidP="002C1F99">
            <w:pPr>
              <w:rPr>
                <w:rFonts w:cs="Noto Sans"/>
                <w:noProof/>
                <w:szCs w:val="18"/>
              </w:rPr>
            </w:pPr>
            <w:r w:rsidRPr="00C33436">
              <w:rPr>
                <w:rFonts w:cs="Noto Sans"/>
                <w:noProof/>
                <w:szCs w:val="18"/>
              </w:rPr>
              <w:lastRenderedPageBreak/>
              <w:t>4.1.4</w:t>
            </w:r>
          </w:p>
        </w:tc>
        <w:tc>
          <w:tcPr>
            <w:tcW w:w="3437" w:type="pct"/>
            <w:vAlign w:val="center"/>
          </w:tcPr>
          <w:p w14:paraId="3B1B9133" w14:textId="01C4130E" w:rsidR="008969F0" w:rsidRPr="00C33436" w:rsidRDefault="008969F0" w:rsidP="002C1F99">
            <w:pPr>
              <w:rPr>
                <w:rFonts w:cs="Noto Sans"/>
                <w:noProof/>
                <w:szCs w:val="18"/>
                <w:lang w:val="es-ES_tradnl"/>
              </w:rPr>
            </w:pPr>
            <w:r w:rsidRPr="00C33436">
              <w:rPr>
                <w:rFonts w:cs="Noto Sans"/>
                <w:noProof/>
                <w:szCs w:val="18"/>
              </w:rPr>
              <w:t xml:space="preserve">Declaración de integridad, en la que el </w:t>
            </w:r>
            <w:r w:rsidR="009A7C9D" w:rsidRPr="00C33436">
              <w:rPr>
                <w:rFonts w:cs="Noto Sans"/>
                <w:noProof/>
                <w:szCs w:val="18"/>
              </w:rPr>
              <w:t>invitado</w:t>
            </w:r>
            <w:r w:rsidRPr="00C33436">
              <w:rPr>
                <w:rFonts w:cs="Noto Sans"/>
                <w:noProof/>
                <w:szCs w:val="18"/>
              </w:rPr>
              <w:t xml:space="preserv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C33436">
              <w:rPr>
                <w:rFonts w:cs="Noto Sans"/>
                <w:b/>
                <w:noProof/>
                <w:szCs w:val="18"/>
              </w:rPr>
              <w:t>Formato No. 3</w:t>
            </w:r>
            <w:r w:rsidRPr="00C33436">
              <w:rPr>
                <w:rFonts w:cs="Noto Sans"/>
                <w:noProof/>
                <w:szCs w:val="18"/>
              </w:rPr>
              <w:t xml:space="preserve"> “Formato relativo a la declaración de integridad del </w:t>
            </w:r>
            <w:r w:rsidR="009A7C9D" w:rsidRPr="00C33436">
              <w:rPr>
                <w:rFonts w:cs="Noto Sans"/>
                <w:noProof/>
                <w:szCs w:val="18"/>
              </w:rPr>
              <w:t>invitado</w:t>
            </w:r>
            <w:r w:rsidRPr="00C33436">
              <w:rPr>
                <w:rFonts w:cs="Noto Sans"/>
                <w:noProof/>
                <w:szCs w:val="18"/>
              </w:rPr>
              <w:t xml:space="preserve">” de la presente </w:t>
            </w:r>
            <w:r w:rsidR="009A7C9D" w:rsidRPr="00C33436">
              <w:rPr>
                <w:rFonts w:cs="Noto Sans"/>
                <w:noProof/>
                <w:szCs w:val="18"/>
              </w:rPr>
              <w:t>Invitación a Cuando Menos Tres Personas</w:t>
            </w:r>
            <w:r w:rsidRPr="00C33436">
              <w:rPr>
                <w:rFonts w:cs="Noto Sans"/>
                <w:noProof/>
                <w:szCs w:val="18"/>
              </w:rPr>
              <w:t xml:space="preserve"> que se adjunta para tal efecto.</w:t>
            </w:r>
          </w:p>
        </w:tc>
        <w:tc>
          <w:tcPr>
            <w:tcW w:w="447" w:type="pct"/>
            <w:shd w:val="clear" w:color="auto" w:fill="auto"/>
            <w:vAlign w:val="center"/>
            <w:hideMark/>
          </w:tcPr>
          <w:p w14:paraId="2B9E175D" w14:textId="77777777" w:rsidR="008969F0" w:rsidRPr="00C33436" w:rsidRDefault="00AB651C" w:rsidP="002C1F99">
            <w:pPr>
              <w:rPr>
                <w:rFonts w:cs="Noto Sans"/>
                <w:noProof/>
                <w:szCs w:val="18"/>
              </w:rPr>
            </w:pPr>
            <w:hyperlink w:anchor="FORMATO_3" w:history="1">
              <w:r w:rsidR="008969F0" w:rsidRPr="00C33436">
                <w:rPr>
                  <w:rStyle w:val="Hipervnculo"/>
                  <w:rFonts w:eastAsia="Times New Roman" w:cs="Noto Sans"/>
                  <w:noProof/>
                  <w:szCs w:val="18"/>
                  <w:lang w:val="es-ES_tradnl" w:eastAsia="es-ES"/>
                </w:rPr>
                <w:t>Formato No. 3</w:t>
              </w:r>
            </w:hyperlink>
          </w:p>
        </w:tc>
        <w:tc>
          <w:tcPr>
            <w:tcW w:w="656" w:type="pct"/>
            <w:shd w:val="clear" w:color="auto" w:fill="auto"/>
            <w:vAlign w:val="center"/>
            <w:hideMark/>
          </w:tcPr>
          <w:p w14:paraId="6AF30959" w14:textId="77777777" w:rsidR="008969F0" w:rsidRPr="00C33436" w:rsidRDefault="008969F0" w:rsidP="002C1F99">
            <w:pPr>
              <w:rPr>
                <w:rFonts w:cs="Noto Sans"/>
                <w:noProof/>
                <w:szCs w:val="18"/>
              </w:rPr>
            </w:pPr>
            <w:r w:rsidRPr="00C33436">
              <w:rPr>
                <w:rFonts w:cs="Noto Sans"/>
                <w:noProof/>
                <w:szCs w:val="18"/>
              </w:rPr>
              <w:t>Indispensable</w:t>
            </w:r>
          </w:p>
        </w:tc>
      </w:tr>
      <w:tr w:rsidR="008969F0" w:rsidRPr="00C33436" w14:paraId="754AD4BD" w14:textId="77777777" w:rsidTr="002C1F99">
        <w:trPr>
          <w:trHeight w:val="20"/>
          <w:jc w:val="center"/>
        </w:trPr>
        <w:tc>
          <w:tcPr>
            <w:tcW w:w="460" w:type="pct"/>
            <w:shd w:val="clear" w:color="auto" w:fill="auto"/>
            <w:vAlign w:val="center"/>
            <w:hideMark/>
          </w:tcPr>
          <w:p w14:paraId="7807DE72" w14:textId="77777777" w:rsidR="008969F0" w:rsidRPr="00C33436" w:rsidRDefault="008969F0" w:rsidP="002C1F99">
            <w:pPr>
              <w:rPr>
                <w:rFonts w:cs="Noto Sans"/>
                <w:noProof/>
                <w:szCs w:val="18"/>
              </w:rPr>
            </w:pPr>
            <w:r w:rsidRPr="00C33436">
              <w:rPr>
                <w:rFonts w:cs="Noto Sans"/>
                <w:noProof/>
                <w:szCs w:val="18"/>
              </w:rPr>
              <w:t>4.1.5</w:t>
            </w:r>
          </w:p>
        </w:tc>
        <w:tc>
          <w:tcPr>
            <w:tcW w:w="3437" w:type="pct"/>
            <w:vAlign w:val="center"/>
          </w:tcPr>
          <w:p w14:paraId="60EDA8A8" w14:textId="740969E1" w:rsidR="008969F0" w:rsidRPr="00C33436" w:rsidRDefault="008969F0" w:rsidP="002C1F99">
            <w:pPr>
              <w:rPr>
                <w:rFonts w:cs="Noto Sans"/>
                <w:noProof/>
                <w:szCs w:val="18"/>
                <w:lang w:val="es-ES_tradnl"/>
              </w:rPr>
            </w:pPr>
            <w:r w:rsidRPr="00C33436">
              <w:rPr>
                <w:rFonts w:cs="Noto Sans"/>
                <w:noProof/>
                <w:szCs w:val="18"/>
              </w:rPr>
              <w:t xml:space="preserve">Escrito bajo protesta de decir verdad, indicando que el </w:t>
            </w:r>
            <w:r w:rsidR="009A7C9D" w:rsidRPr="00C33436">
              <w:rPr>
                <w:rFonts w:cs="Noto Sans"/>
                <w:noProof/>
                <w:szCs w:val="18"/>
              </w:rPr>
              <w:t>invitado</w:t>
            </w:r>
            <w:r w:rsidRPr="00C33436">
              <w:rPr>
                <w:rFonts w:cs="Noto Sans"/>
                <w:noProof/>
                <w:szCs w:val="18"/>
              </w:rPr>
              <w:t xml:space="preserve"> cuenta con estratificación como micro, pequeña o mediana empresa (Mipymes), de acuerdo con el </w:t>
            </w:r>
            <w:r w:rsidRPr="00C33436">
              <w:rPr>
                <w:rFonts w:cs="Noto Sans"/>
                <w:b/>
                <w:noProof/>
                <w:szCs w:val="18"/>
              </w:rPr>
              <w:t>Formato No. 4</w:t>
            </w:r>
            <w:r w:rsidRPr="00C33436">
              <w:rPr>
                <w:rFonts w:cs="Noto Sans"/>
                <w:noProof/>
                <w:szCs w:val="18"/>
                <w:lang w:val="es-ES_tradnl"/>
              </w:rPr>
              <w:t xml:space="preserve"> “Formato de manifestación bajo protesta de decir verdad,de la estratificación de micro, pequeña o mediana empresa (MIPYMES)” </w:t>
            </w:r>
            <w:r w:rsidRPr="00C33436">
              <w:rPr>
                <w:rFonts w:cs="Noto Sans"/>
                <w:noProof/>
                <w:szCs w:val="18"/>
              </w:rPr>
              <w:t xml:space="preserve">de la presente </w:t>
            </w:r>
            <w:r w:rsidR="009A7C9D" w:rsidRPr="00C33436">
              <w:rPr>
                <w:rFonts w:cs="Noto Sans"/>
                <w:noProof/>
                <w:szCs w:val="18"/>
              </w:rPr>
              <w:t>Invitación a Cuando Menos Tres Personas</w:t>
            </w:r>
            <w:r w:rsidRPr="00C33436">
              <w:rPr>
                <w:rFonts w:cs="Noto Sans"/>
                <w:noProof/>
                <w:szCs w:val="18"/>
                <w:lang w:val="es-ES_tradnl"/>
              </w:rPr>
              <w:t xml:space="preserve"> que se adjunta para tal efecto.</w:t>
            </w:r>
          </w:p>
          <w:p w14:paraId="186C2EF1" w14:textId="77777777" w:rsidR="008969F0" w:rsidRPr="00C33436" w:rsidRDefault="008969F0" w:rsidP="002C1F99">
            <w:pPr>
              <w:rPr>
                <w:rFonts w:cs="Noto Sans"/>
                <w:noProof/>
                <w:szCs w:val="18"/>
                <w:lang w:val="es-ES_tradnl"/>
              </w:rPr>
            </w:pPr>
            <w:r w:rsidRPr="00C33436">
              <w:rPr>
                <w:rFonts w:cs="Noto Sans"/>
                <w:szCs w:val="18"/>
              </w:rPr>
              <w:t>En caso de que no le aplique el presente numeral, deberá enviar el respectivo escrito con la leyenda “NO APLICA”.</w:t>
            </w:r>
          </w:p>
        </w:tc>
        <w:tc>
          <w:tcPr>
            <w:tcW w:w="447" w:type="pct"/>
            <w:shd w:val="clear" w:color="auto" w:fill="auto"/>
            <w:vAlign w:val="center"/>
            <w:hideMark/>
          </w:tcPr>
          <w:p w14:paraId="09519B56" w14:textId="77777777" w:rsidR="008969F0" w:rsidRPr="00C33436" w:rsidRDefault="00AB651C" w:rsidP="002C1F99">
            <w:pPr>
              <w:rPr>
                <w:rFonts w:cs="Noto Sans"/>
                <w:noProof/>
                <w:szCs w:val="18"/>
              </w:rPr>
            </w:pPr>
            <w:hyperlink w:anchor="FORMATO_4" w:history="1">
              <w:r w:rsidR="008969F0" w:rsidRPr="00C33436">
                <w:rPr>
                  <w:rStyle w:val="Hipervnculo"/>
                  <w:rFonts w:eastAsia="Times New Roman" w:cs="Noto Sans"/>
                  <w:noProof/>
                  <w:szCs w:val="18"/>
                  <w:lang w:val="es-ES_tradnl" w:eastAsia="es-ES"/>
                </w:rPr>
                <w:t>Formato No. 4</w:t>
              </w:r>
            </w:hyperlink>
          </w:p>
        </w:tc>
        <w:tc>
          <w:tcPr>
            <w:tcW w:w="656" w:type="pct"/>
            <w:shd w:val="clear" w:color="auto" w:fill="auto"/>
            <w:vAlign w:val="center"/>
            <w:hideMark/>
          </w:tcPr>
          <w:p w14:paraId="1AC0E62C" w14:textId="77777777" w:rsidR="008969F0" w:rsidRPr="00C33436" w:rsidRDefault="008969F0" w:rsidP="002C1F99">
            <w:pPr>
              <w:rPr>
                <w:rFonts w:cs="Noto Sans"/>
                <w:noProof/>
                <w:szCs w:val="18"/>
              </w:rPr>
            </w:pPr>
            <w:r w:rsidRPr="00C33436">
              <w:rPr>
                <w:rFonts w:cs="Noto Sans"/>
                <w:noProof/>
                <w:szCs w:val="18"/>
              </w:rPr>
              <w:t>Indispensable</w:t>
            </w:r>
          </w:p>
        </w:tc>
      </w:tr>
      <w:tr w:rsidR="008969F0" w:rsidRPr="00C33436" w14:paraId="02BA22D7" w14:textId="77777777" w:rsidTr="002C1F99">
        <w:trPr>
          <w:trHeight w:val="20"/>
          <w:jc w:val="center"/>
        </w:trPr>
        <w:tc>
          <w:tcPr>
            <w:tcW w:w="460" w:type="pct"/>
            <w:shd w:val="clear" w:color="auto" w:fill="auto"/>
            <w:vAlign w:val="center"/>
            <w:hideMark/>
          </w:tcPr>
          <w:p w14:paraId="52D03DB0" w14:textId="77777777" w:rsidR="008969F0" w:rsidRPr="00C33436" w:rsidRDefault="008969F0" w:rsidP="002C1F99">
            <w:pPr>
              <w:rPr>
                <w:rFonts w:cs="Noto Sans"/>
                <w:noProof/>
                <w:szCs w:val="18"/>
              </w:rPr>
            </w:pPr>
            <w:r w:rsidRPr="00C33436">
              <w:rPr>
                <w:rFonts w:cs="Noto Sans"/>
                <w:noProof/>
                <w:szCs w:val="18"/>
              </w:rPr>
              <w:t>4.1.6</w:t>
            </w:r>
          </w:p>
        </w:tc>
        <w:tc>
          <w:tcPr>
            <w:tcW w:w="3437" w:type="pct"/>
            <w:vAlign w:val="center"/>
          </w:tcPr>
          <w:p w14:paraId="19DB597D" w14:textId="30D89465" w:rsidR="008969F0" w:rsidRPr="00C33436" w:rsidRDefault="008969F0" w:rsidP="002C1F99">
            <w:pPr>
              <w:rPr>
                <w:rFonts w:cs="Noto Sans"/>
                <w:szCs w:val="18"/>
              </w:rPr>
            </w:pPr>
            <w:r w:rsidRPr="00C33436">
              <w:rPr>
                <w:rFonts w:cs="Noto Sans"/>
                <w:szCs w:val="18"/>
              </w:rPr>
              <w:t xml:space="preserve">Convenio en términos de la legislación aplicable, en caso de que dos o más personas deseen presentar en forma conjunta sus proposiciones, conforme al </w:t>
            </w:r>
            <w:r w:rsidRPr="00C33436">
              <w:rPr>
                <w:rFonts w:cs="Noto Sans"/>
                <w:b/>
                <w:szCs w:val="18"/>
              </w:rPr>
              <w:t>Formato No. 5,</w:t>
            </w:r>
            <w:r w:rsidRPr="00C33436">
              <w:rPr>
                <w:rFonts w:cs="Noto Sans"/>
                <w:szCs w:val="18"/>
              </w:rPr>
              <w:t xml:space="preserve"> “Formato relativo al modelo de convenio de participación conjunta” el cual forma parte de la presente </w:t>
            </w:r>
            <w:r w:rsidR="009A7C9D" w:rsidRPr="00C33436">
              <w:rPr>
                <w:rFonts w:cs="Noto Sans"/>
                <w:szCs w:val="18"/>
              </w:rPr>
              <w:t>Invitación a Cuando Menos Tres Personas</w:t>
            </w:r>
            <w:r w:rsidRPr="00C33436">
              <w:rPr>
                <w:rFonts w:cs="Noto Sans"/>
                <w:szCs w:val="18"/>
              </w:rPr>
              <w:t>.</w:t>
            </w:r>
          </w:p>
          <w:p w14:paraId="0F04CE01" w14:textId="77777777" w:rsidR="008969F0" w:rsidRPr="00C33436" w:rsidRDefault="008969F0" w:rsidP="002C1F99">
            <w:pPr>
              <w:rPr>
                <w:rFonts w:cs="Noto Sans"/>
                <w:szCs w:val="18"/>
              </w:rPr>
            </w:pPr>
            <w:r w:rsidRPr="00C33436">
              <w:rPr>
                <w:rFonts w:cs="Noto Sans"/>
                <w:szCs w:val="18"/>
              </w:rPr>
              <w:t>En caso de que no le aplique el presente numeral, deberá enviar el respectivo escrito con la leyenda “NO APLICA”.</w:t>
            </w:r>
          </w:p>
        </w:tc>
        <w:tc>
          <w:tcPr>
            <w:tcW w:w="447" w:type="pct"/>
            <w:shd w:val="clear" w:color="auto" w:fill="auto"/>
            <w:vAlign w:val="center"/>
            <w:hideMark/>
          </w:tcPr>
          <w:p w14:paraId="465FBBAD" w14:textId="77777777" w:rsidR="008969F0" w:rsidRPr="00C33436" w:rsidRDefault="00AB651C" w:rsidP="002C1F99">
            <w:pPr>
              <w:rPr>
                <w:rStyle w:val="Hipervnculo"/>
                <w:rFonts w:eastAsia="Times New Roman" w:cs="Noto Sans"/>
                <w:szCs w:val="18"/>
                <w:lang w:val="es-ES_tradnl" w:eastAsia="es-ES"/>
              </w:rPr>
            </w:pPr>
            <w:hyperlink w:anchor="FORMATO_5" w:history="1">
              <w:r w:rsidR="008969F0" w:rsidRPr="00C33436">
                <w:rPr>
                  <w:rStyle w:val="Hipervnculo"/>
                  <w:rFonts w:eastAsia="Times New Roman" w:cs="Noto Sans"/>
                  <w:noProof/>
                  <w:szCs w:val="18"/>
                  <w:lang w:val="es-ES_tradnl" w:eastAsia="es-ES"/>
                </w:rPr>
                <w:t>Formato No. 5</w:t>
              </w:r>
            </w:hyperlink>
          </w:p>
        </w:tc>
        <w:tc>
          <w:tcPr>
            <w:tcW w:w="656" w:type="pct"/>
            <w:shd w:val="clear" w:color="auto" w:fill="auto"/>
            <w:vAlign w:val="center"/>
            <w:hideMark/>
          </w:tcPr>
          <w:p w14:paraId="61AFC858" w14:textId="77777777" w:rsidR="008969F0" w:rsidRPr="00C33436" w:rsidRDefault="008969F0" w:rsidP="002C1F99">
            <w:pPr>
              <w:rPr>
                <w:rFonts w:cs="Noto Sans"/>
                <w:noProof/>
                <w:szCs w:val="18"/>
              </w:rPr>
            </w:pPr>
            <w:r w:rsidRPr="00C33436">
              <w:rPr>
                <w:rFonts w:cs="Noto Sans"/>
                <w:noProof/>
                <w:szCs w:val="18"/>
              </w:rPr>
              <w:t>Indispensable</w:t>
            </w:r>
          </w:p>
          <w:p w14:paraId="2FA5B269" w14:textId="77777777" w:rsidR="008969F0" w:rsidRPr="00C33436" w:rsidRDefault="008969F0" w:rsidP="002C1F99">
            <w:pPr>
              <w:rPr>
                <w:rFonts w:cs="Noto Sans"/>
                <w:noProof/>
                <w:szCs w:val="18"/>
              </w:rPr>
            </w:pPr>
          </w:p>
        </w:tc>
      </w:tr>
      <w:tr w:rsidR="008969F0" w:rsidRPr="00C33436" w14:paraId="5F1B9334" w14:textId="77777777" w:rsidTr="002C1F99">
        <w:trPr>
          <w:trHeight w:val="20"/>
          <w:jc w:val="center"/>
        </w:trPr>
        <w:tc>
          <w:tcPr>
            <w:tcW w:w="460" w:type="pct"/>
            <w:shd w:val="clear" w:color="auto" w:fill="auto"/>
            <w:vAlign w:val="center"/>
            <w:hideMark/>
          </w:tcPr>
          <w:p w14:paraId="39D74A87" w14:textId="77777777" w:rsidR="008969F0" w:rsidRPr="00C33436" w:rsidRDefault="008969F0" w:rsidP="002C1F99">
            <w:pPr>
              <w:rPr>
                <w:rFonts w:cs="Noto Sans"/>
                <w:noProof/>
                <w:szCs w:val="18"/>
              </w:rPr>
            </w:pPr>
            <w:r w:rsidRPr="00C33436">
              <w:rPr>
                <w:rFonts w:cs="Noto Sans"/>
                <w:noProof/>
                <w:szCs w:val="18"/>
              </w:rPr>
              <w:t>4.1.7</w:t>
            </w:r>
          </w:p>
        </w:tc>
        <w:tc>
          <w:tcPr>
            <w:tcW w:w="3437" w:type="pct"/>
            <w:vAlign w:val="center"/>
          </w:tcPr>
          <w:p w14:paraId="1352EE45" w14:textId="27B1FF0D" w:rsidR="008969F0" w:rsidRPr="00C33436" w:rsidRDefault="008969F0" w:rsidP="002C1F99">
            <w:pPr>
              <w:rPr>
                <w:rFonts w:cs="Noto Sans"/>
                <w:noProof/>
                <w:szCs w:val="18"/>
                <w:lang w:val="es-ES_tradnl"/>
              </w:rPr>
            </w:pPr>
            <w:r w:rsidRPr="00C33436">
              <w:rPr>
                <w:rFonts w:cs="Noto Sans"/>
                <w:szCs w:val="18"/>
              </w:rPr>
              <w:t xml:space="preserve">Los </w:t>
            </w:r>
            <w:r w:rsidR="009A7C9D" w:rsidRPr="00C33436">
              <w:rPr>
                <w:rFonts w:cs="Noto Sans"/>
                <w:szCs w:val="18"/>
              </w:rPr>
              <w:t>invitado</w:t>
            </w:r>
            <w:r w:rsidRPr="00C33436">
              <w:rPr>
                <w:rFonts w:cs="Noto Sans"/>
                <w:szCs w:val="18"/>
              </w:rPr>
              <w:t xml:space="preserve">s deberán presentar escrito donde </w:t>
            </w:r>
            <w:r w:rsidR="0057105D" w:rsidRPr="00C33436">
              <w:rPr>
                <w:rFonts w:cs="Noto Sans"/>
                <w:szCs w:val="18"/>
              </w:rPr>
              <w:t>autoricen que</w:t>
            </w:r>
            <w:r w:rsidRPr="00C33436">
              <w:rPr>
                <w:rFonts w:cs="Noto Sans"/>
                <w:szCs w:val="18"/>
              </w:rPr>
              <w:t xml:space="preserve"> la </w:t>
            </w:r>
            <w:r w:rsidR="0057105D" w:rsidRPr="00C33436">
              <w:rPr>
                <w:rFonts w:cs="Noto Sans"/>
                <w:szCs w:val="18"/>
              </w:rPr>
              <w:t>Institución podrá</w:t>
            </w:r>
            <w:r w:rsidRPr="00C33436">
              <w:rPr>
                <w:rFonts w:cs="Noto Sans"/>
                <w:szCs w:val="18"/>
              </w:rPr>
              <w:t xml:space="preserve"> utilizar los datos personales para fines institucionales y además de otras trasmisiones previstas en la Ley Federal de Transparencia y Acceso a la Información Pública Gubernamental</w:t>
            </w:r>
          </w:p>
        </w:tc>
        <w:tc>
          <w:tcPr>
            <w:tcW w:w="447" w:type="pct"/>
            <w:shd w:val="clear" w:color="auto" w:fill="auto"/>
            <w:vAlign w:val="center"/>
            <w:hideMark/>
          </w:tcPr>
          <w:p w14:paraId="6F8B93A5" w14:textId="77777777" w:rsidR="008969F0" w:rsidRPr="00C33436" w:rsidRDefault="00AB651C" w:rsidP="002C1F99">
            <w:pPr>
              <w:rPr>
                <w:rStyle w:val="Hipervnculo"/>
                <w:rFonts w:eastAsia="Times New Roman" w:cs="Noto Sans"/>
                <w:szCs w:val="18"/>
                <w:lang w:val="es-ES_tradnl" w:eastAsia="es-ES"/>
              </w:rPr>
            </w:pPr>
            <w:hyperlink w:anchor="FORMATO_6" w:history="1">
              <w:r w:rsidR="008969F0" w:rsidRPr="00C33436">
                <w:rPr>
                  <w:rStyle w:val="Hipervnculo"/>
                  <w:rFonts w:eastAsia="Times New Roman" w:cs="Noto Sans"/>
                  <w:noProof/>
                  <w:szCs w:val="18"/>
                  <w:lang w:val="es-ES_tradnl" w:eastAsia="es-ES"/>
                </w:rPr>
                <w:t>Formato No. 6</w:t>
              </w:r>
            </w:hyperlink>
          </w:p>
        </w:tc>
        <w:tc>
          <w:tcPr>
            <w:tcW w:w="656" w:type="pct"/>
            <w:shd w:val="clear" w:color="auto" w:fill="auto"/>
            <w:vAlign w:val="center"/>
            <w:hideMark/>
          </w:tcPr>
          <w:p w14:paraId="58AC2530" w14:textId="77777777" w:rsidR="008969F0" w:rsidRPr="00C33436" w:rsidRDefault="008969F0" w:rsidP="002C1F99">
            <w:pPr>
              <w:rPr>
                <w:rFonts w:cs="Noto Sans"/>
                <w:noProof/>
                <w:szCs w:val="18"/>
              </w:rPr>
            </w:pPr>
            <w:r w:rsidRPr="00C33436">
              <w:rPr>
                <w:rFonts w:cs="Noto Sans"/>
                <w:noProof/>
                <w:szCs w:val="18"/>
              </w:rPr>
              <w:t>Indispensable</w:t>
            </w:r>
          </w:p>
        </w:tc>
      </w:tr>
      <w:tr w:rsidR="008969F0" w:rsidRPr="00C33436" w14:paraId="0E2C8A72" w14:textId="77777777" w:rsidTr="002C1F99">
        <w:trPr>
          <w:trHeight w:val="20"/>
          <w:jc w:val="center"/>
        </w:trPr>
        <w:tc>
          <w:tcPr>
            <w:tcW w:w="460" w:type="pct"/>
            <w:shd w:val="clear" w:color="auto" w:fill="auto"/>
            <w:vAlign w:val="center"/>
            <w:hideMark/>
          </w:tcPr>
          <w:p w14:paraId="3FEB19E4" w14:textId="77777777" w:rsidR="008969F0" w:rsidRPr="00C33436" w:rsidRDefault="008969F0" w:rsidP="002C1F99">
            <w:pPr>
              <w:rPr>
                <w:rFonts w:cs="Noto Sans"/>
                <w:noProof/>
                <w:szCs w:val="18"/>
              </w:rPr>
            </w:pPr>
            <w:r w:rsidRPr="00C33436">
              <w:rPr>
                <w:rFonts w:cs="Noto Sans"/>
                <w:noProof/>
                <w:szCs w:val="18"/>
              </w:rPr>
              <w:t>4.1.8</w:t>
            </w:r>
          </w:p>
        </w:tc>
        <w:tc>
          <w:tcPr>
            <w:tcW w:w="3437" w:type="pct"/>
            <w:vAlign w:val="center"/>
          </w:tcPr>
          <w:p w14:paraId="394D1E2A" w14:textId="77777777" w:rsidR="008969F0" w:rsidRPr="00C33436" w:rsidRDefault="008969F0" w:rsidP="002C1F99">
            <w:pPr>
              <w:rPr>
                <w:rFonts w:cs="Noto Sans"/>
                <w:noProof/>
                <w:szCs w:val="18"/>
              </w:rPr>
            </w:pPr>
            <w:r w:rsidRPr="00C33436">
              <w:rPr>
                <w:rFonts w:cs="Noto Sans"/>
                <w:noProof/>
                <w:szCs w:val="18"/>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“Plataforma Digital de Contrataciones Publicas, Compras MX”.</w:t>
            </w:r>
          </w:p>
          <w:p w14:paraId="274D2BF1" w14:textId="77777777" w:rsidR="000116F1" w:rsidRPr="00C33436" w:rsidRDefault="000116F1" w:rsidP="002C1F99">
            <w:pPr>
              <w:rPr>
                <w:rFonts w:cs="Noto Sans"/>
                <w:noProof/>
                <w:szCs w:val="18"/>
              </w:rPr>
            </w:pPr>
          </w:p>
          <w:p w14:paraId="5E8AFF08" w14:textId="77777777" w:rsidR="008969F0" w:rsidRPr="00C33436" w:rsidRDefault="008969F0" w:rsidP="002C1F99">
            <w:pPr>
              <w:rPr>
                <w:rFonts w:cs="Noto Sans"/>
                <w:noProof/>
                <w:szCs w:val="18"/>
              </w:rPr>
            </w:pPr>
          </w:p>
        </w:tc>
        <w:tc>
          <w:tcPr>
            <w:tcW w:w="447" w:type="pct"/>
            <w:shd w:val="clear" w:color="auto" w:fill="auto"/>
            <w:vAlign w:val="center"/>
            <w:hideMark/>
          </w:tcPr>
          <w:p w14:paraId="1566C494" w14:textId="77777777" w:rsidR="008969F0" w:rsidRPr="00C33436" w:rsidRDefault="008969F0" w:rsidP="002C1F99">
            <w:pPr>
              <w:rPr>
                <w:rFonts w:cs="Noto Sans"/>
                <w:noProof/>
                <w:szCs w:val="18"/>
              </w:rPr>
            </w:pPr>
            <w:r w:rsidRPr="00C33436">
              <w:rPr>
                <w:rFonts w:cs="Noto Sans"/>
                <w:noProof/>
                <w:szCs w:val="18"/>
              </w:rPr>
              <w:t>Formato libre</w:t>
            </w:r>
          </w:p>
        </w:tc>
        <w:tc>
          <w:tcPr>
            <w:tcW w:w="656" w:type="pct"/>
            <w:shd w:val="clear" w:color="auto" w:fill="auto"/>
            <w:vAlign w:val="center"/>
            <w:hideMark/>
          </w:tcPr>
          <w:p w14:paraId="2290201C" w14:textId="77777777" w:rsidR="008969F0" w:rsidRPr="00C33436" w:rsidRDefault="008969F0" w:rsidP="002C1F99">
            <w:pPr>
              <w:rPr>
                <w:rFonts w:cs="Noto Sans"/>
                <w:noProof/>
                <w:szCs w:val="18"/>
              </w:rPr>
            </w:pPr>
            <w:r w:rsidRPr="00C33436">
              <w:rPr>
                <w:rFonts w:cs="Noto Sans"/>
                <w:noProof/>
                <w:szCs w:val="18"/>
              </w:rPr>
              <w:t>indispensable</w:t>
            </w:r>
          </w:p>
        </w:tc>
      </w:tr>
      <w:tr w:rsidR="00807B3A" w:rsidRPr="00C33436" w14:paraId="6DC09919" w14:textId="77777777" w:rsidTr="00807B3A">
        <w:trPr>
          <w:trHeight w:val="20"/>
          <w:jc w:val="center"/>
        </w:trPr>
        <w:tc>
          <w:tcPr>
            <w:tcW w:w="460" w:type="pct"/>
            <w:shd w:val="clear" w:color="auto" w:fill="000000" w:themeFill="text1"/>
            <w:vAlign w:val="center"/>
            <w:hideMark/>
          </w:tcPr>
          <w:p w14:paraId="5DC7FAB3" w14:textId="77777777" w:rsidR="00807B3A" w:rsidRPr="00C33436" w:rsidRDefault="00807B3A" w:rsidP="002C1F99">
            <w:pPr>
              <w:rPr>
                <w:rFonts w:cs="Noto Sans"/>
                <w:noProof/>
                <w:szCs w:val="18"/>
              </w:rPr>
            </w:pPr>
            <w:r w:rsidRPr="00C33436">
              <w:rPr>
                <w:rFonts w:cs="Noto Sans"/>
                <w:noProof/>
                <w:szCs w:val="18"/>
              </w:rPr>
              <w:t>4.1.9</w:t>
            </w:r>
          </w:p>
        </w:tc>
        <w:tc>
          <w:tcPr>
            <w:tcW w:w="4540" w:type="pct"/>
            <w:gridSpan w:val="3"/>
            <w:shd w:val="clear" w:color="auto" w:fill="000000" w:themeFill="text1"/>
            <w:vAlign w:val="center"/>
          </w:tcPr>
          <w:p w14:paraId="4E0B1E61" w14:textId="77777777" w:rsidR="00807B3A" w:rsidRPr="00C33436" w:rsidRDefault="00807B3A" w:rsidP="002C1F99">
            <w:pPr>
              <w:rPr>
                <w:rFonts w:cs="Noto Sans"/>
                <w:noProof/>
                <w:szCs w:val="18"/>
              </w:rPr>
            </w:pPr>
            <w:r w:rsidRPr="00C33436">
              <w:rPr>
                <w:rFonts w:cs="Noto Sans"/>
                <w:noProof/>
                <w:szCs w:val="18"/>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1B994422" w14:textId="73129B9B" w:rsidR="00807B3A" w:rsidRPr="00C33436" w:rsidRDefault="00807B3A" w:rsidP="002C1F99">
            <w:pPr>
              <w:rPr>
                <w:rFonts w:cs="Noto Sans"/>
                <w:noProof/>
                <w:szCs w:val="18"/>
              </w:rPr>
            </w:pPr>
            <w:r w:rsidRPr="00C33436">
              <w:rPr>
                <w:rFonts w:cs="Noto Sans"/>
                <w:szCs w:val="18"/>
              </w:rPr>
              <w:t xml:space="preserve">Los siguientes documentos no son indispensables, sin embargo, el invitado que resulte adjudicado deberá presentarlos al siguiente día hábil de la notificación del Notificación a la adjudicación, en caso de que no </w:t>
            </w:r>
            <w:proofErr w:type="gramStart"/>
            <w:r w:rsidRPr="00C33436">
              <w:rPr>
                <w:rFonts w:cs="Noto Sans"/>
                <w:szCs w:val="18"/>
              </w:rPr>
              <w:t>los</w:t>
            </w:r>
            <w:proofErr w:type="gramEnd"/>
            <w:r w:rsidRPr="00C33436">
              <w:rPr>
                <w:rFonts w:cs="Noto Sans"/>
                <w:szCs w:val="18"/>
              </w:rPr>
              <w:t xml:space="preserve"> presente no se formalizará el contrato por causas imputables al proveedor adjudicado.</w:t>
            </w:r>
          </w:p>
          <w:p w14:paraId="3730FF58" w14:textId="61D79E79" w:rsidR="00807B3A" w:rsidRPr="00C33436" w:rsidRDefault="00807B3A" w:rsidP="002C1F99">
            <w:pPr>
              <w:rPr>
                <w:rFonts w:cs="Noto Sans"/>
                <w:noProof/>
                <w:szCs w:val="18"/>
              </w:rPr>
            </w:pPr>
            <w:r w:rsidRPr="00C33436">
              <w:rPr>
                <w:rFonts w:cs="Noto Sans"/>
                <w:noProof/>
                <w:szCs w:val="18"/>
              </w:rPr>
              <w:t>En caso de participación conjunta, cada integrante deberá cumplir con la entrega de los requisitos que corresponda a las actividades que realiza y que se especifican en el convenio de participación conjunta</w:t>
            </w:r>
          </w:p>
        </w:tc>
      </w:tr>
      <w:tr w:rsidR="008969F0" w:rsidRPr="00C33436" w14:paraId="1D994832" w14:textId="77777777" w:rsidTr="002C1F99">
        <w:trPr>
          <w:trHeight w:val="20"/>
          <w:jc w:val="center"/>
        </w:trPr>
        <w:tc>
          <w:tcPr>
            <w:tcW w:w="460" w:type="pct"/>
            <w:shd w:val="clear" w:color="auto" w:fill="auto"/>
            <w:vAlign w:val="center"/>
          </w:tcPr>
          <w:p w14:paraId="10BE54E3" w14:textId="77777777" w:rsidR="008969F0" w:rsidRPr="00C33436" w:rsidRDefault="008969F0" w:rsidP="002C1F99">
            <w:pPr>
              <w:rPr>
                <w:rFonts w:cs="Noto Sans"/>
                <w:noProof/>
                <w:szCs w:val="18"/>
              </w:rPr>
            </w:pPr>
            <w:r w:rsidRPr="00C33436">
              <w:rPr>
                <w:rFonts w:cs="Noto Sans"/>
                <w:noProof/>
                <w:szCs w:val="18"/>
              </w:rPr>
              <w:t>4.1.9.1</w:t>
            </w:r>
          </w:p>
        </w:tc>
        <w:tc>
          <w:tcPr>
            <w:tcW w:w="3437" w:type="pct"/>
            <w:vAlign w:val="center"/>
          </w:tcPr>
          <w:p w14:paraId="70CB453B" w14:textId="77777777" w:rsidR="008969F0" w:rsidRPr="00C33436" w:rsidRDefault="008969F0" w:rsidP="002C1F99">
            <w:pPr>
              <w:rPr>
                <w:rFonts w:cs="Noto Sans"/>
                <w:noProof/>
                <w:szCs w:val="18"/>
              </w:rPr>
            </w:pPr>
            <w:r w:rsidRPr="00C33436">
              <w:rPr>
                <w:rFonts w:cs="Noto Sans"/>
                <w:szCs w:val="18"/>
              </w:rPr>
              <w:t>Constancia de Situación Fiscal</w:t>
            </w:r>
          </w:p>
        </w:tc>
        <w:tc>
          <w:tcPr>
            <w:tcW w:w="447" w:type="pct"/>
            <w:shd w:val="clear" w:color="auto" w:fill="auto"/>
            <w:vAlign w:val="center"/>
          </w:tcPr>
          <w:p w14:paraId="412BCE30" w14:textId="77777777" w:rsidR="008969F0" w:rsidRPr="00C33436" w:rsidRDefault="008969F0" w:rsidP="002C1F99">
            <w:pPr>
              <w:rPr>
                <w:rFonts w:cs="Noto Sans"/>
                <w:noProof/>
                <w:szCs w:val="18"/>
              </w:rPr>
            </w:pPr>
          </w:p>
        </w:tc>
        <w:tc>
          <w:tcPr>
            <w:tcW w:w="656" w:type="pct"/>
            <w:shd w:val="clear" w:color="auto" w:fill="auto"/>
            <w:vAlign w:val="center"/>
          </w:tcPr>
          <w:p w14:paraId="4891D4B0" w14:textId="77777777" w:rsidR="008969F0" w:rsidRPr="00C33436" w:rsidRDefault="008969F0" w:rsidP="002C1F99">
            <w:pPr>
              <w:jc w:val="center"/>
              <w:rPr>
                <w:rFonts w:cs="Noto Sans"/>
                <w:noProof/>
                <w:szCs w:val="18"/>
              </w:rPr>
            </w:pPr>
            <w:r w:rsidRPr="00C33436">
              <w:rPr>
                <w:rFonts w:cs="Noto Sans"/>
                <w:noProof/>
                <w:szCs w:val="18"/>
              </w:rPr>
              <w:t>No indispensable</w:t>
            </w:r>
          </w:p>
        </w:tc>
      </w:tr>
      <w:tr w:rsidR="008969F0" w:rsidRPr="00C33436" w14:paraId="21609E3C" w14:textId="77777777" w:rsidTr="002C1F99">
        <w:trPr>
          <w:trHeight w:val="20"/>
          <w:jc w:val="center"/>
        </w:trPr>
        <w:tc>
          <w:tcPr>
            <w:tcW w:w="460" w:type="pct"/>
            <w:shd w:val="clear" w:color="auto" w:fill="auto"/>
            <w:vAlign w:val="center"/>
          </w:tcPr>
          <w:p w14:paraId="1C735AFE" w14:textId="77777777" w:rsidR="008969F0" w:rsidRPr="00C33436" w:rsidRDefault="008969F0" w:rsidP="002C1F99">
            <w:pPr>
              <w:rPr>
                <w:rFonts w:cs="Noto Sans"/>
                <w:noProof/>
                <w:szCs w:val="18"/>
              </w:rPr>
            </w:pPr>
            <w:r w:rsidRPr="00C33436">
              <w:rPr>
                <w:rFonts w:cs="Noto Sans"/>
                <w:noProof/>
                <w:szCs w:val="18"/>
              </w:rPr>
              <w:t>4.1.9.2</w:t>
            </w:r>
          </w:p>
        </w:tc>
        <w:tc>
          <w:tcPr>
            <w:tcW w:w="3437" w:type="pct"/>
            <w:vAlign w:val="center"/>
          </w:tcPr>
          <w:p w14:paraId="107677ED" w14:textId="77777777" w:rsidR="008969F0" w:rsidRPr="00C33436" w:rsidRDefault="008969F0" w:rsidP="002C1F99">
            <w:pPr>
              <w:rPr>
                <w:rFonts w:cs="Noto Sans"/>
                <w:noProof/>
                <w:szCs w:val="18"/>
              </w:rPr>
            </w:pPr>
            <w:r w:rsidRPr="00C33436">
              <w:rPr>
                <w:rFonts w:cs="Noto Sans"/>
                <w:szCs w:val="18"/>
              </w:rPr>
              <w:t>Tarjeta de Registro Patronal ante el IMSS.</w:t>
            </w:r>
          </w:p>
        </w:tc>
        <w:tc>
          <w:tcPr>
            <w:tcW w:w="447" w:type="pct"/>
            <w:shd w:val="clear" w:color="auto" w:fill="auto"/>
            <w:vAlign w:val="center"/>
          </w:tcPr>
          <w:p w14:paraId="2BE374AC" w14:textId="77777777" w:rsidR="008969F0" w:rsidRPr="00C33436" w:rsidRDefault="008969F0" w:rsidP="002C1F99">
            <w:pPr>
              <w:rPr>
                <w:rFonts w:cs="Noto Sans"/>
                <w:noProof/>
                <w:szCs w:val="18"/>
              </w:rPr>
            </w:pPr>
          </w:p>
        </w:tc>
        <w:tc>
          <w:tcPr>
            <w:tcW w:w="656" w:type="pct"/>
            <w:shd w:val="clear" w:color="auto" w:fill="auto"/>
            <w:vAlign w:val="center"/>
          </w:tcPr>
          <w:p w14:paraId="4FFFBF74" w14:textId="77777777" w:rsidR="008969F0" w:rsidRPr="00C33436" w:rsidRDefault="008969F0" w:rsidP="002C1F99">
            <w:pPr>
              <w:jc w:val="center"/>
              <w:rPr>
                <w:rFonts w:cs="Noto Sans"/>
                <w:noProof/>
                <w:szCs w:val="18"/>
              </w:rPr>
            </w:pPr>
            <w:r w:rsidRPr="00C33436">
              <w:rPr>
                <w:rFonts w:cs="Noto Sans"/>
                <w:noProof/>
                <w:szCs w:val="18"/>
              </w:rPr>
              <w:t>No indispensable</w:t>
            </w:r>
          </w:p>
        </w:tc>
      </w:tr>
      <w:tr w:rsidR="008969F0" w:rsidRPr="00C33436" w14:paraId="2E2ADA50" w14:textId="77777777" w:rsidTr="002C1F99">
        <w:trPr>
          <w:trHeight w:val="20"/>
          <w:jc w:val="center"/>
        </w:trPr>
        <w:tc>
          <w:tcPr>
            <w:tcW w:w="460" w:type="pct"/>
            <w:shd w:val="clear" w:color="auto" w:fill="auto"/>
            <w:vAlign w:val="center"/>
          </w:tcPr>
          <w:p w14:paraId="12A31627" w14:textId="77777777" w:rsidR="008969F0" w:rsidRPr="00C33436" w:rsidRDefault="008969F0" w:rsidP="002C1F99">
            <w:pPr>
              <w:rPr>
                <w:rFonts w:cs="Noto Sans"/>
                <w:noProof/>
                <w:szCs w:val="18"/>
              </w:rPr>
            </w:pPr>
            <w:r w:rsidRPr="00C33436">
              <w:rPr>
                <w:rFonts w:cs="Noto Sans"/>
                <w:noProof/>
                <w:szCs w:val="18"/>
              </w:rPr>
              <w:t>4.1.9.3</w:t>
            </w:r>
          </w:p>
        </w:tc>
        <w:tc>
          <w:tcPr>
            <w:tcW w:w="3437" w:type="pct"/>
            <w:vAlign w:val="center"/>
          </w:tcPr>
          <w:p w14:paraId="15958C0B" w14:textId="656CD26C" w:rsidR="008969F0" w:rsidRPr="00C33436" w:rsidRDefault="008969F0" w:rsidP="002C1F99">
            <w:pPr>
              <w:rPr>
                <w:rFonts w:cs="Noto Sans"/>
                <w:noProof/>
                <w:szCs w:val="18"/>
              </w:rPr>
            </w:pPr>
            <w:r w:rsidRPr="00C33436">
              <w:rPr>
                <w:rFonts w:cs="Noto Sans"/>
                <w:szCs w:val="18"/>
              </w:rPr>
              <w:t xml:space="preserve">Los </w:t>
            </w:r>
            <w:r w:rsidR="009A7C9D" w:rsidRPr="00C33436">
              <w:rPr>
                <w:rFonts w:cs="Noto Sans"/>
                <w:szCs w:val="18"/>
              </w:rPr>
              <w:t>invitado</w:t>
            </w:r>
            <w:r w:rsidRPr="00C33436">
              <w:rPr>
                <w:rFonts w:cs="Noto Sans"/>
                <w:szCs w:val="18"/>
              </w:rPr>
              <w:t xml:space="preserve">s quedan obligados a entregar al Instituto la “Opinión del Cumplimiento de Obligaciones” emitida por el INFONAVIT. Vigente y positiva. Para el caso de que el </w:t>
            </w:r>
            <w:r w:rsidR="009A7C9D" w:rsidRPr="00C33436">
              <w:rPr>
                <w:rFonts w:cs="Noto Sans"/>
                <w:szCs w:val="18"/>
              </w:rPr>
              <w:t>invitado</w:t>
            </w:r>
            <w:r w:rsidRPr="00C33436">
              <w:rPr>
                <w:rFonts w:cs="Noto Sans"/>
                <w:szCs w:val="18"/>
              </w:rPr>
              <w:t xml:space="preserve"> no cuente con trabajadores registrados ante el I.M.S.S. y se apoyen en la figura jurídica del Outsoursing, deberá presentar la “Opinión de Cumplimiento en Materia de </w:t>
            </w:r>
            <w:r w:rsidRPr="00C33436">
              <w:rPr>
                <w:rFonts w:cs="Noto Sans"/>
                <w:szCs w:val="18"/>
              </w:rPr>
              <w:lastRenderedPageBreak/>
              <w:t>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CON QR LEGIBLE.</w:t>
            </w:r>
          </w:p>
        </w:tc>
        <w:tc>
          <w:tcPr>
            <w:tcW w:w="447" w:type="pct"/>
            <w:shd w:val="clear" w:color="auto" w:fill="auto"/>
            <w:vAlign w:val="center"/>
          </w:tcPr>
          <w:p w14:paraId="252A4C7A" w14:textId="77777777" w:rsidR="008969F0" w:rsidRPr="00C33436" w:rsidRDefault="008969F0" w:rsidP="002C1F99">
            <w:pPr>
              <w:rPr>
                <w:rFonts w:cs="Noto Sans"/>
                <w:noProof/>
                <w:szCs w:val="18"/>
              </w:rPr>
            </w:pPr>
          </w:p>
        </w:tc>
        <w:tc>
          <w:tcPr>
            <w:tcW w:w="656" w:type="pct"/>
            <w:shd w:val="clear" w:color="auto" w:fill="auto"/>
            <w:vAlign w:val="center"/>
          </w:tcPr>
          <w:p w14:paraId="62C4ACED" w14:textId="77777777" w:rsidR="008969F0" w:rsidRPr="00C33436" w:rsidRDefault="008969F0" w:rsidP="002C1F99">
            <w:pPr>
              <w:jc w:val="center"/>
              <w:rPr>
                <w:rFonts w:cs="Noto Sans"/>
                <w:noProof/>
                <w:szCs w:val="18"/>
              </w:rPr>
            </w:pPr>
            <w:r w:rsidRPr="00C33436">
              <w:rPr>
                <w:rFonts w:cs="Noto Sans"/>
                <w:noProof/>
                <w:szCs w:val="18"/>
              </w:rPr>
              <w:t>No indispensable</w:t>
            </w:r>
          </w:p>
        </w:tc>
      </w:tr>
      <w:tr w:rsidR="008969F0" w:rsidRPr="00C33436" w14:paraId="602D1174" w14:textId="77777777" w:rsidTr="002C1F99">
        <w:trPr>
          <w:trHeight w:val="20"/>
          <w:jc w:val="center"/>
        </w:trPr>
        <w:tc>
          <w:tcPr>
            <w:tcW w:w="460" w:type="pct"/>
            <w:shd w:val="clear" w:color="auto" w:fill="auto"/>
            <w:vAlign w:val="center"/>
          </w:tcPr>
          <w:p w14:paraId="3D05FD37" w14:textId="77777777" w:rsidR="008969F0" w:rsidRPr="00C33436" w:rsidRDefault="008969F0" w:rsidP="002C1F99">
            <w:pPr>
              <w:rPr>
                <w:rFonts w:cs="Noto Sans"/>
                <w:noProof/>
                <w:szCs w:val="18"/>
              </w:rPr>
            </w:pPr>
            <w:r w:rsidRPr="00C33436">
              <w:rPr>
                <w:rFonts w:cs="Noto Sans"/>
                <w:noProof/>
                <w:szCs w:val="18"/>
              </w:rPr>
              <w:lastRenderedPageBreak/>
              <w:t>4.1.9.4</w:t>
            </w:r>
          </w:p>
        </w:tc>
        <w:tc>
          <w:tcPr>
            <w:tcW w:w="3437" w:type="pct"/>
            <w:vAlign w:val="center"/>
          </w:tcPr>
          <w:p w14:paraId="29CFEBC4" w14:textId="6D751A2A" w:rsidR="008969F0" w:rsidRPr="00C33436" w:rsidRDefault="008969F0" w:rsidP="002C1F99">
            <w:pPr>
              <w:rPr>
                <w:rFonts w:cs="Noto Sans"/>
                <w:szCs w:val="18"/>
              </w:rPr>
            </w:pPr>
            <w:r w:rsidRPr="00C33436">
              <w:rPr>
                <w:rFonts w:cs="Noto Sans"/>
                <w:szCs w:val="18"/>
              </w:rPr>
              <w:t xml:space="preserve">Los </w:t>
            </w:r>
            <w:r w:rsidR="009A7C9D" w:rsidRPr="00C33436">
              <w:rPr>
                <w:rFonts w:cs="Noto Sans"/>
                <w:szCs w:val="18"/>
              </w:rPr>
              <w:t>invitado</w:t>
            </w:r>
            <w:r w:rsidRPr="00C33436">
              <w:rPr>
                <w:rFonts w:cs="Noto Sans"/>
                <w:szCs w:val="18"/>
              </w:rPr>
              <w:t xml:space="preserve">s quedan obligados a entregar al Instituto la “Opinión del Cumplimiento de Obligaciones Fiscales” emitida por el S.A.T.  vigente y positiva  </w:t>
            </w:r>
          </w:p>
          <w:p w14:paraId="28948E4E" w14:textId="77777777" w:rsidR="008969F0" w:rsidRPr="00C33436" w:rsidRDefault="008969F0" w:rsidP="002C1F99">
            <w:pPr>
              <w:rPr>
                <w:rFonts w:cs="Noto Sans"/>
                <w:noProof/>
                <w:szCs w:val="18"/>
              </w:rPr>
            </w:pPr>
            <w:r w:rsidRPr="00C33436">
              <w:rPr>
                <w:rFonts w:cs="Noto Sans"/>
                <w:szCs w:val="18"/>
              </w:rPr>
              <w:t>En caso de apoyarse en figura de Outsoursing deberá presentar también la “Opinión del Cumplimiento de Obligaciones Fiscales” emitida por el S.A.T. vigente y positiva de esa empresa. CON QR LEGIBLE.</w:t>
            </w:r>
          </w:p>
        </w:tc>
        <w:tc>
          <w:tcPr>
            <w:tcW w:w="447" w:type="pct"/>
            <w:shd w:val="clear" w:color="auto" w:fill="auto"/>
            <w:vAlign w:val="center"/>
          </w:tcPr>
          <w:p w14:paraId="6624007A" w14:textId="77777777" w:rsidR="008969F0" w:rsidRPr="00C33436" w:rsidRDefault="008969F0" w:rsidP="002C1F99">
            <w:pPr>
              <w:rPr>
                <w:rFonts w:cs="Noto Sans"/>
                <w:noProof/>
                <w:szCs w:val="18"/>
              </w:rPr>
            </w:pPr>
          </w:p>
        </w:tc>
        <w:tc>
          <w:tcPr>
            <w:tcW w:w="656" w:type="pct"/>
            <w:shd w:val="clear" w:color="auto" w:fill="auto"/>
            <w:vAlign w:val="center"/>
          </w:tcPr>
          <w:p w14:paraId="0E3346BA" w14:textId="77777777" w:rsidR="008969F0" w:rsidRPr="00C33436" w:rsidRDefault="008969F0" w:rsidP="002C1F99">
            <w:pPr>
              <w:jc w:val="center"/>
              <w:rPr>
                <w:rFonts w:cs="Noto Sans"/>
                <w:noProof/>
                <w:szCs w:val="18"/>
              </w:rPr>
            </w:pPr>
            <w:r w:rsidRPr="00C33436">
              <w:rPr>
                <w:rFonts w:cs="Noto Sans"/>
                <w:noProof/>
                <w:szCs w:val="18"/>
              </w:rPr>
              <w:t>No indispensable</w:t>
            </w:r>
          </w:p>
        </w:tc>
      </w:tr>
      <w:tr w:rsidR="008969F0" w:rsidRPr="00C33436" w14:paraId="3248BAF0" w14:textId="77777777" w:rsidTr="002C1F99">
        <w:trPr>
          <w:trHeight w:val="20"/>
          <w:jc w:val="center"/>
        </w:trPr>
        <w:tc>
          <w:tcPr>
            <w:tcW w:w="460" w:type="pct"/>
            <w:shd w:val="clear" w:color="auto" w:fill="auto"/>
            <w:vAlign w:val="center"/>
          </w:tcPr>
          <w:p w14:paraId="3C037EB6" w14:textId="77777777" w:rsidR="008969F0" w:rsidRPr="00C33436" w:rsidRDefault="008969F0" w:rsidP="002C1F99">
            <w:pPr>
              <w:rPr>
                <w:rFonts w:cs="Noto Sans"/>
                <w:noProof/>
                <w:szCs w:val="18"/>
              </w:rPr>
            </w:pPr>
            <w:r w:rsidRPr="00C33436">
              <w:rPr>
                <w:rFonts w:cs="Noto Sans"/>
                <w:noProof/>
                <w:szCs w:val="18"/>
              </w:rPr>
              <w:t>4.1.9.5</w:t>
            </w:r>
          </w:p>
        </w:tc>
        <w:tc>
          <w:tcPr>
            <w:tcW w:w="3437" w:type="pct"/>
            <w:vAlign w:val="center"/>
          </w:tcPr>
          <w:p w14:paraId="6D20D159" w14:textId="40EBF371" w:rsidR="008969F0" w:rsidRPr="00C33436" w:rsidRDefault="008969F0" w:rsidP="002C1F99">
            <w:pPr>
              <w:rPr>
                <w:rFonts w:cs="Noto Sans"/>
                <w:szCs w:val="18"/>
              </w:rPr>
            </w:pPr>
            <w:r w:rsidRPr="00C33436">
              <w:rPr>
                <w:rFonts w:cs="Noto Sans"/>
                <w:szCs w:val="18"/>
              </w:rPr>
              <w:t xml:space="preserve">Los </w:t>
            </w:r>
            <w:r w:rsidR="009A7C9D" w:rsidRPr="00C33436">
              <w:rPr>
                <w:rFonts w:cs="Noto Sans"/>
                <w:szCs w:val="18"/>
              </w:rPr>
              <w:t>invitado</w:t>
            </w:r>
            <w:r w:rsidRPr="00C33436">
              <w:rPr>
                <w:rFonts w:cs="Noto Sans"/>
                <w:szCs w:val="18"/>
              </w:rPr>
              <w:t xml:space="preserve">s quedan obligados a entregar al Instituto la “Opinión del Cumplimiento de Obligaciones en materia de Seguridad Social”, emitida por el I.M.S.S., al presentar su propuesta técnica. Con fecha de hasta 3 días previos a la fecha de presentación de propuestas vigente y positiva con </w:t>
            </w:r>
            <w:proofErr w:type="spellStart"/>
            <w:r w:rsidRPr="00C33436">
              <w:rPr>
                <w:rFonts w:cs="Noto Sans"/>
                <w:szCs w:val="18"/>
              </w:rPr>
              <w:t>qr</w:t>
            </w:r>
            <w:proofErr w:type="spellEnd"/>
            <w:r w:rsidRPr="00C33436">
              <w:rPr>
                <w:rFonts w:cs="Noto Sans"/>
                <w:szCs w:val="18"/>
              </w:rPr>
              <w:t xml:space="preserve"> legible en el día de su emisión. Se informa a los </w:t>
            </w:r>
            <w:r w:rsidR="009A7C9D" w:rsidRPr="00C33436">
              <w:rPr>
                <w:rFonts w:cs="Noto Sans"/>
                <w:szCs w:val="18"/>
              </w:rPr>
              <w:t>invitado</w:t>
            </w:r>
            <w:r w:rsidRPr="00C33436">
              <w:rPr>
                <w:rFonts w:cs="Noto Sans"/>
                <w:szCs w:val="18"/>
              </w:rPr>
              <w:t xml:space="preserve">s que, en caso de ser adjudicados, se deberá presentar opinión positiva de cumplimiento en materia de seguridad social emitida por el IMSS vigente y positiva para la elaboración y la formalización del contrato. </w:t>
            </w:r>
          </w:p>
          <w:p w14:paraId="1F0C3D3E" w14:textId="77777777" w:rsidR="008969F0" w:rsidRPr="00C33436" w:rsidRDefault="008969F0" w:rsidP="002C1F99">
            <w:pPr>
              <w:rPr>
                <w:rFonts w:cs="Noto Sans"/>
                <w:noProof/>
                <w:szCs w:val="18"/>
              </w:rPr>
            </w:pPr>
            <w:r w:rsidRPr="00C33436">
              <w:rPr>
                <w:rFonts w:cs="Noto Sans"/>
                <w:noProof/>
                <w:szCs w:val="18"/>
              </w:rPr>
              <w:t>En caso de particulares:</w:t>
            </w:r>
          </w:p>
          <w:p w14:paraId="33963B61" w14:textId="77777777" w:rsidR="008969F0" w:rsidRPr="00C33436" w:rsidRDefault="008969F0" w:rsidP="002C1F99">
            <w:pPr>
              <w:rPr>
                <w:rFonts w:cs="Noto Sans"/>
                <w:noProof/>
                <w:szCs w:val="18"/>
              </w:rPr>
            </w:pPr>
            <w:r w:rsidRPr="00C33436">
              <w:rPr>
                <w:rFonts w:cs="Noto Sans"/>
                <w:noProof/>
                <w:szCs w:val="18"/>
              </w:rPr>
              <w:t>No se encuentre registrado ante este Instituto;</w:t>
            </w:r>
          </w:p>
          <w:p w14:paraId="2570D97F" w14:textId="77777777" w:rsidR="008969F0" w:rsidRPr="00C33436" w:rsidRDefault="008969F0" w:rsidP="002C1F99">
            <w:pPr>
              <w:rPr>
                <w:rFonts w:cs="Noto Sans"/>
                <w:noProof/>
                <w:szCs w:val="18"/>
              </w:rPr>
            </w:pPr>
            <w:r w:rsidRPr="00C33436">
              <w:rPr>
                <w:rFonts w:cs="Noto Sans"/>
                <w:noProof/>
                <w:szCs w:val="18"/>
              </w:rPr>
              <w:t>Cuente con Registro Patronal, pero se encuentre dado de baja o;</w:t>
            </w:r>
          </w:p>
          <w:p w14:paraId="7554AE22" w14:textId="77777777" w:rsidR="008969F0" w:rsidRPr="00C33436" w:rsidRDefault="008969F0" w:rsidP="002C1F99">
            <w:pPr>
              <w:rPr>
                <w:rFonts w:cs="Noto Sans"/>
                <w:noProof/>
                <w:szCs w:val="18"/>
              </w:rPr>
            </w:pPr>
            <w:r w:rsidRPr="00C33436">
              <w:rPr>
                <w:rFonts w:cs="Noto Sans"/>
                <w:noProof/>
                <w:szCs w:val="18"/>
              </w:rPr>
              <w:t>No tenga personal que sea sujeto de aseguramiento obligatorio, de conformidad con lo dispuesto por el artículo 12 de la LSS.</w:t>
            </w:r>
          </w:p>
          <w:p w14:paraId="4CA935C1" w14:textId="77777777" w:rsidR="008969F0" w:rsidRPr="00C33436" w:rsidRDefault="008969F0" w:rsidP="002C1F99">
            <w:pPr>
              <w:rPr>
                <w:rFonts w:cs="Noto Sans"/>
                <w:noProof/>
                <w:szCs w:val="18"/>
              </w:rPr>
            </w:pPr>
            <w:r w:rsidRPr="00C33436">
              <w:rPr>
                <w:rFonts w:cs="Noto Sans"/>
                <w:noProof/>
                <w:szCs w:val="18"/>
              </w:rPr>
              <w:t>No podrá obtener la citada Opinión, por lo cual, dicho particular podrá dar cumplimiento a tal requerimiento presentando lo siguiente:</w:t>
            </w:r>
          </w:p>
          <w:p w14:paraId="127FFA11" w14:textId="77777777" w:rsidR="008969F0" w:rsidRPr="00C33436" w:rsidRDefault="008969F0" w:rsidP="002C1F99">
            <w:pPr>
              <w:rPr>
                <w:rFonts w:cs="Noto Sans"/>
                <w:noProof/>
                <w:szCs w:val="18"/>
              </w:rPr>
            </w:pPr>
            <w:r w:rsidRPr="00C33436">
              <w:rPr>
                <w:rFonts w:cs="Noto Sans"/>
                <w:noProof/>
                <w:szCs w:val="18"/>
              </w:rPr>
              <w:t>•Documento emitido por este instituto (resultado de la consulta en el sistema para obtener la Opinión), en el que se haga constar que no se puede emitir la Opinión de cumplimiento.</w:t>
            </w:r>
          </w:p>
          <w:p w14:paraId="52A9268E" w14:textId="77777777" w:rsidR="008969F0" w:rsidRPr="00C33436" w:rsidRDefault="008969F0" w:rsidP="002C1F99">
            <w:pPr>
              <w:rPr>
                <w:rFonts w:cs="Noto Sans"/>
                <w:noProof/>
                <w:szCs w:val="18"/>
              </w:rPr>
            </w:pPr>
            <w:r w:rsidRPr="00C33436">
              <w:rPr>
                <w:rFonts w:cs="Noto Sans"/>
                <w:noProof/>
                <w:szCs w:val="18"/>
              </w:rPr>
              <w:t>•Escrito libre, bajo protesta de decir verdad, que no le es posible obtener la multicitada opinión, justificando el motivo y anexando el documento en el que conste que no se puede emitirla misma y:</w:t>
            </w:r>
          </w:p>
          <w:p w14:paraId="3E390142" w14:textId="77777777" w:rsidR="008969F0" w:rsidRPr="00C33436" w:rsidRDefault="008969F0" w:rsidP="002C1F99">
            <w:pPr>
              <w:rPr>
                <w:rFonts w:cs="Noto Sans"/>
                <w:noProof/>
                <w:szCs w:val="18"/>
              </w:rPr>
            </w:pPr>
            <w:r w:rsidRPr="00C33436">
              <w:rPr>
                <w:rFonts w:cs="Noto Sans"/>
                <w:noProof/>
                <w:szCs w:val="18"/>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2BF21B7E" w14:textId="5995CCC8" w:rsidR="008969F0" w:rsidRPr="00C33436" w:rsidRDefault="008969F0" w:rsidP="002C1F99">
            <w:pPr>
              <w:rPr>
                <w:rFonts w:cs="Noto Sans"/>
                <w:noProof/>
                <w:szCs w:val="18"/>
              </w:rPr>
            </w:pPr>
            <w:r w:rsidRPr="00C33436">
              <w:rPr>
                <w:rFonts w:cs="Noto Sans"/>
                <w:noProof/>
                <w:szCs w:val="18"/>
              </w:rPr>
              <w:t xml:space="preserve">•Para el caso de que el </w:t>
            </w:r>
            <w:r w:rsidR="009A7C9D" w:rsidRPr="00C33436">
              <w:rPr>
                <w:rFonts w:cs="Noto Sans"/>
                <w:noProof/>
                <w:szCs w:val="18"/>
              </w:rPr>
              <w:t>invitado</w:t>
            </w:r>
            <w:r w:rsidRPr="00C33436">
              <w:rPr>
                <w:rFonts w:cs="Noto Sans"/>
                <w:noProof/>
                <w:szCs w:val="18"/>
              </w:rPr>
              <w:t xml:space="preserv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02157470" w14:textId="77777777" w:rsidR="008969F0" w:rsidRPr="00C33436" w:rsidRDefault="008969F0" w:rsidP="002C1F99">
            <w:pPr>
              <w:rPr>
                <w:rFonts w:cs="Noto Sans"/>
                <w:noProof/>
                <w:szCs w:val="18"/>
              </w:rPr>
            </w:pPr>
            <w:r w:rsidRPr="00C33436">
              <w:rPr>
                <w:rFonts w:cs="Noto Sans"/>
                <w:noProof/>
                <w:szCs w:val="18"/>
              </w:rPr>
              <w:t>NOTA: Todas las opiniones de cumplimiento deberán incluir QR legible.</w:t>
            </w:r>
          </w:p>
          <w:p w14:paraId="0C20A0FE" w14:textId="77777777" w:rsidR="008969F0" w:rsidRPr="00C33436" w:rsidRDefault="008969F0" w:rsidP="002C1F99">
            <w:pPr>
              <w:rPr>
                <w:rFonts w:cs="Noto Sans"/>
                <w:noProof/>
                <w:szCs w:val="18"/>
              </w:rPr>
            </w:pPr>
          </w:p>
        </w:tc>
        <w:tc>
          <w:tcPr>
            <w:tcW w:w="447" w:type="pct"/>
            <w:shd w:val="clear" w:color="auto" w:fill="auto"/>
            <w:vAlign w:val="center"/>
          </w:tcPr>
          <w:p w14:paraId="5ACCDB82" w14:textId="77777777" w:rsidR="008969F0" w:rsidRPr="00C33436" w:rsidRDefault="008969F0" w:rsidP="002C1F99">
            <w:pPr>
              <w:rPr>
                <w:rFonts w:cs="Noto Sans"/>
                <w:noProof/>
                <w:szCs w:val="18"/>
              </w:rPr>
            </w:pPr>
          </w:p>
        </w:tc>
        <w:tc>
          <w:tcPr>
            <w:tcW w:w="656" w:type="pct"/>
            <w:shd w:val="clear" w:color="auto" w:fill="auto"/>
            <w:vAlign w:val="center"/>
          </w:tcPr>
          <w:p w14:paraId="000DF3A5" w14:textId="77777777" w:rsidR="008969F0" w:rsidRPr="00C33436" w:rsidRDefault="008969F0" w:rsidP="002C1F99">
            <w:pPr>
              <w:jc w:val="center"/>
              <w:rPr>
                <w:rFonts w:cs="Noto Sans"/>
                <w:noProof/>
                <w:szCs w:val="18"/>
              </w:rPr>
            </w:pPr>
            <w:r w:rsidRPr="00C33436">
              <w:rPr>
                <w:rFonts w:cs="Noto Sans"/>
                <w:noProof/>
                <w:szCs w:val="18"/>
              </w:rPr>
              <w:t>No indispensable</w:t>
            </w:r>
          </w:p>
        </w:tc>
      </w:tr>
      <w:tr w:rsidR="008969F0" w:rsidRPr="00C33436" w14:paraId="0DE551D5" w14:textId="77777777" w:rsidTr="002C1F99">
        <w:trPr>
          <w:trHeight w:val="20"/>
          <w:jc w:val="center"/>
        </w:trPr>
        <w:tc>
          <w:tcPr>
            <w:tcW w:w="460" w:type="pct"/>
            <w:shd w:val="clear" w:color="auto" w:fill="FFFFFF" w:themeFill="background1"/>
            <w:vAlign w:val="center"/>
          </w:tcPr>
          <w:p w14:paraId="2B38534B" w14:textId="77777777" w:rsidR="008969F0" w:rsidRPr="00C33436" w:rsidRDefault="008969F0" w:rsidP="002C1F99">
            <w:pPr>
              <w:rPr>
                <w:rFonts w:cs="Noto Sans"/>
                <w:noProof/>
                <w:szCs w:val="18"/>
              </w:rPr>
            </w:pPr>
            <w:r w:rsidRPr="00C33436">
              <w:rPr>
                <w:rFonts w:cs="Noto Sans"/>
                <w:noProof/>
                <w:szCs w:val="18"/>
              </w:rPr>
              <w:t>4.1.9.6</w:t>
            </w:r>
          </w:p>
        </w:tc>
        <w:tc>
          <w:tcPr>
            <w:tcW w:w="3437" w:type="pct"/>
            <w:shd w:val="clear" w:color="auto" w:fill="FFFFFF" w:themeFill="background1"/>
            <w:vAlign w:val="center"/>
          </w:tcPr>
          <w:p w14:paraId="2AE03E03" w14:textId="024C981F" w:rsidR="008969F0" w:rsidRPr="00C33436" w:rsidRDefault="008969F0" w:rsidP="002C1F99">
            <w:pPr>
              <w:rPr>
                <w:rFonts w:cs="Noto Sans"/>
                <w:szCs w:val="18"/>
                <w:lang w:val="es-ES_tradnl"/>
              </w:rPr>
            </w:pPr>
            <w:r w:rsidRPr="00C33436">
              <w:rPr>
                <w:rFonts w:cs="Noto Sans"/>
                <w:szCs w:val="18"/>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w:t>
            </w:r>
            <w:r w:rsidR="009A7C9D" w:rsidRPr="00C33436">
              <w:rPr>
                <w:rFonts w:cs="Noto Sans"/>
                <w:szCs w:val="18"/>
              </w:rPr>
              <w:t>invitado</w:t>
            </w:r>
            <w:r w:rsidRPr="00C33436">
              <w:rPr>
                <w:rFonts w:cs="Noto Sans"/>
                <w:szCs w:val="18"/>
              </w:rPr>
              <w:t xml:space="preserve">, en caso de que no se encuentre a nombre del </w:t>
            </w:r>
            <w:r w:rsidR="009A7C9D" w:rsidRPr="00C33436">
              <w:rPr>
                <w:rFonts w:cs="Noto Sans"/>
                <w:szCs w:val="18"/>
              </w:rPr>
              <w:t>invitado</w:t>
            </w:r>
            <w:r w:rsidRPr="00C33436">
              <w:rPr>
                <w:rFonts w:cs="Noto Sans"/>
                <w:szCs w:val="18"/>
              </w:rPr>
              <w:t xml:space="preserve"> deberá presentar escrito bajo protesta de decir verdad el motivo por el cual no se </w:t>
            </w:r>
            <w:r w:rsidRPr="00C33436">
              <w:rPr>
                <w:rFonts w:cs="Noto Sans"/>
                <w:szCs w:val="18"/>
              </w:rPr>
              <w:lastRenderedPageBreak/>
              <w:t>encuentra a su nombre debiendo acreditar su dicho con documento idóneo que acredite su posesión (contrato de arrendamiento)</w:t>
            </w:r>
          </w:p>
        </w:tc>
        <w:tc>
          <w:tcPr>
            <w:tcW w:w="447" w:type="pct"/>
            <w:shd w:val="clear" w:color="auto" w:fill="FFFFFF" w:themeFill="background1"/>
            <w:vAlign w:val="center"/>
          </w:tcPr>
          <w:p w14:paraId="77B7C3CA" w14:textId="77777777" w:rsidR="008969F0" w:rsidRPr="00C33436" w:rsidRDefault="008969F0" w:rsidP="002C1F99">
            <w:pPr>
              <w:rPr>
                <w:rFonts w:cs="Noto Sans"/>
                <w:noProof/>
                <w:szCs w:val="18"/>
              </w:rPr>
            </w:pPr>
          </w:p>
        </w:tc>
        <w:tc>
          <w:tcPr>
            <w:tcW w:w="656" w:type="pct"/>
            <w:shd w:val="clear" w:color="auto" w:fill="FFFFFF" w:themeFill="background1"/>
            <w:vAlign w:val="center"/>
          </w:tcPr>
          <w:p w14:paraId="5FDF2041" w14:textId="77777777" w:rsidR="008969F0" w:rsidRPr="00C33436" w:rsidRDefault="008969F0" w:rsidP="002C1F99">
            <w:pPr>
              <w:jc w:val="center"/>
              <w:rPr>
                <w:rFonts w:cs="Noto Sans"/>
                <w:noProof/>
                <w:szCs w:val="18"/>
              </w:rPr>
            </w:pPr>
            <w:r w:rsidRPr="00C33436">
              <w:rPr>
                <w:rFonts w:cs="Noto Sans"/>
                <w:noProof/>
                <w:szCs w:val="18"/>
              </w:rPr>
              <w:t>No indispensable</w:t>
            </w:r>
          </w:p>
        </w:tc>
      </w:tr>
      <w:tr w:rsidR="008969F0" w:rsidRPr="00C33436" w14:paraId="40BD7A76" w14:textId="77777777" w:rsidTr="002C1F99">
        <w:trPr>
          <w:trHeight w:val="20"/>
          <w:jc w:val="center"/>
        </w:trPr>
        <w:tc>
          <w:tcPr>
            <w:tcW w:w="460" w:type="pct"/>
            <w:shd w:val="clear" w:color="auto" w:fill="FFFFFF" w:themeFill="background1"/>
            <w:vAlign w:val="center"/>
          </w:tcPr>
          <w:p w14:paraId="3181014A" w14:textId="77777777" w:rsidR="008969F0" w:rsidRPr="00C33436" w:rsidRDefault="008969F0" w:rsidP="002C1F99">
            <w:pPr>
              <w:rPr>
                <w:rFonts w:cs="Noto Sans"/>
                <w:noProof/>
                <w:szCs w:val="18"/>
              </w:rPr>
            </w:pPr>
            <w:r w:rsidRPr="00C33436">
              <w:rPr>
                <w:rFonts w:cs="Noto Sans"/>
                <w:noProof/>
                <w:szCs w:val="18"/>
              </w:rPr>
              <w:lastRenderedPageBreak/>
              <w:t>4.1.9.7</w:t>
            </w:r>
          </w:p>
        </w:tc>
        <w:tc>
          <w:tcPr>
            <w:tcW w:w="3437" w:type="pct"/>
            <w:shd w:val="clear" w:color="auto" w:fill="FFFFFF" w:themeFill="background1"/>
            <w:vAlign w:val="center"/>
          </w:tcPr>
          <w:p w14:paraId="3D1B5477" w14:textId="77777777" w:rsidR="008969F0" w:rsidRPr="00C33436" w:rsidRDefault="008969F0" w:rsidP="002C1F99">
            <w:pPr>
              <w:rPr>
                <w:rFonts w:cs="Noto Sans"/>
                <w:szCs w:val="18"/>
                <w:lang w:val="es-ES_tradnl"/>
              </w:rPr>
            </w:pPr>
            <w:r w:rsidRPr="00C33436">
              <w:rPr>
                <w:rFonts w:cs="Noto Sans"/>
                <w:szCs w:val="18"/>
              </w:rPr>
              <w:t>Identificación oficial vigente con fotografía, (cartilla del servicio militar nacional, pasaporte, credencial para votar con fotografía o cédula profesional), tratándose de personas físicas.</w:t>
            </w:r>
          </w:p>
        </w:tc>
        <w:tc>
          <w:tcPr>
            <w:tcW w:w="447" w:type="pct"/>
            <w:shd w:val="clear" w:color="auto" w:fill="FFFFFF" w:themeFill="background1"/>
            <w:vAlign w:val="center"/>
          </w:tcPr>
          <w:p w14:paraId="5C84383D" w14:textId="77777777" w:rsidR="008969F0" w:rsidRPr="00C33436" w:rsidRDefault="008969F0" w:rsidP="002C1F99">
            <w:pPr>
              <w:rPr>
                <w:rFonts w:cs="Noto Sans"/>
                <w:noProof/>
                <w:szCs w:val="18"/>
              </w:rPr>
            </w:pPr>
          </w:p>
        </w:tc>
        <w:tc>
          <w:tcPr>
            <w:tcW w:w="656" w:type="pct"/>
            <w:shd w:val="clear" w:color="auto" w:fill="FFFFFF" w:themeFill="background1"/>
            <w:vAlign w:val="center"/>
          </w:tcPr>
          <w:p w14:paraId="576E6249" w14:textId="77777777" w:rsidR="008969F0" w:rsidRPr="00C33436" w:rsidRDefault="008969F0" w:rsidP="002C1F99">
            <w:pPr>
              <w:jc w:val="center"/>
              <w:rPr>
                <w:rFonts w:cs="Noto Sans"/>
                <w:noProof/>
                <w:szCs w:val="18"/>
              </w:rPr>
            </w:pPr>
            <w:r w:rsidRPr="00C33436">
              <w:rPr>
                <w:rFonts w:cs="Noto Sans"/>
                <w:noProof/>
                <w:szCs w:val="18"/>
              </w:rPr>
              <w:t>No indispensable</w:t>
            </w:r>
          </w:p>
        </w:tc>
      </w:tr>
      <w:tr w:rsidR="008969F0" w:rsidRPr="00C33436" w14:paraId="62C48793" w14:textId="77777777" w:rsidTr="002C1F99">
        <w:trPr>
          <w:trHeight w:val="20"/>
          <w:jc w:val="center"/>
        </w:trPr>
        <w:tc>
          <w:tcPr>
            <w:tcW w:w="460" w:type="pct"/>
            <w:shd w:val="clear" w:color="auto" w:fill="FFFFFF" w:themeFill="background1"/>
            <w:vAlign w:val="center"/>
          </w:tcPr>
          <w:p w14:paraId="400FE8F1" w14:textId="77777777" w:rsidR="008969F0" w:rsidRPr="00C33436" w:rsidRDefault="008969F0" w:rsidP="002C1F99">
            <w:pPr>
              <w:rPr>
                <w:rFonts w:cs="Noto Sans"/>
                <w:noProof/>
                <w:szCs w:val="18"/>
              </w:rPr>
            </w:pPr>
            <w:r w:rsidRPr="00C33436">
              <w:rPr>
                <w:rFonts w:cs="Noto Sans"/>
                <w:noProof/>
                <w:szCs w:val="18"/>
              </w:rPr>
              <w:t>4.1.9.8</w:t>
            </w:r>
          </w:p>
        </w:tc>
        <w:tc>
          <w:tcPr>
            <w:tcW w:w="3437" w:type="pct"/>
            <w:shd w:val="clear" w:color="auto" w:fill="FFFFFF" w:themeFill="background1"/>
            <w:vAlign w:val="center"/>
          </w:tcPr>
          <w:p w14:paraId="3D684ADB" w14:textId="363041F1" w:rsidR="000116F1" w:rsidRPr="00C33436" w:rsidRDefault="008969F0" w:rsidP="002C1F99">
            <w:pPr>
              <w:rPr>
                <w:rFonts w:cs="Noto Sans"/>
                <w:szCs w:val="18"/>
                <w:lang w:val="es-ES_tradnl"/>
              </w:rPr>
            </w:pPr>
            <w:r w:rsidRPr="00C33436">
              <w:rPr>
                <w:rFonts w:cs="Noto Sans"/>
                <w:szCs w:val="18"/>
                <w:lang w:val="es-ES_tradnl"/>
              </w:rPr>
              <w:t xml:space="preserve">Se hace del conocimiento de los </w:t>
            </w:r>
            <w:r w:rsidR="009A7C9D" w:rsidRPr="00C33436">
              <w:rPr>
                <w:rFonts w:cs="Noto Sans"/>
                <w:szCs w:val="18"/>
                <w:lang w:val="es-ES_tradnl"/>
              </w:rPr>
              <w:t>invitado</w:t>
            </w:r>
            <w:r w:rsidRPr="00C33436">
              <w:rPr>
                <w:rFonts w:cs="Noto Sans"/>
                <w:szCs w:val="18"/>
                <w:lang w:val="es-ES_tradnl"/>
              </w:rPr>
              <w:t xml:space="preserve">s,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C33436">
              <w:rPr>
                <w:rFonts w:cs="Noto Sans"/>
                <w:b/>
                <w:szCs w:val="18"/>
                <w:lang w:val="es-ES_tradnl"/>
              </w:rPr>
              <w:t>Formato No. 7</w:t>
            </w:r>
            <w:r w:rsidRPr="00C33436">
              <w:rPr>
                <w:rFonts w:cs="Noto Sans"/>
                <w:szCs w:val="18"/>
                <w:lang w:val="es-ES_tradnl"/>
              </w:rPr>
              <w:t xml:space="preserve"> “Formato relativo a la clasificación de la información reservada y confidencial”  Cabe señalar que de no clasificarse la información por parte del </w:t>
            </w:r>
            <w:r w:rsidR="009A7C9D" w:rsidRPr="00C33436">
              <w:rPr>
                <w:rFonts w:cs="Noto Sans"/>
                <w:szCs w:val="18"/>
                <w:lang w:val="es-ES_tradnl"/>
              </w:rPr>
              <w:t>Invitado</w:t>
            </w:r>
            <w:r w:rsidRPr="00C33436">
              <w:rPr>
                <w:rFonts w:cs="Noto Sans"/>
                <w:szCs w:val="18"/>
                <w:lang w:val="es-ES_tradnl"/>
              </w:rPr>
              <w:t xml:space="preserve"> en los términos señalados, la información presentada como parte de su proposición técnica - legal económica tendrá tratamiento de información de carácter público.</w:t>
            </w:r>
          </w:p>
        </w:tc>
        <w:tc>
          <w:tcPr>
            <w:tcW w:w="447" w:type="pct"/>
            <w:shd w:val="clear" w:color="auto" w:fill="FFFFFF" w:themeFill="background1"/>
            <w:vAlign w:val="center"/>
          </w:tcPr>
          <w:p w14:paraId="650C7D36" w14:textId="77777777" w:rsidR="008969F0" w:rsidRPr="00C33436" w:rsidRDefault="00AB651C" w:rsidP="002C1F99">
            <w:pPr>
              <w:rPr>
                <w:rFonts w:cs="Noto Sans"/>
                <w:noProof/>
                <w:szCs w:val="18"/>
              </w:rPr>
            </w:pPr>
            <w:hyperlink w:anchor="FORMATO_9" w:history="1">
              <w:r w:rsidR="008969F0" w:rsidRPr="00C33436">
                <w:rPr>
                  <w:rStyle w:val="Hipervnculo"/>
                  <w:rFonts w:eastAsia="Times New Roman" w:cs="Noto Sans"/>
                  <w:noProof/>
                  <w:szCs w:val="18"/>
                  <w:lang w:val="es-ES_tradnl" w:eastAsia="es-ES"/>
                </w:rPr>
                <w:t>Formato No. 7</w:t>
              </w:r>
            </w:hyperlink>
          </w:p>
        </w:tc>
        <w:tc>
          <w:tcPr>
            <w:tcW w:w="656" w:type="pct"/>
            <w:shd w:val="clear" w:color="auto" w:fill="FFFFFF" w:themeFill="background1"/>
            <w:vAlign w:val="center"/>
          </w:tcPr>
          <w:p w14:paraId="2B2C6FAA" w14:textId="77777777" w:rsidR="008969F0" w:rsidRPr="00C33436" w:rsidRDefault="008969F0" w:rsidP="002C1F99">
            <w:pPr>
              <w:jc w:val="center"/>
              <w:rPr>
                <w:rFonts w:cs="Noto Sans"/>
                <w:noProof/>
                <w:szCs w:val="18"/>
              </w:rPr>
            </w:pPr>
            <w:r w:rsidRPr="00C33436">
              <w:rPr>
                <w:rFonts w:cs="Noto Sans"/>
                <w:noProof/>
                <w:szCs w:val="18"/>
              </w:rPr>
              <w:t>No indispensable</w:t>
            </w:r>
          </w:p>
        </w:tc>
      </w:tr>
      <w:tr w:rsidR="00807B3A" w:rsidRPr="00C33436" w14:paraId="37605962" w14:textId="77777777" w:rsidTr="00807B3A">
        <w:trPr>
          <w:trHeight w:val="20"/>
          <w:jc w:val="center"/>
        </w:trPr>
        <w:tc>
          <w:tcPr>
            <w:tcW w:w="5000" w:type="pct"/>
            <w:gridSpan w:val="4"/>
            <w:shd w:val="clear" w:color="auto" w:fill="000000" w:themeFill="text1"/>
            <w:vAlign w:val="center"/>
          </w:tcPr>
          <w:p w14:paraId="216B95D9" w14:textId="5A2D036F" w:rsidR="00807B3A" w:rsidRPr="00C33436" w:rsidRDefault="00807B3A" w:rsidP="002C1F99">
            <w:pPr>
              <w:rPr>
                <w:rFonts w:cs="Noto Sans"/>
                <w:noProof/>
                <w:szCs w:val="18"/>
              </w:rPr>
            </w:pPr>
            <w:r w:rsidRPr="00C33436">
              <w:rPr>
                <w:rFonts w:cs="Noto Sans"/>
                <w:noProof/>
                <w:szCs w:val="18"/>
              </w:rPr>
              <w:t>PERSONA MORAL, DEBERÁ PRESENTAR:</w:t>
            </w:r>
          </w:p>
        </w:tc>
      </w:tr>
      <w:tr w:rsidR="008969F0" w:rsidRPr="00C33436" w14:paraId="6E3CEA0C" w14:textId="77777777" w:rsidTr="002C1F99">
        <w:trPr>
          <w:trHeight w:val="20"/>
          <w:jc w:val="center"/>
        </w:trPr>
        <w:tc>
          <w:tcPr>
            <w:tcW w:w="460" w:type="pct"/>
            <w:shd w:val="clear" w:color="auto" w:fill="auto"/>
            <w:vAlign w:val="center"/>
          </w:tcPr>
          <w:p w14:paraId="0651DD3F" w14:textId="77777777" w:rsidR="008969F0" w:rsidRPr="00C33436" w:rsidRDefault="008969F0" w:rsidP="002C1F99">
            <w:pPr>
              <w:rPr>
                <w:rFonts w:cs="Noto Sans"/>
                <w:noProof/>
                <w:szCs w:val="18"/>
              </w:rPr>
            </w:pPr>
            <w:r w:rsidRPr="00C33436">
              <w:rPr>
                <w:rFonts w:cs="Noto Sans"/>
                <w:noProof/>
                <w:szCs w:val="18"/>
              </w:rPr>
              <w:t>4.1.9.9</w:t>
            </w:r>
          </w:p>
        </w:tc>
        <w:tc>
          <w:tcPr>
            <w:tcW w:w="3437" w:type="pct"/>
            <w:vAlign w:val="center"/>
          </w:tcPr>
          <w:p w14:paraId="0DA168CC" w14:textId="77777777" w:rsidR="008969F0" w:rsidRPr="00C33436" w:rsidRDefault="008969F0" w:rsidP="002C1F99">
            <w:pPr>
              <w:rPr>
                <w:rFonts w:cs="Noto Sans"/>
                <w:noProof/>
                <w:szCs w:val="18"/>
              </w:rPr>
            </w:pPr>
            <w:r w:rsidRPr="00C33436">
              <w:rPr>
                <w:rFonts w:cs="Noto Sans"/>
                <w:szCs w:val="18"/>
              </w:rPr>
              <w:t>Acta Constitutiva de la empresa en donde se describa el objeto social, el cual debe relacionarse con el servicio a contratar por el Instituto.</w:t>
            </w:r>
          </w:p>
        </w:tc>
        <w:tc>
          <w:tcPr>
            <w:tcW w:w="447" w:type="pct"/>
            <w:shd w:val="clear" w:color="auto" w:fill="auto"/>
            <w:vAlign w:val="center"/>
          </w:tcPr>
          <w:p w14:paraId="043E025A" w14:textId="77777777" w:rsidR="008969F0" w:rsidRPr="00C33436" w:rsidRDefault="008969F0" w:rsidP="002C1F99">
            <w:pPr>
              <w:rPr>
                <w:rFonts w:cs="Noto Sans"/>
                <w:noProof/>
                <w:szCs w:val="18"/>
              </w:rPr>
            </w:pPr>
          </w:p>
        </w:tc>
        <w:tc>
          <w:tcPr>
            <w:tcW w:w="656" w:type="pct"/>
            <w:shd w:val="clear" w:color="auto" w:fill="auto"/>
            <w:vAlign w:val="center"/>
          </w:tcPr>
          <w:p w14:paraId="59ECD890" w14:textId="77777777" w:rsidR="008969F0" w:rsidRPr="00C33436" w:rsidRDefault="008969F0" w:rsidP="002C1F99">
            <w:pPr>
              <w:jc w:val="center"/>
              <w:rPr>
                <w:rFonts w:cs="Noto Sans"/>
                <w:noProof/>
                <w:szCs w:val="18"/>
              </w:rPr>
            </w:pPr>
            <w:r w:rsidRPr="00C33436">
              <w:rPr>
                <w:rFonts w:cs="Noto Sans"/>
                <w:noProof/>
                <w:szCs w:val="18"/>
              </w:rPr>
              <w:t>No indispensable</w:t>
            </w:r>
          </w:p>
        </w:tc>
      </w:tr>
      <w:tr w:rsidR="008969F0" w:rsidRPr="00C33436" w14:paraId="35A1E2A7" w14:textId="77777777" w:rsidTr="002C1F99">
        <w:trPr>
          <w:trHeight w:val="20"/>
          <w:jc w:val="center"/>
        </w:trPr>
        <w:tc>
          <w:tcPr>
            <w:tcW w:w="460" w:type="pct"/>
            <w:shd w:val="clear" w:color="auto" w:fill="auto"/>
            <w:vAlign w:val="center"/>
          </w:tcPr>
          <w:p w14:paraId="31EBB11E" w14:textId="77777777" w:rsidR="008969F0" w:rsidRPr="00C33436" w:rsidRDefault="008969F0" w:rsidP="002C1F99">
            <w:pPr>
              <w:rPr>
                <w:rFonts w:cs="Noto Sans"/>
                <w:noProof/>
                <w:szCs w:val="18"/>
              </w:rPr>
            </w:pPr>
            <w:r w:rsidRPr="00C33436">
              <w:rPr>
                <w:rFonts w:cs="Noto Sans"/>
                <w:noProof/>
                <w:szCs w:val="18"/>
              </w:rPr>
              <w:t>4.1.9.10</w:t>
            </w:r>
          </w:p>
        </w:tc>
        <w:tc>
          <w:tcPr>
            <w:tcW w:w="3437" w:type="pct"/>
            <w:vAlign w:val="center"/>
          </w:tcPr>
          <w:p w14:paraId="39F68EF6" w14:textId="77777777" w:rsidR="008969F0" w:rsidRPr="00C33436" w:rsidRDefault="008969F0" w:rsidP="002C1F99">
            <w:pPr>
              <w:rPr>
                <w:rFonts w:cs="Noto Sans"/>
                <w:noProof/>
                <w:szCs w:val="18"/>
              </w:rPr>
            </w:pPr>
            <w:r w:rsidRPr="00C33436">
              <w:rPr>
                <w:rFonts w:cs="Noto Sans"/>
                <w:szCs w:val="18"/>
              </w:rPr>
              <w:t>Poder Notarial del Representante Legal de la Empresa.</w:t>
            </w:r>
          </w:p>
        </w:tc>
        <w:tc>
          <w:tcPr>
            <w:tcW w:w="447" w:type="pct"/>
            <w:shd w:val="clear" w:color="auto" w:fill="auto"/>
            <w:vAlign w:val="center"/>
          </w:tcPr>
          <w:p w14:paraId="42D73CA6" w14:textId="77777777" w:rsidR="008969F0" w:rsidRPr="00C33436" w:rsidRDefault="008969F0" w:rsidP="002C1F99">
            <w:pPr>
              <w:rPr>
                <w:rFonts w:cs="Noto Sans"/>
                <w:noProof/>
                <w:szCs w:val="18"/>
              </w:rPr>
            </w:pPr>
          </w:p>
        </w:tc>
        <w:tc>
          <w:tcPr>
            <w:tcW w:w="656" w:type="pct"/>
            <w:shd w:val="clear" w:color="auto" w:fill="auto"/>
            <w:vAlign w:val="center"/>
          </w:tcPr>
          <w:p w14:paraId="563E7881" w14:textId="77777777" w:rsidR="008969F0" w:rsidRPr="00C33436" w:rsidRDefault="008969F0" w:rsidP="002C1F99">
            <w:pPr>
              <w:jc w:val="center"/>
              <w:rPr>
                <w:rFonts w:cs="Noto Sans"/>
                <w:noProof/>
                <w:szCs w:val="18"/>
              </w:rPr>
            </w:pPr>
            <w:r w:rsidRPr="00C33436">
              <w:rPr>
                <w:rFonts w:cs="Noto Sans"/>
                <w:noProof/>
                <w:szCs w:val="18"/>
              </w:rPr>
              <w:t>No indispensable</w:t>
            </w:r>
          </w:p>
        </w:tc>
      </w:tr>
      <w:tr w:rsidR="00807B3A" w:rsidRPr="00C33436" w14:paraId="116495C0" w14:textId="77777777" w:rsidTr="00807B3A">
        <w:trPr>
          <w:trHeight w:val="20"/>
          <w:jc w:val="center"/>
        </w:trPr>
        <w:tc>
          <w:tcPr>
            <w:tcW w:w="5000" w:type="pct"/>
            <w:gridSpan w:val="4"/>
            <w:shd w:val="clear" w:color="auto" w:fill="000000" w:themeFill="text1"/>
            <w:vAlign w:val="center"/>
          </w:tcPr>
          <w:p w14:paraId="3933C049" w14:textId="373CE52A" w:rsidR="00807B3A" w:rsidRPr="00C33436" w:rsidRDefault="00807B3A" w:rsidP="002C1F99">
            <w:pPr>
              <w:rPr>
                <w:rFonts w:cs="Noto Sans"/>
                <w:noProof/>
                <w:szCs w:val="18"/>
              </w:rPr>
            </w:pPr>
            <w:r w:rsidRPr="00C33436">
              <w:rPr>
                <w:rFonts w:cs="Noto Sans"/>
                <w:noProof/>
                <w:szCs w:val="18"/>
              </w:rPr>
              <w:t>PERSONAS FÍSICAS, DEBERÁN PRESENTAR:</w:t>
            </w:r>
          </w:p>
        </w:tc>
      </w:tr>
      <w:tr w:rsidR="008969F0" w:rsidRPr="00C33436" w14:paraId="304B55F5" w14:textId="77777777" w:rsidTr="002C1F99">
        <w:trPr>
          <w:trHeight w:val="20"/>
          <w:jc w:val="center"/>
        </w:trPr>
        <w:tc>
          <w:tcPr>
            <w:tcW w:w="460" w:type="pct"/>
            <w:shd w:val="clear" w:color="auto" w:fill="auto"/>
            <w:vAlign w:val="center"/>
          </w:tcPr>
          <w:p w14:paraId="5AD1A96F" w14:textId="77777777" w:rsidR="008969F0" w:rsidRPr="00C33436" w:rsidRDefault="008969F0" w:rsidP="002C1F99">
            <w:pPr>
              <w:rPr>
                <w:rFonts w:cs="Noto Sans"/>
                <w:noProof/>
                <w:szCs w:val="18"/>
              </w:rPr>
            </w:pPr>
            <w:r w:rsidRPr="00C33436">
              <w:rPr>
                <w:rFonts w:cs="Noto Sans"/>
                <w:noProof/>
                <w:szCs w:val="18"/>
              </w:rPr>
              <w:t>4.1.9.11</w:t>
            </w:r>
          </w:p>
        </w:tc>
        <w:tc>
          <w:tcPr>
            <w:tcW w:w="3437" w:type="pct"/>
            <w:vAlign w:val="center"/>
          </w:tcPr>
          <w:p w14:paraId="385DFA7D" w14:textId="77777777" w:rsidR="008969F0" w:rsidRPr="00C33436" w:rsidRDefault="008969F0" w:rsidP="002C1F99">
            <w:pPr>
              <w:rPr>
                <w:rFonts w:cs="Noto Sans"/>
                <w:noProof/>
                <w:szCs w:val="18"/>
              </w:rPr>
            </w:pPr>
            <w:r w:rsidRPr="00C33436">
              <w:rPr>
                <w:rFonts w:cs="Noto Sans"/>
                <w:szCs w:val="18"/>
              </w:rPr>
              <w:t>Acta de nacimiento, en su caso, la carta de naturalización respectiva expedida por la autoridad competente.</w:t>
            </w:r>
          </w:p>
        </w:tc>
        <w:tc>
          <w:tcPr>
            <w:tcW w:w="447" w:type="pct"/>
            <w:shd w:val="clear" w:color="auto" w:fill="auto"/>
            <w:vAlign w:val="center"/>
          </w:tcPr>
          <w:p w14:paraId="085F6E39" w14:textId="77777777" w:rsidR="008969F0" w:rsidRPr="00C33436" w:rsidRDefault="008969F0" w:rsidP="002C1F99">
            <w:pPr>
              <w:rPr>
                <w:rFonts w:cs="Noto Sans"/>
                <w:noProof/>
                <w:szCs w:val="18"/>
              </w:rPr>
            </w:pPr>
          </w:p>
        </w:tc>
        <w:tc>
          <w:tcPr>
            <w:tcW w:w="656" w:type="pct"/>
            <w:shd w:val="clear" w:color="auto" w:fill="auto"/>
            <w:vAlign w:val="center"/>
          </w:tcPr>
          <w:p w14:paraId="501427E5" w14:textId="77777777" w:rsidR="008969F0" w:rsidRPr="00C33436" w:rsidRDefault="008969F0" w:rsidP="002C1F99">
            <w:pPr>
              <w:jc w:val="center"/>
              <w:rPr>
                <w:rFonts w:cs="Noto Sans"/>
                <w:noProof/>
                <w:szCs w:val="18"/>
              </w:rPr>
            </w:pPr>
            <w:r w:rsidRPr="00C33436">
              <w:rPr>
                <w:rFonts w:cs="Noto Sans"/>
                <w:noProof/>
                <w:szCs w:val="18"/>
              </w:rPr>
              <w:t>No indispensable</w:t>
            </w:r>
          </w:p>
        </w:tc>
      </w:tr>
    </w:tbl>
    <w:p w14:paraId="552D62B5" w14:textId="77777777" w:rsidR="008969F0" w:rsidRDefault="008969F0" w:rsidP="008969F0">
      <w:pPr>
        <w:rPr>
          <w:rFonts w:cs="Noto Sans"/>
          <w:sz w:val="20"/>
          <w:szCs w:val="20"/>
          <w:lang w:val="es-ES_tradnl" w:eastAsia="ar-SA"/>
        </w:rPr>
      </w:pPr>
    </w:p>
    <w:p w14:paraId="29867045" w14:textId="77777777" w:rsidR="000116F1" w:rsidRPr="000C086A" w:rsidRDefault="000116F1" w:rsidP="008969F0">
      <w:pPr>
        <w:rPr>
          <w:rFonts w:cs="Noto Sans"/>
          <w:sz w:val="20"/>
          <w:szCs w:val="20"/>
          <w:lang w:val="es-ES_tradnl" w:eastAsia="ar-SA"/>
        </w:rPr>
      </w:pPr>
    </w:p>
    <w:p w14:paraId="49309744" w14:textId="77777777" w:rsidR="008969F0" w:rsidRDefault="008969F0" w:rsidP="008969F0">
      <w:pPr>
        <w:pStyle w:val="Ttulo3"/>
        <w:numPr>
          <w:ilvl w:val="0"/>
          <w:numId w:val="0"/>
        </w:numPr>
        <w:rPr>
          <w:sz w:val="20"/>
          <w:szCs w:val="20"/>
        </w:rPr>
      </w:pPr>
      <w:bookmarkStart w:id="245" w:name="_Toc218767313"/>
      <w:r w:rsidRPr="000C086A">
        <w:rPr>
          <w:sz w:val="20"/>
          <w:szCs w:val="20"/>
        </w:rPr>
        <w:t>4.2 Proposición Técnica</w:t>
      </w:r>
      <w:bookmarkEnd w:id="245"/>
    </w:p>
    <w:p w14:paraId="258DCF00" w14:textId="77777777" w:rsidR="000116F1" w:rsidRPr="000116F1" w:rsidRDefault="000116F1" w:rsidP="000116F1">
      <w:pPr>
        <w:rPr>
          <w:lang w:val="es-ES_tradnl"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3"/>
        <w:gridCol w:w="7428"/>
        <w:gridCol w:w="1004"/>
        <w:gridCol w:w="1475"/>
      </w:tblGrid>
      <w:tr w:rsidR="00417E2C" w:rsidRPr="000C086A" w14:paraId="648959CB" w14:textId="77777777" w:rsidTr="002F05C1">
        <w:trPr>
          <w:trHeight w:val="510"/>
          <w:tblHeader/>
        </w:trPr>
        <w:tc>
          <w:tcPr>
            <w:tcW w:w="472" w:type="pct"/>
            <w:shd w:val="clear" w:color="auto" w:fill="000000" w:themeFill="text1"/>
            <w:vAlign w:val="center"/>
            <w:hideMark/>
          </w:tcPr>
          <w:p w14:paraId="690C9F35" w14:textId="77777777" w:rsidR="00417E2C" w:rsidRPr="00401917" w:rsidRDefault="00417E2C" w:rsidP="00536FD2">
            <w:pPr>
              <w:jc w:val="center"/>
              <w:rPr>
                <w:rFonts w:cs="Noto Sans"/>
                <w:b/>
                <w:color w:val="FFFFFF" w:themeColor="background1"/>
                <w:sz w:val="20"/>
                <w:szCs w:val="20"/>
                <w:lang w:eastAsia="es-MX"/>
              </w:rPr>
            </w:pPr>
            <w:r w:rsidRPr="00401917">
              <w:rPr>
                <w:rFonts w:cs="Noto Sans"/>
                <w:b/>
                <w:color w:val="FFFFFF" w:themeColor="background1"/>
                <w:sz w:val="20"/>
                <w:szCs w:val="20"/>
                <w:lang w:eastAsia="es-MX"/>
              </w:rPr>
              <w:t>Numeral</w:t>
            </w:r>
          </w:p>
        </w:tc>
        <w:tc>
          <w:tcPr>
            <w:tcW w:w="3395" w:type="pct"/>
            <w:shd w:val="clear" w:color="auto" w:fill="000000" w:themeFill="text1"/>
            <w:vAlign w:val="center"/>
            <w:hideMark/>
          </w:tcPr>
          <w:p w14:paraId="2444A88B" w14:textId="77777777" w:rsidR="00417E2C" w:rsidRPr="00401917" w:rsidRDefault="00417E2C" w:rsidP="00536FD2">
            <w:pPr>
              <w:jc w:val="center"/>
              <w:rPr>
                <w:rFonts w:cs="Noto Sans"/>
                <w:b/>
                <w:color w:val="FFFFFF" w:themeColor="background1"/>
                <w:sz w:val="20"/>
                <w:szCs w:val="20"/>
                <w:lang w:eastAsia="es-MX"/>
              </w:rPr>
            </w:pPr>
            <w:r w:rsidRPr="00401917">
              <w:rPr>
                <w:rFonts w:cs="Noto Sans"/>
                <w:b/>
                <w:color w:val="FFFFFF" w:themeColor="background1"/>
                <w:sz w:val="20"/>
                <w:szCs w:val="20"/>
                <w:lang w:eastAsia="es-MX"/>
              </w:rPr>
              <w:t>Documentación relativa a la Proposición Técnica</w:t>
            </w:r>
          </w:p>
        </w:tc>
        <w:tc>
          <w:tcPr>
            <w:tcW w:w="459" w:type="pct"/>
            <w:shd w:val="clear" w:color="auto" w:fill="000000" w:themeFill="text1"/>
            <w:vAlign w:val="center"/>
            <w:hideMark/>
          </w:tcPr>
          <w:p w14:paraId="7902B2BC" w14:textId="77777777" w:rsidR="00417E2C" w:rsidRPr="00401917" w:rsidRDefault="00417E2C" w:rsidP="00536FD2">
            <w:pPr>
              <w:jc w:val="center"/>
              <w:rPr>
                <w:rFonts w:cs="Noto Sans"/>
                <w:b/>
                <w:color w:val="FFFFFF" w:themeColor="background1"/>
                <w:sz w:val="20"/>
                <w:szCs w:val="20"/>
                <w:lang w:eastAsia="es-MX"/>
              </w:rPr>
            </w:pPr>
            <w:r w:rsidRPr="00401917">
              <w:rPr>
                <w:rFonts w:cs="Noto Sans"/>
                <w:b/>
                <w:color w:val="FFFFFF" w:themeColor="background1"/>
                <w:sz w:val="20"/>
                <w:szCs w:val="20"/>
                <w:lang w:eastAsia="es-MX"/>
              </w:rPr>
              <w:t>Formato</w:t>
            </w:r>
          </w:p>
        </w:tc>
        <w:tc>
          <w:tcPr>
            <w:tcW w:w="674" w:type="pct"/>
            <w:shd w:val="clear" w:color="auto" w:fill="000000" w:themeFill="text1"/>
            <w:vAlign w:val="center"/>
            <w:hideMark/>
          </w:tcPr>
          <w:p w14:paraId="778FD91E" w14:textId="77777777" w:rsidR="00417E2C" w:rsidRPr="00401917" w:rsidRDefault="00417E2C" w:rsidP="00536FD2">
            <w:pPr>
              <w:jc w:val="center"/>
              <w:rPr>
                <w:rFonts w:cs="Noto Sans"/>
                <w:b/>
                <w:color w:val="FFFFFF" w:themeColor="background1"/>
                <w:sz w:val="20"/>
                <w:szCs w:val="20"/>
                <w:lang w:eastAsia="es-MX"/>
              </w:rPr>
            </w:pPr>
            <w:r w:rsidRPr="00401917">
              <w:rPr>
                <w:rFonts w:cs="Noto Sans"/>
                <w:b/>
                <w:color w:val="FFFFFF" w:themeColor="background1"/>
                <w:sz w:val="20"/>
                <w:szCs w:val="20"/>
                <w:lang w:eastAsia="es-MX"/>
              </w:rPr>
              <w:t>Requisito</w:t>
            </w:r>
          </w:p>
        </w:tc>
      </w:tr>
      <w:tr w:rsidR="00417E2C" w:rsidRPr="000C086A" w14:paraId="12EA9D56" w14:textId="77777777" w:rsidTr="00AB651C">
        <w:trPr>
          <w:trHeight w:val="160"/>
        </w:trPr>
        <w:tc>
          <w:tcPr>
            <w:tcW w:w="472" w:type="pct"/>
            <w:shd w:val="clear" w:color="auto" w:fill="auto"/>
            <w:vAlign w:val="center"/>
            <w:hideMark/>
          </w:tcPr>
          <w:p w14:paraId="0446B15E"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4.2.1</w:t>
            </w:r>
          </w:p>
        </w:tc>
        <w:tc>
          <w:tcPr>
            <w:tcW w:w="3395" w:type="pct"/>
            <w:shd w:val="clear" w:color="auto" w:fill="auto"/>
            <w:vAlign w:val="center"/>
          </w:tcPr>
          <w:p w14:paraId="270F16DA" w14:textId="77777777" w:rsidR="00417E2C" w:rsidRPr="00C33436" w:rsidRDefault="00417E2C" w:rsidP="00536FD2">
            <w:pPr>
              <w:ind w:right="-992"/>
              <w:rPr>
                <w:rFonts w:eastAsia="Calibri" w:cs="Noto Sans"/>
                <w:szCs w:val="18"/>
              </w:rPr>
            </w:pPr>
            <w:r w:rsidRPr="00C33436">
              <w:rPr>
                <w:rFonts w:cs="Noto Sans"/>
                <w:bCs/>
                <w:szCs w:val="18"/>
              </w:rPr>
              <w:t>Comprobante de Domicilio.</w:t>
            </w:r>
          </w:p>
        </w:tc>
        <w:tc>
          <w:tcPr>
            <w:tcW w:w="459" w:type="pct"/>
            <w:shd w:val="clear" w:color="auto" w:fill="auto"/>
            <w:vAlign w:val="center"/>
            <w:hideMark/>
          </w:tcPr>
          <w:p w14:paraId="08EC696A" w14:textId="77777777" w:rsidR="00417E2C" w:rsidRPr="00C33436" w:rsidRDefault="00417E2C" w:rsidP="00536FD2">
            <w:pPr>
              <w:rPr>
                <w:rFonts w:cs="Noto Sans"/>
                <w:color w:val="000000"/>
                <w:szCs w:val="18"/>
                <w:lang w:eastAsia="es-MX"/>
              </w:rPr>
            </w:pPr>
          </w:p>
        </w:tc>
        <w:tc>
          <w:tcPr>
            <w:tcW w:w="674" w:type="pct"/>
            <w:shd w:val="clear" w:color="auto" w:fill="auto"/>
            <w:vAlign w:val="center"/>
          </w:tcPr>
          <w:p w14:paraId="7094AE2B"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Indispensable</w:t>
            </w:r>
          </w:p>
        </w:tc>
      </w:tr>
      <w:tr w:rsidR="00417E2C" w:rsidRPr="000C086A" w14:paraId="46F967AF" w14:textId="77777777" w:rsidTr="002F05C1">
        <w:trPr>
          <w:trHeight w:val="20"/>
        </w:trPr>
        <w:tc>
          <w:tcPr>
            <w:tcW w:w="472" w:type="pct"/>
            <w:shd w:val="clear" w:color="auto" w:fill="auto"/>
            <w:vAlign w:val="center"/>
          </w:tcPr>
          <w:p w14:paraId="4DA2AD81"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4.2.2</w:t>
            </w:r>
          </w:p>
        </w:tc>
        <w:tc>
          <w:tcPr>
            <w:tcW w:w="3395" w:type="pct"/>
            <w:shd w:val="clear" w:color="auto" w:fill="auto"/>
            <w:vAlign w:val="center"/>
          </w:tcPr>
          <w:p w14:paraId="74E70FB7" w14:textId="77777777" w:rsidR="00417E2C" w:rsidRPr="00C33436" w:rsidRDefault="00417E2C" w:rsidP="00536FD2">
            <w:pPr>
              <w:jc w:val="left"/>
              <w:rPr>
                <w:rFonts w:eastAsia="Calibri" w:cs="Noto Sans"/>
                <w:bCs/>
                <w:szCs w:val="18"/>
              </w:rPr>
            </w:pPr>
            <w:r w:rsidRPr="00C33436">
              <w:rPr>
                <w:rFonts w:cs="Noto Sans"/>
                <w:bCs/>
                <w:szCs w:val="18"/>
              </w:rPr>
              <w:t>Líneas Telefónicas locales y una cuenta de correo electrónico, para consulta y resolución de asuntos relacionados.</w:t>
            </w:r>
          </w:p>
        </w:tc>
        <w:tc>
          <w:tcPr>
            <w:tcW w:w="459" w:type="pct"/>
            <w:shd w:val="clear" w:color="auto" w:fill="auto"/>
            <w:vAlign w:val="center"/>
          </w:tcPr>
          <w:p w14:paraId="5F52E839" w14:textId="77777777" w:rsidR="00417E2C" w:rsidRPr="00C33436" w:rsidRDefault="00417E2C" w:rsidP="00536FD2">
            <w:pPr>
              <w:rPr>
                <w:rFonts w:cs="Noto Sans"/>
                <w:color w:val="000000"/>
                <w:szCs w:val="18"/>
                <w:lang w:eastAsia="es-MX"/>
              </w:rPr>
            </w:pPr>
          </w:p>
        </w:tc>
        <w:tc>
          <w:tcPr>
            <w:tcW w:w="674" w:type="pct"/>
            <w:shd w:val="clear" w:color="auto" w:fill="auto"/>
            <w:vAlign w:val="center"/>
          </w:tcPr>
          <w:p w14:paraId="0AA3BF95"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Indispensable</w:t>
            </w:r>
          </w:p>
        </w:tc>
      </w:tr>
      <w:tr w:rsidR="00417E2C" w:rsidRPr="000C086A" w14:paraId="05562906" w14:textId="77777777" w:rsidTr="002F05C1">
        <w:trPr>
          <w:trHeight w:val="20"/>
        </w:trPr>
        <w:tc>
          <w:tcPr>
            <w:tcW w:w="472" w:type="pct"/>
            <w:shd w:val="clear" w:color="auto" w:fill="auto"/>
            <w:vAlign w:val="center"/>
          </w:tcPr>
          <w:p w14:paraId="690B7306"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4.2.2.1</w:t>
            </w:r>
          </w:p>
        </w:tc>
        <w:tc>
          <w:tcPr>
            <w:tcW w:w="3395" w:type="pct"/>
            <w:shd w:val="clear" w:color="auto" w:fill="auto"/>
            <w:vAlign w:val="center"/>
          </w:tcPr>
          <w:p w14:paraId="77488DD6" w14:textId="77777777" w:rsidR="00417E2C" w:rsidRPr="00C33436" w:rsidRDefault="00417E2C" w:rsidP="00536FD2">
            <w:pPr>
              <w:tabs>
                <w:tab w:val="right" w:pos="7282"/>
              </w:tabs>
              <w:ind w:right="213"/>
              <w:rPr>
                <w:rFonts w:eastAsia="Calibri" w:cs="Noto Sans"/>
                <w:bCs/>
                <w:szCs w:val="18"/>
              </w:rPr>
            </w:pPr>
            <w:r w:rsidRPr="00C33436">
              <w:rPr>
                <w:rFonts w:cs="Noto Sans"/>
                <w:bCs/>
                <w:szCs w:val="18"/>
              </w:rPr>
              <w:t>Los licitantes deberán presentar, carta compromiso en hoja membretada de la empresa, que dispone de la organización, experiencia, elementos técnicos, humanos y económicos necesarios para prestar los servicios establecidos en el documental denominado ANEXO TÉCNICO de manera eficiente y adecuada conforme a las necesidades del Instituto.</w:t>
            </w:r>
          </w:p>
        </w:tc>
        <w:tc>
          <w:tcPr>
            <w:tcW w:w="459" w:type="pct"/>
            <w:shd w:val="clear" w:color="auto" w:fill="auto"/>
            <w:vAlign w:val="center"/>
          </w:tcPr>
          <w:p w14:paraId="357630B8" w14:textId="77777777" w:rsidR="00417E2C" w:rsidRPr="00C33436" w:rsidRDefault="00417E2C" w:rsidP="00536FD2">
            <w:pPr>
              <w:rPr>
                <w:rFonts w:cs="Noto Sans"/>
                <w:color w:val="000000"/>
                <w:szCs w:val="18"/>
                <w:lang w:eastAsia="es-MX"/>
              </w:rPr>
            </w:pPr>
          </w:p>
        </w:tc>
        <w:tc>
          <w:tcPr>
            <w:tcW w:w="674" w:type="pct"/>
            <w:shd w:val="clear" w:color="auto" w:fill="auto"/>
            <w:vAlign w:val="center"/>
          </w:tcPr>
          <w:p w14:paraId="1237E4EE"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Indispensable</w:t>
            </w:r>
          </w:p>
        </w:tc>
      </w:tr>
      <w:tr w:rsidR="00417E2C" w:rsidRPr="000C086A" w14:paraId="75674E48" w14:textId="77777777" w:rsidTr="002F05C1">
        <w:trPr>
          <w:trHeight w:val="20"/>
        </w:trPr>
        <w:tc>
          <w:tcPr>
            <w:tcW w:w="472" w:type="pct"/>
            <w:shd w:val="clear" w:color="auto" w:fill="auto"/>
            <w:vAlign w:val="center"/>
          </w:tcPr>
          <w:p w14:paraId="55708540"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4.2.4</w:t>
            </w:r>
          </w:p>
        </w:tc>
        <w:tc>
          <w:tcPr>
            <w:tcW w:w="3395" w:type="pct"/>
            <w:shd w:val="clear" w:color="auto" w:fill="auto"/>
            <w:vAlign w:val="bottom"/>
          </w:tcPr>
          <w:p w14:paraId="58B4B952" w14:textId="77777777" w:rsidR="00417E2C" w:rsidRPr="00C33436" w:rsidRDefault="00417E2C" w:rsidP="00536FD2">
            <w:pPr>
              <w:tabs>
                <w:tab w:val="left" w:pos="709"/>
              </w:tabs>
              <w:autoSpaceDE w:val="0"/>
              <w:autoSpaceDN w:val="0"/>
              <w:adjustRightInd w:val="0"/>
              <w:spacing w:after="160" w:line="256" w:lineRule="auto"/>
              <w:ind w:right="27"/>
              <w:contextualSpacing/>
              <w:rPr>
                <w:rFonts w:cs="Noto Sans"/>
                <w:bCs/>
                <w:szCs w:val="18"/>
              </w:rPr>
            </w:pPr>
            <w:r w:rsidRPr="00C33436">
              <w:rPr>
                <w:rFonts w:cs="Noto Sans"/>
                <w:bCs/>
                <w:szCs w:val="18"/>
              </w:rPr>
              <w:t>Con la finalidad de establecer un canal de comunicación oficial con los proveedores invariablemente, acompañarán en su Propuesta Técnica, escrito en donde presenten los siguientes datos:</w:t>
            </w:r>
          </w:p>
          <w:p w14:paraId="28366D29" w14:textId="77777777" w:rsidR="00417E2C" w:rsidRPr="00C33436" w:rsidRDefault="00417E2C" w:rsidP="006444DB">
            <w:pPr>
              <w:pStyle w:val="Prrafodelista"/>
              <w:numPr>
                <w:ilvl w:val="0"/>
                <w:numId w:val="212"/>
              </w:numPr>
              <w:autoSpaceDE w:val="0"/>
              <w:autoSpaceDN w:val="0"/>
              <w:adjustRightInd w:val="0"/>
              <w:spacing w:after="160" w:line="256" w:lineRule="auto"/>
              <w:ind w:right="27"/>
              <w:contextualSpacing/>
              <w:rPr>
                <w:rFonts w:cs="Noto Sans"/>
                <w:bCs/>
                <w:sz w:val="18"/>
                <w:szCs w:val="18"/>
              </w:rPr>
            </w:pPr>
            <w:r w:rsidRPr="00C33436">
              <w:rPr>
                <w:rFonts w:cs="Noto Sans"/>
                <w:bCs/>
                <w:sz w:val="18"/>
                <w:szCs w:val="18"/>
              </w:rPr>
              <w:t>Nombre completo del representante legal para recibir notificaciones y comunicaciones en su nombre y representación y en su caso el contacto para todo  tipo de notificaciones.</w:t>
            </w:r>
          </w:p>
          <w:p w14:paraId="4B0686B9" w14:textId="77777777" w:rsidR="00417E2C" w:rsidRPr="00C33436" w:rsidRDefault="00417E2C" w:rsidP="006444DB">
            <w:pPr>
              <w:pStyle w:val="Prrafodelista"/>
              <w:numPr>
                <w:ilvl w:val="0"/>
                <w:numId w:val="212"/>
              </w:numPr>
              <w:autoSpaceDE w:val="0"/>
              <w:autoSpaceDN w:val="0"/>
              <w:adjustRightInd w:val="0"/>
              <w:spacing w:after="160" w:line="256" w:lineRule="auto"/>
              <w:ind w:right="27"/>
              <w:contextualSpacing/>
              <w:rPr>
                <w:rFonts w:cs="Noto Sans"/>
                <w:bCs/>
                <w:sz w:val="18"/>
                <w:szCs w:val="18"/>
              </w:rPr>
            </w:pPr>
            <w:r w:rsidRPr="00C33436">
              <w:rPr>
                <w:rFonts w:cs="Noto Sans"/>
                <w:bCs/>
                <w:sz w:val="18"/>
                <w:szCs w:val="18"/>
              </w:rPr>
              <w:t>Cargo.</w:t>
            </w:r>
          </w:p>
          <w:p w14:paraId="546B5653" w14:textId="77777777" w:rsidR="00417E2C" w:rsidRPr="00C33436" w:rsidRDefault="00417E2C" w:rsidP="006444DB">
            <w:pPr>
              <w:pStyle w:val="Prrafodelista"/>
              <w:numPr>
                <w:ilvl w:val="0"/>
                <w:numId w:val="212"/>
              </w:numPr>
              <w:autoSpaceDE w:val="0"/>
              <w:autoSpaceDN w:val="0"/>
              <w:adjustRightInd w:val="0"/>
              <w:spacing w:after="160" w:line="256" w:lineRule="auto"/>
              <w:ind w:right="27"/>
              <w:contextualSpacing/>
              <w:rPr>
                <w:rFonts w:cs="Noto Sans"/>
                <w:bCs/>
                <w:sz w:val="18"/>
                <w:szCs w:val="18"/>
              </w:rPr>
            </w:pPr>
            <w:r w:rsidRPr="00C33436">
              <w:rPr>
                <w:rFonts w:cs="Noto Sans"/>
                <w:bCs/>
                <w:sz w:val="18"/>
                <w:szCs w:val="18"/>
              </w:rPr>
              <w:t>Domicilio.</w:t>
            </w:r>
          </w:p>
          <w:p w14:paraId="34DB964E" w14:textId="77777777" w:rsidR="00417E2C" w:rsidRPr="00C33436" w:rsidRDefault="00417E2C" w:rsidP="006444DB">
            <w:pPr>
              <w:pStyle w:val="Prrafodelista"/>
              <w:numPr>
                <w:ilvl w:val="0"/>
                <w:numId w:val="212"/>
              </w:numPr>
              <w:autoSpaceDE w:val="0"/>
              <w:autoSpaceDN w:val="0"/>
              <w:adjustRightInd w:val="0"/>
              <w:spacing w:after="160" w:line="256" w:lineRule="auto"/>
              <w:ind w:right="27"/>
              <w:contextualSpacing/>
              <w:rPr>
                <w:rFonts w:cs="Noto Sans"/>
                <w:bCs/>
                <w:sz w:val="18"/>
                <w:szCs w:val="18"/>
              </w:rPr>
            </w:pPr>
            <w:r w:rsidRPr="00C33436">
              <w:rPr>
                <w:rFonts w:cs="Noto Sans"/>
                <w:bCs/>
                <w:sz w:val="18"/>
                <w:szCs w:val="18"/>
              </w:rPr>
              <w:t>Teléfono (oficina y celular).</w:t>
            </w:r>
          </w:p>
          <w:p w14:paraId="6721F43E" w14:textId="77777777" w:rsidR="00417E2C" w:rsidRPr="00C33436" w:rsidRDefault="00417E2C" w:rsidP="006444DB">
            <w:pPr>
              <w:pStyle w:val="Prrafodelista"/>
              <w:numPr>
                <w:ilvl w:val="0"/>
                <w:numId w:val="212"/>
              </w:numPr>
              <w:autoSpaceDE w:val="0"/>
              <w:autoSpaceDN w:val="0"/>
              <w:adjustRightInd w:val="0"/>
              <w:spacing w:after="160" w:line="256" w:lineRule="auto"/>
              <w:ind w:right="27"/>
              <w:contextualSpacing/>
              <w:rPr>
                <w:rFonts w:cs="Noto Sans"/>
                <w:bCs/>
                <w:sz w:val="18"/>
                <w:szCs w:val="18"/>
              </w:rPr>
            </w:pPr>
            <w:r w:rsidRPr="00C33436">
              <w:rPr>
                <w:rFonts w:cs="Noto Sans"/>
                <w:bCs/>
                <w:sz w:val="18"/>
                <w:szCs w:val="18"/>
              </w:rPr>
              <w:lastRenderedPageBreak/>
              <w:t>Correo electrónico.</w:t>
            </w:r>
          </w:p>
          <w:p w14:paraId="1CA3DA6C" w14:textId="77777777" w:rsidR="00417E2C" w:rsidRPr="00C33436" w:rsidRDefault="00417E2C" w:rsidP="00536FD2">
            <w:pPr>
              <w:ind w:right="213"/>
              <w:rPr>
                <w:rFonts w:eastAsia="Calibri" w:cs="Noto Sans"/>
                <w:bCs/>
                <w:szCs w:val="18"/>
              </w:rPr>
            </w:pPr>
          </w:p>
        </w:tc>
        <w:tc>
          <w:tcPr>
            <w:tcW w:w="459" w:type="pct"/>
            <w:shd w:val="clear" w:color="auto" w:fill="auto"/>
            <w:vAlign w:val="center"/>
          </w:tcPr>
          <w:p w14:paraId="54FF2A4A" w14:textId="77777777" w:rsidR="00417E2C" w:rsidRPr="00C33436" w:rsidRDefault="00417E2C" w:rsidP="00536FD2">
            <w:pPr>
              <w:rPr>
                <w:rFonts w:cs="Noto Sans"/>
                <w:color w:val="000000"/>
                <w:szCs w:val="18"/>
                <w:lang w:eastAsia="es-MX"/>
              </w:rPr>
            </w:pPr>
          </w:p>
        </w:tc>
        <w:tc>
          <w:tcPr>
            <w:tcW w:w="674" w:type="pct"/>
            <w:shd w:val="clear" w:color="auto" w:fill="auto"/>
            <w:vAlign w:val="center"/>
          </w:tcPr>
          <w:p w14:paraId="5C06368B"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Indispensable</w:t>
            </w:r>
          </w:p>
        </w:tc>
      </w:tr>
      <w:tr w:rsidR="00417E2C" w:rsidRPr="000C086A" w14:paraId="7CE39430" w14:textId="77777777" w:rsidTr="002F05C1">
        <w:trPr>
          <w:trHeight w:val="20"/>
        </w:trPr>
        <w:tc>
          <w:tcPr>
            <w:tcW w:w="472" w:type="pct"/>
            <w:shd w:val="clear" w:color="auto" w:fill="auto"/>
            <w:vAlign w:val="center"/>
          </w:tcPr>
          <w:p w14:paraId="17330D8E"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lastRenderedPageBreak/>
              <w:t>4.2.5</w:t>
            </w:r>
          </w:p>
        </w:tc>
        <w:tc>
          <w:tcPr>
            <w:tcW w:w="3395" w:type="pct"/>
            <w:shd w:val="clear" w:color="auto" w:fill="auto"/>
            <w:vAlign w:val="bottom"/>
          </w:tcPr>
          <w:p w14:paraId="1C9BBB8F" w14:textId="77777777" w:rsidR="00417E2C" w:rsidRPr="00C33436" w:rsidRDefault="00417E2C" w:rsidP="00536FD2">
            <w:pPr>
              <w:ind w:left="53" w:right="213"/>
              <w:rPr>
                <w:rFonts w:eastAsia="Calibri" w:cs="Noto Sans"/>
                <w:bCs/>
                <w:szCs w:val="18"/>
              </w:rPr>
            </w:pPr>
            <w:r w:rsidRPr="00C33436">
              <w:rPr>
                <w:rFonts w:cs="Noto Sans"/>
                <w:bCs/>
                <w:szCs w:val="18"/>
              </w:rPr>
              <w:t>Alta ante la Secretaría de Hacienda y Crédito Público.</w:t>
            </w:r>
          </w:p>
        </w:tc>
        <w:tc>
          <w:tcPr>
            <w:tcW w:w="459" w:type="pct"/>
            <w:shd w:val="clear" w:color="auto" w:fill="auto"/>
            <w:vAlign w:val="center"/>
          </w:tcPr>
          <w:p w14:paraId="1D770E8E" w14:textId="77777777" w:rsidR="00417E2C" w:rsidRPr="00C33436" w:rsidRDefault="00417E2C" w:rsidP="00536FD2">
            <w:pPr>
              <w:rPr>
                <w:rFonts w:cs="Noto Sans"/>
                <w:color w:val="000000"/>
                <w:szCs w:val="18"/>
                <w:lang w:eastAsia="es-MX"/>
              </w:rPr>
            </w:pPr>
          </w:p>
        </w:tc>
        <w:tc>
          <w:tcPr>
            <w:tcW w:w="674" w:type="pct"/>
            <w:shd w:val="clear" w:color="auto" w:fill="auto"/>
            <w:vAlign w:val="center"/>
          </w:tcPr>
          <w:p w14:paraId="7B761A80"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Indispensable</w:t>
            </w:r>
          </w:p>
        </w:tc>
      </w:tr>
      <w:tr w:rsidR="00417E2C" w:rsidRPr="000C086A" w14:paraId="5D105636" w14:textId="77777777" w:rsidTr="002F05C1">
        <w:trPr>
          <w:trHeight w:val="20"/>
        </w:trPr>
        <w:tc>
          <w:tcPr>
            <w:tcW w:w="472" w:type="pct"/>
            <w:shd w:val="clear" w:color="auto" w:fill="auto"/>
            <w:vAlign w:val="center"/>
          </w:tcPr>
          <w:p w14:paraId="41B8E0A9"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4.2.6</w:t>
            </w:r>
          </w:p>
        </w:tc>
        <w:tc>
          <w:tcPr>
            <w:tcW w:w="3395" w:type="pct"/>
            <w:shd w:val="clear" w:color="auto" w:fill="auto"/>
            <w:vAlign w:val="bottom"/>
          </w:tcPr>
          <w:p w14:paraId="6C8F8A89" w14:textId="77777777" w:rsidR="00417E2C" w:rsidRPr="00C33436" w:rsidRDefault="00417E2C" w:rsidP="00536FD2">
            <w:pPr>
              <w:ind w:left="53" w:right="213"/>
              <w:rPr>
                <w:rFonts w:eastAsia="Calibri" w:cs="Noto Sans"/>
                <w:bCs/>
                <w:szCs w:val="18"/>
              </w:rPr>
            </w:pPr>
            <w:r w:rsidRPr="00C33436">
              <w:rPr>
                <w:rFonts w:cs="Noto Sans"/>
                <w:bCs/>
                <w:szCs w:val="18"/>
              </w:rPr>
              <w:t>Registro Federal de Contribuyentes.</w:t>
            </w:r>
          </w:p>
        </w:tc>
        <w:tc>
          <w:tcPr>
            <w:tcW w:w="459" w:type="pct"/>
            <w:shd w:val="clear" w:color="auto" w:fill="auto"/>
            <w:vAlign w:val="center"/>
          </w:tcPr>
          <w:p w14:paraId="59C28D20" w14:textId="77777777" w:rsidR="00417E2C" w:rsidRPr="00C33436" w:rsidRDefault="00417E2C" w:rsidP="00536FD2">
            <w:pPr>
              <w:rPr>
                <w:rFonts w:cs="Noto Sans"/>
                <w:color w:val="000000"/>
                <w:szCs w:val="18"/>
                <w:lang w:eastAsia="es-MX"/>
              </w:rPr>
            </w:pPr>
          </w:p>
        </w:tc>
        <w:tc>
          <w:tcPr>
            <w:tcW w:w="674" w:type="pct"/>
            <w:shd w:val="clear" w:color="auto" w:fill="auto"/>
            <w:vAlign w:val="center"/>
          </w:tcPr>
          <w:p w14:paraId="17ACD912"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Indispensable</w:t>
            </w:r>
          </w:p>
        </w:tc>
      </w:tr>
      <w:tr w:rsidR="00417E2C" w:rsidRPr="000C086A" w14:paraId="3A7266BF" w14:textId="77777777" w:rsidTr="002F05C1">
        <w:trPr>
          <w:trHeight w:val="20"/>
        </w:trPr>
        <w:tc>
          <w:tcPr>
            <w:tcW w:w="472" w:type="pct"/>
            <w:shd w:val="clear" w:color="auto" w:fill="auto"/>
            <w:vAlign w:val="center"/>
          </w:tcPr>
          <w:p w14:paraId="56C84B2E"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4.2.7</w:t>
            </w:r>
          </w:p>
        </w:tc>
        <w:tc>
          <w:tcPr>
            <w:tcW w:w="3395" w:type="pct"/>
            <w:shd w:val="clear" w:color="auto" w:fill="auto"/>
            <w:vAlign w:val="bottom"/>
          </w:tcPr>
          <w:p w14:paraId="5CF8FD53" w14:textId="77777777" w:rsidR="00417E2C" w:rsidRPr="00C33436" w:rsidRDefault="00417E2C" w:rsidP="00536FD2">
            <w:pPr>
              <w:ind w:left="53" w:right="213"/>
              <w:rPr>
                <w:rFonts w:eastAsiaTheme="minorEastAsia" w:cs="Noto Sans"/>
                <w:color w:val="000000"/>
                <w:szCs w:val="18"/>
                <w:lang w:eastAsia="es-MX"/>
              </w:rPr>
            </w:pPr>
            <w:r w:rsidRPr="00C33436">
              <w:rPr>
                <w:rFonts w:cs="Noto Sans"/>
                <w:bCs/>
                <w:szCs w:val="18"/>
              </w:rPr>
              <w:t>Tarjeta Patronal ante el IMSS.</w:t>
            </w:r>
          </w:p>
        </w:tc>
        <w:tc>
          <w:tcPr>
            <w:tcW w:w="459" w:type="pct"/>
            <w:shd w:val="clear" w:color="auto" w:fill="auto"/>
            <w:vAlign w:val="center"/>
          </w:tcPr>
          <w:p w14:paraId="571B3C48" w14:textId="77777777" w:rsidR="00417E2C" w:rsidRPr="00C33436" w:rsidRDefault="00417E2C" w:rsidP="00536FD2">
            <w:pPr>
              <w:rPr>
                <w:rFonts w:cs="Noto Sans"/>
                <w:noProof/>
                <w:szCs w:val="18"/>
              </w:rPr>
            </w:pPr>
          </w:p>
        </w:tc>
        <w:tc>
          <w:tcPr>
            <w:tcW w:w="674" w:type="pct"/>
            <w:shd w:val="clear" w:color="auto" w:fill="auto"/>
            <w:vAlign w:val="center"/>
          </w:tcPr>
          <w:p w14:paraId="4AE47BE9"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Indispensable</w:t>
            </w:r>
          </w:p>
        </w:tc>
      </w:tr>
      <w:tr w:rsidR="00417E2C" w:rsidRPr="000C086A" w14:paraId="6C7F80B4" w14:textId="77777777" w:rsidTr="002F05C1">
        <w:trPr>
          <w:trHeight w:val="20"/>
        </w:trPr>
        <w:tc>
          <w:tcPr>
            <w:tcW w:w="472" w:type="pct"/>
            <w:shd w:val="clear" w:color="auto" w:fill="auto"/>
            <w:vAlign w:val="center"/>
          </w:tcPr>
          <w:p w14:paraId="51DC83B4"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4.2.8</w:t>
            </w:r>
          </w:p>
        </w:tc>
        <w:tc>
          <w:tcPr>
            <w:tcW w:w="3395" w:type="pct"/>
            <w:shd w:val="clear" w:color="auto" w:fill="auto"/>
            <w:vAlign w:val="bottom"/>
          </w:tcPr>
          <w:p w14:paraId="13B573D3" w14:textId="173782A2" w:rsidR="00417E2C" w:rsidRPr="00C33436" w:rsidRDefault="00417E2C" w:rsidP="00536FD2">
            <w:pPr>
              <w:ind w:left="53" w:right="213"/>
              <w:rPr>
                <w:rFonts w:cs="Noto Sans"/>
                <w:bCs/>
                <w:szCs w:val="18"/>
              </w:rPr>
            </w:pPr>
            <w:r w:rsidRPr="00C33436">
              <w:rPr>
                <w:rFonts w:cs="Noto Sans"/>
                <w:bCs/>
                <w:szCs w:val="18"/>
              </w:rPr>
              <w:t xml:space="preserve">Carta compromiso en el que el licitante manifieste no encontrarse sancionado como empresa o producto, por la Secretaria de Salud y por la </w:t>
            </w:r>
            <w:r w:rsidR="00536FD2">
              <w:rPr>
                <w:rFonts w:cs="Noto Sans"/>
                <w:bCs/>
                <w:szCs w:val="18"/>
              </w:rPr>
              <w:t>Secretaría Anticorrupción y Buen Gobierno</w:t>
            </w:r>
            <w:r w:rsidRPr="00C33436">
              <w:rPr>
                <w:rFonts w:cs="Noto Sans"/>
                <w:bCs/>
                <w:szCs w:val="18"/>
              </w:rPr>
              <w:t>.</w:t>
            </w:r>
          </w:p>
        </w:tc>
        <w:tc>
          <w:tcPr>
            <w:tcW w:w="459" w:type="pct"/>
            <w:shd w:val="clear" w:color="auto" w:fill="auto"/>
            <w:vAlign w:val="center"/>
          </w:tcPr>
          <w:p w14:paraId="33291A8E" w14:textId="77777777" w:rsidR="00417E2C" w:rsidRPr="00C33436" w:rsidRDefault="00417E2C" w:rsidP="00536FD2">
            <w:pPr>
              <w:rPr>
                <w:rFonts w:cs="Noto Sans"/>
                <w:noProof/>
                <w:szCs w:val="18"/>
              </w:rPr>
            </w:pPr>
          </w:p>
        </w:tc>
        <w:tc>
          <w:tcPr>
            <w:tcW w:w="674" w:type="pct"/>
            <w:shd w:val="clear" w:color="auto" w:fill="auto"/>
            <w:vAlign w:val="center"/>
          </w:tcPr>
          <w:p w14:paraId="4AEC7634"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Indispensable</w:t>
            </w:r>
          </w:p>
        </w:tc>
      </w:tr>
      <w:tr w:rsidR="00417E2C" w:rsidRPr="000C086A" w14:paraId="184CFBBF" w14:textId="77777777" w:rsidTr="002F05C1">
        <w:trPr>
          <w:trHeight w:val="20"/>
        </w:trPr>
        <w:tc>
          <w:tcPr>
            <w:tcW w:w="472" w:type="pct"/>
            <w:shd w:val="clear" w:color="auto" w:fill="auto"/>
            <w:vAlign w:val="center"/>
          </w:tcPr>
          <w:p w14:paraId="72797518"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4.2.9</w:t>
            </w:r>
          </w:p>
        </w:tc>
        <w:tc>
          <w:tcPr>
            <w:tcW w:w="3395" w:type="pct"/>
            <w:shd w:val="clear" w:color="auto" w:fill="auto"/>
            <w:vAlign w:val="bottom"/>
          </w:tcPr>
          <w:p w14:paraId="388E15BA" w14:textId="77777777" w:rsidR="00417E2C" w:rsidRPr="00C33436" w:rsidRDefault="00417E2C" w:rsidP="00536FD2">
            <w:pPr>
              <w:ind w:left="53" w:right="213"/>
              <w:rPr>
                <w:rFonts w:cs="Noto Sans"/>
                <w:bCs/>
                <w:szCs w:val="18"/>
              </w:rPr>
            </w:pPr>
            <w:r w:rsidRPr="00C33436">
              <w:rPr>
                <w:rFonts w:cs="Noto Sans"/>
                <w:bCs/>
                <w:szCs w:val="18"/>
              </w:rPr>
              <w:t>Los licitantes deberán presentar, escrito compromiso, en hoja membretada de la empresa, que dispone de la organización, experiencia, elementos materiales, técnicos, humanos y económicos necesarios para prestar el servicio de manera eficiente y adecuada a las necesidades del instituto.</w:t>
            </w:r>
          </w:p>
        </w:tc>
        <w:tc>
          <w:tcPr>
            <w:tcW w:w="459" w:type="pct"/>
            <w:shd w:val="clear" w:color="auto" w:fill="auto"/>
            <w:vAlign w:val="center"/>
          </w:tcPr>
          <w:p w14:paraId="3DE44BB9" w14:textId="77777777" w:rsidR="00417E2C" w:rsidRPr="00C33436" w:rsidRDefault="00417E2C" w:rsidP="00536FD2">
            <w:pPr>
              <w:rPr>
                <w:rFonts w:cs="Noto Sans"/>
                <w:noProof/>
                <w:szCs w:val="18"/>
              </w:rPr>
            </w:pPr>
          </w:p>
        </w:tc>
        <w:tc>
          <w:tcPr>
            <w:tcW w:w="674" w:type="pct"/>
            <w:shd w:val="clear" w:color="auto" w:fill="auto"/>
            <w:vAlign w:val="center"/>
          </w:tcPr>
          <w:p w14:paraId="7A39D929"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Indispensable</w:t>
            </w:r>
          </w:p>
        </w:tc>
      </w:tr>
      <w:tr w:rsidR="00417E2C" w:rsidRPr="000C086A" w14:paraId="79B2719B" w14:textId="77777777" w:rsidTr="002F05C1">
        <w:trPr>
          <w:trHeight w:val="20"/>
        </w:trPr>
        <w:tc>
          <w:tcPr>
            <w:tcW w:w="472" w:type="pct"/>
            <w:shd w:val="clear" w:color="auto" w:fill="auto"/>
            <w:vAlign w:val="center"/>
          </w:tcPr>
          <w:p w14:paraId="5C629FFB"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4.2.10</w:t>
            </w:r>
          </w:p>
        </w:tc>
        <w:tc>
          <w:tcPr>
            <w:tcW w:w="3395" w:type="pct"/>
            <w:shd w:val="clear" w:color="auto" w:fill="auto"/>
            <w:vAlign w:val="bottom"/>
          </w:tcPr>
          <w:p w14:paraId="4EA058F8" w14:textId="77777777" w:rsidR="00417E2C" w:rsidRPr="00C33436" w:rsidRDefault="00417E2C" w:rsidP="00536FD2">
            <w:pPr>
              <w:ind w:left="53" w:right="213"/>
              <w:rPr>
                <w:rFonts w:cs="Noto Sans"/>
                <w:bCs/>
                <w:szCs w:val="18"/>
              </w:rPr>
            </w:pPr>
            <w:proofErr w:type="gramStart"/>
            <w:r w:rsidRPr="00C33436">
              <w:rPr>
                <w:rFonts w:eastAsia="Yu Mincho" w:cs="Noto Sans"/>
                <w:bCs/>
                <w:szCs w:val="18"/>
                <w:lang w:val="es-ES"/>
              </w:rPr>
              <w:t>la</w:t>
            </w:r>
            <w:proofErr w:type="gramEnd"/>
            <w:r w:rsidRPr="00C33436">
              <w:rPr>
                <w:rFonts w:eastAsia="Yu Mincho" w:cs="Noto Sans"/>
                <w:bCs/>
                <w:szCs w:val="18"/>
                <w:lang w:val="es-ES"/>
              </w:rPr>
              <w:t xml:space="preserve"> empresa deberá presentar carta compromiso donde manifieste que conoce la ubicación exacta de todas y cada una de las unidades a las que deberá distribuir el servicio descrito en el documento denominado ANEXO TÉCNICO.</w:t>
            </w:r>
          </w:p>
        </w:tc>
        <w:tc>
          <w:tcPr>
            <w:tcW w:w="459" w:type="pct"/>
            <w:shd w:val="clear" w:color="auto" w:fill="auto"/>
            <w:vAlign w:val="center"/>
          </w:tcPr>
          <w:p w14:paraId="7881F470" w14:textId="77777777" w:rsidR="00417E2C" w:rsidRPr="00C33436" w:rsidRDefault="00417E2C" w:rsidP="00536FD2">
            <w:pPr>
              <w:rPr>
                <w:rFonts w:cs="Noto Sans"/>
                <w:noProof/>
                <w:szCs w:val="18"/>
              </w:rPr>
            </w:pPr>
          </w:p>
        </w:tc>
        <w:tc>
          <w:tcPr>
            <w:tcW w:w="674" w:type="pct"/>
            <w:shd w:val="clear" w:color="auto" w:fill="auto"/>
            <w:vAlign w:val="center"/>
          </w:tcPr>
          <w:p w14:paraId="2C8B5E6E"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Indispensable</w:t>
            </w:r>
          </w:p>
        </w:tc>
      </w:tr>
      <w:tr w:rsidR="00417E2C" w:rsidRPr="000C086A" w14:paraId="5D23F2A9" w14:textId="77777777" w:rsidTr="002F05C1">
        <w:trPr>
          <w:trHeight w:val="20"/>
        </w:trPr>
        <w:tc>
          <w:tcPr>
            <w:tcW w:w="472" w:type="pct"/>
            <w:shd w:val="clear" w:color="auto" w:fill="auto"/>
            <w:vAlign w:val="center"/>
          </w:tcPr>
          <w:p w14:paraId="4DBD4ABB"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4.2.11</w:t>
            </w:r>
          </w:p>
        </w:tc>
        <w:tc>
          <w:tcPr>
            <w:tcW w:w="3395" w:type="pct"/>
            <w:shd w:val="clear" w:color="auto" w:fill="auto"/>
            <w:vAlign w:val="bottom"/>
          </w:tcPr>
          <w:p w14:paraId="71E8D8D9" w14:textId="77777777" w:rsidR="00417E2C" w:rsidRPr="00C33436" w:rsidRDefault="00417E2C" w:rsidP="00536FD2">
            <w:pPr>
              <w:ind w:left="53" w:right="213"/>
              <w:rPr>
                <w:rFonts w:cs="Noto Sans"/>
                <w:bCs/>
                <w:szCs w:val="18"/>
              </w:rPr>
            </w:pPr>
            <w:r w:rsidRPr="00C33436">
              <w:rPr>
                <w:rFonts w:eastAsia="Yu Mincho" w:cs="Noto Sans"/>
                <w:szCs w:val="18"/>
                <w:lang w:val="es-ES"/>
              </w:rPr>
              <w:t xml:space="preserve">El Proveedor adjudicado deberá proporcionar un domicilio y número telefónicos, así como un correo electrónico para la atención de la falta o falta(s) que pudieran surgir en la aplicación del Servicio, los cuales deberán estar disponibles las 24 horas del día a partir del comienzo de la vigencia del contrato y hasta la terminación del </w:t>
            </w:r>
            <w:proofErr w:type="spellStart"/>
            <w:r w:rsidRPr="00C33436">
              <w:rPr>
                <w:rFonts w:eastAsia="Yu Mincho" w:cs="Noto Sans"/>
                <w:szCs w:val="18"/>
                <w:lang w:val="es-ES"/>
              </w:rPr>
              <w:t>mism</w:t>
            </w:r>
            <w:proofErr w:type="spellEnd"/>
          </w:p>
        </w:tc>
        <w:tc>
          <w:tcPr>
            <w:tcW w:w="459" w:type="pct"/>
            <w:shd w:val="clear" w:color="auto" w:fill="auto"/>
            <w:vAlign w:val="center"/>
          </w:tcPr>
          <w:p w14:paraId="0CD3F2C6" w14:textId="77777777" w:rsidR="00417E2C" w:rsidRPr="00C33436" w:rsidRDefault="00417E2C" w:rsidP="00536FD2">
            <w:pPr>
              <w:rPr>
                <w:rFonts w:cs="Noto Sans"/>
                <w:noProof/>
                <w:szCs w:val="18"/>
              </w:rPr>
            </w:pPr>
          </w:p>
        </w:tc>
        <w:tc>
          <w:tcPr>
            <w:tcW w:w="674" w:type="pct"/>
            <w:shd w:val="clear" w:color="auto" w:fill="auto"/>
            <w:vAlign w:val="center"/>
          </w:tcPr>
          <w:p w14:paraId="3A1545CF"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Indispensable</w:t>
            </w:r>
          </w:p>
        </w:tc>
      </w:tr>
      <w:tr w:rsidR="00417E2C" w:rsidRPr="000C086A" w14:paraId="5C59E0E6" w14:textId="77777777" w:rsidTr="002F05C1">
        <w:trPr>
          <w:trHeight w:val="20"/>
        </w:trPr>
        <w:tc>
          <w:tcPr>
            <w:tcW w:w="5000" w:type="pct"/>
            <w:gridSpan w:val="4"/>
            <w:shd w:val="clear" w:color="auto" w:fill="auto"/>
            <w:vAlign w:val="center"/>
          </w:tcPr>
          <w:p w14:paraId="47211CC7" w14:textId="77777777" w:rsidR="00417E2C" w:rsidRPr="00C33436" w:rsidRDefault="00417E2C" w:rsidP="00536FD2">
            <w:pPr>
              <w:autoSpaceDE w:val="0"/>
              <w:autoSpaceDN w:val="0"/>
              <w:adjustRightInd w:val="0"/>
              <w:ind w:right="27"/>
              <w:rPr>
                <w:rFonts w:cs="Noto Sans"/>
                <w:b/>
                <w:bCs/>
                <w:szCs w:val="18"/>
              </w:rPr>
            </w:pPr>
            <w:r w:rsidRPr="00C33436">
              <w:rPr>
                <w:rFonts w:cs="Noto Sans"/>
                <w:b/>
                <w:bCs/>
                <w:szCs w:val="18"/>
              </w:rPr>
              <w:t>Persona Moral, aunada a la documentación descrita en líneas anteriores, deberá presentar:</w:t>
            </w:r>
          </w:p>
        </w:tc>
      </w:tr>
      <w:tr w:rsidR="00417E2C" w:rsidRPr="000C086A" w14:paraId="53AA4C30" w14:textId="77777777" w:rsidTr="002F05C1">
        <w:trPr>
          <w:trHeight w:val="20"/>
        </w:trPr>
        <w:tc>
          <w:tcPr>
            <w:tcW w:w="472" w:type="pct"/>
            <w:shd w:val="clear" w:color="auto" w:fill="auto"/>
            <w:vAlign w:val="center"/>
          </w:tcPr>
          <w:p w14:paraId="7F15B2E4"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4.2.12</w:t>
            </w:r>
          </w:p>
        </w:tc>
        <w:tc>
          <w:tcPr>
            <w:tcW w:w="3395" w:type="pct"/>
            <w:shd w:val="clear" w:color="auto" w:fill="auto"/>
            <w:vAlign w:val="bottom"/>
          </w:tcPr>
          <w:p w14:paraId="7E7CBEC6" w14:textId="77777777" w:rsidR="00417E2C" w:rsidRPr="00C33436" w:rsidRDefault="00417E2C" w:rsidP="00536FD2">
            <w:pPr>
              <w:ind w:right="213"/>
              <w:rPr>
                <w:rFonts w:eastAsiaTheme="minorEastAsia" w:cs="Noto Sans"/>
                <w:color w:val="000000"/>
                <w:szCs w:val="18"/>
                <w:lang w:eastAsia="es-MX"/>
              </w:rPr>
            </w:pPr>
            <w:r w:rsidRPr="00C33436">
              <w:rPr>
                <w:rFonts w:cs="Noto Sans"/>
                <w:bCs/>
                <w:szCs w:val="18"/>
              </w:rPr>
              <w:t>Acta Constitutiva de la empresa en donde se describa el objeto social, el cual debe relacionarse con el servicio a contratar por el instituto.</w:t>
            </w:r>
          </w:p>
        </w:tc>
        <w:tc>
          <w:tcPr>
            <w:tcW w:w="459" w:type="pct"/>
            <w:shd w:val="clear" w:color="auto" w:fill="auto"/>
            <w:vAlign w:val="center"/>
          </w:tcPr>
          <w:p w14:paraId="12AFAC24" w14:textId="77777777" w:rsidR="00417E2C" w:rsidRPr="00C33436" w:rsidRDefault="00417E2C" w:rsidP="00536FD2">
            <w:pPr>
              <w:rPr>
                <w:rFonts w:cs="Noto Sans"/>
                <w:noProof/>
                <w:szCs w:val="18"/>
              </w:rPr>
            </w:pPr>
          </w:p>
        </w:tc>
        <w:tc>
          <w:tcPr>
            <w:tcW w:w="674" w:type="pct"/>
            <w:shd w:val="clear" w:color="auto" w:fill="auto"/>
            <w:vAlign w:val="center"/>
          </w:tcPr>
          <w:p w14:paraId="786B9E71"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Indispensable</w:t>
            </w:r>
          </w:p>
        </w:tc>
      </w:tr>
      <w:tr w:rsidR="00417E2C" w:rsidRPr="000C086A" w14:paraId="30C2AD3E" w14:textId="77777777" w:rsidTr="002F05C1">
        <w:trPr>
          <w:trHeight w:val="20"/>
        </w:trPr>
        <w:tc>
          <w:tcPr>
            <w:tcW w:w="472" w:type="pct"/>
            <w:shd w:val="clear" w:color="auto" w:fill="auto"/>
            <w:vAlign w:val="center"/>
          </w:tcPr>
          <w:p w14:paraId="4739A015"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4.2.13</w:t>
            </w:r>
          </w:p>
        </w:tc>
        <w:tc>
          <w:tcPr>
            <w:tcW w:w="3395" w:type="pct"/>
            <w:shd w:val="clear" w:color="auto" w:fill="auto"/>
            <w:vAlign w:val="bottom"/>
          </w:tcPr>
          <w:p w14:paraId="08BF2CE2" w14:textId="77777777" w:rsidR="00417E2C" w:rsidRPr="00C33436" w:rsidRDefault="00417E2C" w:rsidP="00536FD2">
            <w:pPr>
              <w:ind w:left="53" w:right="213"/>
              <w:rPr>
                <w:rFonts w:cs="Noto Sans"/>
                <w:szCs w:val="18"/>
              </w:rPr>
            </w:pPr>
            <w:r w:rsidRPr="00C33436">
              <w:rPr>
                <w:rFonts w:cs="Noto Sans"/>
                <w:bCs/>
                <w:szCs w:val="18"/>
              </w:rPr>
              <w:t>Poder Notarial del Representante Legal de la Empresa.</w:t>
            </w:r>
          </w:p>
        </w:tc>
        <w:tc>
          <w:tcPr>
            <w:tcW w:w="459" w:type="pct"/>
            <w:shd w:val="clear" w:color="auto" w:fill="auto"/>
            <w:vAlign w:val="center"/>
          </w:tcPr>
          <w:p w14:paraId="2929991E" w14:textId="77777777" w:rsidR="00417E2C" w:rsidRPr="00C33436" w:rsidRDefault="00417E2C" w:rsidP="00536FD2">
            <w:pPr>
              <w:rPr>
                <w:rFonts w:cs="Noto Sans"/>
                <w:noProof/>
                <w:szCs w:val="18"/>
              </w:rPr>
            </w:pPr>
          </w:p>
        </w:tc>
        <w:tc>
          <w:tcPr>
            <w:tcW w:w="674" w:type="pct"/>
            <w:shd w:val="clear" w:color="auto" w:fill="auto"/>
            <w:vAlign w:val="center"/>
          </w:tcPr>
          <w:p w14:paraId="3BE3E486"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Indispensable</w:t>
            </w:r>
          </w:p>
        </w:tc>
      </w:tr>
      <w:tr w:rsidR="00417E2C" w:rsidRPr="000C086A" w14:paraId="32777CB5" w14:textId="77777777" w:rsidTr="002F05C1">
        <w:trPr>
          <w:trHeight w:val="20"/>
        </w:trPr>
        <w:tc>
          <w:tcPr>
            <w:tcW w:w="472" w:type="pct"/>
            <w:shd w:val="clear" w:color="auto" w:fill="auto"/>
            <w:vAlign w:val="center"/>
          </w:tcPr>
          <w:p w14:paraId="377CDEB8"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4.2.14</w:t>
            </w:r>
          </w:p>
        </w:tc>
        <w:tc>
          <w:tcPr>
            <w:tcW w:w="3395" w:type="pct"/>
            <w:shd w:val="clear" w:color="auto" w:fill="auto"/>
            <w:vAlign w:val="bottom"/>
          </w:tcPr>
          <w:p w14:paraId="4C78FF5A" w14:textId="77777777" w:rsidR="00417E2C" w:rsidRPr="00C33436" w:rsidRDefault="00417E2C" w:rsidP="00536FD2">
            <w:pPr>
              <w:ind w:left="53" w:right="213"/>
              <w:rPr>
                <w:rFonts w:eastAsiaTheme="minorEastAsia" w:cs="Noto Sans"/>
                <w:szCs w:val="18"/>
                <w:lang w:val="es-ES_tradnl"/>
              </w:rPr>
            </w:pPr>
            <w:r w:rsidRPr="00C33436">
              <w:rPr>
                <w:rFonts w:cs="Noto Sans"/>
                <w:bCs/>
                <w:szCs w:val="18"/>
              </w:rPr>
              <w:t>Comprobante de Domicilio.</w:t>
            </w:r>
          </w:p>
        </w:tc>
        <w:tc>
          <w:tcPr>
            <w:tcW w:w="459" w:type="pct"/>
            <w:shd w:val="clear" w:color="auto" w:fill="auto"/>
            <w:vAlign w:val="center"/>
          </w:tcPr>
          <w:p w14:paraId="58E8F69C" w14:textId="77777777" w:rsidR="00417E2C" w:rsidRPr="00C33436" w:rsidRDefault="00417E2C" w:rsidP="00536FD2">
            <w:pPr>
              <w:rPr>
                <w:rFonts w:cs="Noto Sans"/>
                <w:noProof/>
                <w:szCs w:val="18"/>
              </w:rPr>
            </w:pPr>
          </w:p>
        </w:tc>
        <w:tc>
          <w:tcPr>
            <w:tcW w:w="674" w:type="pct"/>
            <w:shd w:val="clear" w:color="auto" w:fill="auto"/>
            <w:vAlign w:val="center"/>
          </w:tcPr>
          <w:p w14:paraId="7C49B37B"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Indispensable</w:t>
            </w:r>
          </w:p>
        </w:tc>
      </w:tr>
      <w:tr w:rsidR="00417E2C" w:rsidRPr="000C086A" w14:paraId="5D6C4361" w14:textId="77777777" w:rsidTr="002F05C1">
        <w:trPr>
          <w:trHeight w:val="20"/>
        </w:trPr>
        <w:tc>
          <w:tcPr>
            <w:tcW w:w="472" w:type="pct"/>
            <w:vMerge w:val="restart"/>
            <w:shd w:val="clear" w:color="auto" w:fill="auto"/>
            <w:vAlign w:val="center"/>
          </w:tcPr>
          <w:p w14:paraId="2CF7EB85"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4.2.15</w:t>
            </w:r>
          </w:p>
        </w:tc>
        <w:tc>
          <w:tcPr>
            <w:tcW w:w="3395" w:type="pct"/>
            <w:shd w:val="clear" w:color="auto" w:fill="auto"/>
            <w:vAlign w:val="bottom"/>
          </w:tcPr>
          <w:p w14:paraId="3E1316E5" w14:textId="77777777" w:rsidR="00417E2C" w:rsidRPr="00C33436" w:rsidRDefault="00417E2C" w:rsidP="00536FD2">
            <w:pPr>
              <w:ind w:left="53" w:right="213"/>
              <w:rPr>
                <w:rFonts w:eastAsiaTheme="minorEastAsia" w:cs="Noto Sans"/>
                <w:szCs w:val="18"/>
                <w:lang w:val="es-ES_tradnl"/>
              </w:rPr>
            </w:pPr>
            <w:r w:rsidRPr="00C33436">
              <w:rPr>
                <w:rFonts w:cs="Noto Sans"/>
                <w:bCs/>
                <w:szCs w:val="18"/>
              </w:rPr>
              <w:t>Identificación oficial vigente con fotografía, (cartilla del servicio militar nacional, pasaporte, credencial para votar con fotografía o cédula profesional), de la persona que firme la proposición.</w:t>
            </w:r>
          </w:p>
        </w:tc>
        <w:tc>
          <w:tcPr>
            <w:tcW w:w="459" w:type="pct"/>
            <w:vMerge w:val="restart"/>
            <w:shd w:val="clear" w:color="auto" w:fill="auto"/>
            <w:vAlign w:val="center"/>
          </w:tcPr>
          <w:p w14:paraId="7D623743" w14:textId="77777777" w:rsidR="00417E2C" w:rsidRPr="00C33436" w:rsidRDefault="00417E2C" w:rsidP="00536FD2">
            <w:pPr>
              <w:rPr>
                <w:rFonts w:cs="Noto Sans"/>
                <w:noProof/>
                <w:szCs w:val="18"/>
              </w:rPr>
            </w:pPr>
          </w:p>
        </w:tc>
        <w:tc>
          <w:tcPr>
            <w:tcW w:w="674" w:type="pct"/>
            <w:vMerge w:val="restart"/>
            <w:shd w:val="clear" w:color="auto" w:fill="auto"/>
            <w:vAlign w:val="center"/>
          </w:tcPr>
          <w:p w14:paraId="3BEF1102"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Indispensable</w:t>
            </w:r>
          </w:p>
        </w:tc>
      </w:tr>
      <w:tr w:rsidR="00417E2C" w:rsidRPr="000C086A" w14:paraId="6F495A73" w14:textId="77777777" w:rsidTr="002F05C1">
        <w:trPr>
          <w:trHeight w:val="20"/>
        </w:trPr>
        <w:tc>
          <w:tcPr>
            <w:tcW w:w="472" w:type="pct"/>
            <w:vMerge/>
            <w:shd w:val="clear" w:color="auto" w:fill="auto"/>
            <w:vAlign w:val="center"/>
          </w:tcPr>
          <w:p w14:paraId="1D61CF49" w14:textId="77777777" w:rsidR="00417E2C" w:rsidRPr="00C33436" w:rsidRDefault="00417E2C" w:rsidP="00536FD2">
            <w:pPr>
              <w:jc w:val="center"/>
              <w:rPr>
                <w:rFonts w:cs="Noto Sans"/>
                <w:color w:val="000000"/>
                <w:szCs w:val="18"/>
                <w:lang w:eastAsia="es-MX"/>
              </w:rPr>
            </w:pPr>
          </w:p>
        </w:tc>
        <w:tc>
          <w:tcPr>
            <w:tcW w:w="3395" w:type="pct"/>
            <w:shd w:val="clear" w:color="auto" w:fill="auto"/>
            <w:vAlign w:val="bottom"/>
          </w:tcPr>
          <w:p w14:paraId="4C59DE56" w14:textId="2C7A7AEA" w:rsidR="00417E2C" w:rsidRPr="00C33436" w:rsidRDefault="00417E2C" w:rsidP="00536FD2">
            <w:pPr>
              <w:ind w:left="53" w:right="213"/>
              <w:rPr>
                <w:rFonts w:eastAsiaTheme="minorEastAsia" w:cs="Noto Sans"/>
                <w:szCs w:val="18"/>
                <w:lang w:val="es-ES_tradnl"/>
              </w:rPr>
            </w:pPr>
            <w:r w:rsidRPr="00C33436">
              <w:rPr>
                <w:rFonts w:cs="Noto Sans"/>
                <w:szCs w:val="18"/>
              </w:rPr>
              <w:t xml:space="preserve">Carta compromiso en el que el licitante manifieste no encontrarse sancionado como empresa o producto, por la Secretaria de Salud y por la </w:t>
            </w:r>
            <w:r w:rsidR="00536FD2">
              <w:rPr>
                <w:rFonts w:cs="Noto Sans"/>
                <w:szCs w:val="18"/>
              </w:rPr>
              <w:t>Secretaría Anticorrupción y Buen Gobierno</w:t>
            </w:r>
            <w:r w:rsidRPr="00C33436">
              <w:rPr>
                <w:rFonts w:cs="Noto Sans"/>
                <w:szCs w:val="18"/>
              </w:rPr>
              <w:t>.</w:t>
            </w:r>
          </w:p>
        </w:tc>
        <w:tc>
          <w:tcPr>
            <w:tcW w:w="459" w:type="pct"/>
            <w:vMerge/>
            <w:shd w:val="clear" w:color="auto" w:fill="auto"/>
            <w:vAlign w:val="center"/>
          </w:tcPr>
          <w:p w14:paraId="2EB379A3" w14:textId="77777777" w:rsidR="00417E2C" w:rsidRPr="00C33436" w:rsidRDefault="00417E2C" w:rsidP="00536FD2">
            <w:pPr>
              <w:rPr>
                <w:rFonts w:cs="Noto Sans"/>
                <w:noProof/>
                <w:szCs w:val="18"/>
              </w:rPr>
            </w:pPr>
          </w:p>
        </w:tc>
        <w:tc>
          <w:tcPr>
            <w:tcW w:w="674" w:type="pct"/>
            <w:vMerge/>
            <w:shd w:val="clear" w:color="auto" w:fill="auto"/>
          </w:tcPr>
          <w:p w14:paraId="364E2760" w14:textId="77777777" w:rsidR="00417E2C" w:rsidRPr="00C33436" w:rsidRDefault="00417E2C" w:rsidP="00536FD2">
            <w:pPr>
              <w:jc w:val="center"/>
              <w:rPr>
                <w:rFonts w:cs="Noto Sans"/>
                <w:color w:val="000000"/>
                <w:szCs w:val="18"/>
                <w:lang w:eastAsia="es-MX"/>
              </w:rPr>
            </w:pPr>
          </w:p>
        </w:tc>
      </w:tr>
      <w:tr w:rsidR="00417E2C" w:rsidRPr="000C086A" w14:paraId="24BBD514" w14:textId="77777777" w:rsidTr="002F05C1">
        <w:trPr>
          <w:trHeight w:val="20"/>
        </w:trPr>
        <w:tc>
          <w:tcPr>
            <w:tcW w:w="472" w:type="pct"/>
            <w:vMerge/>
            <w:shd w:val="clear" w:color="auto" w:fill="auto"/>
            <w:vAlign w:val="center"/>
          </w:tcPr>
          <w:p w14:paraId="6C1FE00A" w14:textId="77777777" w:rsidR="00417E2C" w:rsidRPr="00C33436" w:rsidRDefault="00417E2C" w:rsidP="00536FD2">
            <w:pPr>
              <w:jc w:val="center"/>
              <w:rPr>
                <w:rFonts w:cs="Noto Sans"/>
                <w:color w:val="000000"/>
                <w:szCs w:val="18"/>
                <w:lang w:eastAsia="es-MX"/>
              </w:rPr>
            </w:pPr>
          </w:p>
        </w:tc>
        <w:tc>
          <w:tcPr>
            <w:tcW w:w="3395" w:type="pct"/>
            <w:shd w:val="clear" w:color="auto" w:fill="auto"/>
            <w:vAlign w:val="bottom"/>
          </w:tcPr>
          <w:p w14:paraId="1DE2DFFD" w14:textId="77777777" w:rsidR="00417E2C" w:rsidRPr="00C33436" w:rsidRDefault="00417E2C" w:rsidP="00536FD2">
            <w:pPr>
              <w:ind w:left="53" w:right="213"/>
              <w:rPr>
                <w:rFonts w:eastAsiaTheme="minorEastAsia" w:cs="Noto Sans"/>
                <w:szCs w:val="18"/>
                <w:lang w:val="es-ES_tradnl"/>
              </w:rPr>
            </w:pPr>
            <w:r w:rsidRPr="00C33436">
              <w:rPr>
                <w:rFonts w:cs="Noto Sans"/>
                <w:szCs w:val="18"/>
              </w:rPr>
              <w:t xml:space="preserve">Fianza de Cumplimiento expedida por una afianzadora debidamente constituida en términos de la Ley Federal de Instituciones de Fianzas, por un importe equivalente al 10% (diez por ciento) del valor total del contrato a favor del Instituto, que deberá entregar </w:t>
            </w:r>
            <w:r w:rsidRPr="00C33436">
              <w:rPr>
                <w:rFonts w:cs="Noto Sans"/>
                <w:bCs/>
                <w:szCs w:val="18"/>
              </w:rPr>
              <w:t>10 días naturales</w:t>
            </w:r>
            <w:r w:rsidRPr="00C33436">
              <w:rPr>
                <w:rFonts w:cs="Noto Sans"/>
                <w:szCs w:val="18"/>
              </w:rPr>
              <w:t> a partir de la formalización del contrato.</w:t>
            </w:r>
          </w:p>
        </w:tc>
        <w:tc>
          <w:tcPr>
            <w:tcW w:w="459" w:type="pct"/>
            <w:vMerge/>
            <w:shd w:val="clear" w:color="auto" w:fill="auto"/>
            <w:vAlign w:val="center"/>
          </w:tcPr>
          <w:p w14:paraId="23B7A63B" w14:textId="77777777" w:rsidR="00417E2C" w:rsidRPr="00C33436" w:rsidRDefault="00417E2C" w:rsidP="00536FD2">
            <w:pPr>
              <w:rPr>
                <w:rFonts w:cs="Noto Sans"/>
                <w:noProof/>
                <w:szCs w:val="18"/>
              </w:rPr>
            </w:pPr>
          </w:p>
        </w:tc>
        <w:tc>
          <w:tcPr>
            <w:tcW w:w="674" w:type="pct"/>
            <w:vMerge/>
            <w:shd w:val="clear" w:color="auto" w:fill="auto"/>
          </w:tcPr>
          <w:p w14:paraId="5770FD8C" w14:textId="77777777" w:rsidR="00417E2C" w:rsidRPr="00C33436" w:rsidRDefault="00417E2C" w:rsidP="00536FD2">
            <w:pPr>
              <w:jc w:val="center"/>
              <w:rPr>
                <w:rFonts w:cs="Noto Sans"/>
                <w:color w:val="000000"/>
                <w:szCs w:val="18"/>
                <w:lang w:eastAsia="es-MX"/>
              </w:rPr>
            </w:pPr>
          </w:p>
        </w:tc>
      </w:tr>
      <w:tr w:rsidR="00417E2C" w:rsidRPr="000C086A" w14:paraId="35A7B34E" w14:textId="77777777" w:rsidTr="002F05C1">
        <w:trPr>
          <w:trHeight w:val="20"/>
        </w:trPr>
        <w:tc>
          <w:tcPr>
            <w:tcW w:w="5000" w:type="pct"/>
            <w:gridSpan w:val="4"/>
            <w:shd w:val="clear" w:color="auto" w:fill="auto"/>
            <w:vAlign w:val="center"/>
          </w:tcPr>
          <w:p w14:paraId="54EA2559" w14:textId="77777777" w:rsidR="00417E2C" w:rsidRPr="00C33436" w:rsidRDefault="00417E2C" w:rsidP="00536FD2">
            <w:pPr>
              <w:autoSpaceDE w:val="0"/>
              <w:autoSpaceDN w:val="0"/>
              <w:adjustRightInd w:val="0"/>
              <w:ind w:right="27"/>
              <w:rPr>
                <w:rFonts w:cs="Noto Sans"/>
                <w:szCs w:val="18"/>
              </w:rPr>
            </w:pPr>
            <w:r w:rsidRPr="00C33436">
              <w:rPr>
                <w:rFonts w:cs="Noto Sans"/>
                <w:b/>
                <w:bCs/>
                <w:szCs w:val="18"/>
              </w:rPr>
              <w:t xml:space="preserve">Persona </w:t>
            </w:r>
            <w:proofErr w:type="spellStart"/>
            <w:r>
              <w:rPr>
                <w:rFonts w:cs="Noto Sans"/>
                <w:b/>
                <w:bCs/>
                <w:szCs w:val="18"/>
              </w:rPr>
              <w:t>Fisica</w:t>
            </w:r>
            <w:proofErr w:type="spellEnd"/>
            <w:r w:rsidRPr="00C33436">
              <w:rPr>
                <w:rFonts w:cs="Noto Sans"/>
                <w:b/>
                <w:bCs/>
                <w:szCs w:val="18"/>
              </w:rPr>
              <w:t>, aunada a la documentación descrita en líneas anteriores, deberá presentar:</w:t>
            </w:r>
          </w:p>
        </w:tc>
      </w:tr>
      <w:tr w:rsidR="00417E2C" w:rsidRPr="000C086A" w14:paraId="3AC223FD" w14:textId="77777777" w:rsidTr="002F05C1">
        <w:trPr>
          <w:trHeight w:val="20"/>
        </w:trPr>
        <w:tc>
          <w:tcPr>
            <w:tcW w:w="472" w:type="pct"/>
            <w:shd w:val="clear" w:color="auto" w:fill="auto"/>
            <w:vAlign w:val="center"/>
          </w:tcPr>
          <w:p w14:paraId="7D96875B"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4.2.16</w:t>
            </w:r>
          </w:p>
        </w:tc>
        <w:tc>
          <w:tcPr>
            <w:tcW w:w="3395" w:type="pct"/>
            <w:shd w:val="clear" w:color="auto" w:fill="auto"/>
            <w:vAlign w:val="bottom"/>
          </w:tcPr>
          <w:p w14:paraId="12D3ADF7" w14:textId="77777777" w:rsidR="00417E2C" w:rsidRPr="00C33436" w:rsidRDefault="00417E2C" w:rsidP="00536FD2">
            <w:pPr>
              <w:ind w:left="53" w:right="213"/>
              <w:rPr>
                <w:rFonts w:eastAsiaTheme="minorEastAsia" w:cs="Noto Sans"/>
                <w:szCs w:val="18"/>
                <w:lang w:val="es-ES_tradnl"/>
              </w:rPr>
            </w:pPr>
            <w:r w:rsidRPr="00C33436">
              <w:rPr>
                <w:rFonts w:cs="Noto Sans"/>
                <w:bCs/>
                <w:szCs w:val="18"/>
              </w:rPr>
              <w:t>Acta de nacimiento, en su caso, la carta de naturalización respectiva expedida por la autoridad competente.</w:t>
            </w:r>
          </w:p>
        </w:tc>
        <w:tc>
          <w:tcPr>
            <w:tcW w:w="459" w:type="pct"/>
            <w:shd w:val="clear" w:color="auto" w:fill="auto"/>
            <w:vAlign w:val="center"/>
          </w:tcPr>
          <w:p w14:paraId="5DC5929A" w14:textId="77777777" w:rsidR="00417E2C" w:rsidRPr="00C33436" w:rsidRDefault="00417E2C" w:rsidP="00536FD2">
            <w:pPr>
              <w:rPr>
                <w:rFonts w:cs="Noto Sans"/>
                <w:noProof/>
                <w:szCs w:val="18"/>
              </w:rPr>
            </w:pPr>
          </w:p>
        </w:tc>
        <w:tc>
          <w:tcPr>
            <w:tcW w:w="674" w:type="pct"/>
            <w:shd w:val="clear" w:color="auto" w:fill="auto"/>
          </w:tcPr>
          <w:p w14:paraId="7F960EC9"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Indispensable</w:t>
            </w:r>
          </w:p>
        </w:tc>
      </w:tr>
      <w:tr w:rsidR="00417E2C" w:rsidRPr="000C086A" w14:paraId="02BBD1AA" w14:textId="77777777" w:rsidTr="002F05C1">
        <w:trPr>
          <w:trHeight w:val="20"/>
        </w:trPr>
        <w:tc>
          <w:tcPr>
            <w:tcW w:w="472" w:type="pct"/>
            <w:shd w:val="clear" w:color="auto" w:fill="auto"/>
            <w:vAlign w:val="center"/>
          </w:tcPr>
          <w:p w14:paraId="44EB7B33"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4.2.17</w:t>
            </w:r>
          </w:p>
        </w:tc>
        <w:tc>
          <w:tcPr>
            <w:tcW w:w="3395" w:type="pct"/>
            <w:shd w:val="clear" w:color="auto" w:fill="auto"/>
            <w:vAlign w:val="bottom"/>
          </w:tcPr>
          <w:p w14:paraId="18E228A6" w14:textId="77777777" w:rsidR="00417E2C" w:rsidRPr="00C33436" w:rsidRDefault="00417E2C" w:rsidP="00536FD2">
            <w:pPr>
              <w:ind w:left="53" w:right="213"/>
              <w:rPr>
                <w:rFonts w:eastAsiaTheme="minorEastAsia" w:cs="Noto Sans"/>
                <w:szCs w:val="18"/>
                <w:lang w:val="es-ES_tradnl"/>
              </w:rPr>
            </w:pPr>
            <w:r w:rsidRPr="00C33436">
              <w:rPr>
                <w:rFonts w:cs="Noto Sans"/>
                <w:bCs/>
                <w:szCs w:val="18"/>
              </w:rPr>
              <w:t>Comprobante de Domicilio.</w:t>
            </w:r>
          </w:p>
        </w:tc>
        <w:tc>
          <w:tcPr>
            <w:tcW w:w="459" w:type="pct"/>
            <w:shd w:val="clear" w:color="auto" w:fill="auto"/>
            <w:vAlign w:val="center"/>
          </w:tcPr>
          <w:p w14:paraId="373E28F8" w14:textId="77777777" w:rsidR="00417E2C" w:rsidRPr="00C33436" w:rsidRDefault="00417E2C" w:rsidP="00536FD2">
            <w:pPr>
              <w:rPr>
                <w:rFonts w:cs="Noto Sans"/>
                <w:noProof/>
                <w:szCs w:val="18"/>
              </w:rPr>
            </w:pPr>
          </w:p>
        </w:tc>
        <w:tc>
          <w:tcPr>
            <w:tcW w:w="674" w:type="pct"/>
            <w:shd w:val="clear" w:color="auto" w:fill="auto"/>
            <w:vAlign w:val="center"/>
          </w:tcPr>
          <w:p w14:paraId="66B68291"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Indispensable</w:t>
            </w:r>
          </w:p>
        </w:tc>
      </w:tr>
      <w:tr w:rsidR="00417E2C" w:rsidRPr="000C086A" w14:paraId="51D30BB6" w14:textId="77777777" w:rsidTr="002F05C1">
        <w:trPr>
          <w:trHeight w:val="20"/>
        </w:trPr>
        <w:tc>
          <w:tcPr>
            <w:tcW w:w="472" w:type="pct"/>
            <w:shd w:val="clear" w:color="auto" w:fill="auto"/>
            <w:vAlign w:val="center"/>
          </w:tcPr>
          <w:p w14:paraId="7A672A31"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4.2.18</w:t>
            </w:r>
          </w:p>
        </w:tc>
        <w:tc>
          <w:tcPr>
            <w:tcW w:w="3395" w:type="pct"/>
            <w:shd w:val="clear" w:color="auto" w:fill="auto"/>
            <w:vAlign w:val="bottom"/>
          </w:tcPr>
          <w:p w14:paraId="62CA85EC" w14:textId="77777777" w:rsidR="00417E2C" w:rsidRPr="00C33436" w:rsidRDefault="00417E2C" w:rsidP="00536FD2">
            <w:pPr>
              <w:ind w:left="53" w:right="213"/>
              <w:rPr>
                <w:rFonts w:cs="Noto Sans"/>
                <w:szCs w:val="18"/>
              </w:rPr>
            </w:pPr>
            <w:r w:rsidRPr="00C33436">
              <w:rPr>
                <w:rFonts w:cs="Noto Sans"/>
                <w:bCs/>
                <w:szCs w:val="18"/>
              </w:rPr>
              <w:t>Identificación oficial vigente con fotografía, (cartilla del servicio militar nacional, pasaporte, credencial para votar con fotografía o cédula profesional), tratándose de personas físicas.</w:t>
            </w:r>
          </w:p>
        </w:tc>
        <w:tc>
          <w:tcPr>
            <w:tcW w:w="459" w:type="pct"/>
            <w:shd w:val="clear" w:color="auto" w:fill="auto"/>
            <w:vAlign w:val="center"/>
          </w:tcPr>
          <w:p w14:paraId="0E80A3B3" w14:textId="77777777" w:rsidR="00417E2C" w:rsidRPr="00C33436" w:rsidRDefault="00417E2C" w:rsidP="00536FD2">
            <w:pPr>
              <w:rPr>
                <w:rFonts w:cs="Noto Sans"/>
                <w:noProof/>
                <w:szCs w:val="18"/>
              </w:rPr>
            </w:pPr>
          </w:p>
        </w:tc>
        <w:tc>
          <w:tcPr>
            <w:tcW w:w="674" w:type="pct"/>
            <w:shd w:val="clear" w:color="auto" w:fill="auto"/>
            <w:vAlign w:val="center"/>
          </w:tcPr>
          <w:p w14:paraId="7814D241" w14:textId="77777777" w:rsidR="00417E2C" w:rsidRPr="00C33436" w:rsidRDefault="00417E2C" w:rsidP="00536FD2">
            <w:pPr>
              <w:jc w:val="center"/>
              <w:rPr>
                <w:rFonts w:cs="Noto Sans"/>
                <w:color w:val="000000"/>
                <w:szCs w:val="18"/>
                <w:lang w:eastAsia="es-MX"/>
              </w:rPr>
            </w:pPr>
            <w:r w:rsidRPr="00C33436">
              <w:rPr>
                <w:rFonts w:cs="Noto Sans"/>
                <w:color w:val="000000"/>
                <w:szCs w:val="18"/>
                <w:lang w:eastAsia="es-MX"/>
              </w:rPr>
              <w:t>Indispensable</w:t>
            </w:r>
          </w:p>
        </w:tc>
      </w:tr>
    </w:tbl>
    <w:p w14:paraId="6827D98D" w14:textId="77777777" w:rsidR="008969F0" w:rsidRPr="000C086A" w:rsidRDefault="008969F0" w:rsidP="008969F0">
      <w:pPr>
        <w:rPr>
          <w:rFonts w:cs="Noto Sans"/>
          <w:sz w:val="20"/>
          <w:szCs w:val="20"/>
          <w:lang w:val="es-ES_tradnl" w:eastAsia="ar-SA"/>
        </w:rPr>
      </w:pPr>
    </w:p>
    <w:p w14:paraId="4FDFA651" w14:textId="77777777" w:rsidR="008969F0" w:rsidRDefault="008969F0" w:rsidP="008969F0">
      <w:pPr>
        <w:rPr>
          <w:rFonts w:cs="Noto Sans"/>
          <w:noProof/>
          <w:sz w:val="20"/>
          <w:szCs w:val="20"/>
          <w:lang w:val="es-ES_tradnl"/>
        </w:rPr>
      </w:pPr>
    </w:p>
    <w:p w14:paraId="1A03760E" w14:textId="77777777" w:rsidR="003A3309" w:rsidRDefault="003A3309" w:rsidP="008969F0">
      <w:pPr>
        <w:rPr>
          <w:rFonts w:cs="Noto Sans"/>
          <w:noProof/>
          <w:sz w:val="20"/>
          <w:szCs w:val="20"/>
          <w:lang w:val="es-ES_tradnl"/>
        </w:rPr>
      </w:pPr>
    </w:p>
    <w:p w14:paraId="11D4BC66" w14:textId="77777777" w:rsidR="003A3309" w:rsidRDefault="003A3309" w:rsidP="008969F0">
      <w:pPr>
        <w:rPr>
          <w:rFonts w:cs="Noto Sans"/>
          <w:noProof/>
          <w:sz w:val="20"/>
          <w:szCs w:val="20"/>
          <w:lang w:val="es-ES_tradnl"/>
        </w:rPr>
      </w:pPr>
    </w:p>
    <w:p w14:paraId="294C4935" w14:textId="77777777" w:rsidR="003A3309" w:rsidRDefault="003A3309" w:rsidP="008969F0">
      <w:pPr>
        <w:rPr>
          <w:rFonts w:cs="Noto Sans"/>
          <w:noProof/>
          <w:sz w:val="20"/>
          <w:szCs w:val="20"/>
          <w:lang w:val="es-ES_tradnl"/>
        </w:rPr>
      </w:pPr>
    </w:p>
    <w:p w14:paraId="6EA139E9" w14:textId="77777777" w:rsidR="003A3309" w:rsidRPr="000C086A" w:rsidRDefault="003A3309" w:rsidP="008969F0">
      <w:pPr>
        <w:rPr>
          <w:rFonts w:cs="Noto Sans"/>
          <w:noProof/>
          <w:sz w:val="20"/>
          <w:szCs w:val="20"/>
          <w:lang w:val="es-ES_tradnl"/>
        </w:rPr>
      </w:pPr>
    </w:p>
    <w:p w14:paraId="51FC62DE" w14:textId="77777777" w:rsidR="008969F0" w:rsidRPr="000C086A" w:rsidRDefault="008969F0" w:rsidP="008969F0">
      <w:pPr>
        <w:pStyle w:val="Ttulo3"/>
        <w:rPr>
          <w:sz w:val="20"/>
          <w:szCs w:val="20"/>
        </w:rPr>
      </w:pPr>
      <w:bookmarkStart w:id="246" w:name="_Toc218767314"/>
      <w:r w:rsidRPr="000C086A">
        <w:rPr>
          <w:sz w:val="20"/>
          <w:szCs w:val="20"/>
        </w:rPr>
        <w:t>4.3 Proposición Económica</w:t>
      </w:r>
      <w:bookmarkEnd w:id="246"/>
    </w:p>
    <w:p w14:paraId="5A69B8A3" w14:textId="77777777" w:rsidR="008969F0" w:rsidRPr="000C086A" w:rsidRDefault="008969F0" w:rsidP="008969F0">
      <w:pPr>
        <w:rPr>
          <w:rFonts w:cs="Noto Sans"/>
          <w:noProof/>
          <w:sz w:val="20"/>
          <w:szCs w:val="20"/>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22"/>
        <w:gridCol w:w="7477"/>
        <w:gridCol w:w="1064"/>
        <w:gridCol w:w="1377"/>
      </w:tblGrid>
      <w:tr w:rsidR="008969F0" w:rsidRPr="000C086A" w14:paraId="677A128A" w14:textId="77777777" w:rsidTr="00C33436">
        <w:trPr>
          <w:trHeight w:val="510"/>
          <w:tblHeader/>
          <w:jc w:val="center"/>
        </w:trPr>
        <w:tc>
          <w:tcPr>
            <w:tcW w:w="390" w:type="pct"/>
            <w:shd w:val="clear" w:color="auto" w:fill="000000" w:themeFill="text1"/>
            <w:vAlign w:val="center"/>
          </w:tcPr>
          <w:p w14:paraId="24DD24D3" w14:textId="77777777" w:rsidR="008969F0" w:rsidRPr="00C33436" w:rsidRDefault="008969F0" w:rsidP="002C1F99">
            <w:pPr>
              <w:jc w:val="center"/>
              <w:rPr>
                <w:rFonts w:cs="Noto Sans"/>
                <w:b/>
                <w:bCs/>
                <w:noProof/>
                <w:color w:val="FFFFFF" w:themeColor="background1"/>
                <w:sz w:val="20"/>
                <w:szCs w:val="20"/>
              </w:rPr>
            </w:pPr>
            <w:r w:rsidRPr="00C33436">
              <w:rPr>
                <w:rFonts w:cs="Noto Sans"/>
                <w:b/>
                <w:bCs/>
                <w:noProof/>
                <w:color w:val="FFFFFF" w:themeColor="background1"/>
                <w:sz w:val="20"/>
                <w:szCs w:val="20"/>
              </w:rPr>
              <w:t>Numeral</w:t>
            </w:r>
          </w:p>
        </w:tc>
        <w:tc>
          <w:tcPr>
            <w:tcW w:w="3443" w:type="pct"/>
            <w:shd w:val="clear" w:color="auto" w:fill="000000" w:themeFill="text1"/>
            <w:vAlign w:val="center"/>
          </w:tcPr>
          <w:p w14:paraId="52DA83CD" w14:textId="77777777" w:rsidR="008969F0" w:rsidRPr="00C33436" w:rsidRDefault="008969F0" w:rsidP="002C1F99">
            <w:pPr>
              <w:jc w:val="center"/>
              <w:rPr>
                <w:rFonts w:cs="Noto Sans"/>
                <w:b/>
                <w:bCs/>
                <w:noProof/>
                <w:color w:val="FFFFFF" w:themeColor="background1"/>
                <w:sz w:val="20"/>
                <w:szCs w:val="20"/>
              </w:rPr>
            </w:pPr>
            <w:r w:rsidRPr="00C33436">
              <w:rPr>
                <w:rFonts w:cs="Noto Sans"/>
                <w:b/>
                <w:bCs/>
                <w:noProof/>
                <w:color w:val="FFFFFF" w:themeColor="background1"/>
                <w:sz w:val="20"/>
                <w:szCs w:val="20"/>
              </w:rPr>
              <w:t>Documentación relativa a la Proposición económica</w:t>
            </w:r>
          </w:p>
        </w:tc>
        <w:tc>
          <w:tcPr>
            <w:tcW w:w="512" w:type="pct"/>
            <w:shd w:val="clear" w:color="auto" w:fill="000000" w:themeFill="text1"/>
            <w:vAlign w:val="center"/>
          </w:tcPr>
          <w:p w14:paraId="23FF1E73" w14:textId="77777777" w:rsidR="008969F0" w:rsidRPr="00C33436" w:rsidRDefault="008969F0" w:rsidP="002C1F99">
            <w:pPr>
              <w:jc w:val="center"/>
              <w:rPr>
                <w:rFonts w:cs="Noto Sans"/>
                <w:b/>
                <w:bCs/>
                <w:noProof/>
                <w:color w:val="FFFFFF" w:themeColor="background1"/>
                <w:sz w:val="20"/>
                <w:szCs w:val="20"/>
              </w:rPr>
            </w:pPr>
            <w:r w:rsidRPr="00C33436">
              <w:rPr>
                <w:rFonts w:cs="Noto Sans"/>
                <w:b/>
                <w:bCs/>
                <w:noProof/>
                <w:color w:val="FFFFFF" w:themeColor="background1"/>
                <w:sz w:val="20"/>
                <w:szCs w:val="20"/>
              </w:rPr>
              <w:t>Formato</w:t>
            </w:r>
          </w:p>
        </w:tc>
        <w:tc>
          <w:tcPr>
            <w:tcW w:w="655" w:type="pct"/>
            <w:shd w:val="clear" w:color="auto" w:fill="000000" w:themeFill="text1"/>
            <w:vAlign w:val="center"/>
          </w:tcPr>
          <w:p w14:paraId="0D3FE67D" w14:textId="77777777" w:rsidR="008969F0" w:rsidRPr="00C33436" w:rsidRDefault="008969F0" w:rsidP="002C1F99">
            <w:pPr>
              <w:jc w:val="center"/>
              <w:rPr>
                <w:rFonts w:cs="Noto Sans"/>
                <w:b/>
                <w:bCs/>
                <w:noProof/>
                <w:color w:val="FFFFFF" w:themeColor="background1"/>
                <w:sz w:val="20"/>
                <w:szCs w:val="20"/>
              </w:rPr>
            </w:pPr>
            <w:r w:rsidRPr="00C33436">
              <w:rPr>
                <w:rFonts w:cs="Noto Sans"/>
                <w:b/>
                <w:bCs/>
                <w:noProof/>
                <w:color w:val="FFFFFF" w:themeColor="background1"/>
                <w:sz w:val="20"/>
                <w:szCs w:val="20"/>
              </w:rPr>
              <w:t>Requisito</w:t>
            </w:r>
          </w:p>
        </w:tc>
      </w:tr>
      <w:tr w:rsidR="008969F0" w:rsidRPr="000C086A" w14:paraId="7FBD4F1D" w14:textId="77777777" w:rsidTr="002C1F99">
        <w:trPr>
          <w:trHeight w:val="20"/>
          <w:tblHeader/>
          <w:jc w:val="center"/>
        </w:trPr>
        <w:tc>
          <w:tcPr>
            <w:tcW w:w="390" w:type="pct"/>
            <w:shd w:val="clear" w:color="auto" w:fill="auto"/>
            <w:vAlign w:val="center"/>
          </w:tcPr>
          <w:p w14:paraId="51261CC3" w14:textId="77777777" w:rsidR="008969F0" w:rsidRPr="00C33436" w:rsidRDefault="008969F0" w:rsidP="002C1F99">
            <w:pPr>
              <w:jc w:val="center"/>
              <w:rPr>
                <w:rFonts w:cs="Noto Sans"/>
                <w:noProof/>
                <w:szCs w:val="18"/>
              </w:rPr>
            </w:pPr>
            <w:r w:rsidRPr="00C33436">
              <w:rPr>
                <w:rFonts w:cs="Noto Sans"/>
                <w:noProof/>
                <w:szCs w:val="18"/>
              </w:rPr>
              <w:t>4.3.1</w:t>
            </w:r>
          </w:p>
        </w:tc>
        <w:tc>
          <w:tcPr>
            <w:tcW w:w="3443" w:type="pct"/>
          </w:tcPr>
          <w:p w14:paraId="3E2A3C82" w14:textId="6651FF99" w:rsidR="008969F0" w:rsidRPr="00C33436" w:rsidRDefault="008969F0" w:rsidP="002C1F99">
            <w:pPr>
              <w:rPr>
                <w:rFonts w:cs="Noto Sans"/>
                <w:noProof/>
                <w:szCs w:val="18"/>
              </w:rPr>
            </w:pPr>
            <w:r w:rsidRPr="00C33436">
              <w:rPr>
                <w:rFonts w:eastAsia="Times New Roman" w:cs="Noto Sans"/>
                <w:noProof/>
                <w:szCs w:val="18"/>
                <w:lang w:val="es-ES" w:eastAsia="es-ES"/>
              </w:rPr>
              <w:t xml:space="preserve">Los </w:t>
            </w:r>
            <w:r w:rsidR="009A7C9D" w:rsidRPr="00C33436">
              <w:rPr>
                <w:rFonts w:eastAsia="Times New Roman" w:cs="Noto Sans"/>
                <w:noProof/>
                <w:szCs w:val="18"/>
                <w:lang w:val="es-ES" w:eastAsia="es-ES"/>
              </w:rPr>
              <w:t>invitado</w:t>
            </w:r>
            <w:r w:rsidRPr="00C33436">
              <w:rPr>
                <w:rFonts w:eastAsia="Times New Roman" w:cs="Noto Sans"/>
                <w:noProof/>
                <w:szCs w:val="18"/>
                <w:lang w:val="es-ES" w:eastAsia="es-ES"/>
              </w:rPr>
              <w:t>s deberán enviar su proposición económica a través d</w:t>
            </w:r>
            <w:r w:rsidR="00C33436" w:rsidRPr="00C33436">
              <w:rPr>
                <w:rFonts w:eastAsia="Times New Roman" w:cs="Noto Sans"/>
                <w:noProof/>
                <w:szCs w:val="18"/>
                <w:lang w:val="es-ES" w:eastAsia="es-ES"/>
              </w:rPr>
              <w:t xml:space="preserve">e </w:t>
            </w:r>
            <w:r w:rsidRPr="00C33436">
              <w:rPr>
                <w:rFonts w:eastAsia="Times New Roman" w:cs="Noto Sans"/>
                <w:noProof/>
                <w:szCs w:val="18"/>
                <w:lang w:val="es-ES" w:eastAsia="es-ES"/>
              </w:rPr>
              <w:t xml:space="preserve">la Plataforma Digital de Contrataciones Públicas, Compras MX conforme al </w:t>
            </w:r>
            <w:r w:rsidRPr="00C33436">
              <w:rPr>
                <w:rFonts w:eastAsia="Times New Roman" w:cs="Noto Sans"/>
                <w:b/>
                <w:noProof/>
                <w:szCs w:val="18"/>
                <w:lang w:val="es-ES" w:eastAsia="es-ES"/>
              </w:rPr>
              <w:t>Formato No. 8</w:t>
            </w:r>
            <w:r w:rsidRPr="00C33436">
              <w:rPr>
                <w:rFonts w:eastAsia="Times New Roman" w:cs="Noto Sans"/>
                <w:noProof/>
                <w:szCs w:val="18"/>
                <w:lang w:val="es-ES" w:eastAsia="es-ES"/>
              </w:rPr>
              <w:t xml:space="preserve"> “</w:t>
            </w:r>
            <w:r w:rsidRPr="00C33436">
              <w:rPr>
                <w:rFonts w:eastAsia="Times New Roman" w:cs="Noto Sans"/>
                <w:bCs/>
                <w:noProof/>
                <w:kern w:val="1"/>
                <w:szCs w:val="18"/>
                <w:lang w:val="es-ES_tradnl" w:eastAsia="ar-SA"/>
              </w:rPr>
              <w:t xml:space="preserve">Formato relativo a la Proposición Económica”, </w:t>
            </w:r>
            <w:r w:rsidRPr="00C33436">
              <w:rPr>
                <w:rFonts w:cs="Noto Sans"/>
                <w:noProof/>
                <w:szCs w:val="18"/>
              </w:rPr>
              <w:t xml:space="preserve">misma que deberá realizarse en pesos mexicanos, considerando </w:t>
            </w:r>
            <w:r w:rsidRPr="00C33436">
              <w:rPr>
                <w:rFonts w:cs="Noto Sans"/>
                <w:szCs w:val="18"/>
              </w:rPr>
              <w:t>2 (dos) decimales (truncado, es decir no redondear)</w:t>
            </w:r>
            <w:r w:rsidRPr="00C33436">
              <w:rPr>
                <w:rFonts w:cs="Noto Sans"/>
                <w:noProof/>
                <w:szCs w:val="18"/>
              </w:rPr>
              <w:t xml:space="preserve">, desglosando el I.V.A. y el importe total de la(s) partida(s) ofertada(s), asimismo, </w:t>
            </w:r>
            <w:r w:rsidRPr="00C33436">
              <w:rPr>
                <w:rFonts w:cs="Noto Sans"/>
                <w:szCs w:val="18"/>
              </w:rPr>
              <w:t>deberá contener la indicación de que los precios serán fijos durante la vigencia del contrato.</w:t>
            </w:r>
            <w:r w:rsidR="00C33436" w:rsidRPr="00C33436">
              <w:rPr>
                <w:rFonts w:cs="Noto Sans"/>
                <w:szCs w:val="18"/>
              </w:rPr>
              <w:t xml:space="preserve"> Se debe entregar en formato editable y en PDF.</w:t>
            </w:r>
          </w:p>
        </w:tc>
        <w:tc>
          <w:tcPr>
            <w:tcW w:w="512" w:type="pct"/>
            <w:shd w:val="clear" w:color="auto" w:fill="auto"/>
            <w:vAlign w:val="center"/>
          </w:tcPr>
          <w:p w14:paraId="75600EA1" w14:textId="77777777" w:rsidR="008969F0" w:rsidRPr="00C33436" w:rsidRDefault="00AB651C" w:rsidP="002C1F99">
            <w:pPr>
              <w:rPr>
                <w:rFonts w:cs="Noto Sans"/>
                <w:noProof/>
                <w:szCs w:val="18"/>
              </w:rPr>
            </w:pPr>
            <w:hyperlink w:anchor="FORMATO_10" w:history="1">
              <w:r w:rsidR="008969F0" w:rsidRPr="00C33436">
                <w:rPr>
                  <w:rStyle w:val="Hipervnculo"/>
                  <w:rFonts w:eastAsia="Times New Roman" w:cs="Noto Sans"/>
                  <w:noProof/>
                  <w:szCs w:val="18"/>
                  <w:lang w:val="es-ES" w:eastAsia="es-ES"/>
                </w:rPr>
                <w:t>Formato No. 8</w:t>
              </w:r>
            </w:hyperlink>
          </w:p>
        </w:tc>
        <w:tc>
          <w:tcPr>
            <w:tcW w:w="642" w:type="pct"/>
            <w:shd w:val="clear" w:color="auto" w:fill="auto"/>
            <w:vAlign w:val="center"/>
          </w:tcPr>
          <w:p w14:paraId="011E3AAA" w14:textId="77777777" w:rsidR="008969F0" w:rsidRPr="00C33436" w:rsidRDefault="008969F0" w:rsidP="002C1F99">
            <w:pPr>
              <w:rPr>
                <w:rFonts w:cs="Noto Sans"/>
                <w:noProof/>
                <w:szCs w:val="18"/>
              </w:rPr>
            </w:pPr>
            <w:r w:rsidRPr="00C33436">
              <w:rPr>
                <w:rFonts w:cs="Noto Sans"/>
                <w:noProof/>
                <w:szCs w:val="18"/>
              </w:rPr>
              <w:t>Indispensable</w:t>
            </w:r>
          </w:p>
        </w:tc>
      </w:tr>
    </w:tbl>
    <w:p w14:paraId="07D553E9" w14:textId="6855E3CC" w:rsidR="003A3309" w:rsidRDefault="003A3309" w:rsidP="00971237">
      <w:pPr>
        <w:rPr>
          <w:rFonts w:cs="Noto Sans"/>
          <w:sz w:val="20"/>
          <w:szCs w:val="20"/>
          <w:lang w:val="es-ES_tradnl" w:eastAsia="ar-SA"/>
        </w:rPr>
      </w:pPr>
    </w:p>
    <w:p w14:paraId="42110ABC" w14:textId="77777777" w:rsidR="003A3309" w:rsidRDefault="003A3309">
      <w:pPr>
        <w:spacing w:after="200" w:line="276" w:lineRule="auto"/>
        <w:jc w:val="left"/>
        <w:rPr>
          <w:rFonts w:cs="Noto Sans"/>
          <w:sz w:val="20"/>
          <w:szCs w:val="20"/>
          <w:lang w:val="es-ES_tradnl" w:eastAsia="ar-SA"/>
        </w:rPr>
      </w:pPr>
      <w:r>
        <w:rPr>
          <w:rFonts w:cs="Noto Sans"/>
          <w:sz w:val="20"/>
          <w:szCs w:val="20"/>
          <w:lang w:val="es-ES_tradnl" w:eastAsia="ar-SA"/>
        </w:rPr>
        <w:br w:type="page"/>
      </w:r>
    </w:p>
    <w:p w14:paraId="1CAE5DEC" w14:textId="77777777" w:rsidR="003A3309" w:rsidRDefault="003A3309" w:rsidP="00971237">
      <w:pPr>
        <w:rPr>
          <w:rFonts w:cs="Noto Sans"/>
          <w:sz w:val="20"/>
          <w:szCs w:val="20"/>
          <w:lang w:val="es-ES_tradnl" w:eastAsia="ar-SA"/>
        </w:rPr>
      </w:pPr>
    </w:p>
    <w:p w14:paraId="41D29674" w14:textId="46E2A872" w:rsidR="00B819FF" w:rsidRDefault="00B819FF" w:rsidP="00B819FF">
      <w:pPr>
        <w:jc w:val="center"/>
        <w:rPr>
          <w:rFonts w:cs="Noto Sans"/>
          <w:b/>
          <w:sz w:val="20"/>
          <w:szCs w:val="20"/>
          <w:lang w:val="es-ES_tradnl" w:eastAsia="ar-SA"/>
        </w:rPr>
      </w:pPr>
      <w:r w:rsidRPr="00B819FF">
        <w:rPr>
          <w:rFonts w:cs="Noto Sans"/>
          <w:b/>
          <w:sz w:val="20"/>
          <w:szCs w:val="20"/>
          <w:lang w:val="es-ES_tradnl" w:eastAsia="ar-SA"/>
        </w:rPr>
        <w:t>FORMATO NO. 10</w:t>
      </w:r>
    </w:p>
    <w:p w14:paraId="0065021F" w14:textId="77777777" w:rsidR="00B819FF" w:rsidRDefault="00B819FF" w:rsidP="00B819FF">
      <w:pPr>
        <w:jc w:val="center"/>
        <w:rPr>
          <w:rFonts w:cs="Noto Sans"/>
          <w:b/>
          <w:sz w:val="20"/>
          <w:szCs w:val="20"/>
          <w:lang w:val="es-ES_tradnl" w:eastAsia="ar-SA"/>
        </w:rPr>
      </w:pPr>
    </w:p>
    <w:p w14:paraId="6406A60E" w14:textId="77777777" w:rsidR="00B819FF" w:rsidRPr="000C086A" w:rsidRDefault="00B819FF" w:rsidP="00B819FF">
      <w:pPr>
        <w:ind w:left="709" w:right="757"/>
        <w:jc w:val="center"/>
        <w:rPr>
          <w:rFonts w:cs="Noto Sans"/>
          <w:b/>
          <w:sz w:val="20"/>
          <w:szCs w:val="20"/>
        </w:rPr>
      </w:pPr>
      <w:r w:rsidRPr="000C086A">
        <w:rPr>
          <w:rFonts w:cs="Noto Sans"/>
          <w:b/>
          <w:sz w:val="20"/>
          <w:szCs w:val="20"/>
        </w:rPr>
        <w:t>CARTA DE ACEPTACION DE NOTIFICACION VIA ELECTRONICA</w:t>
      </w:r>
    </w:p>
    <w:p w14:paraId="6E1D53A8" w14:textId="77777777" w:rsidR="00B819FF" w:rsidRPr="000C086A" w:rsidRDefault="00B819FF" w:rsidP="00B819FF">
      <w:pPr>
        <w:ind w:left="709" w:right="757"/>
        <w:rPr>
          <w:rFonts w:cs="Noto Sans"/>
          <w:sz w:val="20"/>
          <w:szCs w:val="20"/>
        </w:rPr>
      </w:pPr>
    </w:p>
    <w:p w14:paraId="761F356F" w14:textId="399BDB4E" w:rsidR="00B819FF" w:rsidRDefault="00B819FF" w:rsidP="00B819FF">
      <w:pPr>
        <w:ind w:left="709" w:right="757"/>
        <w:rPr>
          <w:rFonts w:cs="Noto Sans"/>
          <w:sz w:val="20"/>
          <w:szCs w:val="20"/>
        </w:rPr>
      </w:pPr>
      <w:r>
        <w:rPr>
          <w:rFonts w:cs="Noto Sans"/>
          <w:sz w:val="20"/>
          <w:szCs w:val="20"/>
        </w:rPr>
        <w:t>_______________</w:t>
      </w:r>
      <w:r w:rsidRPr="000C086A">
        <w:rPr>
          <w:rFonts w:cs="Noto Sans"/>
          <w:sz w:val="20"/>
          <w:szCs w:val="20"/>
        </w:rPr>
        <w:t>,</w:t>
      </w:r>
      <w:r>
        <w:rPr>
          <w:rFonts w:cs="Noto Sans"/>
          <w:sz w:val="20"/>
          <w:szCs w:val="20"/>
        </w:rPr>
        <w:t xml:space="preserve"> _______ a _______ de 2025</w:t>
      </w:r>
    </w:p>
    <w:p w14:paraId="2C2C78FF" w14:textId="77777777" w:rsidR="0084292C" w:rsidRDefault="0084292C" w:rsidP="00B819FF">
      <w:pPr>
        <w:ind w:left="709" w:right="757"/>
        <w:rPr>
          <w:rFonts w:cs="Noto Sans"/>
          <w:sz w:val="20"/>
          <w:szCs w:val="20"/>
        </w:rPr>
      </w:pPr>
    </w:p>
    <w:p w14:paraId="610A5593" w14:textId="77777777" w:rsidR="0028441E" w:rsidRDefault="0028441E" w:rsidP="0028441E">
      <w:pPr>
        <w:ind w:left="709"/>
        <w:rPr>
          <w:rFonts w:ascii="Arial" w:eastAsia="Calibri" w:hAnsi="Arial" w:cs="Arial"/>
          <w:b/>
          <w:sz w:val="22"/>
          <w:lang w:val="es-ES_tradnl"/>
        </w:rPr>
      </w:pPr>
      <w:r w:rsidRPr="00384B89">
        <w:rPr>
          <w:rFonts w:ascii="Arial" w:eastAsia="Calibri" w:hAnsi="Arial" w:cs="Arial"/>
          <w:b/>
          <w:sz w:val="22"/>
          <w:lang w:val="es-ES_tradnl"/>
        </w:rPr>
        <w:t>INSTITUTO MEXICANO DEL SEGURO SOCIAL</w:t>
      </w:r>
    </w:p>
    <w:p w14:paraId="6481CAC8" w14:textId="77777777" w:rsidR="0028441E" w:rsidRPr="00384B89" w:rsidRDefault="0028441E" w:rsidP="0028441E">
      <w:pPr>
        <w:ind w:left="709"/>
        <w:rPr>
          <w:rFonts w:ascii="Arial" w:eastAsia="Calibri" w:hAnsi="Arial" w:cs="Arial"/>
          <w:b/>
          <w:sz w:val="22"/>
          <w:lang w:val="es-ES_tradnl"/>
        </w:rPr>
      </w:pPr>
      <w:r>
        <w:rPr>
          <w:rFonts w:ascii="Arial" w:eastAsia="Calibri" w:hAnsi="Arial" w:cs="Arial"/>
          <w:b/>
          <w:sz w:val="22"/>
          <w:lang w:val="es-ES_tradnl"/>
        </w:rPr>
        <w:t>ÓRGANO DE OPERACIÓN ADMINISTRATIVA DESCONCENTRADA</w:t>
      </w:r>
    </w:p>
    <w:p w14:paraId="624D4773" w14:textId="77777777" w:rsidR="0028441E" w:rsidRPr="00384B89" w:rsidRDefault="0028441E" w:rsidP="0028441E">
      <w:pPr>
        <w:ind w:left="709"/>
        <w:rPr>
          <w:rFonts w:ascii="Arial" w:hAnsi="Arial" w:cs="Arial"/>
          <w:b/>
          <w:sz w:val="22"/>
          <w:lang w:val="es-ES_tradnl"/>
        </w:rPr>
      </w:pPr>
      <w:r w:rsidRPr="00384B89">
        <w:rPr>
          <w:rFonts w:ascii="Arial" w:hAnsi="Arial" w:cs="Arial"/>
          <w:b/>
          <w:sz w:val="22"/>
          <w:lang w:val="es-ES_tradnl"/>
        </w:rPr>
        <w:t>JEFATURA DE SERVICIOS ADMINISTRATIVOS</w:t>
      </w:r>
    </w:p>
    <w:p w14:paraId="49BAFD17" w14:textId="77777777" w:rsidR="0028441E" w:rsidRPr="00384B89" w:rsidRDefault="0028441E" w:rsidP="0028441E">
      <w:pPr>
        <w:ind w:left="709"/>
        <w:rPr>
          <w:rFonts w:ascii="Arial" w:hAnsi="Arial" w:cs="Arial"/>
          <w:b/>
          <w:sz w:val="22"/>
          <w:lang w:val="es-ES_tradnl"/>
        </w:rPr>
      </w:pPr>
      <w:r w:rsidRPr="00384B89">
        <w:rPr>
          <w:rFonts w:ascii="Arial" w:hAnsi="Arial" w:cs="Arial"/>
          <w:b/>
          <w:sz w:val="22"/>
          <w:lang w:val="es-ES_tradnl"/>
        </w:rPr>
        <w:t>COORDINACIÓN DE ABASTECIMIENTO Y EQUIPAMIENTO</w:t>
      </w:r>
    </w:p>
    <w:p w14:paraId="252D9719" w14:textId="77777777" w:rsidR="0028441E" w:rsidRDefault="0028441E" w:rsidP="009920C3">
      <w:pPr>
        <w:ind w:right="757"/>
        <w:rPr>
          <w:rFonts w:cs="Noto Sans"/>
          <w:sz w:val="20"/>
          <w:szCs w:val="20"/>
        </w:rPr>
      </w:pPr>
    </w:p>
    <w:p w14:paraId="41CB5113" w14:textId="50A2DB05" w:rsidR="0084292C" w:rsidRPr="009920C3" w:rsidRDefault="00254189" w:rsidP="00B819FF">
      <w:pPr>
        <w:ind w:left="709" w:right="757"/>
        <w:rPr>
          <w:rFonts w:cs="Noto Sans"/>
          <w:b/>
          <w:sz w:val="20"/>
          <w:szCs w:val="20"/>
        </w:rPr>
      </w:pPr>
      <w:r>
        <w:rPr>
          <w:rFonts w:cs="Noto Sans"/>
          <w:b/>
          <w:sz w:val="20"/>
          <w:szCs w:val="20"/>
        </w:rPr>
        <w:t xml:space="preserve">INVITACIÓN A CUANDO MENOS TRES PERSONAS </w:t>
      </w:r>
      <w:r w:rsidR="0084292C" w:rsidRPr="009920C3">
        <w:rPr>
          <w:rFonts w:cs="Noto Sans"/>
          <w:b/>
          <w:sz w:val="20"/>
          <w:szCs w:val="20"/>
        </w:rPr>
        <w:t>NO. ________________</w:t>
      </w:r>
    </w:p>
    <w:p w14:paraId="412AABB3" w14:textId="2BACC2EE" w:rsidR="0084292C" w:rsidRPr="009920C3" w:rsidRDefault="0084292C" w:rsidP="00B819FF">
      <w:pPr>
        <w:ind w:left="709" w:right="757"/>
        <w:rPr>
          <w:rFonts w:cs="Noto Sans"/>
          <w:b/>
          <w:sz w:val="20"/>
          <w:szCs w:val="20"/>
        </w:rPr>
      </w:pPr>
      <w:r w:rsidRPr="009920C3">
        <w:rPr>
          <w:rFonts w:cs="Noto Sans"/>
          <w:b/>
          <w:sz w:val="20"/>
          <w:szCs w:val="20"/>
        </w:rPr>
        <w:t>DESCRIPCIÓN DEL SERVICIO: ___________________</w:t>
      </w:r>
    </w:p>
    <w:p w14:paraId="2651E8A0" w14:textId="77777777" w:rsidR="00B819FF" w:rsidRPr="000C086A" w:rsidRDefault="00B819FF" w:rsidP="00B819FF">
      <w:pPr>
        <w:ind w:left="709" w:right="757"/>
        <w:rPr>
          <w:rFonts w:cs="Noto Sans"/>
          <w:sz w:val="20"/>
          <w:szCs w:val="20"/>
        </w:rPr>
      </w:pPr>
    </w:p>
    <w:p w14:paraId="2F55FAFF" w14:textId="77777777" w:rsidR="00B819FF" w:rsidRPr="000C086A" w:rsidRDefault="00B819FF" w:rsidP="00B819FF">
      <w:pPr>
        <w:ind w:left="709" w:right="757"/>
        <w:rPr>
          <w:rFonts w:cs="Noto Sans"/>
          <w:sz w:val="20"/>
          <w:szCs w:val="20"/>
        </w:rPr>
      </w:pPr>
      <w:r w:rsidRPr="000C086A">
        <w:rPr>
          <w:rFonts w:cs="Noto Sans"/>
          <w:sz w:val="20"/>
          <w:szCs w:val="20"/>
        </w:rPr>
        <w:t>El que suscribe, __________________________, en mí carácter de representante legal de la persona moral ___________________________, por este conducto me permito señalar lo siguiente:</w:t>
      </w:r>
    </w:p>
    <w:p w14:paraId="108ADD4F" w14:textId="77777777" w:rsidR="00B819FF" w:rsidRPr="000C086A" w:rsidRDefault="00B819FF" w:rsidP="00B819FF">
      <w:pPr>
        <w:ind w:left="709" w:right="757"/>
        <w:rPr>
          <w:rFonts w:cs="Noto Sans"/>
          <w:sz w:val="20"/>
          <w:szCs w:val="20"/>
        </w:rPr>
      </w:pPr>
    </w:p>
    <w:p w14:paraId="3A58DCEB" w14:textId="77777777" w:rsidR="00B819FF" w:rsidRPr="000C086A" w:rsidRDefault="00B819FF" w:rsidP="00B819FF">
      <w:pPr>
        <w:ind w:left="709" w:right="757"/>
        <w:rPr>
          <w:rFonts w:cs="Noto Sans"/>
          <w:sz w:val="20"/>
          <w:szCs w:val="20"/>
        </w:rPr>
      </w:pPr>
      <w:r w:rsidRPr="000C086A">
        <w:rPr>
          <w:rFonts w:cs="Noto Sans"/>
          <w:sz w:val="20"/>
          <w:szCs w:val="20"/>
        </w:rPr>
        <w:t>Acepto que todas las notificaciones, citatorios, documentos y/o avisos con relación al contrato que tenemos celebrado entre el Instituto Mexicano del Seguro Social y mí representada, se realicen vía correo electrónico a la cuenta: _____________________________</w:t>
      </w:r>
    </w:p>
    <w:p w14:paraId="7E1FE634" w14:textId="77777777" w:rsidR="00B819FF" w:rsidRPr="000C086A" w:rsidRDefault="00B819FF" w:rsidP="00B819FF">
      <w:pPr>
        <w:ind w:left="709" w:right="757"/>
        <w:rPr>
          <w:rFonts w:cs="Noto Sans"/>
          <w:sz w:val="20"/>
          <w:szCs w:val="20"/>
        </w:rPr>
      </w:pPr>
      <w:r w:rsidRPr="000C086A">
        <w:rPr>
          <w:rFonts w:cs="Noto Sans"/>
          <w:sz w:val="20"/>
          <w:szCs w:val="20"/>
        </w:rPr>
        <w:t>Por lo que la fecha de notificación, de conformidad con lo establecido por el artículo 286-M de la Ley del Seguro Social.</w:t>
      </w:r>
    </w:p>
    <w:p w14:paraId="28CF59FE" w14:textId="77777777" w:rsidR="00B819FF" w:rsidRPr="000C086A" w:rsidRDefault="00B819FF" w:rsidP="00B819FF">
      <w:pPr>
        <w:ind w:left="709" w:right="757"/>
        <w:rPr>
          <w:rFonts w:cs="Noto Sans"/>
          <w:sz w:val="20"/>
          <w:szCs w:val="20"/>
        </w:rPr>
      </w:pPr>
      <w:r w:rsidRPr="000C086A">
        <w:rPr>
          <w:rFonts w:cs="Noto Sans"/>
          <w:sz w:val="20"/>
          <w:szCs w:val="20"/>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35BC3DEA" w14:textId="77777777" w:rsidR="00B819FF" w:rsidRPr="000C086A" w:rsidRDefault="00B819FF" w:rsidP="00B819FF">
      <w:pPr>
        <w:ind w:left="709" w:right="757"/>
        <w:rPr>
          <w:rFonts w:cs="Noto Sans"/>
          <w:sz w:val="20"/>
          <w:szCs w:val="20"/>
        </w:rPr>
      </w:pPr>
    </w:p>
    <w:p w14:paraId="11A00F48" w14:textId="77777777" w:rsidR="00B819FF" w:rsidRPr="000C086A" w:rsidRDefault="00B819FF" w:rsidP="00B819FF">
      <w:pPr>
        <w:ind w:left="709" w:right="757"/>
        <w:jc w:val="center"/>
        <w:rPr>
          <w:rFonts w:cs="Noto Sans"/>
          <w:sz w:val="20"/>
          <w:szCs w:val="20"/>
        </w:rPr>
      </w:pPr>
      <w:r w:rsidRPr="000C086A">
        <w:rPr>
          <w:rFonts w:cs="Noto Sans"/>
          <w:sz w:val="20"/>
          <w:szCs w:val="20"/>
        </w:rPr>
        <w:t>Atentamente</w:t>
      </w:r>
    </w:p>
    <w:p w14:paraId="31EC6EB6" w14:textId="77777777" w:rsidR="000B669C" w:rsidRDefault="000B669C" w:rsidP="00B819FF">
      <w:pPr>
        <w:ind w:left="709" w:right="757"/>
        <w:jc w:val="center"/>
        <w:rPr>
          <w:rFonts w:cs="Noto Sans"/>
          <w:sz w:val="20"/>
          <w:szCs w:val="20"/>
        </w:rPr>
      </w:pPr>
    </w:p>
    <w:p w14:paraId="204B1BED" w14:textId="77777777" w:rsidR="00B819FF" w:rsidRPr="000C086A" w:rsidRDefault="00B819FF" w:rsidP="00B819FF">
      <w:pPr>
        <w:ind w:left="709" w:right="757"/>
        <w:jc w:val="center"/>
        <w:rPr>
          <w:rFonts w:cs="Noto Sans"/>
          <w:sz w:val="20"/>
          <w:szCs w:val="20"/>
        </w:rPr>
      </w:pPr>
      <w:r w:rsidRPr="000C086A">
        <w:rPr>
          <w:rFonts w:cs="Noto Sans"/>
          <w:sz w:val="20"/>
          <w:szCs w:val="20"/>
        </w:rPr>
        <w:t>Representante legal de__________________</w:t>
      </w:r>
    </w:p>
    <w:p w14:paraId="7C7B0A77" w14:textId="77777777" w:rsidR="00B819FF" w:rsidRPr="000C086A" w:rsidRDefault="00B819FF" w:rsidP="00B819FF">
      <w:pPr>
        <w:autoSpaceDE w:val="0"/>
        <w:autoSpaceDN w:val="0"/>
        <w:adjustRightInd w:val="0"/>
        <w:rPr>
          <w:rFonts w:eastAsia="Times New Roman" w:cs="Noto Sans"/>
          <w:sz w:val="20"/>
          <w:szCs w:val="20"/>
          <w:lang w:eastAsia="ar-SA"/>
        </w:rPr>
      </w:pPr>
    </w:p>
    <w:p w14:paraId="174D805A" w14:textId="77777777" w:rsidR="00B819FF" w:rsidRPr="000C086A" w:rsidRDefault="00B819FF" w:rsidP="00B819FF">
      <w:pPr>
        <w:autoSpaceDE w:val="0"/>
        <w:autoSpaceDN w:val="0"/>
        <w:adjustRightInd w:val="0"/>
        <w:ind w:left="709" w:right="757"/>
        <w:rPr>
          <w:rFonts w:eastAsia="Times New Roman" w:cs="Noto Sans"/>
          <w:sz w:val="20"/>
          <w:szCs w:val="20"/>
          <w:lang w:val="es-ES" w:eastAsia="ar-SA"/>
        </w:rPr>
      </w:pPr>
      <w:r w:rsidRPr="000C086A">
        <w:rPr>
          <w:rFonts w:eastAsia="Times New Roman" w:cs="Noto Sans"/>
          <w:sz w:val="20"/>
          <w:szCs w:val="20"/>
          <w:lang w:eastAsia="ar-SA"/>
        </w:rPr>
        <w:t xml:space="preserve"> </w:t>
      </w:r>
      <w:r w:rsidRPr="000C086A">
        <w:rPr>
          <w:rFonts w:eastAsia="Times New Roman" w:cs="Noto Sans"/>
          <w:sz w:val="20"/>
          <w:szCs w:val="20"/>
          <w:lang w:val="es-ES" w:eastAsia="ar-SA"/>
        </w:rPr>
        <w:t>“LAS PARTES” convienen que cualquier comunicación, por escrito o a través de medios electrónicos, relacionada con la aplicación y cumplimiento del presente contrato se realizara directamente con el representante legal de “EL PROVEEDOR”.</w:t>
      </w:r>
    </w:p>
    <w:p w14:paraId="1341BFC2" w14:textId="77777777" w:rsidR="00B819FF" w:rsidRPr="000C086A" w:rsidRDefault="00B819FF" w:rsidP="00B819FF">
      <w:pPr>
        <w:autoSpaceDE w:val="0"/>
        <w:autoSpaceDN w:val="0"/>
        <w:adjustRightInd w:val="0"/>
        <w:ind w:left="709" w:right="757"/>
        <w:rPr>
          <w:rFonts w:eastAsia="Times New Roman" w:cs="Noto Sans"/>
          <w:sz w:val="20"/>
          <w:szCs w:val="20"/>
          <w:lang w:val="es-ES" w:eastAsia="ar-SA"/>
        </w:rPr>
      </w:pPr>
      <w:r w:rsidRPr="000C086A">
        <w:rPr>
          <w:rFonts w:eastAsia="Times New Roman" w:cs="Noto Sans"/>
          <w:sz w:val="20"/>
          <w:szCs w:val="20"/>
          <w:lang w:val="es-ES" w:eastAsia="ar-SA"/>
        </w:rPr>
        <w:t>Todas las notificaciones, citatorios, comunicaciones, emplazamientos o avisos que haga “EL INSTITUTO” a través de su representante legal o Administrador del contrato, serán por escrito en los domicilios señalados en las declaraciones, indistintamente, o a través de medios electrónicos, por lo que “EL PROVEEDOR” en el Anexo ___ “Carta de aceptación de notificación vía electrónica” del presente contrato, señala la cuenta de correo electrónico a través de la cual se le podrán hacer las notificaciones correspondientes, a la que preferentemente se incluirá el documento a notificar escaneado y debidamente firmado, de conformidad con lo establecido por el artículo 286-M de la Ley del Seguro Social.</w:t>
      </w:r>
    </w:p>
    <w:p w14:paraId="5C663EC1" w14:textId="77777777" w:rsidR="00B819FF" w:rsidRPr="000C086A" w:rsidRDefault="00B819FF" w:rsidP="00B819FF">
      <w:pPr>
        <w:autoSpaceDE w:val="0"/>
        <w:autoSpaceDN w:val="0"/>
        <w:adjustRightInd w:val="0"/>
        <w:ind w:left="709" w:right="757"/>
        <w:rPr>
          <w:rFonts w:eastAsia="Times New Roman" w:cs="Noto Sans"/>
          <w:sz w:val="20"/>
          <w:szCs w:val="20"/>
          <w:lang w:val="es-ES" w:eastAsia="ar-SA"/>
        </w:rPr>
      </w:pPr>
      <w:r w:rsidRPr="000C086A">
        <w:rPr>
          <w:rFonts w:eastAsia="Times New Roman" w:cs="Noto Sans"/>
          <w:sz w:val="20"/>
          <w:szCs w:val="20"/>
          <w:lang w:val="es-ES" w:eastAsia="ar-SA"/>
        </w:rPr>
        <w:t>En el caso de que la comunicación realizada por “EL INSTITUTO” a “EL PROVEEDOR” sea por medios electrónicos, este se obliga a remitir un acuse de recibo electrónico que acredite la fecha y hora en que se efectué la comunicación. A falta de este, se entenderá que la comunicación se recibió el mismo día en que “EL INSTITUTO” la emitió.</w:t>
      </w:r>
    </w:p>
    <w:p w14:paraId="3E0F1789" w14:textId="77777777" w:rsidR="00B819FF" w:rsidRPr="00B819FF" w:rsidRDefault="00B819FF" w:rsidP="009920C3">
      <w:pPr>
        <w:rPr>
          <w:rFonts w:cs="Noto Sans"/>
          <w:b/>
          <w:sz w:val="20"/>
          <w:szCs w:val="20"/>
          <w:lang w:val="es-ES_tradnl" w:eastAsia="ar-SA"/>
        </w:rPr>
      </w:pPr>
    </w:p>
    <w:sectPr w:rsidR="00B819FF" w:rsidRPr="00B819FF" w:rsidSect="00B86E1B">
      <w:headerReference w:type="default" r:id="rId20"/>
      <w:footerReference w:type="default" r:id="rId21"/>
      <w:pgSz w:w="12240" w:h="15840" w:code="1"/>
      <w:pgMar w:top="1523" w:right="720" w:bottom="720" w:left="720" w:header="425" w:footer="125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67FEA6" w14:textId="77777777" w:rsidR="004C68FB" w:rsidRDefault="004C68FB" w:rsidP="002358A5">
      <w:r>
        <w:separator/>
      </w:r>
    </w:p>
  </w:endnote>
  <w:endnote w:type="continuationSeparator" w:id="0">
    <w:p w14:paraId="0F36C3A8" w14:textId="77777777" w:rsidR="004C68FB" w:rsidRDefault="004C68FB" w:rsidP="0023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Times New Roman"/>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manist">
    <w:panose1 w:val="00000000000000000000"/>
    <w:charset w:val="00"/>
    <w:family w:val="modern"/>
    <w:notTrueType/>
    <w:pitch w:val="variable"/>
    <w:sig w:usb0="A000002F" w:usb1="1000004A" w:usb2="00000000" w:usb3="00000000" w:csb0="00000193" w:csb1="00000000"/>
  </w:font>
  <w:font w:name="Helvetica">
    <w:panose1 w:val="020B0604020202020204"/>
    <w:charset w:val="00"/>
    <w:family w:val="swiss"/>
    <w:notTrueType/>
    <w:pitch w:val="variable"/>
    <w:sig w:usb0="00000003" w:usb1="00000000" w:usb2="00000000" w:usb3="00000000" w:csb0="00000001" w:csb1="00000000"/>
  </w:font>
  <w:font w:name="Noto Sans">
    <w:altName w:val="Noto Sans"/>
    <w:panose1 w:val="020B0502040504020204"/>
    <w:charset w:val="00"/>
    <w:family w:val="swiss"/>
    <w:pitch w:val="variable"/>
    <w:sig w:usb0="E00002FF" w:usb1="4000201F" w:usb2="08000029"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altName w:val="Calibri"/>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Montserrat">
    <w:altName w:val="Montserrat"/>
    <w:panose1 w:val="00000500000000000000"/>
    <w:charset w:val="00"/>
    <w:family w:val="auto"/>
    <w:pitch w:val="variable"/>
    <w:sig w:usb0="2000020F" w:usb1="00000003" w:usb2="00000000" w:usb3="00000000" w:csb0="00000197" w:csb1="00000000"/>
  </w:font>
  <w:font w:name="Noto Sans SemiBold">
    <w:panose1 w:val="020B0502040504020204"/>
    <w:charset w:val="00"/>
    <w:family w:val="swiss"/>
    <w:pitch w:val="variable"/>
    <w:sig w:usb0="E00002FF" w:usb1="4000201F" w:usb2="08000029" w:usb3="00000000" w:csb0="0000019F" w:csb1="00000000"/>
  </w:font>
  <w:font w:name="Apple SD 산돌고딕 Neo 일반체">
    <w:altName w:val="Calibri"/>
    <w:charset w:val="4F"/>
    <w:family w:val="auto"/>
    <w:pitch w:val="variable"/>
    <w:sig w:usb0="00000000" w:usb1="09060000" w:usb2="00000010" w:usb3="00000000" w:csb0="00080000" w:csb1="00000000"/>
  </w:font>
  <w:font w:name="Yu Mincho">
    <w:altName w:val="MS Gothic"/>
    <w:charset w:val="80"/>
    <w:family w:val="roman"/>
    <w:pitch w:val="variable"/>
    <w:sig w:usb0="00000000"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BBAEA" w14:textId="125255CA" w:rsidR="00AB651C" w:rsidRDefault="00AB651C">
    <w:pPr>
      <w:pStyle w:val="Piedepgina"/>
    </w:pPr>
    <w:r>
      <w:rPr>
        <w:lang w:val="es-MX" w:eastAsia="es-MX"/>
      </w:rPr>
      <mc:AlternateContent>
        <mc:Choice Requires="wps">
          <w:drawing>
            <wp:anchor distT="0" distB="0" distL="114300" distR="114300" simplePos="0" relativeHeight="251645440" behindDoc="0" locked="0" layoutInCell="1" allowOverlap="1" wp14:anchorId="5C9AFD3A" wp14:editId="6A71663E">
              <wp:simplePos x="0" y="0"/>
              <wp:positionH relativeFrom="column">
                <wp:posOffset>1271270</wp:posOffset>
              </wp:positionH>
              <wp:positionV relativeFrom="paragraph">
                <wp:posOffset>322056</wp:posOffset>
              </wp:positionV>
              <wp:extent cx="5686425" cy="197894"/>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97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604B3" w14:textId="788C2D4C" w:rsidR="00AB651C" w:rsidRPr="00310654" w:rsidRDefault="00AB651C" w:rsidP="00D9205E">
                          <w:pPr>
                            <w:rPr>
                              <w:rFonts w:cs="Noto Sans"/>
                              <w:b/>
                              <w:color w:val="404040"/>
                              <w:sz w:val="10"/>
                              <w:szCs w:val="12"/>
                            </w:rPr>
                          </w:pPr>
                          <w:r>
                            <w:rPr>
                              <w:rFonts w:cs="Noto Sans"/>
                              <w:b/>
                              <w:color w:val="404040"/>
                              <w:sz w:val="12"/>
                              <w:szCs w:val="12"/>
                            </w:rPr>
                            <w:t xml:space="preserve">Invitación </w:t>
                          </w:r>
                          <w:r w:rsidRPr="009A7C9D">
                            <w:rPr>
                              <w:rFonts w:cs="Noto Sans"/>
                              <w:b/>
                              <w:color w:val="404040"/>
                              <w:sz w:val="12"/>
                              <w:szCs w:val="12"/>
                            </w:rPr>
                            <w:t>SERVICIO DE MANTENIMIENTO DE CAMPO DE FUTBOL, ÀREAS VERDES Y BARRIDO DE ÀREAS GRISES, EJERCICIO  2026</w:t>
                          </w:r>
                          <w:r w:rsidRPr="00310654">
                            <w:rPr>
                              <w:rFonts w:cs="Noto Sans"/>
                              <w:b/>
                              <w:color w:val="404040"/>
                              <w:sz w:val="12"/>
                              <w:szCs w:val="12"/>
                            </w:rPr>
                            <w:t xml:space="preserve">     </w:t>
                          </w:r>
                          <w:r w:rsidRPr="00BB7C30">
                            <w:rPr>
                              <w:rFonts w:cs="Noto Sans"/>
                              <w:b/>
                              <w:color w:val="404040"/>
                              <w:sz w:val="12"/>
                              <w:szCs w:val="12"/>
                              <w:lang w:val="es-ES"/>
                            </w:rPr>
                            <w:t xml:space="preserve">Página </w:t>
                          </w:r>
                          <w:r w:rsidRPr="00BB7C30">
                            <w:rPr>
                              <w:rFonts w:cs="Noto Sans"/>
                              <w:b/>
                              <w:color w:val="404040"/>
                              <w:sz w:val="12"/>
                              <w:szCs w:val="12"/>
                            </w:rPr>
                            <w:fldChar w:fldCharType="begin"/>
                          </w:r>
                          <w:r w:rsidRPr="00BB7C30">
                            <w:rPr>
                              <w:rFonts w:cs="Noto Sans"/>
                              <w:b/>
                              <w:color w:val="404040"/>
                              <w:sz w:val="12"/>
                              <w:szCs w:val="12"/>
                            </w:rPr>
                            <w:instrText>PAGE  \* Arabic  \* MERGEFORMAT</w:instrText>
                          </w:r>
                          <w:r w:rsidRPr="00BB7C30">
                            <w:rPr>
                              <w:rFonts w:cs="Noto Sans"/>
                              <w:b/>
                              <w:color w:val="404040"/>
                              <w:sz w:val="12"/>
                              <w:szCs w:val="12"/>
                            </w:rPr>
                            <w:fldChar w:fldCharType="separate"/>
                          </w:r>
                          <w:r w:rsidR="00BA446C" w:rsidRPr="00BA446C">
                            <w:rPr>
                              <w:rFonts w:cs="Noto Sans"/>
                              <w:b/>
                              <w:noProof/>
                              <w:color w:val="404040"/>
                              <w:sz w:val="12"/>
                              <w:szCs w:val="12"/>
                              <w:lang w:val="es-ES"/>
                            </w:rPr>
                            <w:t>16</w:t>
                          </w:r>
                          <w:r w:rsidRPr="00BB7C30">
                            <w:rPr>
                              <w:rFonts w:cs="Noto Sans"/>
                              <w:b/>
                              <w:color w:val="404040"/>
                              <w:sz w:val="12"/>
                              <w:szCs w:val="12"/>
                            </w:rPr>
                            <w:fldChar w:fldCharType="end"/>
                          </w:r>
                          <w:r w:rsidRPr="00BB7C30">
                            <w:rPr>
                              <w:rFonts w:cs="Noto Sans"/>
                              <w:b/>
                              <w:color w:val="404040"/>
                              <w:sz w:val="12"/>
                              <w:szCs w:val="12"/>
                              <w:lang w:val="es-ES"/>
                            </w:rPr>
                            <w:t xml:space="preserve"> de </w:t>
                          </w:r>
                          <w:r w:rsidRPr="00BB7C30">
                            <w:rPr>
                              <w:rFonts w:cs="Noto Sans"/>
                              <w:b/>
                              <w:color w:val="404040"/>
                              <w:sz w:val="12"/>
                              <w:szCs w:val="12"/>
                            </w:rPr>
                            <w:fldChar w:fldCharType="begin"/>
                          </w:r>
                          <w:r w:rsidRPr="00BB7C30">
                            <w:rPr>
                              <w:rFonts w:cs="Noto Sans"/>
                              <w:b/>
                              <w:color w:val="404040"/>
                              <w:sz w:val="12"/>
                              <w:szCs w:val="12"/>
                            </w:rPr>
                            <w:instrText>NUMPAGES  \* Arabic  \* MERGEFORMAT</w:instrText>
                          </w:r>
                          <w:r w:rsidRPr="00BB7C30">
                            <w:rPr>
                              <w:rFonts w:cs="Noto Sans"/>
                              <w:b/>
                              <w:color w:val="404040"/>
                              <w:sz w:val="12"/>
                              <w:szCs w:val="12"/>
                            </w:rPr>
                            <w:fldChar w:fldCharType="separate"/>
                          </w:r>
                          <w:r w:rsidR="00BA446C" w:rsidRPr="00BA446C">
                            <w:rPr>
                              <w:rFonts w:cs="Noto Sans"/>
                              <w:b/>
                              <w:noProof/>
                              <w:color w:val="404040"/>
                              <w:sz w:val="12"/>
                              <w:szCs w:val="12"/>
                              <w:lang w:val="es-ES"/>
                            </w:rPr>
                            <w:t>73</w:t>
                          </w:r>
                          <w:r w:rsidRPr="00BB7C30">
                            <w:rPr>
                              <w:rFonts w:cs="Noto Sans"/>
                              <w:b/>
                              <w:color w:val="404040"/>
                              <w:sz w:val="12"/>
                              <w:szCs w:val="12"/>
                            </w:rPr>
                            <w:fldChar w:fldCharType="end"/>
                          </w:r>
                        </w:p>
                        <w:p w14:paraId="76F77FF7" w14:textId="44A2B427" w:rsidR="00AB651C" w:rsidRPr="00310654" w:rsidRDefault="00AB651C">
                          <w:pPr>
                            <w:rPr>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6" type="#_x0000_t202" style="position:absolute;left:0;text-align:left;margin-left:100.1pt;margin-top:25.35pt;width:447.75pt;height:15.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" filled="f" stroked="f">
              <v:textbox>
                <w:txbxContent>
                  <w:p w14:paraId="30E604B3" w14:textId="788C2D4C" w:rsidR="00AB651C" w:rsidRPr="00310654" w:rsidRDefault="00AB651C" w:rsidP="00D9205E">
                    <w:pPr>
                      <w:rPr>
                        <w:rFonts w:cs="Noto Sans"/>
                        <w:b/>
                        <w:color w:val="404040"/>
                        <w:sz w:val="10"/>
                        <w:szCs w:val="12"/>
                      </w:rPr>
                    </w:pPr>
                    <w:r>
                      <w:rPr>
                        <w:rFonts w:cs="Noto Sans"/>
                        <w:b/>
                        <w:color w:val="404040"/>
                        <w:sz w:val="12"/>
                        <w:szCs w:val="12"/>
                      </w:rPr>
                      <w:t xml:space="preserve">Invitación </w:t>
                    </w:r>
                    <w:r w:rsidRPr="009A7C9D">
                      <w:rPr>
                        <w:rFonts w:cs="Noto Sans"/>
                        <w:b/>
                        <w:color w:val="404040"/>
                        <w:sz w:val="12"/>
                        <w:szCs w:val="12"/>
                      </w:rPr>
                      <w:t>SERVICIO DE MANTENIMIENTO DE CAMPO DE FUTBOL, ÀREAS VERDES Y BARRIDO DE ÀREAS GRISES, EJERCICIO  2026</w:t>
                    </w:r>
                    <w:r w:rsidRPr="00310654">
                      <w:rPr>
                        <w:rFonts w:cs="Noto Sans"/>
                        <w:b/>
                        <w:color w:val="404040"/>
                        <w:sz w:val="12"/>
                        <w:szCs w:val="12"/>
                      </w:rPr>
                      <w:t xml:space="preserve">     </w:t>
                    </w:r>
                    <w:r w:rsidRPr="00BB7C30">
                      <w:rPr>
                        <w:rFonts w:cs="Noto Sans"/>
                        <w:b/>
                        <w:color w:val="404040"/>
                        <w:sz w:val="12"/>
                        <w:szCs w:val="12"/>
                        <w:lang w:val="es-ES"/>
                      </w:rPr>
                      <w:t xml:space="preserve">Página </w:t>
                    </w:r>
                    <w:r w:rsidRPr="00BB7C30">
                      <w:rPr>
                        <w:rFonts w:cs="Noto Sans"/>
                        <w:b/>
                        <w:color w:val="404040"/>
                        <w:sz w:val="12"/>
                        <w:szCs w:val="12"/>
                      </w:rPr>
                      <w:fldChar w:fldCharType="begin"/>
                    </w:r>
                    <w:r w:rsidRPr="00BB7C30">
                      <w:rPr>
                        <w:rFonts w:cs="Noto Sans"/>
                        <w:b/>
                        <w:color w:val="404040"/>
                        <w:sz w:val="12"/>
                        <w:szCs w:val="12"/>
                      </w:rPr>
                      <w:instrText>PAGE  \* Arabic  \* MERGEFORMAT</w:instrText>
                    </w:r>
                    <w:r w:rsidRPr="00BB7C30">
                      <w:rPr>
                        <w:rFonts w:cs="Noto Sans"/>
                        <w:b/>
                        <w:color w:val="404040"/>
                        <w:sz w:val="12"/>
                        <w:szCs w:val="12"/>
                      </w:rPr>
                      <w:fldChar w:fldCharType="separate"/>
                    </w:r>
                    <w:r w:rsidR="00BA446C" w:rsidRPr="00BA446C">
                      <w:rPr>
                        <w:rFonts w:cs="Noto Sans"/>
                        <w:b/>
                        <w:noProof/>
                        <w:color w:val="404040"/>
                        <w:sz w:val="12"/>
                        <w:szCs w:val="12"/>
                        <w:lang w:val="es-ES"/>
                      </w:rPr>
                      <w:t>16</w:t>
                    </w:r>
                    <w:r w:rsidRPr="00BB7C30">
                      <w:rPr>
                        <w:rFonts w:cs="Noto Sans"/>
                        <w:b/>
                        <w:color w:val="404040"/>
                        <w:sz w:val="12"/>
                        <w:szCs w:val="12"/>
                      </w:rPr>
                      <w:fldChar w:fldCharType="end"/>
                    </w:r>
                    <w:r w:rsidRPr="00BB7C30">
                      <w:rPr>
                        <w:rFonts w:cs="Noto Sans"/>
                        <w:b/>
                        <w:color w:val="404040"/>
                        <w:sz w:val="12"/>
                        <w:szCs w:val="12"/>
                        <w:lang w:val="es-ES"/>
                      </w:rPr>
                      <w:t xml:space="preserve"> de </w:t>
                    </w:r>
                    <w:r w:rsidRPr="00BB7C30">
                      <w:rPr>
                        <w:rFonts w:cs="Noto Sans"/>
                        <w:b/>
                        <w:color w:val="404040"/>
                        <w:sz w:val="12"/>
                        <w:szCs w:val="12"/>
                      </w:rPr>
                      <w:fldChar w:fldCharType="begin"/>
                    </w:r>
                    <w:r w:rsidRPr="00BB7C30">
                      <w:rPr>
                        <w:rFonts w:cs="Noto Sans"/>
                        <w:b/>
                        <w:color w:val="404040"/>
                        <w:sz w:val="12"/>
                        <w:szCs w:val="12"/>
                      </w:rPr>
                      <w:instrText>NUMPAGES  \* Arabic  \* MERGEFORMAT</w:instrText>
                    </w:r>
                    <w:r w:rsidRPr="00BB7C30">
                      <w:rPr>
                        <w:rFonts w:cs="Noto Sans"/>
                        <w:b/>
                        <w:color w:val="404040"/>
                        <w:sz w:val="12"/>
                        <w:szCs w:val="12"/>
                      </w:rPr>
                      <w:fldChar w:fldCharType="separate"/>
                    </w:r>
                    <w:r w:rsidR="00BA446C" w:rsidRPr="00BA446C">
                      <w:rPr>
                        <w:rFonts w:cs="Noto Sans"/>
                        <w:b/>
                        <w:noProof/>
                        <w:color w:val="404040"/>
                        <w:sz w:val="12"/>
                        <w:szCs w:val="12"/>
                        <w:lang w:val="es-ES"/>
                      </w:rPr>
                      <w:t>73</w:t>
                    </w:r>
                    <w:r w:rsidRPr="00BB7C30">
                      <w:rPr>
                        <w:rFonts w:cs="Noto Sans"/>
                        <w:b/>
                        <w:color w:val="404040"/>
                        <w:sz w:val="12"/>
                        <w:szCs w:val="12"/>
                      </w:rPr>
                      <w:fldChar w:fldCharType="end"/>
                    </w:r>
                  </w:p>
                  <w:p w14:paraId="76F77FF7" w14:textId="44A2B427" w:rsidR="00AB651C" w:rsidRPr="00310654" w:rsidRDefault="00AB651C">
                    <w:pPr>
                      <w:rPr>
                        <w:sz w:val="14"/>
                      </w:rPr>
                    </w:pPr>
                  </w:p>
                </w:txbxContent>
              </v:textbox>
            </v:shape>
          </w:pict>
        </mc:Fallback>
      </mc:AlternateContent>
    </w:r>
    <w:r>
      <w:rPr>
        <w:lang w:val="es-MX" w:eastAsia="es-MX"/>
      </w:rPr>
      <w:drawing>
        <wp:anchor distT="0" distB="0" distL="114300" distR="114300" simplePos="0" relativeHeight="251654656" behindDoc="1" locked="0" layoutInCell="1" allowOverlap="1" wp14:anchorId="0514F03D" wp14:editId="21E053D5">
          <wp:simplePos x="0" y="0"/>
          <wp:positionH relativeFrom="column">
            <wp:posOffset>-25400</wp:posOffset>
          </wp:positionH>
          <wp:positionV relativeFrom="paragraph">
            <wp:posOffset>91440</wp:posOffset>
          </wp:positionV>
          <wp:extent cx="6858000" cy="638175"/>
          <wp:effectExtent l="0" t="0" r="0" b="9525"/>
          <wp:wrapTight wrapText="bothSides">
            <wp:wrapPolygon edited="0">
              <wp:start x="0" y="0"/>
              <wp:lineTo x="0" y="21278"/>
              <wp:lineTo x="4500" y="21278"/>
              <wp:lineTo x="4500" y="20633"/>
              <wp:lineTo x="21540" y="16119"/>
              <wp:lineTo x="21540" y="12896"/>
              <wp:lineTo x="4500" y="10316"/>
              <wp:lineTo x="450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654">
      <w:rPr>
        <w:snapToGrid w:val="0"/>
        <w:color w:val="000000"/>
        <w:w w:val="0"/>
        <w:sz w:val="0"/>
        <w:szCs w:val="0"/>
        <w:u w:color="000000"/>
        <w:bdr w:val="none" w:sz="0" w:space="0" w:color="000000"/>
        <w:shd w:val="clear" w:color="000000" w:fill="000000"/>
        <w:lang w:val="x-none" w:eastAsia="x-none" w:bidi="x-none"/>
      </w:rPr>
      <w:t xml:space="preserve"> </w:t>
    </w:r>
    <w:r>
      <w:rPr>
        <w:lang w:val="es-MX" w:eastAsia="es-MX"/>
      </w:rPr>
      <mc:AlternateContent>
        <mc:Choice Requires="wps">
          <w:drawing>
            <wp:anchor distT="0" distB="0" distL="114300" distR="114300" simplePos="0" relativeHeight="251680768" behindDoc="0" locked="0" layoutInCell="1" allowOverlap="1" wp14:anchorId="00FC4A7E" wp14:editId="1B72A590">
              <wp:simplePos x="0" y="0"/>
              <wp:positionH relativeFrom="column">
                <wp:posOffset>2042795</wp:posOffset>
              </wp:positionH>
              <wp:positionV relativeFrom="paragraph">
                <wp:posOffset>9377045</wp:posOffset>
              </wp:positionV>
              <wp:extent cx="5485130" cy="222885"/>
              <wp:effectExtent l="0" t="0" r="0" b="5715"/>
              <wp:wrapNone/>
              <wp:docPr id="11" name="1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51D6D116" w14:textId="77777777" w:rsidR="00AB651C" w:rsidRPr="00736594" w:rsidRDefault="00AB651C"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39201ED2" w14:textId="77777777" w:rsidR="00AB651C" w:rsidRPr="00BF29F6" w:rsidRDefault="00AB651C"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 Cuadro de texto" o:spid="_x0000_s1037" type="#_x0000_t202" style="position:absolute;left:0;text-align:left;margin-left:160.85pt;margin-top:738.35pt;width:431.9pt;height:1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" filled="f" stroked="f" strokeweight=".5pt">
              <v:textbox>
                <w:txbxContent>
                  <w:p w14:paraId="51D6D116"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39201ED2" w14:textId="77777777" w:rsidR="00DF2042" w:rsidRPr="00BF29F6" w:rsidRDefault="00DF2042" w:rsidP="00D4668E">
                    <w:pPr>
                      <w:rPr>
                        <w:rFonts w:ascii="Noto Sans SemiBold" w:hAnsi="Noto Sans SemiBold" w:cs="Noto Sans SemiBold"/>
                        <w:b/>
                        <w:bCs/>
                        <w:sz w:val="13"/>
                        <w:szCs w:val="13"/>
                      </w:rPr>
                    </w:pPr>
                  </w:p>
                </w:txbxContent>
              </v:textbox>
            </v:shape>
          </w:pict>
        </mc:Fallback>
      </mc:AlternateContent>
    </w:r>
    <w:r>
      <w:rPr>
        <w:lang w:val="es-MX" w:eastAsia="es-MX"/>
      </w:rPr>
      <mc:AlternateContent>
        <mc:Choice Requires="wps">
          <w:drawing>
            <wp:anchor distT="0" distB="0" distL="114300" distR="114300" simplePos="0" relativeHeight="251678720" behindDoc="0" locked="0" layoutInCell="1" allowOverlap="1" wp14:anchorId="32EF480B" wp14:editId="00402819">
              <wp:simplePos x="0" y="0"/>
              <wp:positionH relativeFrom="column">
                <wp:posOffset>2042795</wp:posOffset>
              </wp:positionH>
              <wp:positionV relativeFrom="paragraph">
                <wp:posOffset>9377045</wp:posOffset>
              </wp:positionV>
              <wp:extent cx="5485130" cy="222885"/>
              <wp:effectExtent l="0" t="0" r="0" b="5715"/>
              <wp:wrapNone/>
              <wp:docPr id="10" name="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265D37F5" w14:textId="77777777" w:rsidR="00AB651C" w:rsidRPr="00736594" w:rsidRDefault="00AB651C"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61386E3F" w14:textId="77777777" w:rsidR="00AB651C" w:rsidRPr="00BF29F6" w:rsidRDefault="00AB651C"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Cuadro de texto" o:spid="_x0000_s1038" type="#_x0000_t202" style="position:absolute;left:0;text-align:left;margin-left:160.85pt;margin-top:738.35pt;width:431.9pt;height:1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E7qdKlPAgAAkAQAAA4AAAAAAAAAAAAAAAAALgIAAGRycy9lMm9Eb2MueG1sUEsBAi0A&#10;FAAGAAgAAAAhANnoe9XjAAAADgEAAA8AAAAAAAAAAAAAAAAAqQQAAGRycy9kb3ducmV2LnhtbFBL&#10;BQYAAAAABAAEAPMAAAC5BQAAAAA=&#10;" filled="f" stroked="f" strokeweight=".5pt">
              <v:textbox>
                <w:txbxContent>
                  <w:p w14:paraId="265D37F5"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61386E3F" w14:textId="77777777" w:rsidR="00DF2042" w:rsidRPr="00BF29F6" w:rsidRDefault="00DF2042" w:rsidP="00D4668E">
                    <w:pPr>
                      <w:rPr>
                        <w:rFonts w:ascii="Noto Sans SemiBold" w:hAnsi="Noto Sans SemiBold" w:cs="Noto Sans SemiBold"/>
                        <w:b/>
                        <w:bCs/>
                        <w:sz w:val="13"/>
                        <w:szCs w:val="13"/>
                      </w:rPr>
                    </w:pPr>
                  </w:p>
                </w:txbxContent>
              </v:textbox>
            </v:shape>
          </w:pict>
        </mc:Fallback>
      </mc:AlternateContent>
    </w:r>
    <w:r>
      <w:rPr>
        <w:lang w:val="es-MX" w:eastAsia="es-MX"/>
      </w:rPr>
      <mc:AlternateContent>
        <mc:Choice Requires="wps">
          <w:drawing>
            <wp:anchor distT="0" distB="0" distL="114300" distR="114300" simplePos="0" relativeHeight="251676672" behindDoc="0" locked="0" layoutInCell="1" allowOverlap="1" wp14:anchorId="46A7E130" wp14:editId="66BB774E">
              <wp:simplePos x="0" y="0"/>
              <wp:positionH relativeFrom="column">
                <wp:posOffset>1975485</wp:posOffset>
              </wp:positionH>
              <wp:positionV relativeFrom="paragraph">
                <wp:posOffset>9480550</wp:posOffset>
              </wp:positionV>
              <wp:extent cx="5485130" cy="222885"/>
              <wp:effectExtent l="0" t="0" r="0" b="5715"/>
              <wp:wrapNone/>
              <wp:docPr id="9" name="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1C5B3F58" w14:textId="77777777" w:rsidR="00AB651C" w:rsidRPr="00736594" w:rsidRDefault="00AB651C"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399C3F8" w14:textId="77777777" w:rsidR="00AB651C" w:rsidRPr="00BF29F6" w:rsidRDefault="00AB651C"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39" type="#_x0000_t202" style="position:absolute;left:0;text-align:left;margin-left:155.55pt;margin-top:746.5pt;width:431.9pt;height:1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" filled="f" stroked="f" strokeweight=".5pt">
              <v:textbox>
                <w:txbxContent>
                  <w:p w14:paraId="1C5B3F58"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399C3F8" w14:textId="77777777" w:rsidR="00DF2042" w:rsidRPr="00BF29F6" w:rsidRDefault="00DF2042" w:rsidP="00D4668E">
                    <w:pPr>
                      <w:rPr>
                        <w:rFonts w:ascii="Noto Sans SemiBold" w:hAnsi="Noto Sans SemiBold" w:cs="Noto Sans SemiBold"/>
                        <w:b/>
                        <w:bCs/>
                        <w:sz w:val="13"/>
                        <w:szCs w:val="13"/>
                      </w:rPr>
                    </w:pPr>
                  </w:p>
                </w:txbxContent>
              </v:textbox>
            </v:shape>
          </w:pict>
        </mc:Fallback>
      </mc:AlternateContent>
    </w:r>
    <w:r>
      <w:rPr>
        <w:lang w:val="es-MX" w:eastAsia="es-MX"/>
      </w:rPr>
      <mc:AlternateContent>
        <mc:Choice Requires="wps">
          <w:drawing>
            <wp:anchor distT="0" distB="0" distL="114300" distR="114300" simplePos="0" relativeHeight="251674624" behindDoc="0" locked="0" layoutInCell="1" allowOverlap="1" wp14:anchorId="0BE09B6E" wp14:editId="0D172FEF">
              <wp:simplePos x="0" y="0"/>
              <wp:positionH relativeFrom="column">
                <wp:posOffset>1975485</wp:posOffset>
              </wp:positionH>
              <wp:positionV relativeFrom="paragraph">
                <wp:posOffset>9480550</wp:posOffset>
              </wp:positionV>
              <wp:extent cx="5485130" cy="222885"/>
              <wp:effectExtent l="0" t="0" r="0" b="5715"/>
              <wp:wrapNone/>
              <wp:docPr id="8" name="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6D789A78" w14:textId="77777777" w:rsidR="00AB651C" w:rsidRPr="00736594" w:rsidRDefault="00AB651C"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6CAE6E7" w14:textId="77777777" w:rsidR="00AB651C" w:rsidRPr="00BF29F6" w:rsidRDefault="00AB651C"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 Cuadro de texto" o:spid="_x0000_s1040" type="#_x0000_t202" style="position:absolute;left:0;text-align:left;margin-left:155.55pt;margin-top:746.5pt;width:431.9pt;height:1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" filled="f" stroked="f" strokeweight=".5pt">
              <v:textbox>
                <w:txbxContent>
                  <w:p w14:paraId="6D789A78"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6CAE6E7" w14:textId="77777777" w:rsidR="00DF2042" w:rsidRPr="00BF29F6" w:rsidRDefault="00DF2042" w:rsidP="00D4668E">
                    <w:pPr>
                      <w:rPr>
                        <w:rFonts w:ascii="Noto Sans SemiBold" w:hAnsi="Noto Sans SemiBold" w:cs="Noto Sans SemiBold"/>
                        <w:b/>
                        <w:bCs/>
                        <w:sz w:val="13"/>
                        <w:szCs w:val="13"/>
                      </w:rPr>
                    </w:pPr>
                  </w:p>
                </w:txbxContent>
              </v:textbox>
            </v:shape>
          </w:pict>
        </mc:Fallback>
      </mc:AlternateContent>
    </w:r>
    <w:r>
      <w:rPr>
        <w:lang w:val="es-MX" w:eastAsia="es-MX"/>
      </w:rPr>
      <mc:AlternateContent>
        <mc:Choice Requires="wps">
          <w:drawing>
            <wp:anchor distT="0" distB="0" distL="114300" distR="114300" simplePos="0" relativeHeight="251672576" behindDoc="0" locked="0" layoutInCell="1" allowOverlap="1" wp14:anchorId="6CD31AA9" wp14:editId="5EA38821">
              <wp:simplePos x="0" y="0"/>
              <wp:positionH relativeFrom="column">
                <wp:posOffset>1975485</wp:posOffset>
              </wp:positionH>
              <wp:positionV relativeFrom="paragraph">
                <wp:posOffset>9480550</wp:posOffset>
              </wp:positionV>
              <wp:extent cx="5485130" cy="222885"/>
              <wp:effectExtent l="0" t="0" r="0" b="5715"/>
              <wp:wrapNone/>
              <wp:docPr id="7"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7ADD3A35" w14:textId="77777777" w:rsidR="00AB651C" w:rsidRPr="00736594" w:rsidRDefault="00AB651C"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140F0FE6" w14:textId="77777777" w:rsidR="00AB651C" w:rsidRPr="00BF29F6" w:rsidRDefault="00AB651C"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Cuadro de texto" o:spid="_x0000_s1041" type="#_x0000_t202" style="position:absolute;left:0;text-align:left;margin-left:155.55pt;margin-top:746.5pt;width:431.9pt;height:1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" filled="f" stroked="f" strokeweight=".5pt">
              <v:textbox>
                <w:txbxContent>
                  <w:p w14:paraId="7ADD3A35"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140F0FE6" w14:textId="77777777" w:rsidR="00DF2042" w:rsidRPr="00BF29F6" w:rsidRDefault="00DF2042" w:rsidP="00D4668E">
                    <w:pPr>
                      <w:rPr>
                        <w:rFonts w:ascii="Noto Sans SemiBold" w:hAnsi="Noto Sans SemiBold" w:cs="Noto Sans SemiBold"/>
                        <w:b/>
                        <w:bCs/>
                        <w:sz w:val="13"/>
                        <w:szCs w:val="13"/>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905518" w14:textId="77777777" w:rsidR="004C68FB" w:rsidRDefault="004C68FB" w:rsidP="002358A5">
      <w:r>
        <w:separator/>
      </w:r>
    </w:p>
  </w:footnote>
  <w:footnote w:type="continuationSeparator" w:id="0">
    <w:p w14:paraId="1C13498B" w14:textId="77777777" w:rsidR="004C68FB" w:rsidRDefault="004C68FB" w:rsidP="0023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32F32" w14:textId="51B9186B" w:rsidR="00AB651C" w:rsidRPr="000E5A07" w:rsidRDefault="00AB651C" w:rsidP="00D4668E">
    <w:pPr>
      <w:tabs>
        <w:tab w:val="left" w:pos="7380"/>
      </w:tabs>
      <w:rPr>
        <w:b/>
        <w:color w:val="B79A5E"/>
        <w:sz w:val="14"/>
        <w:szCs w:val="12"/>
      </w:rPr>
    </w:pPr>
    <w:r>
      <w:rPr>
        <w:b/>
        <w:noProof/>
        <w:color w:val="B79A5E"/>
        <w:sz w:val="14"/>
        <w:szCs w:val="12"/>
        <w:lang w:eastAsia="es-MX"/>
      </w:rPr>
      <w:drawing>
        <wp:anchor distT="0" distB="0" distL="114300" distR="114300" simplePos="0" relativeHeight="251684864" behindDoc="1" locked="0" layoutInCell="1" allowOverlap="1" wp14:anchorId="0EBA6948" wp14:editId="6D994998">
          <wp:simplePos x="0" y="0"/>
          <wp:positionH relativeFrom="column">
            <wp:posOffset>0</wp:posOffset>
          </wp:positionH>
          <wp:positionV relativeFrom="paragraph">
            <wp:posOffset>67945</wp:posOffset>
          </wp:positionV>
          <wp:extent cx="6853555" cy="614680"/>
          <wp:effectExtent l="0" t="0" r="4445" b="0"/>
          <wp:wrapTight wrapText="bothSides">
            <wp:wrapPolygon edited="0">
              <wp:start x="21374" y="0"/>
              <wp:lineTo x="0" y="1339"/>
              <wp:lineTo x="0" y="19413"/>
              <wp:lineTo x="12788" y="20752"/>
              <wp:lineTo x="21494" y="20752"/>
              <wp:lineTo x="21554" y="10711"/>
              <wp:lineTo x="21554" y="0"/>
              <wp:lineTo x="21374"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3555" cy="61468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B79A5E"/>
        <w:sz w:val="14"/>
        <w:szCs w:val="1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5D668476"/>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5">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16">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17">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04752029"/>
    <w:multiLevelType w:val="hybridMultilevel"/>
    <w:tmpl w:val="E72E816C"/>
    <w:lvl w:ilvl="0" w:tplc="9A623EA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6">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7">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8">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0">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3">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37">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0">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5">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7">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13AE1D17"/>
    <w:multiLevelType w:val="hybridMultilevel"/>
    <w:tmpl w:val="4DF2974A"/>
    <w:lvl w:ilvl="0" w:tplc="9A623EAE">
      <w:numFmt w:val="bullet"/>
      <w:lvlText w:val="■"/>
      <w:lvlJc w:val="left"/>
      <w:pPr>
        <w:ind w:left="720" w:hanging="360"/>
      </w:pPr>
      <w:rPr>
        <w:rFonts w:ascii="Calibri" w:eastAsiaTheme="minorHAnsi" w:hAnsi="Calibri" w:cs="Calibri" w:hint="default"/>
      </w:rPr>
    </w:lvl>
    <w:lvl w:ilvl="1" w:tplc="080A0005">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0">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2">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3">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4">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5">
    <w:nsid w:val="173D242B"/>
    <w:multiLevelType w:val="hybridMultilevel"/>
    <w:tmpl w:val="C5F2886C"/>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158C44C">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
    <w:nsid w:val="184423CB"/>
    <w:multiLevelType w:val="hybridMultilevel"/>
    <w:tmpl w:val="9522BFFA"/>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8">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9">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0">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2">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3">
    <w:nsid w:val="1A4202CD"/>
    <w:multiLevelType w:val="hybridMultilevel"/>
    <w:tmpl w:val="5EA41154"/>
    <w:lvl w:ilvl="0" w:tplc="9A623EA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nsid w:val="1C0A6389"/>
    <w:multiLevelType w:val="hybridMultilevel"/>
    <w:tmpl w:val="ABD0C09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6">
    <w:nsid w:val="1C6931EF"/>
    <w:multiLevelType w:val="hybridMultilevel"/>
    <w:tmpl w:val="46520B0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7">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8">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1">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73">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75">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6">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8">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0">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1">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2">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3">
    <w:nsid w:val="2B5060D8"/>
    <w:multiLevelType w:val="hybridMultilevel"/>
    <w:tmpl w:val="F81030BC"/>
    <w:lvl w:ilvl="0" w:tplc="9A623EA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5">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6">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7">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88">
    <w:nsid w:val="307D5852"/>
    <w:multiLevelType w:val="hybridMultilevel"/>
    <w:tmpl w:val="FEE097FE"/>
    <w:lvl w:ilvl="0" w:tplc="9A623EA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0">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1">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2">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3">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94">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5">
    <w:nsid w:val="35CB7DD5"/>
    <w:multiLevelType w:val="hybridMultilevel"/>
    <w:tmpl w:val="42D0B648"/>
    <w:lvl w:ilvl="0" w:tplc="9A623EAE">
      <w:numFmt w:val="bullet"/>
      <w:lvlText w:val="■"/>
      <w:lvlJc w:val="left"/>
      <w:pPr>
        <w:ind w:left="720" w:hanging="360"/>
      </w:pPr>
      <w:rPr>
        <w:rFonts w:ascii="Calibri" w:eastAsiaTheme="minorHAns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nsid w:val="366C00F5"/>
    <w:multiLevelType w:val="hybridMultilevel"/>
    <w:tmpl w:val="A5D6972A"/>
    <w:lvl w:ilvl="0" w:tplc="C3B6BA80">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8">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100">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1">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3">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4">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6">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7">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9">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0">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1">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2">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3">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4">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15">
    <w:nsid w:val="42E478BE"/>
    <w:multiLevelType w:val="hybridMultilevel"/>
    <w:tmpl w:val="B6DA45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17">
    <w:nsid w:val="43A30149"/>
    <w:multiLevelType w:val="hybridMultilevel"/>
    <w:tmpl w:val="02304CF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8">
    <w:nsid w:val="43A60C82"/>
    <w:multiLevelType w:val="hybridMultilevel"/>
    <w:tmpl w:val="139A7706"/>
    <w:lvl w:ilvl="0" w:tplc="080A0017">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19">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0">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1">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2">
    <w:nsid w:val="47596CAD"/>
    <w:multiLevelType w:val="hybridMultilevel"/>
    <w:tmpl w:val="F7A2B3FE"/>
    <w:lvl w:ilvl="0" w:tplc="9A623EA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3">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4">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5">
    <w:nsid w:val="47973B5A"/>
    <w:multiLevelType w:val="hybridMultilevel"/>
    <w:tmpl w:val="7BAABBC6"/>
    <w:lvl w:ilvl="0" w:tplc="9A623EA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6">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7">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8">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29">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0">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1">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32">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3">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4">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5">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7">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39">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0">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1">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2">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43">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44">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45">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6">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7">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8">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9">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0">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52">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53">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54">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5">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6">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8">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9">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0">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1">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3">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4">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5">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6">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7">
    <w:nsid w:val="614D0677"/>
    <w:multiLevelType w:val="hybridMultilevel"/>
    <w:tmpl w:val="139A7706"/>
    <w:lvl w:ilvl="0" w:tplc="FFFFFFFF">
      <w:start w:val="1"/>
      <w:numFmt w:val="lowerLetter"/>
      <w:lvlText w:val="%1)"/>
      <w:lvlJc w:val="left"/>
      <w:pPr>
        <w:ind w:left="1776" w:hanging="360"/>
      </w:p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168">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9">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70">
    <w:nsid w:val="62360771"/>
    <w:multiLevelType w:val="hybridMultilevel"/>
    <w:tmpl w:val="48B0197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71">
    <w:nsid w:val="63906A45"/>
    <w:multiLevelType w:val="hybridMultilevel"/>
    <w:tmpl w:val="CC186998"/>
    <w:lvl w:ilvl="0" w:tplc="000AC8B2">
      <w:start w:val="4"/>
      <w:numFmt w:val="bullet"/>
      <w:lvlText w:val="■"/>
      <w:lvlJc w:val="left"/>
      <w:pPr>
        <w:ind w:left="720" w:hanging="360"/>
      </w:pPr>
      <w:rPr>
        <w:rFonts w:ascii="MS Mincho" w:eastAsia="MS Mincho" w:hAnsi="MS Mincho" w:cs="Arial"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2">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73">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5">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6">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7">
    <w:nsid w:val="694B2749"/>
    <w:multiLevelType w:val="hybridMultilevel"/>
    <w:tmpl w:val="CD642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8">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9">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0">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1">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2">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3">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4">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5">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6">
    <w:nsid w:val="6FD51E39"/>
    <w:multiLevelType w:val="multilevel"/>
    <w:tmpl w:val="4E30FB3A"/>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7">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nsid w:val="71504D86"/>
    <w:multiLevelType w:val="hybridMultilevel"/>
    <w:tmpl w:val="718ED42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89">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1">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2">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3">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4">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5">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6">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7">
    <w:nsid w:val="770833B4"/>
    <w:multiLevelType w:val="hybridMultilevel"/>
    <w:tmpl w:val="71880C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8">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9">
    <w:nsid w:val="792A1408"/>
    <w:multiLevelType w:val="hybridMultilevel"/>
    <w:tmpl w:val="B504E23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7E2CF3A8">
      <w:start w:val="3"/>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1">
    <w:nsid w:val="7ACA673D"/>
    <w:multiLevelType w:val="hybridMultilevel"/>
    <w:tmpl w:val="C42AFFBA"/>
    <w:lvl w:ilvl="0" w:tplc="080A0017">
      <w:start w:val="1"/>
      <w:numFmt w:val="lowerLetter"/>
      <w:lvlText w:val="%1)"/>
      <w:lvlJc w:val="left"/>
      <w:pPr>
        <w:ind w:left="720" w:hanging="360"/>
      </w:pPr>
      <w:rPr>
        <w:rFonts w:hint="default"/>
      </w:rPr>
    </w:lvl>
    <w:lvl w:ilvl="1" w:tplc="EECA3B50">
      <w:numFmt w:val="bullet"/>
      <w:lvlText w:val="•"/>
      <w:lvlJc w:val="left"/>
      <w:pPr>
        <w:ind w:left="1800" w:hanging="720"/>
      </w:pPr>
      <w:rPr>
        <w:rFonts w:ascii="Geomanist" w:eastAsiaTheme="minorHAnsi" w:hAnsi="Geomanist" w:cs="Helvetica"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2">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3">
    <w:nsid w:val="7B45564D"/>
    <w:multiLevelType w:val="hybridMultilevel"/>
    <w:tmpl w:val="A4A87172"/>
    <w:lvl w:ilvl="0" w:tplc="080A0017">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4">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5">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206">
    <w:nsid w:val="7BCC15A3"/>
    <w:multiLevelType w:val="hybridMultilevel"/>
    <w:tmpl w:val="7D604D1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7">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8">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9">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0">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1">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12">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71"/>
  </w:num>
  <w:num w:numId="8">
    <w:abstractNumId w:val="202"/>
  </w:num>
  <w:num w:numId="9">
    <w:abstractNumId w:val="64"/>
  </w:num>
  <w:num w:numId="10">
    <w:abstractNumId w:val="38"/>
  </w:num>
  <w:num w:numId="11">
    <w:abstractNumId w:val="5"/>
  </w:num>
  <w:num w:numId="12">
    <w:abstractNumId w:val="7"/>
  </w:num>
  <w:num w:numId="13">
    <w:abstractNumId w:val="10"/>
  </w:num>
  <w:num w:numId="14">
    <w:abstractNumId w:val="142"/>
  </w:num>
  <w:num w:numId="15">
    <w:abstractNumId w:val="28"/>
  </w:num>
  <w:num w:numId="16">
    <w:abstractNumId w:val="169"/>
  </w:num>
  <w:num w:numId="17">
    <w:abstractNumId w:val="144"/>
  </w:num>
  <w:num w:numId="18">
    <w:abstractNumId w:val="77"/>
  </w:num>
  <w:num w:numId="19">
    <w:abstractNumId w:val="101"/>
  </w:num>
  <w:num w:numId="20">
    <w:abstractNumId w:val="6"/>
  </w:num>
  <w:num w:numId="21">
    <w:abstractNumId w:val="11"/>
  </w:num>
  <w:num w:numId="22">
    <w:abstractNumId w:val="12"/>
  </w:num>
  <w:num w:numId="23">
    <w:abstractNumId w:val="13"/>
  </w:num>
  <w:num w:numId="24">
    <w:abstractNumId w:val="207"/>
  </w:num>
  <w:num w:numId="25">
    <w:abstractNumId w:val="172"/>
  </w:num>
  <w:num w:numId="26">
    <w:abstractNumId w:val="32"/>
  </w:num>
  <w:num w:numId="27">
    <w:abstractNumId w:val="178"/>
  </w:num>
  <w:num w:numId="28">
    <w:abstractNumId w:val="156"/>
  </w:num>
  <w:num w:numId="29">
    <w:abstractNumId w:val="191"/>
  </w:num>
  <w:num w:numId="30">
    <w:abstractNumId w:val="190"/>
  </w:num>
  <w:num w:numId="31">
    <w:abstractNumId w:val="99"/>
  </w:num>
  <w:num w:numId="32">
    <w:abstractNumId w:val="161"/>
  </w:num>
  <w:num w:numId="33">
    <w:abstractNumId w:val="158"/>
  </w:num>
  <w:num w:numId="34">
    <w:abstractNumId w:val="131"/>
  </w:num>
  <w:num w:numId="35">
    <w:abstractNumId w:val="74"/>
  </w:num>
  <w:num w:numId="36">
    <w:abstractNumId w:val="93"/>
  </w:num>
  <w:num w:numId="37">
    <w:abstractNumId w:val="73"/>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3"/>
  </w:num>
  <w:num w:numId="40">
    <w:abstractNumId w:val="186"/>
    <w:lvlOverride w:ilvl="0">
      <w:lvl w:ilvl="0">
        <w:start w:val="1"/>
        <w:numFmt w:val="decimal"/>
        <w:lvlText w:val="5.3.%1"/>
        <w:lvlJc w:val="left"/>
        <w:pPr>
          <w:ind w:left="502" w:hanging="360"/>
        </w:pPr>
        <w:rPr>
          <w:rFonts w:ascii="Geomanist" w:hAnsi="Geomanist" w:hint="default"/>
          <w:b/>
          <w:i w:val="0"/>
          <w:sz w:val="18"/>
          <w:szCs w:val="1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50"/>
  </w:num>
  <w:num w:numId="42">
    <w:abstractNumId w:val="55"/>
    <w:lvlOverride w:ilvl="0">
      <w:lvl w:ilvl="0" w:tplc="38A44AE4">
        <w:start w:val="1"/>
        <w:numFmt w:val="lowerLetter"/>
        <w:lvlText w:val="%1)"/>
        <w:lvlJc w:val="left"/>
        <w:pPr>
          <w:ind w:left="720" w:hanging="360"/>
        </w:pPr>
        <w:rPr>
          <w:rFonts w:hint="default"/>
          <w:b/>
        </w:rPr>
      </w:lvl>
    </w:lvlOverride>
  </w:num>
  <w:num w:numId="43">
    <w:abstractNumId w:val="107"/>
  </w:num>
  <w:num w:numId="44">
    <w:abstractNumId w:val="175"/>
  </w:num>
  <w:num w:numId="45">
    <w:abstractNumId w:val="44"/>
  </w:num>
  <w:num w:numId="46">
    <w:abstractNumId w:val="189"/>
  </w:num>
  <w:num w:numId="47">
    <w:abstractNumId w:val="98"/>
  </w:num>
  <w:num w:numId="48">
    <w:abstractNumId w:val="18"/>
  </w:num>
  <w:num w:numId="49">
    <w:abstractNumId w:val="45"/>
  </w:num>
  <w:num w:numId="50">
    <w:abstractNumId w:val="114"/>
  </w:num>
  <w:num w:numId="51">
    <w:abstractNumId w:val="42"/>
  </w:num>
  <w:num w:numId="52">
    <w:abstractNumId w:val="76"/>
  </w:num>
  <w:num w:numId="53">
    <w:abstractNumId w:val="150"/>
  </w:num>
  <w:num w:numId="54">
    <w:abstractNumId w:val="143"/>
  </w:num>
  <w:num w:numId="55">
    <w:abstractNumId w:val="135"/>
  </w:num>
  <w:num w:numId="56">
    <w:abstractNumId w:val="104"/>
  </w:num>
  <w:num w:numId="57">
    <w:abstractNumId w:val="187"/>
  </w:num>
  <w:num w:numId="58">
    <w:abstractNumId w:val="31"/>
  </w:num>
  <w:num w:numId="59">
    <w:abstractNumId w:val="75"/>
  </w:num>
  <w:num w:numId="60">
    <w:abstractNumId w:val="119"/>
  </w:num>
  <w:num w:numId="61">
    <w:abstractNumId w:val="56"/>
  </w:num>
  <w:num w:numId="62">
    <w:abstractNumId w:val="174"/>
  </w:num>
  <w:num w:numId="63">
    <w:abstractNumId w:val="192"/>
  </w:num>
  <w:num w:numId="64">
    <w:abstractNumId w:val="29"/>
  </w:num>
  <w:num w:numId="65">
    <w:abstractNumId w:val="112"/>
  </w:num>
  <w:num w:numId="66">
    <w:abstractNumId w:val="163"/>
  </w:num>
  <w:num w:numId="67">
    <w:abstractNumId w:val="194"/>
  </w:num>
  <w:num w:numId="68">
    <w:abstractNumId w:val="147"/>
  </w:num>
  <w:num w:numId="69">
    <w:abstractNumId w:val="27"/>
  </w:num>
  <w:num w:numId="70">
    <w:abstractNumId w:val="121"/>
  </w:num>
  <w:num w:numId="71">
    <w:abstractNumId w:val="124"/>
  </w:num>
  <w:num w:numId="72">
    <w:abstractNumId w:val="200"/>
  </w:num>
  <w:num w:numId="73">
    <w:abstractNumId w:val="145"/>
  </w:num>
  <w:num w:numId="74">
    <w:abstractNumId w:val="184"/>
  </w:num>
  <w:num w:numId="75">
    <w:abstractNumId w:val="90"/>
  </w:num>
  <w:num w:numId="76">
    <w:abstractNumId w:val="164"/>
  </w:num>
  <w:num w:numId="77">
    <w:abstractNumId w:val="82"/>
  </w:num>
  <w:num w:numId="78">
    <w:abstractNumId w:val="22"/>
  </w:num>
  <w:num w:numId="79">
    <w:abstractNumId w:val="17"/>
  </w:num>
  <w:num w:numId="80">
    <w:abstractNumId w:val="183"/>
  </w:num>
  <w:num w:numId="81">
    <w:abstractNumId w:val="136"/>
  </w:num>
  <w:num w:numId="82">
    <w:abstractNumId w:val="62"/>
  </w:num>
  <w:num w:numId="83">
    <w:abstractNumId w:val="54"/>
  </w:num>
  <w:num w:numId="84">
    <w:abstractNumId w:val="140"/>
  </w:num>
  <w:num w:numId="85">
    <w:abstractNumId w:val="70"/>
  </w:num>
  <w:num w:numId="86">
    <w:abstractNumId w:val="108"/>
  </w:num>
  <w:num w:numId="87">
    <w:abstractNumId w:val="89"/>
  </w:num>
  <w:num w:numId="88">
    <w:abstractNumId w:val="39"/>
  </w:num>
  <w:num w:numId="89">
    <w:abstractNumId w:val="166"/>
  </w:num>
  <w:num w:numId="90">
    <w:abstractNumId w:val="165"/>
  </w:num>
  <w:num w:numId="91">
    <w:abstractNumId w:val="176"/>
  </w:num>
  <w:num w:numId="92">
    <w:abstractNumId w:val="159"/>
  </w:num>
  <w:num w:numId="93">
    <w:abstractNumId w:val="49"/>
  </w:num>
  <w:num w:numId="94">
    <w:abstractNumId w:val="60"/>
  </w:num>
  <w:num w:numId="95">
    <w:abstractNumId w:val="61"/>
  </w:num>
  <w:num w:numId="96">
    <w:abstractNumId w:val="21"/>
  </w:num>
  <w:num w:numId="97">
    <w:abstractNumId w:val="154"/>
  </w:num>
  <w:num w:numId="98">
    <w:abstractNumId w:val="134"/>
  </w:num>
  <w:num w:numId="99">
    <w:abstractNumId w:val="68"/>
  </w:num>
  <w:num w:numId="100">
    <w:abstractNumId w:val="100"/>
  </w:num>
  <w:num w:numId="101">
    <w:abstractNumId w:val="94"/>
  </w:num>
  <w:num w:numId="102">
    <w:abstractNumId w:val="198"/>
  </w:num>
  <w:num w:numId="103">
    <w:abstractNumId w:val="127"/>
  </w:num>
  <w:num w:numId="104">
    <w:abstractNumId w:val="139"/>
  </w:num>
  <w:num w:numId="105">
    <w:abstractNumId w:val="25"/>
  </w:num>
  <w:num w:numId="106">
    <w:abstractNumId w:val="23"/>
  </w:num>
  <w:num w:numId="107">
    <w:abstractNumId w:val="86"/>
  </w:num>
  <w:num w:numId="108">
    <w:abstractNumId w:val="120"/>
  </w:num>
  <w:num w:numId="109">
    <w:abstractNumId w:val="168"/>
  </w:num>
  <w:num w:numId="110">
    <w:abstractNumId w:val="210"/>
  </w:num>
  <w:num w:numId="111">
    <w:abstractNumId w:val="157"/>
  </w:num>
  <w:num w:numId="112">
    <w:abstractNumId w:val="110"/>
  </w:num>
  <w:num w:numId="113">
    <w:abstractNumId w:val="212"/>
  </w:num>
  <w:num w:numId="114">
    <w:abstractNumId w:val="106"/>
  </w:num>
  <w:num w:numId="115">
    <w:abstractNumId w:val="51"/>
  </w:num>
  <w:num w:numId="116">
    <w:abstractNumId w:val="26"/>
  </w:num>
  <w:num w:numId="117">
    <w:abstractNumId w:val="195"/>
  </w:num>
  <w:num w:numId="118">
    <w:abstractNumId w:val="123"/>
  </w:num>
  <w:num w:numId="119">
    <w:abstractNumId w:val="181"/>
  </w:num>
  <w:num w:numId="120">
    <w:abstractNumId w:val="92"/>
  </w:num>
  <w:num w:numId="121">
    <w:abstractNumId w:val="78"/>
  </w:num>
  <w:num w:numId="122">
    <w:abstractNumId w:val="185"/>
  </w:num>
  <w:num w:numId="123">
    <w:abstractNumId w:val="80"/>
  </w:num>
  <w:num w:numId="124">
    <w:abstractNumId w:val="43"/>
  </w:num>
  <w:num w:numId="125">
    <w:abstractNumId w:val="130"/>
  </w:num>
  <w:num w:numId="126">
    <w:abstractNumId w:val="69"/>
  </w:num>
  <w:num w:numId="127">
    <w:abstractNumId w:val="84"/>
  </w:num>
  <w:num w:numId="128">
    <w:abstractNumId w:val="79"/>
  </w:num>
  <w:num w:numId="129">
    <w:abstractNumId w:val="41"/>
  </w:num>
  <w:num w:numId="130">
    <w:abstractNumId w:val="204"/>
  </w:num>
  <w:num w:numId="131">
    <w:abstractNumId w:val="152"/>
  </w:num>
  <w:num w:numId="132">
    <w:abstractNumId w:val="105"/>
  </w:num>
  <w:num w:numId="133">
    <w:abstractNumId w:val="46"/>
  </w:num>
  <w:num w:numId="134">
    <w:abstractNumId w:val="182"/>
  </w:num>
  <w:num w:numId="135">
    <w:abstractNumId w:val="52"/>
  </w:num>
  <w:num w:numId="136">
    <w:abstractNumId w:val="67"/>
  </w:num>
  <w:num w:numId="137">
    <w:abstractNumId w:val="53"/>
  </w:num>
  <w:num w:numId="138">
    <w:abstractNumId w:val="193"/>
  </w:num>
  <w:num w:numId="139">
    <w:abstractNumId w:val="205"/>
  </w:num>
  <w:num w:numId="140">
    <w:abstractNumId w:val="87"/>
  </w:num>
  <w:num w:numId="141">
    <w:abstractNumId w:val="208"/>
  </w:num>
  <w:num w:numId="142">
    <w:abstractNumId w:val="211"/>
  </w:num>
  <w:num w:numId="143">
    <w:abstractNumId w:val="19"/>
  </w:num>
  <w:num w:numId="144">
    <w:abstractNumId w:val="102"/>
  </w:num>
  <w:num w:numId="145">
    <w:abstractNumId w:val="141"/>
  </w:num>
  <w:num w:numId="146">
    <w:abstractNumId w:val="129"/>
  </w:num>
  <w:num w:numId="147">
    <w:abstractNumId w:val="40"/>
  </w:num>
  <w:num w:numId="148">
    <w:abstractNumId w:val="116"/>
  </w:num>
  <w:num w:numId="149">
    <w:abstractNumId w:val="148"/>
  </w:num>
  <w:num w:numId="150">
    <w:abstractNumId w:val="103"/>
  </w:num>
  <w:num w:numId="151">
    <w:abstractNumId w:val="35"/>
  </w:num>
  <w:num w:numId="152">
    <w:abstractNumId w:val="133"/>
  </w:num>
  <w:num w:numId="153">
    <w:abstractNumId w:val="91"/>
  </w:num>
  <w:num w:numId="154">
    <w:abstractNumId w:val="58"/>
  </w:num>
  <w:num w:numId="155">
    <w:abstractNumId w:val="20"/>
  </w:num>
  <w:num w:numId="156">
    <w:abstractNumId w:val="128"/>
  </w:num>
  <w:num w:numId="157">
    <w:abstractNumId w:val="180"/>
  </w:num>
  <w:num w:numId="158">
    <w:abstractNumId w:val="113"/>
  </w:num>
  <w:num w:numId="159">
    <w:abstractNumId w:val="59"/>
  </w:num>
  <w:num w:numId="160">
    <w:abstractNumId w:val="160"/>
  </w:num>
  <w:num w:numId="161">
    <w:abstractNumId w:val="72"/>
  </w:num>
  <w:num w:numId="162">
    <w:abstractNumId w:val="111"/>
  </w:num>
  <w:num w:numId="163">
    <w:abstractNumId w:val="155"/>
  </w:num>
  <w:num w:numId="164">
    <w:abstractNumId w:val="126"/>
  </w:num>
  <w:num w:numId="165">
    <w:abstractNumId w:val="132"/>
  </w:num>
  <w:num w:numId="166">
    <w:abstractNumId w:val="146"/>
  </w:num>
  <w:num w:numId="167">
    <w:abstractNumId w:val="196"/>
  </w:num>
  <w:num w:numId="168">
    <w:abstractNumId w:val="81"/>
  </w:num>
  <w:num w:numId="169">
    <w:abstractNumId w:val="162"/>
  </w:num>
  <w:num w:numId="170">
    <w:abstractNumId w:val="149"/>
  </w:num>
  <w:num w:numId="171">
    <w:abstractNumId w:val="179"/>
  </w:num>
  <w:num w:numId="172">
    <w:abstractNumId w:val="109"/>
  </w:num>
  <w:num w:numId="173">
    <w:abstractNumId w:val="33"/>
  </w:num>
  <w:num w:numId="174">
    <w:abstractNumId w:val="97"/>
  </w:num>
  <w:num w:numId="175">
    <w:abstractNumId w:val="85"/>
  </w:num>
  <w:num w:numId="176">
    <w:abstractNumId w:val="153"/>
  </w:num>
  <w:num w:numId="177">
    <w:abstractNumId w:val="30"/>
  </w:num>
  <w:num w:numId="178">
    <w:abstractNumId w:val="34"/>
  </w:num>
  <w:num w:numId="179">
    <w:abstractNumId w:val="37"/>
  </w:num>
  <w:num w:numId="180">
    <w:abstractNumId w:val="137"/>
  </w:num>
  <w:num w:numId="181">
    <w:abstractNumId w:val="138"/>
  </w:num>
  <w:num w:numId="182">
    <w:abstractNumId w:val="186"/>
  </w:num>
  <w:num w:numId="183">
    <w:abstractNumId w:val="36"/>
  </w:num>
  <w:num w:numId="184">
    <w:abstractNumId w:val="209"/>
  </w:num>
  <w:num w:numId="185">
    <w:abstractNumId w:val="151"/>
  </w:num>
  <w:num w:numId="186">
    <w:abstractNumId w:val="55"/>
  </w:num>
  <w:num w:numId="187">
    <w:abstractNumId w:val="199"/>
  </w:num>
  <w:num w:numId="188">
    <w:abstractNumId w:val="47"/>
  </w:num>
  <w:num w:numId="189">
    <w:abstractNumId w:val="203"/>
  </w:num>
  <w:num w:numId="190">
    <w:abstractNumId w:val="197"/>
  </w:num>
  <w:num w:numId="191">
    <w:abstractNumId w:val="201"/>
  </w:num>
  <w:num w:numId="192">
    <w:abstractNumId w:val="1"/>
    <w:lvlOverride w:ilvl="3">
      <w:lvl w:ilvl="3">
        <w:start w:val="1"/>
        <w:numFmt w:val="none"/>
        <w:pStyle w:val="Ttulo4"/>
        <w:suff w:val="nothing"/>
        <w:lvlText w:val=""/>
        <w:lvlJc w:val="left"/>
        <w:pPr>
          <w:tabs>
            <w:tab w:val="num" w:pos="864"/>
          </w:tabs>
          <w:ind w:left="864" w:hanging="864"/>
        </w:pPr>
        <w:rPr>
          <w:rFonts w:ascii="Arial" w:hAnsi="Arial"/>
          <w:b/>
          <w:sz w:val="24"/>
        </w:rPr>
      </w:lvl>
    </w:lvlOverride>
  </w:num>
  <w:num w:numId="193">
    <w:abstractNumId w:val="177"/>
  </w:num>
  <w:num w:numId="194">
    <w:abstractNumId w:val="206"/>
  </w:num>
  <w:num w:numId="195">
    <w:abstractNumId w:val="96"/>
  </w:num>
  <w:num w:numId="196">
    <w:abstractNumId w:val="188"/>
  </w:num>
  <w:num w:numId="197">
    <w:abstractNumId w:val="66"/>
  </w:num>
  <w:num w:numId="198">
    <w:abstractNumId w:val="170"/>
  </w:num>
  <w:num w:numId="199">
    <w:abstractNumId w:val="65"/>
  </w:num>
  <w:num w:numId="200">
    <w:abstractNumId w:val="57"/>
  </w:num>
  <w:num w:numId="201">
    <w:abstractNumId w:val="83"/>
  </w:num>
  <w:num w:numId="202">
    <w:abstractNumId w:val="118"/>
  </w:num>
  <w:num w:numId="203">
    <w:abstractNumId w:val="88"/>
  </w:num>
  <w:num w:numId="204">
    <w:abstractNumId w:val="117"/>
  </w:num>
  <w:num w:numId="205">
    <w:abstractNumId w:val="125"/>
  </w:num>
  <w:num w:numId="206">
    <w:abstractNumId w:val="63"/>
  </w:num>
  <w:num w:numId="207">
    <w:abstractNumId w:val="24"/>
  </w:num>
  <w:num w:numId="208">
    <w:abstractNumId w:val="122"/>
  </w:num>
  <w:num w:numId="209">
    <w:abstractNumId w:val="95"/>
  </w:num>
  <w:num w:numId="210">
    <w:abstractNumId w:val="48"/>
  </w:num>
  <w:num w:numId="211">
    <w:abstractNumId w:val="115"/>
  </w:num>
  <w:num w:numId="212">
    <w:abstractNumId w:val="167"/>
  </w:num>
  <w:num w:numId="213">
    <w:abstractNumId w:val="171"/>
  </w:num>
  <w:numIdMacAtCleanup w:val="2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revisionView w:inkAnnotation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8A5"/>
    <w:rsid w:val="00000137"/>
    <w:rsid w:val="0000218C"/>
    <w:rsid w:val="00002489"/>
    <w:rsid w:val="00002725"/>
    <w:rsid w:val="00002862"/>
    <w:rsid w:val="00004E5B"/>
    <w:rsid w:val="00005F1E"/>
    <w:rsid w:val="0000651F"/>
    <w:rsid w:val="00006937"/>
    <w:rsid w:val="00006D3B"/>
    <w:rsid w:val="00007028"/>
    <w:rsid w:val="0000788F"/>
    <w:rsid w:val="00007EDE"/>
    <w:rsid w:val="000112F7"/>
    <w:rsid w:val="000116F1"/>
    <w:rsid w:val="00011EE7"/>
    <w:rsid w:val="00011F60"/>
    <w:rsid w:val="000121C8"/>
    <w:rsid w:val="00012901"/>
    <w:rsid w:val="00012C8E"/>
    <w:rsid w:val="00013351"/>
    <w:rsid w:val="000134C4"/>
    <w:rsid w:val="000135F8"/>
    <w:rsid w:val="00014261"/>
    <w:rsid w:val="00015098"/>
    <w:rsid w:val="000151A0"/>
    <w:rsid w:val="00015486"/>
    <w:rsid w:val="00016832"/>
    <w:rsid w:val="000168AD"/>
    <w:rsid w:val="00016EE6"/>
    <w:rsid w:val="00020410"/>
    <w:rsid w:val="000207A8"/>
    <w:rsid w:val="00020DA4"/>
    <w:rsid w:val="00021923"/>
    <w:rsid w:val="00021BDD"/>
    <w:rsid w:val="000225FE"/>
    <w:rsid w:val="0002290B"/>
    <w:rsid w:val="00022FF2"/>
    <w:rsid w:val="000232A6"/>
    <w:rsid w:val="0002444F"/>
    <w:rsid w:val="00024542"/>
    <w:rsid w:val="00026D9B"/>
    <w:rsid w:val="00027000"/>
    <w:rsid w:val="000306E1"/>
    <w:rsid w:val="00030CF7"/>
    <w:rsid w:val="00030DB4"/>
    <w:rsid w:val="0003141A"/>
    <w:rsid w:val="00031675"/>
    <w:rsid w:val="000317D9"/>
    <w:rsid w:val="00032A40"/>
    <w:rsid w:val="00032E74"/>
    <w:rsid w:val="00033AF8"/>
    <w:rsid w:val="00033EE4"/>
    <w:rsid w:val="0003434D"/>
    <w:rsid w:val="0003530D"/>
    <w:rsid w:val="00035E11"/>
    <w:rsid w:val="0003648E"/>
    <w:rsid w:val="000369D0"/>
    <w:rsid w:val="000369FC"/>
    <w:rsid w:val="00036A93"/>
    <w:rsid w:val="000378B0"/>
    <w:rsid w:val="00037D08"/>
    <w:rsid w:val="000403D7"/>
    <w:rsid w:val="000406A5"/>
    <w:rsid w:val="00040A70"/>
    <w:rsid w:val="00040CEF"/>
    <w:rsid w:val="00042940"/>
    <w:rsid w:val="00043841"/>
    <w:rsid w:val="00043C24"/>
    <w:rsid w:val="000440DD"/>
    <w:rsid w:val="000444E3"/>
    <w:rsid w:val="0004515A"/>
    <w:rsid w:val="00045E40"/>
    <w:rsid w:val="00046407"/>
    <w:rsid w:val="00046662"/>
    <w:rsid w:val="00046909"/>
    <w:rsid w:val="00046CA5"/>
    <w:rsid w:val="00046E3E"/>
    <w:rsid w:val="00051503"/>
    <w:rsid w:val="0005253D"/>
    <w:rsid w:val="00053AE0"/>
    <w:rsid w:val="00053C7A"/>
    <w:rsid w:val="00054106"/>
    <w:rsid w:val="000541A7"/>
    <w:rsid w:val="000542A7"/>
    <w:rsid w:val="0005442F"/>
    <w:rsid w:val="000547A1"/>
    <w:rsid w:val="00054D9F"/>
    <w:rsid w:val="00054FAA"/>
    <w:rsid w:val="000557AC"/>
    <w:rsid w:val="00056095"/>
    <w:rsid w:val="00056478"/>
    <w:rsid w:val="0005720F"/>
    <w:rsid w:val="00057658"/>
    <w:rsid w:val="000604E2"/>
    <w:rsid w:val="000609A9"/>
    <w:rsid w:val="00060B02"/>
    <w:rsid w:val="000616AD"/>
    <w:rsid w:val="000617FF"/>
    <w:rsid w:val="00062130"/>
    <w:rsid w:val="00062176"/>
    <w:rsid w:val="00062486"/>
    <w:rsid w:val="000625E5"/>
    <w:rsid w:val="00062961"/>
    <w:rsid w:val="00062FB1"/>
    <w:rsid w:val="00063814"/>
    <w:rsid w:val="0006476A"/>
    <w:rsid w:val="0006540B"/>
    <w:rsid w:val="00065972"/>
    <w:rsid w:val="00066310"/>
    <w:rsid w:val="00066649"/>
    <w:rsid w:val="0006685A"/>
    <w:rsid w:val="00067002"/>
    <w:rsid w:val="000671DE"/>
    <w:rsid w:val="000677A7"/>
    <w:rsid w:val="00067858"/>
    <w:rsid w:val="00070630"/>
    <w:rsid w:val="0007094F"/>
    <w:rsid w:val="00071167"/>
    <w:rsid w:val="0007120D"/>
    <w:rsid w:val="0007121F"/>
    <w:rsid w:val="000715C3"/>
    <w:rsid w:val="0007165B"/>
    <w:rsid w:val="000718A8"/>
    <w:rsid w:val="000731A3"/>
    <w:rsid w:val="000733D9"/>
    <w:rsid w:val="00073A67"/>
    <w:rsid w:val="00073DB1"/>
    <w:rsid w:val="000741F7"/>
    <w:rsid w:val="00074541"/>
    <w:rsid w:val="00075E2F"/>
    <w:rsid w:val="000765E3"/>
    <w:rsid w:val="0007676B"/>
    <w:rsid w:val="00076D58"/>
    <w:rsid w:val="00076D6D"/>
    <w:rsid w:val="00076F2E"/>
    <w:rsid w:val="00077494"/>
    <w:rsid w:val="000774B3"/>
    <w:rsid w:val="000774F7"/>
    <w:rsid w:val="000779C2"/>
    <w:rsid w:val="00077B05"/>
    <w:rsid w:val="0008012F"/>
    <w:rsid w:val="0008122F"/>
    <w:rsid w:val="00081AD9"/>
    <w:rsid w:val="00081DA6"/>
    <w:rsid w:val="0008253E"/>
    <w:rsid w:val="00082B0B"/>
    <w:rsid w:val="000834F3"/>
    <w:rsid w:val="00083C9B"/>
    <w:rsid w:val="00083E96"/>
    <w:rsid w:val="00083EB0"/>
    <w:rsid w:val="000851FB"/>
    <w:rsid w:val="00085499"/>
    <w:rsid w:val="00085922"/>
    <w:rsid w:val="00086211"/>
    <w:rsid w:val="000862EB"/>
    <w:rsid w:val="00086A61"/>
    <w:rsid w:val="0008750F"/>
    <w:rsid w:val="000900BE"/>
    <w:rsid w:val="000900CE"/>
    <w:rsid w:val="00090E2C"/>
    <w:rsid w:val="0009135E"/>
    <w:rsid w:val="000918D5"/>
    <w:rsid w:val="000919BB"/>
    <w:rsid w:val="00091CF8"/>
    <w:rsid w:val="00092D0C"/>
    <w:rsid w:val="00092D26"/>
    <w:rsid w:val="000932DD"/>
    <w:rsid w:val="00093ED2"/>
    <w:rsid w:val="00093FA9"/>
    <w:rsid w:val="0009405A"/>
    <w:rsid w:val="000947F4"/>
    <w:rsid w:val="00094A49"/>
    <w:rsid w:val="00095CE2"/>
    <w:rsid w:val="00095D07"/>
    <w:rsid w:val="0009697D"/>
    <w:rsid w:val="00097161"/>
    <w:rsid w:val="00097C79"/>
    <w:rsid w:val="00097EB4"/>
    <w:rsid w:val="000A03DD"/>
    <w:rsid w:val="000A0715"/>
    <w:rsid w:val="000A09FE"/>
    <w:rsid w:val="000A0F81"/>
    <w:rsid w:val="000A1091"/>
    <w:rsid w:val="000A1A64"/>
    <w:rsid w:val="000A1FBE"/>
    <w:rsid w:val="000A2CB8"/>
    <w:rsid w:val="000A2EF2"/>
    <w:rsid w:val="000A38AC"/>
    <w:rsid w:val="000A38BC"/>
    <w:rsid w:val="000A4063"/>
    <w:rsid w:val="000A5AFD"/>
    <w:rsid w:val="000A5E35"/>
    <w:rsid w:val="000A6893"/>
    <w:rsid w:val="000A6BA0"/>
    <w:rsid w:val="000A6EA6"/>
    <w:rsid w:val="000A7529"/>
    <w:rsid w:val="000A7C41"/>
    <w:rsid w:val="000B0738"/>
    <w:rsid w:val="000B0A6A"/>
    <w:rsid w:val="000B0F4D"/>
    <w:rsid w:val="000B1A26"/>
    <w:rsid w:val="000B1B79"/>
    <w:rsid w:val="000B2330"/>
    <w:rsid w:val="000B2E6E"/>
    <w:rsid w:val="000B2E93"/>
    <w:rsid w:val="000B341A"/>
    <w:rsid w:val="000B38E5"/>
    <w:rsid w:val="000B3E18"/>
    <w:rsid w:val="000B49E6"/>
    <w:rsid w:val="000B5113"/>
    <w:rsid w:val="000B5583"/>
    <w:rsid w:val="000B589A"/>
    <w:rsid w:val="000B58D7"/>
    <w:rsid w:val="000B596E"/>
    <w:rsid w:val="000B5C53"/>
    <w:rsid w:val="000B5CBA"/>
    <w:rsid w:val="000B623E"/>
    <w:rsid w:val="000B669C"/>
    <w:rsid w:val="000B6957"/>
    <w:rsid w:val="000B6F5B"/>
    <w:rsid w:val="000B7BAF"/>
    <w:rsid w:val="000C014D"/>
    <w:rsid w:val="000C0794"/>
    <w:rsid w:val="000C086A"/>
    <w:rsid w:val="000C0C39"/>
    <w:rsid w:val="000C0D95"/>
    <w:rsid w:val="000C22A3"/>
    <w:rsid w:val="000C3900"/>
    <w:rsid w:val="000C39B2"/>
    <w:rsid w:val="000C3F46"/>
    <w:rsid w:val="000C4B03"/>
    <w:rsid w:val="000C51D6"/>
    <w:rsid w:val="000C55E6"/>
    <w:rsid w:val="000C5C24"/>
    <w:rsid w:val="000C5EF4"/>
    <w:rsid w:val="000C60EB"/>
    <w:rsid w:val="000C6F85"/>
    <w:rsid w:val="000C7087"/>
    <w:rsid w:val="000C7AE2"/>
    <w:rsid w:val="000D0A10"/>
    <w:rsid w:val="000D2098"/>
    <w:rsid w:val="000D2291"/>
    <w:rsid w:val="000D272E"/>
    <w:rsid w:val="000D28E5"/>
    <w:rsid w:val="000D30B3"/>
    <w:rsid w:val="000D34A3"/>
    <w:rsid w:val="000D34A9"/>
    <w:rsid w:val="000D3AA9"/>
    <w:rsid w:val="000D4293"/>
    <w:rsid w:val="000D482C"/>
    <w:rsid w:val="000D48D3"/>
    <w:rsid w:val="000D5051"/>
    <w:rsid w:val="000D5B30"/>
    <w:rsid w:val="000D6519"/>
    <w:rsid w:val="000D68FF"/>
    <w:rsid w:val="000D6BC4"/>
    <w:rsid w:val="000D75FF"/>
    <w:rsid w:val="000D7646"/>
    <w:rsid w:val="000D7A15"/>
    <w:rsid w:val="000D7A50"/>
    <w:rsid w:val="000D7E7D"/>
    <w:rsid w:val="000E0A98"/>
    <w:rsid w:val="000E0B5B"/>
    <w:rsid w:val="000E12BC"/>
    <w:rsid w:val="000E157B"/>
    <w:rsid w:val="000E1A28"/>
    <w:rsid w:val="000E2C2B"/>
    <w:rsid w:val="000E35AE"/>
    <w:rsid w:val="000E38B1"/>
    <w:rsid w:val="000E41BD"/>
    <w:rsid w:val="000E4573"/>
    <w:rsid w:val="000E50CB"/>
    <w:rsid w:val="000E5A07"/>
    <w:rsid w:val="000E6584"/>
    <w:rsid w:val="000E76FB"/>
    <w:rsid w:val="000E7722"/>
    <w:rsid w:val="000F0464"/>
    <w:rsid w:val="000F04D0"/>
    <w:rsid w:val="000F0500"/>
    <w:rsid w:val="000F0995"/>
    <w:rsid w:val="000F0CF7"/>
    <w:rsid w:val="000F1303"/>
    <w:rsid w:val="000F2FD4"/>
    <w:rsid w:val="000F4E4C"/>
    <w:rsid w:val="000F51F4"/>
    <w:rsid w:val="000F6AE2"/>
    <w:rsid w:val="000F7FF8"/>
    <w:rsid w:val="0010032E"/>
    <w:rsid w:val="0010081A"/>
    <w:rsid w:val="0010179F"/>
    <w:rsid w:val="00101A65"/>
    <w:rsid w:val="0010241C"/>
    <w:rsid w:val="00102485"/>
    <w:rsid w:val="00102A43"/>
    <w:rsid w:val="00103AAC"/>
    <w:rsid w:val="0010450E"/>
    <w:rsid w:val="00106857"/>
    <w:rsid w:val="00106FCC"/>
    <w:rsid w:val="001070C8"/>
    <w:rsid w:val="001071C9"/>
    <w:rsid w:val="0010721B"/>
    <w:rsid w:val="00107A52"/>
    <w:rsid w:val="00107ABD"/>
    <w:rsid w:val="00107E76"/>
    <w:rsid w:val="00110023"/>
    <w:rsid w:val="001106B1"/>
    <w:rsid w:val="00110717"/>
    <w:rsid w:val="0011106E"/>
    <w:rsid w:val="00111F81"/>
    <w:rsid w:val="00111FC5"/>
    <w:rsid w:val="0011222B"/>
    <w:rsid w:val="001134FC"/>
    <w:rsid w:val="001136BA"/>
    <w:rsid w:val="001144F7"/>
    <w:rsid w:val="00115049"/>
    <w:rsid w:val="001153AE"/>
    <w:rsid w:val="00120235"/>
    <w:rsid w:val="001202A9"/>
    <w:rsid w:val="00120337"/>
    <w:rsid w:val="00120426"/>
    <w:rsid w:val="001205AD"/>
    <w:rsid w:val="00120660"/>
    <w:rsid w:val="001219DD"/>
    <w:rsid w:val="00121E81"/>
    <w:rsid w:val="00121F15"/>
    <w:rsid w:val="00121FDC"/>
    <w:rsid w:val="00122253"/>
    <w:rsid w:val="001225F2"/>
    <w:rsid w:val="00122C60"/>
    <w:rsid w:val="00122D6A"/>
    <w:rsid w:val="00122E3C"/>
    <w:rsid w:val="001232A2"/>
    <w:rsid w:val="00123930"/>
    <w:rsid w:val="00123F80"/>
    <w:rsid w:val="00124E83"/>
    <w:rsid w:val="00125392"/>
    <w:rsid w:val="001257F1"/>
    <w:rsid w:val="00125950"/>
    <w:rsid w:val="00126324"/>
    <w:rsid w:val="00127063"/>
    <w:rsid w:val="001274FE"/>
    <w:rsid w:val="001309BC"/>
    <w:rsid w:val="00131560"/>
    <w:rsid w:val="0013470E"/>
    <w:rsid w:val="001349B1"/>
    <w:rsid w:val="00134A64"/>
    <w:rsid w:val="00135E6D"/>
    <w:rsid w:val="00135EF7"/>
    <w:rsid w:val="0013684E"/>
    <w:rsid w:val="00136ADC"/>
    <w:rsid w:val="0013717B"/>
    <w:rsid w:val="001376F9"/>
    <w:rsid w:val="00137D65"/>
    <w:rsid w:val="00140323"/>
    <w:rsid w:val="00140811"/>
    <w:rsid w:val="00140CC8"/>
    <w:rsid w:val="00141AD1"/>
    <w:rsid w:val="0014277D"/>
    <w:rsid w:val="0014298B"/>
    <w:rsid w:val="00144750"/>
    <w:rsid w:val="0014492C"/>
    <w:rsid w:val="00144953"/>
    <w:rsid w:val="00144A7C"/>
    <w:rsid w:val="0014518B"/>
    <w:rsid w:val="001452FC"/>
    <w:rsid w:val="001458FA"/>
    <w:rsid w:val="00145EBC"/>
    <w:rsid w:val="00146362"/>
    <w:rsid w:val="001463E0"/>
    <w:rsid w:val="00146488"/>
    <w:rsid w:val="00146607"/>
    <w:rsid w:val="00146CC3"/>
    <w:rsid w:val="00147571"/>
    <w:rsid w:val="001477FB"/>
    <w:rsid w:val="00147850"/>
    <w:rsid w:val="00147860"/>
    <w:rsid w:val="00147AC6"/>
    <w:rsid w:val="00147BC0"/>
    <w:rsid w:val="001508D1"/>
    <w:rsid w:val="00153710"/>
    <w:rsid w:val="001546E6"/>
    <w:rsid w:val="0015513B"/>
    <w:rsid w:val="001554B9"/>
    <w:rsid w:val="001556C6"/>
    <w:rsid w:val="00155929"/>
    <w:rsid w:val="00155A5F"/>
    <w:rsid w:val="00155A7F"/>
    <w:rsid w:val="00155DCF"/>
    <w:rsid w:val="00156727"/>
    <w:rsid w:val="00156D22"/>
    <w:rsid w:val="0015751F"/>
    <w:rsid w:val="001578EA"/>
    <w:rsid w:val="00157FE6"/>
    <w:rsid w:val="00160CF1"/>
    <w:rsid w:val="00161572"/>
    <w:rsid w:val="001618A3"/>
    <w:rsid w:val="00161BA0"/>
    <w:rsid w:val="00162108"/>
    <w:rsid w:val="00162749"/>
    <w:rsid w:val="00162B80"/>
    <w:rsid w:val="00163087"/>
    <w:rsid w:val="00163C01"/>
    <w:rsid w:val="001640B4"/>
    <w:rsid w:val="00164726"/>
    <w:rsid w:val="001650AE"/>
    <w:rsid w:val="001655C8"/>
    <w:rsid w:val="0016611A"/>
    <w:rsid w:val="001665F8"/>
    <w:rsid w:val="00167304"/>
    <w:rsid w:val="0016753F"/>
    <w:rsid w:val="00167591"/>
    <w:rsid w:val="00167CB1"/>
    <w:rsid w:val="00170B02"/>
    <w:rsid w:val="0017137E"/>
    <w:rsid w:val="00171F9E"/>
    <w:rsid w:val="001724B2"/>
    <w:rsid w:val="00172BFD"/>
    <w:rsid w:val="00174084"/>
    <w:rsid w:val="001741A9"/>
    <w:rsid w:val="0017497A"/>
    <w:rsid w:val="00174B40"/>
    <w:rsid w:val="001751E2"/>
    <w:rsid w:val="001752E2"/>
    <w:rsid w:val="001754DB"/>
    <w:rsid w:val="00176C05"/>
    <w:rsid w:val="001777B0"/>
    <w:rsid w:val="00177A39"/>
    <w:rsid w:val="0018016D"/>
    <w:rsid w:val="00180AFF"/>
    <w:rsid w:val="00181755"/>
    <w:rsid w:val="00181E10"/>
    <w:rsid w:val="00181FF5"/>
    <w:rsid w:val="001829DF"/>
    <w:rsid w:val="00183E03"/>
    <w:rsid w:val="0018495E"/>
    <w:rsid w:val="001849F7"/>
    <w:rsid w:val="00184C63"/>
    <w:rsid w:val="00185141"/>
    <w:rsid w:val="0018543A"/>
    <w:rsid w:val="0018565D"/>
    <w:rsid w:val="001861EA"/>
    <w:rsid w:val="00186F92"/>
    <w:rsid w:val="0018773E"/>
    <w:rsid w:val="00187798"/>
    <w:rsid w:val="001900AA"/>
    <w:rsid w:val="001901C5"/>
    <w:rsid w:val="00190629"/>
    <w:rsid w:val="00191794"/>
    <w:rsid w:val="00191EA3"/>
    <w:rsid w:val="00191F9B"/>
    <w:rsid w:val="0019243D"/>
    <w:rsid w:val="00192A56"/>
    <w:rsid w:val="00193A32"/>
    <w:rsid w:val="00193B16"/>
    <w:rsid w:val="00193FC8"/>
    <w:rsid w:val="0019473A"/>
    <w:rsid w:val="0019486B"/>
    <w:rsid w:val="00194F2F"/>
    <w:rsid w:val="00195C5B"/>
    <w:rsid w:val="001968E2"/>
    <w:rsid w:val="0019697B"/>
    <w:rsid w:val="00196CC4"/>
    <w:rsid w:val="00196F15"/>
    <w:rsid w:val="001975F4"/>
    <w:rsid w:val="00197805"/>
    <w:rsid w:val="001978C6"/>
    <w:rsid w:val="001A0CFE"/>
    <w:rsid w:val="001A18F2"/>
    <w:rsid w:val="001A244F"/>
    <w:rsid w:val="001A2F09"/>
    <w:rsid w:val="001A3E5A"/>
    <w:rsid w:val="001A3F15"/>
    <w:rsid w:val="001A4A5D"/>
    <w:rsid w:val="001A5E0A"/>
    <w:rsid w:val="001A665F"/>
    <w:rsid w:val="001A75AD"/>
    <w:rsid w:val="001A7813"/>
    <w:rsid w:val="001A79B9"/>
    <w:rsid w:val="001B0177"/>
    <w:rsid w:val="001B04F9"/>
    <w:rsid w:val="001B0683"/>
    <w:rsid w:val="001B090A"/>
    <w:rsid w:val="001B0B8B"/>
    <w:rsid w:val="001B1103"/>
    <w:rsid w:val="001B1372"/>
    <w:rsid w:val="001B171B"/>
    <w:rsid w:val="001B19E8"/>
    <w:rsid w:val="001B1D3E"/>
    <w:rsid w:val="001B2C35"/>
    <w:rsid w:val="001B34F1"/>
    <w:rsid w:val="001B3750"/>
    <w:rsid w:val="001B38C9"/>
    <w:rsid w:val="001B424B"/>
    <w:rsid w:val="001B43EF"/>
    <w:rsid w:val="001B4598"/>
    <w:rsid w:val="001B45E6"/>
    <w:rsid w:val="001B45F3"/>
    <w:rsid w:val="001B4BE1"/>
    <w:rsid w:val="001B51D2"/>
    <w:rsid w:val="001B60BD"/>
    <w:rsid w:val="001B6529"/>
    <w:rsid w:val="001B6726"/>
    <w:rsid w:val="001B6890"/>
    <w:rsid w:val="001B6FC3"/>
    <w:rsid w:val="001B7297"/>
    <w:rsid w:val="001B7814"/>
    <w:rsid w:val="001B7870"/>
    <w:rsid w:val="001B7FC3"/>
    <w:rsid w:val="001C0145"/>
    <w:rsid w:val="001C01B9"/>
    <w:rsid w:val="001C076C"/>
    <w:rsid w:val="001C0EBC"/>
    <w:rsid w:val="001C1295"/>
    <w:rsid w:val="001C1A21"/>
    <w:rsid w:val="001C1C8E"/>
    <w:rsid w:val="001C1EF4"/>
    <w:rsid w:val="001C2A6A"/>
    <w:rsid w:val="001C30FA"/>
    <w:rsid w:val="001C3C7C"/>
    <w:rsid w:val="001C3D7C"/>
    <w:rsid w:val="001C4C75"/>
    <w:rsid w:val="001C67C7"/>
    <w:rsid w:val="001C7556"/>
    <w:rsid w:val="001C766A"/>
    <w:rsid w:val="001C7DE0"/>
    <w:rsid w:val="001D06D0"/>
    <w:rsid w:val="001D1032"/>
    <w:rsid w:val="001D13E8"/>
    <w:rsid w:val="001D152E"/>
    <w:rsid w:val="001D2532"/>
    <w:rsid w:val="001D2E70"/>
    <w:rsid w:val="001D36FD"/>
    <w:rsid w:val="001D415A"/>
    <w:rsid w:val="001D4660"/>
    <w:rsid w:val="001D4748"/>
    <w:rsid w:val="001D53A6"/>
    <w:rsid w:val="001D53BB"/>
    <w:rsid w:val="001D5608"/>
    <w:rsid w:val="001D5BC6"/>
    <w:rsid w:val="001D5E7A"/>
    <w:rsid w:val="001E05F0"/>
    <w:rsid w:val="001E0EC5"/>
    <w:rsid w:val="001E19AB"/>
    <w:rsid w:val="001E1B3D"/>
    <w:rsid w:val="001E22D1"/>
    <w:rsid w:val="001E31BB"/>
    <w:rsid w:val="001E31E3"/>
    <w:rsid w:val="001E5547"/>
    <w:rsid w:val="001E5BCF"/>
    <w:rsid w:val="001E67DC"/>
    <w:rsid w:val="001E6DE2"/>
    <w:rsid w:val="001E7069"/>
    <w:rsid w:val="001E7675"/>
    <w:rsid w:val="001F0D01"/>
    <w:rsid w:val="001F0F5E"/>
    <w:rsid w:val="001F14F5"/>
    <w:rsid w:val="001F150C"/>
    <w:rsid w:val="001F1A82"/>
    <w:rsid w:val="001F1ED8"/>
    <w:rsid w:val="001F200D"/>
    <w:rsid w:val="001F23C9"/>
    <w:rsid w:val="001F285B"/>
    <w:rsid w:val="001F2B61"/>
    <w:rsid w:val="001F2CE9"/>
    <w:rsid w:val="001F3377"/>
    <w:rsid w:val="001F3901"/>
    <w:rsid w:val="001F3DC0"/>
    <w:rsid w:val="001F41DE"/>
    <w:rsid w:val="001F4285"/>
    <w:rsid w:val="001F4D0B"/>
    <w:rsid w:val="001F4EC3"/>
    <w:rsid w:val="001F5B2E"/>
    <w:rsid w:val="001F77F9"/>
    <w:rsid w:val="002001B7"/>
    <w:rsid w:val="002008D5"/>
    <w:rsid w:val="00200D00"/>
    <w:rsid w:val="00200E1C"/>
    <w:rsid w:val="00201D93"/>
    <w:rsid w:val="00203F0B"/>
    <w:rsid w:val="0020414C"/>
    <w:rsid w:val="002049B0"/>
    <w:rsid w:val="00204B43"/>
    <w:rsid w:val="00205E98"/>
    <w:rsid w:val="002075D2"/>
    <w:rsid w:val="002104EB"/>
    <w:rsid w:val="002109EF"/>
    <w:rsid w:val="00210A99"/>
    <w:rsid w:val="00210CC5"/>
    <w:rsid w:val="0021178C"/>
    <w:rsid w:val="0021193F"/>
    <w:rsid w:val="002129DF"/>
    <w:rsid w:val="0021330C"/>
    <w:rsid w:val="00213546"/>
    <w:rsid w:val="00214335"/>
    <w:rsid w:val="002157F9"/>
    <w:rsid w:val="00215CE3"/>
    <w:rsid w:val="0021676A"/>
    <w:rsid w:val="002171AB"/>
    <w:rsid w:val="0021740F"/>
    <w:rsid w:val="00220480"/>
    <w:rsid w:val="002209CD"/>
    <w:rsid w:val="00220F42"/>
    <w:rsid w:val="002214D2"/>
    <w:rsid w:val="002217D6"/>
    <w:rsid w:val="00223387"/>
    <w:rsid w:val="0022369E"/>
    <w:rsid w:val="002237A3"/>
    <w:rsid w:val="00223E1F"/>
    <w:rsid w:val="002242D0"/>
    <w:rsid w:val="00224602"/>
    <w:rsid w:val="00225994"/>
    <w:rsid w:val="002265A9"/>
    <w:rsid w:val="00226B2B"/>
    <w:rsid w:val="00227D9E"/>
    <w:rsid w:val="00227F36"/>
    <w:rsid w:val="00230610"/>
    <w:rsid w:val="00230A44"/>
    <w:rsid w:val="00230BEC"/>
    <w:rsid w:val="00231040"/>
    <w:rsid w:val="00231054"/>
    <w:rsid w:val="002310ED"/>
    <w:rsid w:val="00231392"/>
    <w:rsid w:val="0023208E"/>
    <w:rsid w:val="0023261B"/>
    <w:rsid w:val="002332D8"/>
    <w:rsid w:val="0023364A"/>
    <w:rsid w:val="002340A2"/>
    <w:rsid w:val="00234684"/>
    <w:rsid w:val="002351DD"/>
    <w:rsid w:val="00235328"/>
    <w:rsid w:val="002358A5"/>
    <w:rsid w:val="00235A78"/>
    <w:rsid w:val="00236702"/>
    <w:rsid w:val="00236856"/>
    <w:rsid w:val="00236902"/>
    <w:rsid w:val="002375FB"/>
    <w:rsid w:val="00237DF9"/>
    <w:rsid w:val="0024122F"/>
    <w:rsid w:val="00241A17"/>
    <w:rsid w:val="00241D20"/>
    <w:rsid w:val="0024222E"/>
    <w:rsid w:val="002423B6"/>
    <w:rsid w:val="00242D64"/>
    <w:rsid w:val="00243F50"/>
    <w:rsid w:val="00244229"/>
    <w:rsid w:val="002444E5"/>
    <w:rsid w:val="00244E7E"/>
    <w:rsid w:val="002458F5"/>
    <w:rsid w:val="00245DE8"/>
    <w:rsid w:val="00246110"/>
    <w:rsid w:val="00246DE0"/>
    <w:rsid w:val="00247312"/>
    <w:rsid w:val="00247B75"/>
    <w:rsid w:val="0025016D"/>
    <w:rsid w:val="002504D2"/>
    <w:rsid w:val="00251AE7"/>
    <w:rsid w:val="00251AF6"/>
    <w:rsid w:val="00251ED3"/>
    <w:rsid w:val="00252805"/>
    <w:rsid w:val="00252823"/>
    <w:rsid w:val="002534CC"/>
    <w:rsid w:val="00253A71"/>
    <w:rsid w:val="00253F35"/>
    <w:rsid w:val="00254189"/>
    <w:rsid w:val="00255208"/>
    <w:rsid w:val="00255371"/>
    <w:rsid w:val="0025566D"/>
    <w:rsid w:val="00255B12"/>
    <w:rsid w:val="00255BF7"/>
    <w:rsid w:val="00256195"/>
    <w:rsid w:val="00256AE8"/>
    <w:rsid w:val="00256C2C"/>
    <w:rsid w:val="00257142"/>
    <w:rsid w:val="00257D66"/>
    <w:rsid w:val="00257FB5"/>
    <w:rsid w:val="002604C8"/>
    <w:rsid w:val="00260C55"/>
    <w:rsid w:val="002610B1"/>
    <w:rsid w:val="0026157C"/>
    <w:rsid w:val="00261DDF"/>
    <w:rsid w:val="00262494"/>
    <w:rsid w:val="00262D33"/>
    <w:rsid w:val="00263B76"/>
    <w:rsid w:val="002643EB"/>
    <w:rsid w:val="00264739"/>
    <w:rsid w:val="00264A79"/>
    <w:rsid w:val="00264EA2"/>
    <w:rsid w:val="0026506B"/>
    <w:rsid w:val="002652A6"/>
    <w:rsid w:val="00266078"/>
    <w:rsid w:val="002662C1"/>
    <w:rsid w:val="00267739"/>
    <w:rsid w:val="00267840"/>
    <w:rsid w:val="002700FC"/>
    <w:rsid w:val="00270ACF"/>
    <w:rsid w:val="00271672"/>
    <w:rsid w:val="002718A0"/>
    <w:rsid w:val="002742A4"/>
    <w:rsid w:val="00274475"/>
    <w:rsid w:val="00274AD1"/>
    <w:rsid w:val="00274E0E"/>
    <w:rsid w:val="00274EE1"/>
    <w:rsid w:val="002755EC"/>
    <w:rsid w:val="002762F4"/>
    <w:rsid w:val="0027679A"/>
    <w:rsid w:val="002808D8"/>
    <w:rsid w:val="00280EC9"/>
    <w:rsid w:val="0028113E"/>
    <w:rsid w:val="00281BFD"/>
    <w:rsid w:val="0028234A"/>
    <w:rsid w:val="0028293D"/>
    <w:rsid w:val="00282ED7"/>
    <w:rsid w:val="00283842"/>
    <w:rsid w:val="00283C02"/>
    <w:rsid w:val="00283F0C"/>
    <w:rsid w:val="002841E6"/>
    <w:rsid w:val="0028441E"/>
    <w:rsid w:val="002846A3"/>
    <w:rsid w:val="00285929"/>
    <w:rsid w:val="00285AF2"/>
    <w:rsid w:val="00285B13"/>
    <w:rsid w:val="00285EF5"/>
    <w:rsid w:val="0028615A"/>
    <w:rsid w:val="00286284"/>
    <w:rsid w:val="00286481"/>
    <w:rsid w:val="00286BFD"/>
    <w:rsid w:val="00287039"/>
    <w:rsid w:val="00287089"/>
    <w:rsid w:val="002871F0"/>
    <w:rsid w:val="0028759A"/>
    <w:rsid w:val="00291839"/>
    <w:rsid w:val="00291B48"/>
    <w:rsid w:val="00292284"/>
    <w:rsid w:val="0029287E"/>
    <w:rsid w:val="00292B08"/>
    <w:rsid w:val="002932CB"/>
    <w:rsid w:val="00293667"/>
    <w:rsid w:val="00294623"/>
    <w:rsid w:val="00294FF4"/>
    <w:rsid w:val="00295564"/>
    <w:rsid w:val="00295DAC"/>
    <w:rsid w:val="00296ED2"/>
    <w:rsid w:val="00297ABF"/>
    <w:rsid w:val="002A1606"/>
    <w:rsid w:val="002A1C6D"/>
    <w:rsid w:val="002A225D"/>
    <w:rsid w:val="002A2266"/>
    <w:rsid w:val="002A284A"/>
    <w:rsid w:val="002A2A74"/>
    <w:rsid w:val="002A305C"/>
    <w:rsid w:val="002A3299"/>
    <w:rsid w:val="002A4B02"/>
    <w:rsid w:val="002A4C24"/>
    <w:rsid w:val="002A6060"/>
    <w:rsid w:val="002A6073"/>
    <w:rsid w:val="002A60BC"/>
    <w:rsid w:val="002A61FD"/>
    <w:rsid w:val="002A6AF1"/>
    <w:rsid w:val="002A6D5B"/>
    <w:rsid w:val="002A74D8"/>
    <w:rsid w:val="002A7EA1"/>
    <w:rsid w:val="002B015B"/>
    <w:rsid w:val="002B05E5"/>
    <w:rsid w:val="002B17D3"/>
    <w:rsid w:val="002B242E"/>
    <w:rsid w:val="002B2812"/>
    <w:rsid w:val="002B2FEC"/>
    <w:rsid w:val="002B4AE7"/>
    <w:rsid w:val="002B6A20"/>
    <w:rsid w:val="002B6B4A"/>
    <w:rsid w:val="002B70E6"/>
    <w:rsid w:val="002B7D10"/>
    <w:rsid w:val="002C00C1"/>
    <w:rsid w:val="002C031D"/>
    <w:rsid w:val="002C1235"/>
    <w:rsid w:val="002C1784"/>
    <w:rsid w:val="002C1F99"/>
    <w:rsid w:val="002C1FF3"/>
    <w:rsid w:val="002C3352"/>
    <w:rsid w:val="002C50F9"/>
    <w:rsid w:val="002C5F90"/>
    <w:rsid w:val="002C676B"/>
    <w:rsid w:val="002C6C52"/>
    <w:rsid w:val="002C6C5D"/>
    <w:rsid w:val="002C6DC1"/>
    <w:rsid w:val="002C7664"/>
    <w:rsid w:val="002C77EC"/>
    <w:rsid w:val="002C792B"/>
    <w:rsid w:val="002C79DF"/>
    <w:rsid w:val="002D05D0"/>
    <w:rsid w:val="002D0690"/>
    <w:rsid w:val="002D09D2"/>
    <w:rsid w:val="002D0EDF"/>
    <w:rsid w:val="002D23EC"/>
    <w:rsid w:val="002D2545"/>
    <w:rsid w:val="002D2B88"/>
    <w:rsid w:val="002D2F9A"/>
    <w:rsid w:val="002D308D"/>
    <w:rsid w:val="002D388D"/>
    <w:rsid w:val="002D3C7C"/>
    <w:rsid w:val="002D3F9E"/>
    <w:rsid w:val="002D5738"/>
    <w:rsid w:val="002D5CBB"/>
    <w:rsid w:val="002D60CE"/>
    <w:rsid w:val="002D62E6"/>
    <w:rsid w:val="002D7A85"/>
    <w:rsid w:val="002D7DB8"/>
    <w:rsid w:val="002E0DCD"/>
    <w:rsid w:val="002E106E"/>
    <w:rsid w:val="002E13D3"/>
    <w:rsid w:val="002E1C6F"/>
    <w:rsid w:val="002E1F2F"/>
    <w:rsid w:val="002E2458"/>
    <w:rsid w:val="002E3ED8"/>
    <w:rsid w:val="002E4507"/>
    <w:rsid w:val="002E46A6"/>
    <w:rsid w:val="002E48C2"/>
    <w:rsid w:val="002E511A"/>
    <w:rsid w:val="002E620B"/>
    <w:rsid w:val="002E6373"/>
    <w:rsid w:val="002E68D2"/>
    <w:rsid w:val="002E6B49"/>
    <w:rsid w:val="002E768A"/>
    <w:rsid w:val="002F05C1"/>
    <w:rsid w:val="002F0AAA"/>
    <w:rsid w:val="002F129A"/>
    <w:rsid w:val="002F18DB"/>
    <w:rsid w:val="002F1C3E"/>
    <w:rsid w:val="002F2CA2"/>
    <w:rsid w:val="002F2CDA"/>
    <w:rsid w:val="002F3985"/>
    <w:rsid w:val="002F469B"/>
    <w:rsid w:val="002F514F"/>
    <w:rsid w:val="002F5539"/>
    <w:rsid w:val="002F57A6"/>
    <w:rsid w:val="002F57DC"/>
    <w:rsid w:val="002F5E44"/>
    <w:rsid w:val="002F5F4E"/>
    <w:rsid w:val="002F661C"/>
    <w:rsid w:val="002F706F"/>
    <w:rsid w:val="002F7678"/>
    <w:rsid w:val="002F7B31"/>
    <w:rsid w:val="002F7DE9"/>
    <w:rsid w:val="003002C8"/>
    <w:rsid w:val="003012CD"/>
    <w:rsid w:val="0030134E"/>
    <w:rsid w:val="00301D73"/>
    <w:rsid w:val="0030206C"/>
    <w:rsid w:val="00302907"/>
    <w:rsid w:val="00302A7A"/>
    <w:rsid w:val="00303226"/>
    <w:rsid w:val="003033DA"/>
    <w:rsid w:val="003043A4"/>
    <w:rsid w:val="00304878"/>
    <w:rsid w:val="00304D4E"/>
    <w:rsid w:val="00304E44"/>
    <w:rsid w:val="003050D9"/>
    <w:rsid w:val="00305D21"/>
    <w:rsid w:val="00305DD2"/>
    <w:rsid w:val="0030601E"/>
    <w:rsid w:val="00306269"/>
    <w:rsid w:val="0030626B"/>
    <w:rsid w:val="0031030C"/>
    <w:rsid w:val="00310654"/>
    <w:rsid w:val="00310755"/>
    <w:rsid w:val="00310B81"/>
    <w:rsid w:val="003112C3"/>
    <w:rsid w:val="003113F0"/>
    <w:rsid w:val="003114D5"/>
    <w:rsid w:val="00311636"/>
    <w:rsid w:val="00312049"/>
    <w:rsid w:val="00312244"/>
    <w:rsid w:val="00313D68"/>
    <w:rsid w:val="00314EDC"/>
    <w:rsid w:val="0031570B"/>
    <w:rsid w:val="0031570C"/>
    <w:rsid w:val="003159E9"/>
    <w:rsid w:val="003164D7"/>
    <w:rsid w:val="00316EDB"/>
    <w:rsid w:val="00316F07"/>
    <w:rsid w:val="0031757B"/>
    <w:rsid w:val="003207D4"/>
    <w:rsid w:val="003208BC"/>
    <w:rsid w:val="00320C52"/>
    <w:rsid w:val="00321082"/>
    <w:rsid w:val="00321249"/>
    <w:rsid w:val="003212DB"/>
    <w:rsid w:val="00321808"/>
    <w:rsid w:val="00321FCF"/>
    <w:rsid w:val="0032253C"/>
    <w:rsid w:val="003227D1"/>
    <w:rsid w:val="003228D2"/>
    <w:rsid w:val="00322BC7"/>
    <w:rsid w:val="00322CF7"/>
    <w:rsid w:val="00322D17"/>
    <w:rsid w:val="0032324B"/>
    <w:rsid w:val="00324C77"/>
    <w:rsid w:val="0032517D"/>
    <w:rsid w:val="0032595D"/>
    <w:rsid w:val="0032603B"/>
    <w:rsid w:val="00326351"/>
    <w:rsid w:val="003268DF"/>
    <w:rsid w:val="00326EC6"/>
    <w:rsid w:val="00326FAF"/>
    <w:rsid w:val="0033164F"/>
    <w:rsid w:val="0033294E"/>
    <w:rsid w:val="00332AA9"/>
    <w:rsid w:val="0033345B"/>
    <w:rsid w:val="003336D3"/>
    <w:rsid w:val="0033387D"/>
    <w:rsid w:val="003338A6"/>
    <w:rsid w:val="00333BAB"/>
    <w:rsid w:val="00334E48"/>
    <w:rsid w:val="00335F78"/>
    <w:rsid w:val="00336DC5"/>
    <w:rsid w:val="00337540"/>
    <w:rsid w:val="003400FD"/>
    <w:rsid w:val="00340DF7"/>
    <w:rsid w:val="0034161C"/>
    <w:rsid w:val="00341AE0"/>
    <w:rsid w:val="00342232"/>
    <w:rsid w:val="00342DB5"/>
    <w:rsid w:val="00343097"/>
    <w:rsid w:val="00343975"/>
    <w:rsid w:val="00343B91"/>
    <w:rsid w:val="00343F7D"/>
    <w:rsid w:val="003446EA"/>
    <w:rsid w:val="0034598E"/>
    <w:rsid w:val="00345A3A"/>
    <w:rsid w:val="00347424"/>
    <w:rsid w:val="00347E66"/>
    <w:rsid w:val="003507BC"/>
    <w:rsid w:val="003509B9"/>
    <w:rsid w:val="0035183D"/>
    <w:rsid w:val="00351DB2"/>
    <w:rsid w:val="003521EF"/>
    <w:rsid w:val="00352817"/>
    <w:rsid w:val="00353C14"/>
    <w:rsid w:val="00353D37"/>
    <w:rsid w:val="00354437"/>
    <w:rsid w:val="00354F1C"/>
    <w:rsid w:val="003552F0"/>
    <w:rsid w:val="00355992"/>
    <w:rsid w:val="003559C7"/>
    <w:rsid w:val="00355F33"/>
    <w:rsid w:val="00355F3F"/>
    <w:rsid w:val="003562F9"/>
    <w:rsid w:val="003568E5"/>
    <w:rsid w:val="003575AF"/>
    <w:rsid w:val="0035761C"/>
    <w:rsid w:val="00357CD5"/>
    <w:rsid w:val="00361411"/>
    <w:rsid w:val="003629F7"/>
    <w:rsid w:val="00363134"/>
    <w:rsid w:val="00364108"/>
    <w:rsid w:val="00364701"/>
    <w:rsid w:val="00364CF2"/>
    <w:rsid w:val="00365296"/>
    <w:rsid w:val="003654F4"/>
    <w:rsid w:val="00365DCD"/>
    <w:rsid w:val="003662FA"/>
    <w:rsid w:val="0036655A"/>
    <w:rsid w:val="0036681C"/>
    <w:rsid w:val="0037095F"/>
    <w:rsid w:val="00370B21"/>
    <w:rsid w:val="0037127D"/>
    <w:rsid w:val="00371620"/>
    <w:rsid w:val="00371A51"/>
    <w:rsid w:val="00372792"/>
    <w:rsid w:val="003727D0"/>
    <w:rsid w:val="0037361B"/>
    <w:rsid w:val="00373F4B"/>
    <w:rsid w:val="00374461"/>
    <w:rsid w:val="00374EB9"/>
    <w:rsid w:val="00374F10"/>
    <w:rsid w:val="0037517B"/>
    <w:rsid w:val="0037529B"/>
    <w:rsid w:val="00375B64"/>
    <w:rsid w:val="00376467"/>
    <w:rsid w:val="00377081"/>
    <w:rsid w:val="00377F26"/>
    <w:rsid w:val="00380A63"/>
    <w:rsid w:val="00380BAB"/>
    <w:rsid w:val="00380DC4"/>
    <w:rsid w:val="003811F2"/>
    <w:rsid w:val="003818A5"/>
    <w:rsid w:val="00381DB3"/>
    <w:rsid w:val="003822DC"/>
    <w:rsid w:val="00382343"/>
    <w:rsid w:val="003826EA"/>
    <w:rsid w:val="00382C90"/>
    <w:rsid w:val="00383C80"/>
    <w:rsid w:val="0038466D"/>
    <w:rsid w:val="00384A25"/>
    <w:rsid w:val="00384E8F"/>
    <w:rsid w:val="00384FEF"/>
    <w:rsid w:val="00386048"/>
    <w:rsid w:val="00386177"/>
    <w:rsid w:val="00386335"/>
    <w:rsid w:val="003863D5"/>
    <w:rsid w:val="00386774"/>
    <w:rsid w:val="00390D46"/>
    <w:rsid w:val="0039156E"/>
    <w:rsid w:val="00393A48"/>
    <w:rsid w:val="0039406C"/>
    <w:rsid w:val="00394586"/>
    <w:rsid w:val="00394C7A"/>
    <w:rsid w:val="0039551A"/>
    <w:rsid w:val="0039574E"/>
    <w:rsid w:val="00395A92"/>
    <w:rsid w:val="0039637F"/>
    <w:rsid w:val="003966DA"/>
    <w:rsid w:val="00396B8E"/>
    <w:rsid w:val="00396C8C"/>
    <w:rsid w:val="003974D4"/>
    <w:rsid w:val="003A0286"/>
    <w:rsid w:val="003A049B"/>
    <w:rsid w:val="003A09A2"/>
    <w:rsid w:val="003A1004"/>
    <w:rsid w:val="003A116F"/>
    <w:rsid w:val="003A14A6"/>
    <w:rsid w:val="003A14C9"/>
    <w:rsid w:val="003A248C"/>
    <w:rsid w:val="003A300B"/>
    <w:rsid w:val="003A325C"/>
    <w:rsid w:val="003A3309"/>
    <w:rsid w:val="003A332B"/>
    <w:rsid w:val="003A49F2"/>
    <w:rsid w:val="003A4DC3"/>
    <w:rsid w:val="003A4FA0"/>
    <w:rsid w:val="003A5268"/>
    <w:rsid w:val="003A5424"/>
    <w:rsid w:val="003A5BA2"/>
    <w:rsid w:val="003A5DEF"/>
    <w:rsid w:val="003A5E54"/>
    <w:rsid w:val="003A6740"/>
    <w:rsid w:val="003A6C5C"/>
    <w:rsid w:val="003A76EE"/>
    <w:rsid w:val="003A7C9A"/>
    <w:rsid w:val="003A7E1F"/>
    <w:rsid w:val="003B00E3"/>
    <w:rsid w:val="003B15D9"/>
    <w:rsid w:val="003B1A6E"/>
    <w:rsid w:val="003B1B46"/>
    <w:rsid w:val="003B264A"/>
    <w:rsid w:val="003B28D2"/>
    <w:rsid w:val="003B2A5C"/>
    <w:rsid w:val="003B2F5B"/>
    <w:rsid w:val="003B35E1"/>
    <w:rsid w:val="003B392F"/>
    <w:rsid w:val="003B4082"/>
    <w:rsid w:val="003B46E4"/>
    <w:rsid w:val="003B4DB3"/>
    <w:rsid w:val="003B4FD1"/>
    <w:rsid w:val="003B584B"/>
    <w:rsid w:val="003B5DA3"/>
    <w:rsid w:val="003B6136"/>
    <w:rsid w:val="003C0375"/>
    <w:rsid w:val="003C053A"/>
    <w:rsid w:val="003C1AE8"/>
    <w:rsid w:val="003C1D29"/>
    <w:rsid w:val="003C1F1C"/>
    <w:rsid w:val="003C2A56"/>
    <w:rsid w:val="003C2C0A"/>
    <w:rsid w:val="003C435F"/>
    <w:rsid w:val="003C44AF"/>
    <w:rsid w:val="003C54B9"/>
    <w:rsid w:val="003C56A4"/>
    <w:rsid w:val="003C577D"/>
    <w:rsid w:val="003C57D8"/>
    <w:rsid w:val="003C5906"/>
    <w:rsid w:val="003C59FA"/>
    <w:rsid w:val="003C5BD0"/>
    <w:rsid w:val="003C64AF"/>
    <w:rsid w:val="003C7465"/>
    <w:rsid w:val="003D0384"/>
    <w:rsid w:val="003D08D9"/>
    <w:rsid w:val="003D11FF"/>
    <w:rsid w:val="003D1619"/>
    <w:rsid w:val="003D1974"/>
    <w:rsid w:val="003D1B3F"/>
    <w:rsid w:val="003D29EA"/>
    <w:rsid w:val="003D2AEA"/>
    <w:rsid w:val="003D3343"/>
    <w:rsid w:val="003D377D"/>
    <w:rsid w:val="003D3B6C"/>
    <w:rsid w:val="003D4F2D"/>
    <w:rsid w:val="003D557A"/>
    <w:rsid w:val="003D6002"/>
    <w:rsid w:val="003D6436"/>
    <w:rsid w:val="003E0673"/>
    <w:rsid w:val="003E0B5A"/>
    <w:rsid w:val="003E10CC"/>
    <w:rsid w:val="003E1DAD"/>
    <w:rsid w:val="003E1DFD"/>
    <w:rsid w:val="003E1E1B"/>
    <w:rsid w:val="003E2EA2"/>
    <w:rsid w:val="003E3064"/>
    <w:rsid w:val="003E3524"/>
    <w:rsid w:val="003E4159"/>
    <w:rsid w:val="003E4BBE"/>
    <w:rsid w:val="003E526D"/>
    <w:rsid w:val="003E5934"/>
    <w:rsid w:val="003E64EE"/>
    <w:rsid w:val="003E6A16"/>
    <w:rsid w:val="003E7625"/>
    <w:rsid w:val="003E7730"/>
    <w:rsid w:val="003E7864"/>
    <w:rsid w:val="003F050B"/>
    <w:rsid w:val="003F0700"/>
    <w:rsid w:val="003F088B"/>
    <w:rsid w:val="003F1781"/>
    <w:rsid w:val="003F37E0"/>
    <w:rsid w:val="003F4331"/>
    <w:rsid w:val="003F51C7"/>
    <w:rsid w:val="003F52E9"/>
    <w:rsid w:val="003F5585"/>
    <w:rsid w:val="003F7C5C"/>
    <w:rsid w:val="00400808"/>
    <w:rsid w:val="004009B2"/>
    <w:rsid w:val="00400F8A"/>
    <w:rsid w:val="00401015"/>
    <w:rsid w:val="004014EF"/>
    <w:rsid w:val="00401917"/>
    <w:rsid w:val="00401E34"/>
    <w:rsid w:val="004020E6"/>
    <w:rsid w:val="0040232B"/>
    <w:rsid w:val="004025F3"/>
    <w:rsid w:val="0040499E"/>
    <w:rsid w:val="004058C7"/>
    <w:rsid w:val="00405DEF"/>
    <w:rsid w:val="00407488"/>
    <w:rsid w:val="00407AFB"/>
    <w:rsid w:val="00410952"/>
    <w:rsid w:val="004114CA"/>
    <w:rsid w:val="00411939"/>
    <w:rsid w:val="00411B5A"/>
    <w:rsid w:val="00413BB8"/>
    <w:rsid w:val="00413CB2"/>
    <w:rsid w:val="0041541C"/>
    <w:rsid w:val="0041551E"/>
    <w:rsid w:val="004159EB"/>
    <w:rsid w:val="00416396"/>
    <w:rsid w:val="00416718"/>
    <w:rsid w:val="0041747C"/>
    <w:rsid w:val="00417E2C"/>
    <w:rsid w:val="00420149"/>
    <w:rsid w:val="00420B7A"/>
    <w:rsid w:val="00421690"/>
    <w:rsid w:val="00422F28"/>
    <w:rsid w:val="00423039"/>
    <w:rsid w:val="00423706"/>
    <w:rsid w:val="0042376C"/>
    <w:rsid w:val="00423CCC"/>
    <w:rsid w:val="00423FF8"/>
    <w:rsid w:val="00424AB5"/>
    <w:rsid w:val="00425567"/>
    <w:rsid w:val="004255C6"/>
    <w:rsid w:val="004257FC"/>
    <w:rsid w:val="00425867"/>
    <w:rsid w:val="004259C2"/>
    <w:rsid w:val="00426EC4"/>
    <w:rsid w:val="00426FE2"/>
    <w:rsid w:val="00427203"/>
    <w:rsid w:val="00427223"/>
    <w:rsid w:val="004278DD"/>
    <w:rsid w:val="0043013B"/>
    <w:rsid w:val="00430B93"/>
    <w:rsid w:val="00431776"/>
    <w:rsid w:val="004321BC"/>
    <w:rsid w:val="004322A1"/>
    <w:rsid w:val="00432813"/>
    <w:rsid w:val="00433831"/>
    <w:rsid w:val="00433F8E"/>
    <w:rsid w:val="00434245"/>
    <w:rsid w:val="00434256"/>
    <w:rsid w:val="00434297"/>
    <w:rsid w:val="0043429C"/>
    <w:rsid w:val="0043446B"/>
    <w:rsid w:val="004347EC"/>
    <w:rsid w:val="00434E7C"/>
    <w:rsid w:val="00434F0F"/>
    <w:rsid w:val="0043570E"/>
    <w:rsid w:val="0043684D"/>
    <w:rsid w:val="00436930"/>
    <w:rsid w:val="00437007"/>
    <w:rsid w:val="00440096"/>
    <w:rsid w:val="004406D0"/>
    <w:rsid w:val="00440BEF"/>
    <w:rsid w:val="00441469"/>
    <w:rsid w:val="00441ED5"/>
    <w:rsid w:val="00442446"/>
    <w:rsid w:val="00442469"/>
    <w:rsid w:val="004425EE"/>
    <w:rsid w:val="00443896"/>
    <w:rsid w:val="004444EA"/>
    <w:rsid w:val="004450BE"/>
    <w:rsid w:val="004451DF"/>
    <w:rsid w:val="004456B5"/>
    <w:rsid w:val="0044589A"/>
    <w:rsid w:val="00445B4C"/>
    <w:rsid w:val="0044692A"/>
    <w:rsid w:val="00447449"/>
    <w:rsid w:val="00447EDB"/>
    <w:rsid w:val="0045030E"/>
    <w:rsid w:val="00450A2F"/>
    <w:rsid w:val="00450F98"/>
    <w:rsid w:val="004515B9"/>
    <w:rsid w:val="004515D5"/>
    <w:rsid w:val="0045232F"/>
    <w:rsid w:val="0045251C"/>
    <w:rsid w:val="0045319D"/>
    <w:rsid w:val="004535FE"/>
    <w:rsid w:val="00453BA2"/>
    <w:rsid w:val="004547C8"/>
    <w:rsid w:val="00454879"/>
    <w:rsid w:val="00454C88"/>
    <w:rsid w:val="0045506D"/>
    <w:rsid w:val="00455BF3"/>
    <w:rsid w:val="00457A2A"/>
    <w:rsid w:val="004612AA"/>
    <w:rsid w:val="00461A93"/>
    <w:rsid w:val="004625A8"/>
    <w:rsid w:val="00462D82"/>
    <w:rsid w:val="0046309A"/>
    <w:rsid w:val="00463100"/>
    <w:rsid w:val="00463864"/>
    <w:rsid w:val="00464061"/>
    <w:rsid w:val="0046487C"/>
    <w:rsid w:val="00465297"/>
    <w:rsid w:val="0046540F"/>
    <w:rsid w:val="00465539"/>
    <w:rsid w:val="00465AC0"/>
    <w:rsid w:val="00467823"/>
    <w:rsid w:val="00467EB5"/>
    <w:rsid w:val="00470386"/>
    <w:rsid w:val="0047096F"/>
    <w:rsid w:val="00470AD2"/>
    <w:rsid w:val="00470B76"/>
    <w:rsid w:val="00470F11"/>
    <w:rsid w:val="00470F47"/>
    <w:rsid w:val="0047109A"/>
    <w:rsid w:val="00471843"/>
    <w:rsid w:val="004718E8"/>
    <w:rsid w:val="00471A41"/>
    <w:rsid w:val="00471F21"/>
    <w:rsid w:val="00472040"/>
    <w:rsid w:val="00472447"/>
    <w:rsid w:val="0047362F"/>
    <w:rsid w:val="00474012"/>
    <w:rsid w:val="00474477"/>
    <w:rsid w:val="00474760"/>
    <w:rsid w:val="004763EE"/>
    <w:rsid w:val="00476AD2"/>
    <w:rsid w:val="004776D4"/>
    <w:rsid w:val="00480264"/>
    <w:rsid w:val="004804E4"/>
    <w:rsid w:val="004807DF"/>
    <w:rsid w:val="0048086F"/>
    <w:rsid w:val="00480931"/>
    <w:rsid w:val="00480D7D"/>
    <w:rsid w:val="00481F3E"/>
    <w:rsid w:val="0048210A"/>
    <w:rsid w:val="004822F8"/>
    <w:rsid w:val="00482414"/>
    <w:rsid w:val="004828C0"/>
    <w:rsid w:val="00482A0E"/>
    <w:rsid w:val="00483BDD"/>
    <w:rsid w:val="00484489"/>
    <w:rsid w:val="00484A68"/>
    <w:rsid w:val="00485142"/>
    <w:rsid w:val="0048521B"/>
    <w:rsid w:val="004858C5"/>
    <w:rsid w:val="00485BDA"/>
    <w:rsid w:val="00485FCD"/>
    <w:rsid w:val="0048626B"/>
    <w:rsid w:val="0048684F"/>
    <w:rsid w:val="004869C2"/>
    <w:rsid w:val="00487B4B"/>
    <w:rsid w:val="00487CF8"/>
    <w:rsid w:val="00487F55"/>
    <w:rsid w:val="004907A6"/>
    <w:rsid w:val="0049153F"/>
    <w:rsid w:val="00491714"/>
    <w:rsid w:val="00491956"/>
    <w:rsid w:val="00491AF0"/>
    <w:rsid w:val="00491E81"/>
    <w:rsid w:val="00492047"/>
    <w:rsid w:val="00492207"/>
    <w:rsid w:val="00492241"/>
    <w:rsid w:val="00492344"/>
    <w:rsid w:val="0049343E"/>
    <w:rsid w:val="00493464"/>
    <w:rsid w:val="00493924"/>
    <w:rsid w:val="00493AFB"/>
    <w:rsid w:val="00493C80"/>
    <w:rsid w:val="004942F0"/>
    <w:rsid w:val="004946C9"/>
    <w:rsid w:val="00494719"/>
    <w:rsid w:val="0049478E"/>
    <w:rsid w:val="00494884"/>
    <w:rsid w:val="0049570E"/>
    <w:rsid w:val="00495DD7"/>
    <w:rsid w:val="00496042"/>
    <w:rsid w:val="004961D0"/>
    <w:rsid w:val="0049661F"/>
    <w:rsid w:val="0049724F"/>
    <w:rsid w:val="00497532"/>
    <w:rsid w:val="004A00EE"/>
    <w:rsid w:val="004A09AC"/>
    <w:rsid w:val="004A0BA2"/>
    <w:rsid w:val="004A1170"/>
    <w:rsid w:val="004A1A06"/>
    <w:rsid w:val="004A208F"/>
    <w:rsid w:val="004A2694"/>
    <w:rsid w:val="004A29D8"/>
    <w:rsid w:val="004A2FDB"/>
    <w:rsid w:val="004A38BF"/>
    <w:rsid w:val="004A39F9"/>
    <w:rsid w:val="004A4194"/>
    <w:rsid w:val="004A45EC"/>
    <w:rsid w:val="004A4991"/>
    <w:rsid w:val="004A5508"/>
    <w:rsid w:val="004A60B3"/>
    <w:rsid w:val="004A6879"/>
    <w:rsid w:val="004A69B0"/>
    <w:rsid w:val="004A6BFA"/>
    <w:rsid w:val="004A700D"/>
    <w:rsid w:val="004A77A7"/>
    <w:rsid w:val="004A79A6"/>
    <w:rsid w:val="004A7D2E"/>
    <w:rsid w:val="004B05B1"/>
    <w:rsid w:val="004B06B1"/>
    <w:rsid w:val="004B081E"/>
    <w:rsid w:val="004B0BB2"/>
    <w:rsid w:val="004B1809"/>
    <w:rsid w:val="004B1DF7"/>
    <w:rsid w:val="004B3942"/>
    <w:rsid w:val="004B4336"/>
    <w:rsid w:val="004B4646"/>
    <w:rsid w:val="004B57BC"/>
    <w:rsid w:val="004B5DC6"/>
    <w:rsid w:val="004B60FB"/>
    <w:rsid w:val="004B61EE"/>
    <w:rsid w:val="004B68C8"/>
    <w:rsid w:val="004B6A96"/>
    <w:rsid w:val="004B6A9A"/>
    <w:rsid w:val="004B6AAC"/>
    <w:rsid w:val="004C0DBA"/>
    <w:rsid w:val="004C0F98"/>
    <w:rsid w:val="004C18A8"/>
    <w:rsid w:val="004C20B0"/>
    <w:rsid w:val="004C21B1"/>
    <w:rsid w:val="004C276D"/>
    <w:rsid w:val="004C2EED"/>
    <w:rsid w:val="004C37C6"/>
    <w:rsid w:val="004C4DBE"/>
    <w:rsid w:val="004C5426"/>
    <w:rsid w:val="004C5B54"/>
    <w:rsid w:val="004C6172"/>
    <w:rsid w:val="004C666B"/>
    <w:rsid w:val="004C66D4"/>
    <w:rsid w:val="004C68FB"/>
    <w:rsid w:val="004D00DE"/>
    <w:rsid w:val="004D02C2"/>
    <w:rsid w:val="004D03A7"/>
    <w:rsid w:val="004D1BBA"/>
    <w:rsid w:val="004D1C2B"/>
    <w:rsid w:val="004D211D"/>
    <w:rsid w:val="004D2279"/>
    <w:rsid w:val="004D29FF"/>
    <w:rsid w:val="004D2B31"/>
    <w:rsid w:val="004D303D"/>
    <w:rsid w:val="004D326E"/>
    <w:rsid w:val="004D3370"/>
    <w:rsid w:val="004D346E"/>
    <w:rsid w:val="004D37A2"/>
    <w:rsid w:val="004D37BD"/>
    <w:rsid w:val="004D4421"/>
    <w:rsid w:val="004D458C"/>
    <w:rsid w:val="004D4F86"/>
    <w:rsid w:val="004D50AC"/>
    <w:rsid w:val="004D5F5D"/>
    <w:rsid w:val="004D6062"/>
    <w:rsid w:val="004D6164"/>
    <w:rsid w:val="004D6935"/>
    <w:rsid w:val="004D7802"/>
    <w:rsid w:val="004D7A4C"/>
    <w:rsid w:val="004D7D10"/>
    <w:rsid w:val="004E01BF"/>
    <w:rsid w:val="004E04B2"/>
    <w:rsid w:val="004E07C4"/>
    <w:rsid w:val="004E0DDF"/>
    <w:rsid w:val="004E11E8"/>
    <w:rsid w:val="004E19D9"/>
    <w:rsid w:val="004E2B64"/>
    <w:rsid w:val="004E362F"/>
    <w:rsid w:val="004E5D1B"/>
    <w:rsid w:val="004E62D3"/>
    <w:rsid w:val="004E6A7A"/>
    <w:rsid w:val="004E6B7A"/>
    <w:rsid w:val="004E6DEA"/>
    <w:rsid w:val="004E6DF8"/>
    <w:rsid w:val="004E77F9"/>
    <w:rsid w:val="004E7C09"/>
    <w:rsid w:val="004E7E17"/>
    <w:rsid w:val="004F0D7B"/>
    <w:rsid w:val="004F1DA8"/>
    <w:rsid w:val="004F2B50"/>
    <w:rsid w:val="004F41D8"/>
    <w:rsid w:val="004F4377"/>
    <w:rsid w:val="004F452D"/>
    <w:rsid w:val="004F51D5"/>
    <w:rsid w:val="004F6375"/>
    <w:rsid w:val="004F6492"/>
    <w:rsid w:val="004F6E48"/>
    <w:rsid w:val="004F7C0E"/>
    <w:rsid w:val="004F7EA0"/>
    <w:rsid w:val="00500307"/>
    <w:rsid w:val="00500F91"/>
    <w:rsid w:val="00501D2F"/>
    <w:rsid w:val="005027FD"/>
    <w:rsid w:val="00503181"/>
    <w:rsid w:val="00503AFF"/>
    <w:rsid w:val="0050425E"/>
    <w:rsid w:val="00504469"/>
    <w:rsid w:val="005047D7"/>
    <w:rsid w:val="005047F7"/>
    <w:rsid w:val="0050485F"/>
    <w:rsid w:val="00504D5C"/>
    <w:rsid w:val="00504E25"/>
    <w:rsid w:val="00506C19"/>
    <w:rsid w:val="00506C77"/>
    <w:rsid w:val="00507001"/>
    <w:rsid w:val="005070D0"/>
    <w:rsid w:val="0050729C"/>
    <w:rsid w:val="005072A3"/>
    <w:rsid w:val="0050776C"/>
    <w:rsid w:val="00510C70"/>
    <w:rsid w:val="005118FE"/>
    <w:rsid w:val="00511BD9"/>
    <w:rsid w:val="00512D75"/>
    <w:rsid w:val="00512EF9"/>
    <w:rsid w:val="005136FC"/>
    <w:rsid w:val="00514A79"/>
    <w:rsid w:val="00514C1E"/>
    <w:rsid w:val="00515129"/>
    <w:rsid w:val="0051649E"/>
    <w:rsid w:val="00516B8E"/>
    <w:rsid w:val="00516FC3"/>
    <w:rsid w:val="00517BA4"/>
    <w:rsid w:val="00517C6C"/>
    <w:rsid w:val="0052020F"/>
    <w:rsid w:val="00521487"/>
    <w:rsid w:val="005219E5"/>
    <w:rsid w:val="00522129"/>
    <w:rsid w:val="005223F6"/>
    <w:rsid w:val="00523E5C"/>
    <w:rsid w:val="0052447C"/>
    <w:rsid w:val="00524E80"/>
    <w:rsid w:val="0052511A"/>
    <w:rsid w:val="0052542E"/>
    <w:rsid w:val="00525E9C"/>
    <w:rsid w:val="00526752"/>
    <w:rsid w:val="00527569"/>
    <w:rsid w:val="00527F15"/>
    <w:rsid w:val="00530C8E"/>
    <w:rsid w:val="00531ED8"/>
    <w:rsid w:val="005329A5"/>
    <w:rsid w:val="00532F95"/>
    <w:rsid w:val="005332A5"/>
    <w:rsid w:val="00533678"/>
    <w:rsid w:val="0053386B"/>
    <w:rsid w:val="00533F0D"/>
    <w:rsid w:val="0053408C"/>
    <w:rsid w:val="00534250"/>
    <w:rsid w:val="00534F6F"/>
    <w:rsid w:val="0053565D"/>
    <w:rsid w:val="00535C29"/>
    <w:rsid w:val="00536848"/>
    <w:rsid w:val="00536FD2"/>
    <w:rsid w:val="00537893"/>
    <w:rsid w:val="0053789F"/>
    <w:rsid w:val="00537973"/>
    <w:rsid w:val="00537AA0"/>
    <w:rsid w:val="00537B36"/>
    <w:rsid w:val="005409DD"/>
    <w:rsid w:val="00540F4B"/>
    <w:rsid w:val="005416EB"/>
    <w:rsid w:val="005418B3"/>
    <w:rsid w:val="005421A4"/>
    <w:rsid w:val="00542455"/>
    <w:rsid w:val="00542F8C"/>
    <w:rsid w:val="0054310A"/>
    <w:rsid w:val="005438A6"/>
    <w:rsid w:val="00543C2F"/>
    <w:rsid w:val="00545403"/>
    <w:rsid w:val="00545A67"/>
    <w:rsid w:val="00545AF9"/>
    <w:rsid w:val="00545E71"/>
    <w:rsid w:val="0054614D"/>
    <w:rsid w:val="00546457"/>
    <w:rsid w:val="00546A7B"/>
    <w:rsid w:val="00547191"/>
    <w:rsid w:val="00547390"/>
    <w:rsid w:val="0055028D"/>
    <w:rsid w:val="00551A35"/>
    <w:rsid w:val="00553B9D"/>
    <w:rsid w:val="00553C6D"/>
    <w:rsid w:val="00553D24"/>
    <w:rsid w:val="00554891"/>
    <w:rsid w:val="00554E62"/>
    <w:rsid w:val="005551C8"/>
    <w:rsid w:val="00555EDF"/>
    <w:rsid w:val="005571AA"/>
    <w:rsid w:val="0055749B"/>
    <w:rsid w:val="00561538"/>
    <w:rsid w:val="00561655"/>
    <w:rsid w:val="0056196B"/>
    <w:rsid w:val="00561CEC"/>
    <w:rsid w:val="00561EE5"/>
    <w:rsid w:val="005626D4"/>
    <w:rsid w:val="00562AB7"/>
    <w:rsid w:val="00564E09"/>
    <w:rsid w:val="005655CB"/>
    <w:rsid w:val="0056574B"/>
    <w:rsid w:val="00565BAA"/>
    <w:rsid w:val="00565C6D"/>
    <w:rsid w:val="00566B16"/>
    <w:rsid w:val="0056754A"/>
    <w:rsid w:val="0056766A"/>
    <w:rsid w:val="0056779C"/>
    <w:rsid w:val="005702A6"/>
    <w:rsid w:val="00570521"/>
    <w:rsid w:val="00570D57"/>
    <w:rsid w:val="00570F35"/>
    <w:rsid w:val="0057105D"/>
    <w:rsid w:val="0057170B"/>
    <w:rsid w:val="00571CED"/>
    <w:rsid w:val="00571EEF"/>
    <w:rsid w:val="005720A3"/>
    <w:rsid w:val="00572BEB"/>
    <w:rsid w:val="005730E1"/>
    <w:rsid w:val="0057312F"/>
    <w:rsid w:val="00573592"/>
    <w:rsid w:val="00573E92"/>
    <w:rsid w:val="0057461A"/>
    <w:rsid w:val="00574666"/>
    <w:rsid w:val="00574EE3"/>
    <w:rsid w:val="00574EF9"/>
    <w:rsid w:val="005753BA"/>
    <w:rsid w:val="0057575B"/>
    <w:rsid w:val="00575A98"/>
    <w:rsid w:val="00575E28"/>
    <w:rsid w:val="005767A8"/>
    <w:rsid w:val="00576ABB"/>
    <w:rsid w:val="00576BAB"/>
    <w:rsid w:val="005772B4"/>
    <w:rsid w:val="005807DC"/>
    <w:rsid w:val="00581299"/>
    <w:rsid w:val="0058277C"/>
    <w:rsid w:val="005837D8"/>
    <w:rsid w:val="005841F4"/>
    <w:rsid w:val="0058463D"/>
    <w:rsid w:val="00584641"/>
    <w:rsid w:val="00584F2A"/>
    <w:rsid w:val="00585580"/>
    <w:rsid w:val="005859B0"/>
    <w:rsid w:val="00585A0C"/>
    <w:rsid w:val="00585EF2"/>
    <w:rsid w:val="00586475"/>
    <w:rsid w:val="00586C8E"/>
    <w:rsid w:val="0058700A"/>
    <w:rsid w:val="00587180"/>
    <w:rsid w:val="005871CF"/>
    <w:rsid w:val="00587838"/>
    <w:rsid w:val="0059019E"/>
    <w:rsid w:val="00590648"/>
    <w:rsid w:val="00590CCA"/>
    <w:rsid w:val="00590D9B"/>
    <w:rsid w:val="005915A9"/>
    <w:rsid w:val="005916EF"/>
    <w:rsid w:val="00591A42"/>
    <w:rsid w:val="00591C5E"/>
    <w:rsid w:val="00591E56"/>
    <w:rsid w:val="005929B2"/>
    <w:rsid w:val="00592DF7"/>
    <w:rsid w:val="0059301A"/>
    <w:rsid w:val="00593362"/>
    <w:rsid w:val="00593B1F"/>
    <w:rsid w:val="0059435F"/>
    <w:rsid w:val="005946B1"/>
    <w:rsid w:val="005947F4"/>
    <w:rsid w:val="0059520A"/>
    <w:rsid w:val="005954DA"/>
    <w:rsid w:val="0059584C"/>
    <w:rsid w:val="0059642B"/>
    <w:rsid w:val="0059696B"/>
    <w:rsid w:val="00596C23"/>
    <w:rsid w:val="00596D86"/>
    <w:rsid w:val="00596DA7"/>
    <w:rsid w:val="00596E9B"/>
    <w:rsid w:val="005A0400"/>
    <w:rsid w:val="005A0C73"/>
    <w:rsid w:val="005A0E51"/>
    <w:rsid w:val="005A1654"/>
    <w:rsid w:val="005A19E8"/>
    <w:rsid w:val="005A1B06"/>
    <w:rsid w:val="005A1EC1"/>
    <w:rsid w:val="005A1FE3"/>
    <w:rsid w:val="005A2566"/>
    <w:rsid w:val="005A2A74"/>
    <w:rsid w:val="005A2F41"/>
    <w:rsid w:val="005A2FD9"/>
    <w:rsid w:val="005A35AD"/>
    <w:rsid w:val="005A43D0"/>
    <w:rsid w:val="005A4725"/>
    <w:rsid w:val="005A4A37"/>
    <w:rsid w:val="005A512F"/>
    <w:rsid w:val="005A559A"/>
    <w:rsid w:val="005A5FB0"/>
    <w:rsid w:val="005A6540"/>
    <w:rsid w:val="005A6D8F"/>
    <w:rsid w:val="005A7B1E"/>
    <w:rsid w:val="005B02A8"/>
    <w:rsid w:val="005B08A4"/>
    <w:rsid w:val="005B1500"/>
    <w:rsid w:val="005B1753"/>
    <w:rsid w:val="005B1872"/>
    <w:rsid w:val="005B1B48"/>
    <w:rsid w:val="005B1CAE"/>
    <w:rsid w:val="005B2106"/>
    <w:rsid w:val="005B282C"/>
    <w:rsid w:val="005B2C4E"/>
    <w:rsid w:val="005B3829"/>
    <w:rsid w:val="005B3B84"/>
    <w:rsid w:val="005B4F2E"/>
    <w:rsid w:val="005B5110"/>
    <w:rsid w:val="005B57A3"/>
    <w:rsid w:val="005B6163"/>
    <w:rsid w:val="005B642E"/>
    <w:rsid w:val="005B68F9"/>
    <w:rsid w:val="005B7B2D"/>
    <w:rsid w:val="005C1511"/>
    <w:rsid w:val="005C17A0"/>
    <w:rsid w:val="005C1C9D"/>
    <w:rsid w:val="005C1E8B"/>
    <w:rsid w:val="005C22E6"/>
    <w:rsid w:val="005C2423"/>
    <w:rsid w:val="005C26F5"/>
    <w:rsid w:val="005C2A3F"/>
    <w:rsid w:val="005C3222"/>
    <w:rsid w:val="005C32F8"/>
    <w:rsid w:val="005C33EB"/>
    <w:rsid w:val="005C3C75"/>
    <w:rsid w:val="005C5BBE"/>
    <w:rsid w:val="005C69A4"/>
    <w:rsid w:val="005C753A"/>
    <w:rsid w:val="005D0301"/>
    <w:rsid w:val="005D0C80"/>
    <w:rsid w:val="005D11EA"/>
    <w:rsid w:val="005D2277"/>
    <w:rsid w:val="005D2577"/>
    <w:rsid w:val="005D2EBE"/>
    <w:rsid w:val="005D3A6E"/>
    <w:rsid w:val="005D3DE7"/>
    <w:rsid w:val="005D4447"/>
    <w:rsid w:val="005D4476"/>
    <w:rsid w:val="005D4634"/>
    <w:rsid w:val="005D46A7"/>
    <w:rsid w:val="005D4B0E"/>
    <w:rsid w:val="005D5A67"/>
    <w:rsid w:val="005D5D11"/>
    <w:rsid w:val="005D65FB"/>
    <w:rsid w:val="005D6886"/>
    <w:rsid w:val="005D7B91"/>
    <w:rsid w:val="005E0399"/>
    <w:rsid w:val="005E0402"/>
    <w:rsid w:val="005E05AB"/>
    <w:rsid w:val="005E2B8F"/>
    <w:rsid w:val="005E301E"/>
    <w:rsid w:val="005E344B"/>
    <w:rsid w:val="005E3718"/>
    <w:rsid w:val="005E3850"/>
    <w:rsid w:val="005E4058"/>
    <w:rsid w:val="005E479D"/>
    <w:rsid w:val="005E4F5B"/>
    <w:rsid w:val="005E56E9"/>
    <w:rsid w:val="005E63AE"/>
    <w:rsid w:val="005E66A6"/>
    <w:rsid w:val="005E6C7D"/>
    <w:rsid w:val="005E7111"/>
    <w:rsid w:val="005E713C"/>
    <w:rsid w:val="005E748D"/>
    <w:rsid w:val="005E7C1E"/>
    <w:rsid w:val="005E7DF7"/>
    <w:rsid w:val="005F02A0"/>
    <w:rsid w:val="005F030D"/>
    <w:rsid w:val="005F04BF"/>
    <w:rsid w:val="005F0750"/>
    <w:rsid w:val="005F1A2A"/>
    <w:rsid w:val="005F1F26"/>
    <w:rsid w:val="005F2F19"/>
    <w:rsid w:val="005F377B"/>
    <w:rsid w:val="005F3E07"/>
    <w:rsid w:val="005F4DD6"/>
    <w:rsid w:val="005F4EDA"/>
    <w:rsid w:val="005F4F56"/>
    <w:rsid w:val="005F57E2"/>
    <w:rsid w:val="005F650E"/>
    <w:rsid w:val="005F6C03"/>
    <w:rsid w:val="005F6D0F"/>
    <w:rsid w:val="005F6EC9"/>
    <w:rsid w:val="005F7195"/>
    <w:rsid w:val="00600DCB"/>
    <w:rsid w:val="00601688"/>
    <w:rsid w:val="0060180D"/>
    <w:rsid w:val="00601E06"/>
    <w:rsid w:val="0060233A"/>
    <w:rsid w:val="006025A1"/>
    <w:rsid w:val="00602F42"/>
    <w:rsid w:val="00603DD7"/>
    <w:rsid w:val="00604CB9"/>
    <w:rsid w:val="00605490"/>
    <w:rsid w:val="00605AFF"/>
    <w:rsid w:val="006065FB"/>
    <w:rsid w:val="00606740"/>
    <w:rsid w:val="00606C12"/>
    <w:rsid w:val="006074CB"/>
    <w:rsid w:val="006079C2"/>
    <w:rsid w:val="00607E0E"/>
    <w:rsid w:val="006102D6"/>
    <w:rsid w:val="00610BB5"/>
    <w:rsid w:val="00610C40"/>
    <w:rsid w:val="00611074"/>
    <w:rsid w:val="00611B4A"/>
    <w:rsid w:val="00612313"/>
    <w:rsid w:val="00612A43"/>
    <w:rsid w:val="006130D9"/>
    <w:rsid w:val="0061359C"/>
    <w:rsid w:val="006139B9"/>
    <w:rsid w:val="00613FA6"/>
    <w:rsid w:val="0061471D"/>
    <w:rsid w:val="0061476E"/>
    <w:rsid w:val="00614867"/>
    <w:rsid w:val="00615294"/>
    <w:rsid w:val="00616AD4"/>
    <w:rsid w:val="00617003"/>
    <w:rsid w:val="00617249"/>
    <w:rsid w:val="00617741"/>
    <w:rsid w:val="0061799C"/>
    <w:rsid w:val="00620EB2"/>
    <w:rsid w:val="006212F1"/>
    <w:rsid w:val="006219B5"/>
    <w:rsid w:val="00622AF3"/>
    <w:rsid w:val="00624C7E"/>
    <w:rsid w:val="006252DF"/>
    <w:rsid w:val="00625E2D"/>
    <w:rsid w:val="00626752"/>
    <w:rsid w:val="00630743"/>
    <w:rsid w:val="0063146D"/>
    <w:rsid w:val="00632140"/>
    <w:rsid w:val="00632FB5"/>
    <w:rsid w:val="0063321D"/>
    <w:rsid w:val="00633731"/>
    <w:rsid w:val="00633EA3"/>
    <w:rsid w:val="00634003"/>
    <w:rsid w:val="006348B6"/>
    <w:rsid w:val="00634BBA"/>
    <w:rsid w:val="00635E2C"/>
    <w:rsid w:val="006367E0"/>
    <w:rsid w:val="00637865"/>
    <w:rsid w:val="00637997"/>
    <w:rsid w:val="006400B5"/>
    <w:rsid w:val="006405B0"/>
    <w:rsid w:val="00641014"/>
    <w:rsid w:val="006414C1"/>
    <w:rsid w:val="0064228A"/>
    <w:rsid w:val="00642913"/>
    <w:rsid w:val="006434EA"/>
    <w:rsid w:val="006437AB"/>
    <w:rsid w:val="00643C2D"/>
    <w:rsid w:val="00643C3C"/>
    <w:rsid w:val="006444DB"/>
    <w:rsid w:val="006447E0"/>
    <w:rsid w:val="006458CD"/>
    <w:rsid w:val="00645F84"/>
    <w:rsid w:val="006475DB"/>
    <w:rsid w:val="006478AA"/>
    <w:rsid w:val="00647D85"/>
    <w:rsid w:val="0065002A"/>
    <w:rsid w:val="00650347"/>
    <w:rsid w:val="00650A2D"/>
    <w:rsid w:val="00650DFE"/>
    <w:rsid w:val="0065239C"/>
    <w:rsid w:val="00653778"/>
    <w:rsid w:val="00653B03"/>
    <w:rsid w:val="00654A24"/>
    <w:rsid w:val="006555DD"/>
    <w:rsid w:val="006558F1"/>
    <w:rsid w:val="00655AF6"/>
    <w:rsid w:val="00655E55"/>
    <w:rsid w:val="00657160"/>
    <w:rsid w:val="006578BE"/>
    <w:rsid w:val="00660923"/>
    <w:rsid w:val="006619EA"/>
    <w:rsid w:val="00661A06"/>
    <w:rsid w:val="006620BE"/>
    <w:rsid w:val="00662128"/>
    <w:rsid w:val="006626DA"/>
    <w:rsid w:val="006627C4"/>
    <w:rsid w:val="00662DB8"/>
    <w:rsid w:val="00662FA4"/>
    <w:rsid w:val="006630CF"/>
    <w:rsid w:val="006635D7"/>
    <w:rsid w:val="00663F0B"/>
    <w:rsid w:val="00664224"/>
    <w:rsid w:val="00664A0E"/>
    <w:rsid w:val="00664CC1"/>
    <w:rsid w:val="006652E7"/>
    <w:rsid w:val="00665673"/>
    <w:rsid w:val="006657E8"/>
    <w:rsid w:val="00665A86"/>
    <w:rsid w:val="00665EB0"/>
    <w:rsid w:val="0066723D"/>
    <w:rsid w:val="0066759D"/>
    <w:rsid w:val="0066761E"/>
    <w:rsid w:val="006677B4"/>
    <w:rsid w:val="00670220"/>
    <w:rsid w:val="00672510"/>
    <w:rsid w:val="00673928"/>
    <w:rsid w:val="00673C04"/>
    <w:rsid w:val="00674158"/>
    <w:rsid w:val="00674CC5"/>
    <w:rsid w:val="00675747"/>
    <w:rsid w:val="006761FE"/>
    <w:rsid w:val="00676985"/>
    <w:rsid w:val="00676F69"/>
    <w:rsid w:val="00677534"/>
    <w:rsid w:val="00677BB2"/>
    <w:rsid w:val="00680118"/>
    <w:rsid w:val="006802DE"/>
    <w:rsid w:val="00680310"/>
    <w:rsid w:val="0068080D"/>
    <w:rsid w:val="00681355"/>
    <w:rsid w:val="0068300C"/>
    <w:rsid w:val="006837B9"/>
    <w:rsid w:val="00683DEE"/>
    <w:rsid w:val="006842AB"/>
    <w:rsid w:val="00684581"/>
    <w:rsid w:val="0068478B"/>
    <w:rsid w:val="00684FCE"/>
    <w:rsid w:val="00685D2F"/>
    <w:rsid w:val="00685E80"/>
    <w:rsid w:val="0068600B"/>
    <w:rsid w:val="00686887"/>
    <w:rsid w:val="00686941"/>
    <w:rsid w:val="00686E74"/>
    <w:rsid w:val="00686EAF"/>
    <w:rsid w:val="00686EC8"/>
    <w:rsid w:val="00686FE2"/>
    <w:rsid w:val="006900D9"/>
    <w:rsid w:val="006909FF"/>
    <w:rsid w:val="00690A03"/>
    <w:rsid w:val="00690CCE"/>
    <w:rsid w:val="00690CFD"/>
    <w:rsid w:val="00690DCE"/>
    <w:rsid w:val="00691087"/>
    <w:rsid w:val="0069127C"/>
    <w:rsid w:val="00691708"/>
    <w:rsid w:val="00691A31"/>
    <w:rsid w:val="00691DE5"/>
    <w:rsid w:val="006921BE"/>
    <w:rsid w:val="0069232D"/>
    <w:rsid w:val="0069253E"/>
    <w:rsid w:val="00692EE3"/>
    <w:rsid w:val="006934BC"/>
    <w:rsid w:val="00693505"/>
    <w:rsid w:val="00693605"/>
    <w:rsid w:val="0069362F"/>
    <w:rsid w:val="00694A76"/>
    <w:rsid w:val="00694B0A"/>
    <w:rsid w:val="00694F03"/>
    <w:rsid w:val="0069564D"/>
    <w:rsid w:val="00695CD1"/>
    <w:rsid w:val="00695F35"/>
    <w:rsid w:val="0069608F"/>
    <w:rsid w:val="00696272"/>
    <w:rsid w:val="0069651E"/>
    <w:rsid w:val="00696632"/>
    <w:rsid w:val="0069684E"/>
    <w:rsid w:val="006968A4"/>
    <w:rsid w:val="006972E8"/>
    <w:rsid w:val="00697C1F"/>
    <w:rsid w:val="006A0A71"/>
    <w:rsid w:val="006A0EB4"/>
    <w:rsid w:val="006A18C5"/>
    <w:rsid w:val="006A1982"/>
    <w:rsid w:val="006A1E7A"/>
    <w:rsid w:val="006A2159"/>
    <w:rsid w:val="006A23A9"/>
    <w:rsid w:val="006A2746"/>
    <w:rsid w:val="006A2929"/>
    <w:rsid w:val="006A2CDB"/>
    <w:rsid w:val="006A2CF1"/>
    <w:rsid w:val="006A62E4"/>
    <w:rsid w:val="006A62F3"/>
    <w:rsid w:val="006A6E67"/>
    <w:rsid w:val="006A6E9B"/>
    <w:rsid w:val="006A704A"/>
    <w:rsid w:val="006A74C7"/>
    <w:rsid w:val="006A7502"/>
    <w:rsid w:val="006A76DF"/>
    <w:rsid w:val="006A77A1"/>
    <w:rsid w:val="006A7B08"/>
    <w:rsid w:val="006A7F86"/>
    <w:rsid w:val="006B02BC"/>
    <w:rsid w:val="006B1746"/>
    <w:rsid w:val="006B17E4"/>
    <w:rsid w:val="006B1DA1"/>
    <w:rsid w:val="006B28EB"/>
    <w:rsid w:val="006B30E8"/>
    <w:rsid w:val="006B3146"/>
    <w:rsid w:val="006B42D4"/>
    <w:rsid w:val="006B4478"/>
    <w:rsid w:val="006B57A3"/>
    <w:rsid w:val="006B61E4"/>
    <w:rsid w:val="006B6B97"/>
    <w:rsid w:val="006B7832"/>
    <w:rsid w:val="006B7DC7"/>
    <w:rsid w:val="006B7E91"/>
    <w:rsid w:val="006C001B"/>
    <w:rsid w:val="006C1075"/>
    <w:rsid w:val="006C1230"/>
    <w:rsid w:val="006C137E"/>
    <w:rsid w:val="006C17D8"/>
    <w:rsid w:val="006C1B8E"/>
    <w:rsid w:val="006C202C"/>
    <w:rsid w:val="006C2A67"/>
    <w:rsid w:val="006C318F"/>
    <w:rsid w:val="006C3A3B"/>
    <w:rsid w:val="006C4607"/>
    <w:rsid w:val="006C4AB9"/>
    <w:rsid w:val="006C5049"/>
    <w:rsid w:val="006C51EA"/>
    <w:rsid w:val="006C52CD"/>
    <w:rsid w:val="006C5372"/>
    <w:rsid w:val="006C547A"/>
    <w:rsid w:val="006C5BDB"/>
    <w:rsid w:val="006C6083"/>
    <w:rsid w:val="006C6089"/>
    <w:rsid w:val="006C63C3"/>
    <w:rsid w:val="006C7286"/>
    <w:rsid w:val="006C7595"/>
    <w:rsid w:val="006C790C"/>
    <w:rsid w:val="006C7F62"/>
    <w:rsid w:val="006D1358"/>
    <w:rsid w:val="006D31C5"/>
    <w:rsid w:val="006D36AF"/>
    <w:rsid w:val="006D3EE0"/>
    <w:rsid w:val="006D40C5"/>
    <w:rsid w:val="006D436A"/>
    <w:rsid w:val="006D4647"/>
    <w:rsid w:val="006D4D43"/>
    <w:rsid w:val="006D5A47"/>
    <w:rsid w:val="006D65D9"/>
    <w:rsid w:val="006D68B3"/>
    <w:rsid w:val="006D6E6C"/>
    <w:rsid w:val="006D743D"/>
    <w:rsid w:val="006D7B39"/>
    <w:rsid w:val="006D7F76"/>
    <w:rsid w:val="006E02EA"/>
    <w:rsid w:val="006E0705"/>
    <w:rsid w:val="006E0BC3"/>
    <w:rsid w:val="006E162E"/>
    <w:rsid w:val="006E1B51"/>
    <w:rsid w:val="006E1C08"/>
    <w:rsid w:val="006E227F"/>
    <w:rsid w:val="006E293C"/>
    <w:rsid w:val="006E2DA6"/>
    <w:rsid w:val="006E2F9D"/>
    <w:rsid w:val="006E3682"/>
    <w:rsid w:val="006E38D3"/>
    <w:rsid w:val="006E3AFA"/>
    <w:rsid w:val="006E4136"/>
    <w:rsid w:val="006E41DA"/>
    <w:rsid w:val="006E4606"/>
    <w:rsid w:val="006E5285"/>
    <w:rsid w:val="006E582B"/>
    <w:rsid w:val="006E599D"/>
    <w:rsid w:val="006E5A93"/>
    <w:rsid w:val="006E64A6"/>
    <w:rsid w:val="006E67BA"/>
    <w:rsid w:val="006E7CC9"/>
    <w:rsid w:val="006F0095"/>
    <w:rsid w:val="006F0536"/>
    <w:rsid w:val="006F0BDF"/>
    <w:rsid w:val="006F0D8B"/>
    <w:rsid w:val="006F1AA2"/>
    <w:rsid w:val="006F2068"/>
    <w:rsid w:val="006F2389"/>
    <w:rsid w:val="006F27EC"/>
    <w:rsid w:val="006F28D3"/>
    <w:rsid w:val="006F2BBD"/>
    <w:rsid w:val="006F3350"/>
    <w:rsid w:val="006F34BF"/>
    <w:rsid w:val="006F44E4"/>
    <w:rsid w:val="006F4A81"/>
    <w:rsid w:val="006F4B2F"/>
    <w:rsid w:val="006F5233"/>
    <w:rsid w:val="006F5D0E"/>
    <w:rsid w:val="006F6EBA"/>
    <w:rsid w:val="006F72F3"/>
    <w:rsid w:val="006F7AE2"/>
    <w:rsid w:val="006F7CC0"/>
    <w:rsid w:val="0070016F"/>
    <w:rsid w:val="00700498"/>
    <w:rsid w:val="0070122C"/>
    <w:rsid w:val="00701ACA"/>
    <w:rsid w:val="00702F52"/>
    <w:rsid w:val="00703382"/>
    <w:rsid w:val="00703A7F"/>
    <w:rsid w:val="00703B9E"/>
    <w:rsid w:val="00704F5D"/>
    <w:rsid w:val="007055D2"/>
    <w:rsid w:val="007057F9"/>
    <w:rsid w:val="00705B0E"/>
    <w:rsid w:val="00705C3F"/>
    <w:rsid w:val="00705E5D"/>
    <w:rsid w:val="00705EF4"/>
    <w:rsid w:val="0070600E"/>
    <w:rsid w:val="0070658E"/>
    <w:rsid w:val="00706855"/>
    <w:rsid w:val="00706A00"/>
    <w:rsid w:val="007101F7"/>
    <w:rsid w:val="00710E5E"/>
    <w:rsid w:val="007110F3"/>
    <w:rsid w:val="00712329"/>
    <w:rsid w:val="007125CC"/>
    <w:rsid w:val="0071273C"/>
    <w:rsid w:val="007156E7"/>
    <w:rsid w:val="0071751F"/>
    <w:rsid w:val="00717AAE"/>
    <w:rsid w:val="00720573"/>
    <w:rsid w:val="00720944"/>
    <w:rsid w:val="00720BA8"/>
    <w:rsid w:val="00720C50"/>
    <w:rsid w:val="00720DA4"/>
    <w:rsid w:val="00720DD3"/>
    <w:rsid w:val="007214B6"/>
    <w:rsid w:val="0072153B"/>
    <w:rsid w:val="00721DD5"/>
    <w:rsid w:val="00722CBD"/>
    <w:rsid w:val="00722D01"/>
    <w:rsid w:val="00723033"/>
    <w:rsid w:val="00723208"/>
    <w:rsid w:val="0072340E"/>
    <w:rsid w:val="007234AC"/>
    <w:rsid w:val="00724E90"/>
    <w:rsid w:val="0072639C"/>
    <w:rsid w:val="0072693A"/>
    <w:rsid w:val="00726A3E"/>
    <w:rsid w:val="0072738B"/>
    <w:rsid w:val="0073020E"/>
    <w:rsid w:val="00730389"/>
    <w:rsid w:val="007315A1"/>
    <w:rsid w:val="00731BD8"/>
    <w:rsid w:val="00731EDB"/>
    <w:rsid w:val="00732129"/>
    <w:rsid w:val="007323CF"/>
    <w:rsid w:val="00732744"/>
    <w:rsid w:val="0073282B"/>
    <w:rsid w:val="00732847"/>
    <w:rsid w:val="007328BD"/>
    <w:rsid w:val="00732BA5"/>
    <w:rsid w:val="00732F9B"/>
    <w:rsid w:val="007330F7"/>
    <w:rsid w:val="00734630"/>
    <w:rsid w:val="00734675"/>
    <w:rsid w:val="0073483E"/>
    <w:rsid w:val="00735BE6"/>
    <w:rsid w:val="00735ECE"/>
    <w:rsid w:val="00736F66"/>
    <w:rsid w:val="00737117"/>
    <w:rsid w:val="0073717E"/>
    <w:rsid w:val="00737240"/>
    <w:rsid w:val="0073727D"/>
    <w:rsid w:val="00737A07"/>
    <w:rsid w:val="00740CC0"/>
    <w:rsid w:val="00741A10"/>
    <w:rsid w:val="00741B82"/>
    <w:rsid w:val="00741BCB"/>
    <w:rsid w:val="00741C72"/>
    <w:rsid w:val="00741CDF"/>
    <w:rsid w:val="007439EE"/>
    <w:rsid w:val="00745463"/>
    <w:rsid w:val="007457AB"/>
    <w:rsid w:val="0074580D"/>
    <w:rsid w:val="0074606E"/>
    <w:rsid w:val="00746AEB"/>
    <w:rsid w:val="00746DB5"/>
    <w:rsid w:val="00746FB3"/>
    <w:rsid w:val="0074750C"/>
    <w:rsid w:val="00747981"/>
    <w:rsid w:val="00747FFE"/>
    <w:rsid w:val="00750801"/>
    <w:rsid w:val="00750B10"/>
    <w:rsid w:val="007513A0"/>
    <w:rsid w:val="007524D0"/>
    <w:rsid w:val="00752620"/>
    <w:rsid w:val="00753B53"/>
    <w:rsid w:val="00753B8C"/>
    <w:rsid w:val="007541C2"/>
    <w:rsid w:val="0075439A"/>
    <w:rsid w:val="007548B3"/>
    <w:rsid w:val="00754DFE"/>
    <w:rsid w:val="00755212"/>
    <w:rsid w:val="0075600C"/>
    <w:rsid w:val="00756804"/>
    <w:rsid w:val="007572F0"/>
    <w:rsid w:val="007578D0"/>
    <w:rsid w:val="00763644"/>
    <w:rsid w:val="00763DA0"/>
    <w:rsid w:val="00764268"/>
    <w:rsid w:val="00764A1F"/>
    <w:rsid w:val="00764A36"/>
    <w:rsid w:val="00764AA4"/>
    <w:rsid w:val="00764BFE"/>
    <w:rsid w:val="00764EC6"/>
    <w:rsid w:val="0076587C"/>
    <w:rsid w:val="00765A15"/>
    <w:rsid w:val="00765E16"/>
    <w:rsid w:val="00766629"/>
    <w:rsid w:val="00767285"/>
    <w:rsid w:val="0076775E"/>
    <w:rsid w:val="00770296"/>
    <w:rsid w:val="00770A16"/>
    <w:rsid w:val="00770F76"/>
    <w:rsid w:val="00772232"/>
    <w:rsid w:val="007728F0"/>
    <w:rsid w:val="00772957"/>
    <w:rsid w:val="00772E55"/>
    <w:rsid w:val="00772F07"/>
    <w:rsid w:val="00773D4A"/>
    <w:rsid w:val="0077429B"/>
    <w:rsid w:val="00774ED4"/>
    <w:rsid w:val="00775672"/>
    <w:rsid w:val="00775DD1"/>
    <w:rsid w:val="007761C3"/>
    <w:rsid w:val="00776FFC"/>
    <w:rsid w:val="0078052D"/>
    <w:rsid w:val="0078135C"/>
    <w:rsid w:val="00781520"/>
    <w:rsid w:val="00781956"/>
    <w:rsid w:val="007819A1"/>
    <w:rsid w:val="00781C8A"/>
    <w:rsid w:val="00781F7B"/>
    <w:rsid w:val="0078281F"/>
    <w:rsid w:val="00783510"/>
    <w:rsid w:val="00783732"/>
    <w:rsid w:val="00783F24"/>
    <w:rsid w:val="007841CD"/>
    <w:rsid w:val="0078512E"/>
    <w:rsid w:val="007858BB"/>
    <w:rsid w:val="00785CD7"/>
    <w:rsid w:val="00785F8C"/>
    <w:rsid w:val="00786775"/>
    <w:rsid w:val="00786D0A"/>
    <w:rsid w:val="0078736F"/>
    <w:rsid w:val="0078742E"/>
    <w:rsid w:val="00787819"/>
    <w:rsid w:val="00790B1E"/>
    <w:rsid w:val="00791674"/>
    <w:rsid w:val="00791EC2"/>
    <w:rsid w:val="00792ED6"/>
    <w:rsid w:val="00792EE6"/>
    <w:rsid w:val="00793AA6"/>
    <w:rsid w:val="00794508"/>
    <w:rsid w:val="00794FDB"/>
    <w:rsid w:val="00796B9F"/>
    <w:rsid w:val="00796FD3"/>
    <w:rsid w:val="0079702A"/>
    <w:rsid w:val="00797757"/>
    <w:rsid w:val="007979C5"/>
    <w:rsid w:val="007A074E"/>
    <w:rsid w:val="007A259D"/>
    <w:rsid w:val="007A276B"/>
    <w:rsid w:val="007A2DA7"/>
    <w:rsid w:val="007A33C1"/>
    <w:rsid w:val="007A4BE2"/>
    <w:rsid w:val="007A4F40"/>
    <w:rsid w:val="007A5203"/>
    <w:rsid w:val="007A5BA4"/>
    <w:rsid w:val="007A6C3E"/>
    <w:rsid w:val="007A78D2"/>
    <w:rsid w:val="007A7A58"/>
    <w:rsid w:val="007B0925"/>
    <w:rsid w:val="007B09A2"/>
    <w:rsid w:val="007B09D8"/>
    <w:rsid w:val="007B1125"/>
    <w:rsid w:val="007B1D0E"/>
    <w:rsid w:val="007B2327"/>
    <w:rsid w:val="007B2A4F"/>
    <w:rsid w:val="007B2F61"/>
    <w:rsid w:val="007B317E"/>
    <w:rsid w:val="007B4188"/>
    <w:rsid w:val="007B41C2"/>
    <w:rsid w:val="007B4240"/>
    <w:rsid w:val="007B495F"/>
    <w:rsid w:val="007B5579"/>
    <w:rsid w:val="007B56EA"/>
    <w:rsid w:val="007B5869"/>
    <w:rsid w:val="007B624F"/>
    <w:rsid w:val="007B708F"/>
    <w:rsid w:val="007B7E24"/>
    <w:rsid w:val="007C101A"/>
    <w:rsid w:val="007C1A2B"/>
    <w:rsid w:val="007C1D9F"/>
    <w:rsid w:val="007C1E59"/>
    <w:rsid w:val="007C20B8"/>
    <w:rsid w:val="007C2D0B"/>
    <w:rsid w:val="007C3875"/>
    <w:rsid w:val="007C44F0"/>
    <w:rsid w:val="007C45E4"/>
    <w:rsid w:val="007C49C0"/>
    <w:rsid w:val="007C510D"/>
    <w:rsid w:val="007C5137"/>
    <w:rsid w:val="007C58A4"/>
    <w:rsid w:val="007C5C04"/>
    <w:rsid w:val="007C5E71"/>
    <w:rsid w:val="007C6611"/>
    <w:rsid w:val="007C6B7A"/>
    <w:rsid w:val="007C6CFB"/>
    <w:rsid w:val="007D0084"/>
    <w:rsid w:val="007D097A"/>
    <w:rsid w:val="007D0BDE"/>
    <w:rsid w:val="007D1052"/>
    <w:rsid w:val="007D1727"/>
    <w:rsid w:val="007D1AC8"/>
    <w:rsid w:val="007D21D0"/>
    <w:rsid w:val="007D2538"/>
    <w:rsid w:val="007D3EEF"/>
    <w:rsid w:val="007D414F"/>
    <w:rsid w:val="007D4336"/>
    <w:rsid w:val="007D4389"/>
    <w:rsid w:val="007D4D16"/>
    <w:rsid w:val="007D54BA"/>
    <w:rsid w:val="007D5747"/>
    <w:rsid w:val="007D6F1F"/>
    <w:rsid w:val="007D72E5"/>
    <w:rsid w:val="007D7663"/>
    <w:rsid w:val="007D79BE"/>
    <w:rsid w:val="007D7FBF"/>
    <w:rsid w:val="007E04A8"/>
    <w:rsid w:val="007E1F57"/>
    <w:rsid w:val="007E2AA9"/>
    <w:rsid w:val="007E3273"/>
    <w:rsid w:val="007E3AE4"/>
    <w:rsid w:val="007E5037"/>
    <w:rsid w:val="007E5086"/>
    <w:rsid w:val="007E62EB"/>
    <w:rsid w:val="007E7A5B"/>
    <w:rsid w:val="007E7B51"/>
    <w:rsid w:val="007F01D5"/>
    <w:rsid w:val="007F05B9"/>
    <w:rsid w:val="007F1028"/>
    <w:rsid w:val="007F16E5"/>
    <w:rsid w:val="007F1CDC"/>
    <w:rsid w:val="007F20E0"/>
    <w:rsid w:val="007F2C2F"/>
    <w:rsid w:val="007F3699"/>
    <w:rsid w:val="007F4450"/>
    <w:rsid w:val="007F49C0"/>
    <w:rsid w:val="007F56E3"/>
    <w:rsid w:val="007F66DF"/>
    <w:rsid w:val="007F7241"/>
    <w:rsid w:val="007F7AFE"/>
    <w:rsid w:val="00800875"/>
    <w:rsid w:val="00800888"/>
    <w:rsid w:val="008009DF"/>
    <w:rsid w:val="008012D8"/>
    <w:rsid w:val="008013DA"/>
    <w:rsid w:val="00801CE3"/>
    <w:rsid w:val="00802F6F"/>
    <w:rsid w:val="00803AF1"/>
    <w:rsid w:val="00803EAF"/>
    <w:rsid w:val="00803F87"/>
    <w:rsid w:val="0080457E"/>
    <w:rsid w:val="008045A1"/>
    <w:rsid w:val="008047D0"/>
    <w:rsid w:val="00804CF6"/>
    <w:rsid w:val="008050BB"/>
    <w:rsid w:val="0080541B"/>
    <w:rsid w:val="0080551F"/>
    <w:rsid w:val="00805722"/>
    <w:rsid w:val="00805CFC"/>
    <w:rsid w:val="008061D3"/>
    <w:rsid w:val="0080688F"/>
    <w:rsid w:val="00807756"/>
    <w:rsid w:val="00807B3A"/>
    <w:rsid w:val="0081011E"/>
    <w:rsid w:val="00810345"/>
    <w:rsid w:val="00811CA1"/>
    <w:rsid w:val="008120DB"/>
    <w:rsid w:val="008124AD"/>
    <w:rsid w:val="008127AC"/>
    <w:rsid w:val="00812F35"/>
    <w:rsid w:val="008136FD"/>
    <w:rsid w:val="00813851"/>
    <w:rsid w:val="00813A73"/>
    <w:rsid w:val="00814E8C"/>
    <w:rsid w:val="00815498"/>
    <w:rsid w:val="00815823"/>
    <w:rsid w:val="00815C39"/>
    <w:rsid w:val="00815E3B"/>
    <w:rsid w:val="008163C3"/>
    <w:rsid w:val="00816AE3"/>
    <w:rsid w:val="00817961"/>
    <w:rsid w:val="00817BC2"/>
    <w:rsid w:val="0082049F"/>
    <w:rsid w:val="00820D65"/>
    <w:rsid w:val="00821126"/>
    <w:rsid w:val="008229DF"/>
    <w:rsid w:val="008237C6"/>
    <w:rsid w:val="00823CE7"/>
    <w:rsid w:val="00823EAB"/>
    <w:rsid w:val="00824CDB"/>
    <w:rsid w:val="00825960"/>
    <w:rsid w:val="00825D53"/>
    <w:rsid w:val="00825E8D"/>
    <w:rsid w:val="00826742"/>
    <w:rsid w:val="008268B6"/>
    <w:rsid w:val="00826ABE"/>
    <w:rsid w:val="00826D3C"/>
    <w:rsid w:val="00827669"/>
    <w:rsid w:val="008304E8"/>
    <w:rsid w:val="00830CA3"/>
    <w:rsid w:val="00831463"/>
    <w:rsid w:val="00831ADB"/>
    <w:rsid w:val="00831DA9"/>
    <w:rsid w:val="00832080"/>
    <w:rsid w:val="00832898"/>
    <w:rsid w:val="008336AC"/>
    <w:rsid w:val="00833E2A"/>
    <w:rsid w:val="00834108"/>
    <w:rsid w:val="00834494"/>
    <w:rsid w:val="0083580A"/>
    <w:rsid w:val="00835DCA"/>
    <w:rsid w:val="00836F7B"/>
    <w:rsid w:val="00837B83"/>
    <w:rsid w:val="008409A2"/>
    <w:rsid w:val="00840C8A"/>
    <w:rsid w:val="00842437"/>
    <w:rsid w:val="0084292C"/>
    <w:rsid w:val="0084359F"/>
    <w:rsid w:val="00843669"/>
    <w:rsid w:val="00843735"/>
    <w:rsid w:val="00843915"/>
    <w:rsid w:val="00843BB1"/>
    <w:rsid w:val="008445D8"/>
    <w:rsid w:val="0084475D"/>
    <w:rsid w:val="008448B9"/>
    <w:rsid w:val="00845660"/>
    <w:rsid w:val="00846336"/>
    <w:rsid w:val="00846710"/>
    <w:rsid w:val="0084719D"/>
    <w:rsid w:val="00847447"/>
    <w:rsid w:val="008475FA"/>
    <w:rsid w:val="00847C16"/>
    <w:rsid w:val="008502D3"/>
    <w:rsid w:val="00851870"/>
    <w:rsid w:val="00851B2C"/>
    <w:rsid w:val="00852029"/>
    <w:rsid w:val="00852168"/>
    <w:rsid w:val="008524D1"/>
    <w:rsid w:val="00852702"/>
    <w:rsid w:val="00853DF6"/>
    <w:rsid w:val="0085541A"/>
    <w:rsid w:val="00855636"/>
    <w:rsid w:val="008564A8"/>
    <w:rsid w:val="008568CD"/>
    <w:rsid w:val="00856FF0"/>
    <w:rsid w:val="00857273"/>
    <w:rsid w:val="00857385"/>
    <w:rsid w:val="008600FE"/>
    <w:rsid w:val="0086058C"/>
    <w:rsid w:val="00860DC0"/>
    <w:rsid w:val="00861145"/>
    <w:rsid w:val="0086118A"/>
    <w:rsid w:val="008612B0"/>
    <w:rsid w:val="008618F6"/>
    <w:rsid w:val="0086206F"/>
    <w:rsid w:val="008620B7"/>
    <w:rsid w:val="00862AE2"/>
    <w:rsid w:val="00864EFE"/>
    <w:rsid w:val="00864F72"/>
    <w:rsid w:val="008652B0"/>
    <w:rsid w:val="008658AB"/>
    <w:rsid w:val="00866322"/>
    <w:rsid w:val="00866367"/>
    <w:rsid w:val="00866948"/>
    <w:rsid w:val="00866AB7"/>
    <w:rsid w:val="00867DCE"/>
    <w:rsid w:val="0087021E"/>
    <w:rsid w:val="00870262"/>
    <w:rsid w:val="008704EC"/>
    <w:rsid w:val="00871164"/>
    <w:rsid w:val="00871B27"/>
    <w:rsid w:val="00871E15"/>
    <w:rsid w:val="00872F5F"/>
    <w:rsid w:val="0087301D"/>
    <w:rsid w:val="00873129"/>
    <w:rsid w:val="008734E1"/>
    <w:rsid w:val="00873A30"/>
    <w:rsid w:val="00874173"/>
    <w:rsid w:val="00874281"/>
    <w:rsid w:val="00874728"/>
    <w:rsid w:val="00874B95"/>
    <w:rsid w:val="00874F1D"/>
    <w:rsid w:val="00875437"/>
    <w:rsid w:val="008766E3"/>
    <w:rsid w:val="00877AE3"/>
    <w:rsid w:val="00877BFD"/>
    <w:rsid w:val="00877FB9"/>
    <w:rsid w:val="0088003D"/>
    <w:rsid w:val="00881875"/>
    <w:rsid w:val="00881A4A"/>
    <w:rsid w:val="00883236"/>
    <w:rsid w:val="00884165"/>
    <w:rsid w:val="008841C6"/>
    <w:rsid w:val="0088570E"/>
    <w:rsid w:val="008857DE"/>
    <w:rsid w:val="00885933"/>
    <w:rsid w:val="00886124"/>
    <w:rsid w:val="00886246"/>
    <w:rsid w:val="008871FC"/>
    <w:rsid w:val="00887EAD"/>
    <w:rsid w:val="00890084"/>
    <w:rsid w:val="00890183"/>
    <w:rsid w:val="00890E37"/>
    <w:rsid w:val="0089103F"/>
    <w:rsid w:val="00891146"/>
    <w:rsid w:val="008911B8"/>
    <w:rsid w:val="008914FF"/>
    <w:rsid w:val="00891B0C"/>
    <w:rsid w:val="00891C99"/>
    <w:rsid w:val="0089282D"/>
    <w:rsid w:val="008932F1"/>
    <w:rsid w:val="0089331B"/>
    <w:rsid w:val="008935D4"/>
    <w:rsid w:val="008939F8"/>
    <w:rsid w:val="00893D56"/>
    <w:rsid w:val="00894630"/>
    <w:rsid w:val="0089469D"/>
    <w:rsid w:val="00894B27"/>
    <w:rsid w:val="008953EE"/>
    <w:rsid w:val="00895522"/>
    <w:rsid w:val="00895A1A"/>
    <w:rsid w:val="00895CC3"/>
    <w:rsid w:val="00895D73"/>
    <w:rsid w:val="008969F0"/>
    <w:rsid w:val="00897CD9"/>
    <w:rsid w:val="00897F61"/>
    <w:rsid w:val="008A0A68"/>
    <w:rsid w:val="008A0B9D"/>
    <w:rsid w:val="008A0DDB"/>
    <w:rsid w:val="008A1340"/>
    <w:rsid w:val="008A2121"/>
    <w:rsid w:val="008A212F"/>
    <w:rsid w:val="008A418C"/>
    <w:rsid w:val="008A430A"/>
    <w:rsid w:val="008A432C"/>
    <w:rsid w:val="008A4680"/>
    <w:rsid w:val="008A47AF"/>
    <w:rsid w:val="008A5F0C"/>
    <w:rsid w:val="008A6A3F"/>
    <w:rsid w:val="008A76E6"/>
    <w:rsid w:val="008B0A98"/>
    <w:rsid w:val="008B20F9"/>
    <w:rsid w:val="008B2121"/>
    <w:rsid w:val="008B2173"/>
    <w:rsid w:val="008B243E"/>
    <w:rsid w:val="008B3190"/>
    <w:rsid w:val="008B35FC"/>
    <w:rsid w:val="008B3E73"/>
    <w:rsid w:val="008B3F94"/>
    <w:rsid w:val="008B3F9C"/>
    <w:rsid w:val="008B4513"/>
    <w:rsid w:val="008B4FCD"/>
    <w:rsid w:val="008B5573"/>
    <w:rsid w:val="008B5E54"/>
    <w:rsid w:val="008B65C7"/>
    <w:rsid w:val="008B67E8"/>
    <w:rsid w:val="008B7B4A"/>
    <w:rsid w:val="008C0BAC"/>
    <w:rsid w:val="008C0E43"/>
    <w:rsid w:val="008C0F68"/>
    <w:rsid w:val="008C11B5"/>
    <w:rsid w:val="008C14F3"/>
    <w:rsid w:val="008C1674"/>
    <w:rsid w:val="008C22DE"/>
    <w:rsid w:val="008C2E61"/>
    <w:rsid w:val="008C3278"/>
    <w:rsid w:val="008C3357"/>
    <w:rsid w:val="008C38E2"/>
    <w:rsid w:val="008C4E88"/>
    <w:rsid w:val="008C5746"/>
    <w:rsid w:val="008C59B6"/>
    <w:rsid w:val="008C5F81"/>
    <w:rsid w:val="008C60F6"/>
    <w:rsid w:val="008C615B"/>
    <w:rsid w:val="008C640C"/>
    <w:rsid w:val="008C6479"/>
    <w:rsid w:val="008C6C88"/>
    <w:rsid w:val="008C6EC3"/>
    <w:rsid w:val="008C751C"/>
    <w:rsid w:val="008C7AFC"/>
    <w:rsid w:val="008D00BD"/>
    <w:rsid w:val="008D0242"/>
    <w:rsid w:val="008D0D3E"/>
    <w:rsid w:val="008D11C8"/>
    <w:rsid w:val="008D13FA"/>
    <w:rsid w:val="008D145D"/>
    <w:rsid w:val="008D1602"/>
    <w:rsid w:val="008D1E79"/>
    <w:rsid w:val="008D2BF3"/>
    <w:rsid w:val="008D2D45"/>
    <w:rsid w:val="008D3637"/>
    <w:rsid w:val="008D3B80"/>
    <w:rsid w:val="008D48EB"/>
    <w:rsid w:val="008D560F"/>
    <w:rsid w:val="008D57B9"/>
    <w:rsid w:val="008D57CF"/>
    <w:rsid w:val="008D5BDB"/>
    <w:rsid w:val="008D6405"/>
    <w:rsid w:val="008D65F3"/>
    <w:rsid w:val="008D6B3A"/>
    <w:rsid w:val="008D6B5B"/>
    <w:rsid w:val="008D6E55"/>
    <w:rsid w:val="008D714C"/>
    <w:rsid w:val="008D7932"/>
    <w:rsid w:val="008D7D40"/>
    <w:rsid w:val="008E08DE"/>
    <w:rsid w:val="008E106C"/>
    <w:rsid w:val="008E1F53"/>
    <w:rsid w:val="008E1F67"/>
    <w:rsid w:val="008E299D"/>
    <w:rsid w:val="008E2C8B"/>
    <w:rsid w:val="008E3C5A"/>
    <w:rsid w:val="008E4237"/>
    <w:rsid w:val="008E45AD"/>
    <w:rsid w:val="008E4A62"/>
    <w:rsid w:val="008E5197"/>
    <w:rsid w:val="008E5534"/>
    <w:rsid w:val="008E587A"/>
    <w:rsid w:val="008E59EC"/>
    <w:rsid w:val="008E6503"/>
    <w:rsid w:val="008E7543"/>
    <w:rsid w:val="008E7AA9"/>
    <w:rsid w:val="008E7BD2"/>
    <w:rsid w:val="008F07C0"/>
    <w:rsid w:val="008F0E37"/>
    <w:rsid w:val="008F15B3"/>
    <w:rsid w:val="008F1A98"/>
    <w:rsid w:val="008F1AFB"/>
    <w:rsid w:val="008F2F2C"/>
    <w:rsid w:val="008F3982"/>
    <w:rsid w:val="008F3F9E"/>
    <w:rsid w:val="008F413F"/>
    <w:rsid w:val="008F4142"/>
    <w:rsid w:val="008F4B17"/>
    <w:rsid w:val="008F4B81"/>
    <w:rsid w:val="008F64A4"/>
    <w:rsid w:val="008F6F19"/>
    <w:rsid w:val="008F7DE7"/>
    <w:rsid w:val="009004E8"/>
    <w:rsid w:val="0090064C"/>
    <w:rsid w:val="00900F02"/>
    <w:rsid w:val="0090127F"/>
    <w:rsid w:val="00901C58"/>
    <w:rsid w:val="00901EB0"/>
    <w:rsid w:val="00902596"/>
    <w:rsid w:val="00903A73"/>
    <w:rsid w:val="00903F90"/>
    <w:rsid w:val="00904679"/>
    <w:rsid w:val="009056D2"/>
    <w:rsid w:val="00906D79"/>
    <w:rsid w:val="009073FB"/>
    <w:rsid w:val="00907571"/>
    <w:rsid w:val="009075B0"/>
    <w:rsid w:val="009079F2"/>
    <w:rsid w:val="00910C1F"/>
    <w:rsid w:val="0091145F"/>
    <w:rsid w:val="009117F2"/>
    <w:rsid w:val="00912166"/>
    <w:rsid w:val="0091229B"/>
    <w:rsid w:val="009123CC"/>
    <w:rsid w:val="009123E7"/>
    <w:rsid w:val="009125D5"/>
    <w:rsid w:val="009126ED"/>
    <w:rsid w:val="00913E26"/>
    <w:rsid w:val="00914093"/>
    <w:rsid w:val="0091506A"/>
    <w:rsid w:val="009162C7"/>
    <w:rsid w:val="00916A0C"/>
    <w:rsid w:val="0091744B"/>
    <w:rsid w:val="00917810"/>
    <w:rsid w:val="00917A69"/>
    <w:rsid w:val="00920399"/>
    <w:rsid w:val="0092062E"/>
    <w:rsid w:val="009207A1"/>
    <w:rsid w:val="00920962"/>
    <w:rsid w:val="00920B90"/>
    <w:rsid w:val="009212CF"/>
    <w:rsid w:val="0092199C"/>
    <w:rsid w:val="00921F00"/>
    <w:rsid w:val="00922193"/>
    <w:rsid w:val="00922FF9"/>
    <w:rsid w:val="009233BC"/>
    <w:rsid w:val="00923E41"/>
    <w:rsid w:val="00924210"/>
    <w:rsid w:val="00924A42"/>
    <w:rsid w:val="0092531C"/>
    <w:rsid w:val="00926FF6"/>
    <w:rsid w:val="00927250"/>
    <w:rsid w:val="0092782F"/>
    <w:rsid w:val="00927EEE"/>
    <w:rsid w:val="00930B43"/>
    <w:rsid w:val="00930C00"/>
    <w:rsid w:val="00930C2A"/>
    <w:rsid w:val="00931092"/>
    <w:rsid w:val="009313E5"/>
    <w:rsid w:val="009319A9"/>
    <w:rsid w:val="0093258A"/>
    <w:rsid w:val="00932AB0"/>
    <w:rsid w:val="00932CF3"/>
    <w:rsid w:val="00932E21"/>
    <w:rsid w:val="0093313C"/>
    <w:rsid w:val="0093493F"/>
    <w:rsid w:val="00934D92"/>
    <w:rsid w:val="00934E4A"/>
    <w:rsid w:val="00934F62"/>
    <w:rsid w:val="00935484"/>
    <w:rsid w:val="009357A0"/>
    <w:rsid w:val="00935AD0"/>
    <w:rsid w:val="00936685"/>
    <w:rsid w:val="00936EF8"/>
    <w:rsid w:val="009374E7"/>
    <w:rsid w:val="00937743"/>
    <w:rsid w:val="009379B4"/>
    <w:rsid w:val="00937CBB"/>
    <w:rsid w:val="009406E0"/>
    <w:rsid w:val="00940B1F"/>
    <w:rsid w:val="00941605"/>
    <w:rsid w:val="0094199A"/>
    <w:rsid w:val="00941F00"/>
    <w:rsid w:val="00942394"/>
    <w:rsid w:val="0094307A"/>
    <w:rsid w:val="0094368D"/>
    <w:rsid w:val="009440CB"/>
    <w:rsid w:val="009453CD"/>
    <w:rsid w:val="009457E1"/>
    <w:rsid w:val="00945B45"/>
    <w:rsid w:val="00945E51"/>
    <w:rsid w:val="009460E8"/>
    <w:rsid w:val="009469CA"/>
    <w:rsid w:val="00946DF4"/>
    <w:rsid w:val="00947022"/>
    <w:rsid w:val="0094716A"/>
    <w:rsid w:val="009477F1"/>
    <w:rsid w:val="00947EC0"/>
    <w:rsid w:val="00950968"/>
    <w:rsid w:val="00950AA5"/>
    <w:rsid w:val="00950CDF"/>
    <w:rsid w:val="00951070"/>
    <w:rsid w:val="00951C66"/>
    <w:rsid w:val="009521E0"/>
    <w:rsid w:val="00952608"/>
    <w:rsid w:val="009527FD"/>
    <w:rsid w:val="00952A91"/>
    <w:rsid w:val="00954A46"/>
    <w:rsid w:val="00955008"/>
    <w:rsid w:val="00957C74"/>
    <w:rsid w:val="00960066"/>
    <w:rsid w:val="0096053C"/>
    <w:rsid w:val="00960675"/>
    <w:rsid w:val="00960907"/>
    <w:rsid w:val="009611D4"/>
    <w:rsid w:val="00961453"/>
    <w:rsid w:val="009614C3"/>
    <w:rsid w:val="009615FB"/>
    <w:rsid w:val="009616BB"/>
    <w:rsid w:val="009624BA"/>
    <w:rsid w:val="0096263C"/>
    <w:rsid w:val="00962928"/>
    <w:rsid w:val="00962D2B"/>
    <w:rsid w:val="00963560"/>
    <w:rsid w:val="00963622"/>
    <w:rsid w:val="009644A7"/>
    <w:rsid w:val="00964581"/>
    <w:rsid w:val="00964C87"/>
    <w:rsid w:val="009652BA"/>
    <w:rsid w:val="009659AF"/>
    <w:rsid w:val="00965D66"/>
    <w:rsid w:val="00965F99"/>
    <w:rsid w:val="0096650A"/>
    <w:rsid w:val="00967358"/>
    <w:rsid w:val="0097087C"/>
    <w:rsid w:val="00970B16"/>
    <w:rsid w:val="00971237"/>
    <w:rsid w:val="0097141B"/>
    <w:rsid w:val="00971479"/>
    <w:rsid w:val="00971BD0"/>
    <w:rsid w:val="009720FA"/>
    <w:rsid w:val="009729DB"/>
    <w:rsid w:val="00973673"/>
    <w:rsid w:val="00973BE9"/>
    <w:rsid w:val="00974789"/>
    <w:rsid w:val="00976333"/>
    <w:rsid w:val="00976B09"/>
    <w:rsid w:val="00977236"/>
    <w:rsid w:val="00977341"/>
    <w:rsid w:val="009802EC"/>
    <w:rsid w:val="009818A6"/>
    <w:rsid w:val="009836AF"/>
    <w:rsid w:val="00983946"/>
    <w:rsid w:val="00983A9A"/>
    <w:rsid w:val="00983DA5"/>
    <w:rsid w:val="00984348"/>
    <w:rsid w:val="009843B6"/>
    <w:rsid w:val="009844AF"/>
    <w:rsid w:val="00984B6E"/>
    <w:rsid w:val="00984F67"/>
    <w:rsid w:val="00985476"/>
    <w:rsid w:val="00986AB6"/>
    <w:rsid w:val="00986C1D"/>
    <w:rsid w:val="009909C6"/>
    <w:rsid w:val="00990B52"/>
    <w:rsid w:val="00990E63"/>
    <w:rsid w:val="0099105B"/>
    <w:rsid w:val="009919AF"/>
    <w:rsid w:val="00991BCF"/>
    <w:rsid w:val="009920C3"/>
    <w:rsid w:val="00992B70"/>
    <w:rsid w:val="00993053"/>
    <w:rsid w:val="00993C18"/>
    <w:rsid w:val="0099437A"/>
    <w:rsid w:val="00994B07"/>
    <w:rsid w:val="00994B0F"/>
    <w:rsid w:val="0099605E"/>
    <w:rsid w:val="009962B0"/>
    <w:rsid w:val="009963D2"/>
    <w:rsid w:val="009963FB"/>
    <w:rsid w:val="00996B7F"/>
    <w:rsid w:val="00996C97"/>
    <w:rsid w:val="009A00F3"/>
    <w:rsid w:val="009A071D"/>
    <w:rsid w:val="009A11EB"/>
    <w:rsid w:val="009A13A8"/>
    <w:rsid w:val="009A16AA"/>
    <w:rsid w:val="009A1CA1"/>
    <w:rsid w:val="009A249E"/>
    <w:rsid w:val="009A2921"/>
    <w:rsid w:val="009A2C42"/>
    <w:rsid w:val="009A2F5B"/>
    <w:rsid w:val="009A450A"/>
    <w:rsid w:val="009A465F"/>
    <w:rsid w:val="009A4777"/>
    <w:rsid w:val="009A51AC"/>
    <w:rsid w:val="009A52FE"/>
    <w:rsid w:val="009A597D"/>
    <w:rsid w:val="009A5CEE"/>
    <w:rsid w:val="009A5D08"/>
    <w:rsid w:val="009A7C9D"/>
    <w:rsid w:val="009B034A"/>
    <w:rsid w:val="009B0484"/>
    <w:rsid w:val="009B0672"/>
    <w:rsid w:val="009B075B"/>
    <w:rsid w:val="009B15E9"/>
    <w:rsid w:val="009B175F"/>
    <w:rsid w:val="009B18AA"/>
    <w:rsid w:val="009B1E1B"/>
    <w:rsid w:val="009B224C"/>
    <w:rsid w:val="009B25C4"/>
    <w:rsid w:val="009B3494"/>
    <w:rsid w:val="009B3E79"/>
    <w:rsid w:val="009B4603"/>
    <w:rsid w:val="009B4F0F"/>
    <w:rsid w:val="009B591A"/>
    <w:rsid w:val="009B5981"/>
    <w:rsid w:val="009B5A75"/>
    <w:rsid w:val="009B5C31"/>
    <w:rsid w:val="009B6BE3"/>
    <w:rsid w:val="009B7451"/>
    <w:rsid w:val="009C045A"/>
    <w:rsid w:val="009C304F"/>
    <w:rsid w:val="009C3797"/>
    <w:rsid w:val="009C3882"/>
    <w:rsid w:val="009C49D5"/>
    <w:rsid w:val="009C4BDC"/>
    <w:rsid w:val="009C5257"/>
    <w:rsid w:val="009C56E7"/>
    <w:rsid w:val="009C68D8"/>
    <w:rsid w:val="009C723C"/>
    <w:rsid w:val="009D0DBB"/>
    <w:rsid w:val="009D202E"/>
    <w:rsid w:val="009D30A3"/>
    <w:rsid w:val="009D3A20"/>
    <w:rsid w:val="009D41A1"/>
    <w:rsid w:val="009D4342"/>
    <w:rsid w:val="009D4AD8"/>
    <w:rsid w:val="009D516F"/>
    <w:rsid w:val="009D576D"/>
    <w:rsid w:val="009D5900"/>
    <w:rsid w:val="009D6129"/>
    <w:rsid w:val="009D6365"/>
    <w:rsid w:val="009D6544"/>
    <w:rsid w:val="009D7C08"/>
    <w:rsid w:val="009E0D80"/>
    <w:rsid w:val="009E1443"/>
    <w:rsid w:val="009E26AF"/>
    <w:rsid w:val="009E29BB"/>
    <w:rsid w:val="009E2C94"/>
    <w:rsid w:val="009E316A"/>
    <w:rsid w:val="009E32B1"/>
    <w:rsid w:val="009E4259"/>
    <w:rsid w:val="009E4B6B"/>
    <w:rsid w:val="009E5721"/>
    <w:rsid w:val="009E6306"/>
    <w:rsid w:val="009E71B2"/>
    <w:rsid w:val="009E7847"/>
    <w:rsid w:val="009E7905"/>
    <w:rsid w:val="009F20E0"/>
    <w:rsid w:val="009F3652"/>
    <w:rsid w:val="009F3EA7"/>
    <w:rsid w:val="009F4AB3"/>
    <w:rsid w:val="009F4B14"/>
    <w:rsid w:val="009F5595"/>
    <w:rsid w:val="009F5CC2"/>
    <w:rsid w:val="009F63F7"/>
    <w:rsid w:val="009F6A36"/>
    <w:rsid w:val="009F7942"/>
    <w:rsid w:val="00A00D05"/>
    <w:rsid w:val="00A01351"/>
    <w:rsid w:val="00A01EE1"/>
    <w:rsid w:val="00A022F1"/>
    <w:rsid w:val="00A02C88"/>
    <w:rsid w:val="00A034DC"/>
    <w:rsid w:val="00A0478C"/>
    <w:rsid w:val="00A04B51"/>
    <w:rsid w:val="00A04B7A"/>
    <w:rsid w:val="00A04E6C"/>
    <w:rsid w:val="00A05F03"/>
    <w:rsid w:val="00A06167"/>
    <w:rsid w:val="00A06518"/>
    <w:rsid w:val="00A06666"/>
    <w:rsid w:val="00A06B54"/>
    <w:rsid w:val="00A06D6B"/>
    <w:rsid w:val="00A07488"/>
    <w:rsid w:val="00A077C1"/>
    <w:rsid w:val="00A07C8A"/>
    <w:rsid w:val="00A10B9D"/>
    <w:rsid w:val="00A1291C"/>
    <w:rsid w:val="00A133FF"/>
    <w:rsid w:val="00A13735"/>
    <w:rsid w:val="00A137FC"/>
    <w:rsid w:val="00A140A4"/>
    <w:rsid w:val="00A14E45"/>
    <w:rsid w:val="00A15083"/>
    <w:rsid w:val="00A15297"/>
    <w:rsid w:val="00A16286"/>
    <w:rsid w:val="00A1658F"/>
    <w:rsid w:val="00A176D9"/>
    <w:rsid w:val="00A1778F"/>
    <w:rsid w:val="00A17B21"/>
    <w:rsid w:val="00A17D00"/>
    <w:rsid w:val="00A20932"/>
    <w:rsid w:val="00A20C22"/>
    <w:rsid w:val="00A21D58"/>
    <w:rsid w:val="00A22017"/>
    <w:rsid w:val="00A22373"/>
    <w:rsid w:val="00A232A7"/>
    <w:rsid w:val="00A23A8D"/>
    <w:rsid w:val="00A23B54"/>
    <w:rsid w:val="00A23E9B"/>
    <w:rsid w:val="00A24796"/>
    <w:rsid w:val="00A25285"/>
    <w:rsid w:val="00A2558A"/>
    <w:rsid w:val="00A25978"/>
    <w:rsid w:val="00A259A4"/>
    <w:rsid w:val="00A271E8"/>
    <w:rsid w:val="00A272C6"/>
    <w:rsid w:val="00A27326"/>
    <w:rsid w:val="00A27563"/>
    <w:rsid w:val="00A32248"/>
    <w:rsid w:val="00A3257E"/>
    <w:rsid w:val="00A32E35"/>
    <w:rsid w:val="00A32F46"/>
    <w:rsid w:val="00A33702"/>
    <w:rsid w:val="00A33801"/>
    <w:rsid w:val="00A33AC5"/>
    <w:rsid w:val="00A33C1C"/>
    <w:rsid w:val="00A34281"/>
    <w:rsid w:val="00A34977"/>
    <w:rsid w:val="00A34C19"/>
    <w:rsid w:val="00A3562E"/>
    <w:rsid w:val="00A35BC7"/>
    <w:rsid w:val="00A35C88"/>
    <w:rsid w:val="00A363ED"/>
    <w:rsid w:val="00A367D6"/>
    <w:rsid w:val="00A3797D"/>
    <w:rsid w:val="00A401BB"/>
    <w:rsid w:val="00A402B7"/>
    <w:rsid w:val="00A41039"/>
    <w:rsid w:val="00A41CBC"/>
    <w:rsid w:val="00A41F27"/>
    <w:rsid w:val="00A42192"/>
    <w:rsid w:val="00A42746"/>
    <w:rsid w:val="00A42775"/>
    <w:rsid w:val="00A42D55"/>
    <w:rsid w:val="00A4343B"/>
    <w:rsid w:val="00A43795"/>
    <w:rsid w:val="00A4386C"/>
    <w:rsid w:val="00A44754"/>
    <w:rsid w:val="00A4495E"/>
    <w:rsid w:val="00A453FB"/>
    <w:rsid w:val="00A45E43"/>
    <w:rsid w:val="00A46002"/>
    <w:rsid w:val="00A478D7"/>
    <w:rsid w:val="00A479A2"/>
    <w:rsid w:val="00A47A7F"/>
    <w:rsid w:val="00A47F37"/>
    <w:rsid w:val="00A502A9"/>
    <w:rsid w:val="00A50627"/>
    <w:rsid w:val="00A5112B"/>
    <w:rsid w:val="00A51995"/>
    <w:rsid w:val="00A51F2B"/>
    <w:rsid w:val="00A52EEF"/>
    <w:rsid w:val="00A53554"/>
    <w:rsid w:val="00A535BA"/>
    <w:rsid w:val="00A536E7"/>
    <w:rsid w:val="00A53796"/>
    <w:rsid w:val="00A5487B"/>
    <w:rsid w:val="00A54ABA"/>
    <w:rsid w:val="00A54D3D"/>
    <w:rsid w:val="00A54E9D"/>
    <w:rsid w:val="00A55819"/>
    <w:rsid w:val="00A56159"/>
    <w:rsid w:val="00A561DB"/>
    <w:rsid w:val="00A57D42"/>
    <w:rsid w:val="00A57EBA"/>
    <w:rsid w:val="00A57FE9"/>
    <w:rsid w:val="00A60FE7"/>
    <w:rsid w:val="00A61812"/>
    <w:rsid w:val="00A61EF4"/>
    <w:rsid w:val="00A62023"/>
    <w:rsid w:val="00A62076"/>
    <w:rsid w:val="00A62A0A"/>
    <w:rsid w:val="00A6522B"/>
    <w:rsid w:val="00A65FA1"/>
    <w:rsid w:val="00A660AA"/>
    <w:rsid w:val="00A66AC3"/>
    <w:rsid w:val="00A66EA3"/>
    <w:rsid w:val="00A67956"/>
    <w:rsid w:val="00A70147"/>
    <w:rsid w:val="00A7058D"/>
    <w:rsid w:val="00A71DB5"/>
    <w:rsid w:val="00A7207D"/>
    <w:rsid w:val="00A73013"/>
    <w:rsid w:val="00A73291"/>
    <w:rsid w:val="00A73D14"/>
    <w:rsid w:val="00A73DC6"/>
    <w:rsid w:val="00A7402E"/>
    <w:rsid w:val="00A7454B"/>
    <w:rsid w:val="00A74B93"/>
    <w:rsid w:val="00A7509E"/>
    <w:rsid w:val="00A751FF"/>
    <w:rsid w:val="00A76258"/>
    <w:rsid w:val="00A767A3"/>
    <w:rsid w:val="00A76A10"/>
    <w:rsid w:val="00A76D07"/>
    <w:rsid w:val="00A77206"/>
    <w:rsid w:val="00A772B6"/>
    <w:rsid w:val="00A80862"/>
    <w:rsid w:val="00A8092B"/>
    <w:rsid w:val="00A81101"/>
    <w:rsid w:val="00A81548"/>
    <w:rsid w:val="00A82748"/>
    <w:rsid w:val="00A8383B"/>
    <w:rsid w:val="00A84090"/>
    <w:rsid w:val="00A84BDA"/>
    <w:rsid w:val="00A8586B"/>
    <w:rsid w:val="00A86325"/>
    <w:rsid w:val="00A865C5"/>
    <w:rsid w:val="00A8749A"/>
    <w:rsid w:val="00A87AFC"/>
    <w:rsid w:val="00A87EF5"/>
    <w:rsid w:val="00A9032B"/>
    <w:rsid w:val="00A903CC"/>
    <w:rsid w:val="00A9084D"/>
    <w:rsid w:val="00A909D3"/>
    <w:rsid w:val="00A90DD2"/>
    <w:rsid w:val="00A918D6"/>
    <w:rsid w:val="00A921EC"/>
    <w:rsid w:val="00A9229D"/>
    <w:rsid w:val="00A9239C"/>
    <w:rsid w:val="00A928BA"/>
    <w:rsid w:val="00A9299C"/>
    <w:rsid w:val="00A92C47"/>
    <w:rsid w:val="00A92C66"/>
    <w:rsid w:val="00A94630"/>
    <w:rsid w:val="00A94AB2"/>
    <w:rsid w:val="00A94B3A"/>
    <w:rsid w:val="00A94BF5"/>
    <w:rsid w:val="00A94EE0"/>
    <w:rsid w:val="00A95593"/>
    <w:rsid w:val="00A9561E"/>
    <w:rsid w:val="00A95AD4"/>
    <w:rsid w:val="00A95DF7"/>
    <w:rsid w:val="00A9677B"/>
    <w:rsid w:val="00A96A3C"/>
    <w:rsid w:val="00A9728A"/>
    <w:rsid w:val="00AA012D"/>
    <w:rsid w:val="00AA1AD4"/>
    <w:rsid w:val="00AA3238"/>
    <w:rsid w:val="00AA3375"/>
    <w:rsid w:val="00AA3516"/>
    <w:rsid w:val="00AA37F0"/>
    <w:rsid w:val="00AA3B22"/>
    <w:rsid w:val="00AA4BA1"/>
    <w:rsid w:val="00AA5058"/>
    <w:rsid w:val="00AA7473"/>
    <w:rsid w:val="00AA7D90"/>
    <w:rsid w:val="00AA7F7C"/>
    <w:rsid w:val="00AB0172"/>
    <w:rsid w:val="00AB0696"/>
    <w:rsid w:val="00AB07E9"/>
    <w:rsid w:val="00AB08A3"/>
    <w:rsid w:val="00AB19DC"/>
    <w:rsid w:val="00AB1E1E"/>
    <w:rsid w:val="00AB220D"/>
    <w:rsid w:val="00AB2389"/>
    <w:rsid w:val="00AB2B54"/>
    <w:rsid w:val="00AB3036"/>
    <w:rsid w:val="00AB3364"/>
    <w:rsid w:val="00AB3A6E"/>
    <w:rsid w:val="00AB3F07"/>
    <w:rsid w:val="00AB48D2"/>
    <w:rsid w:val="00AB5C3B"/>
    <w:rsid w:val="00AB5F55"/>
    <w:rsid w:val="00AB651C"/>
    <w:rsid w:val="00AB66A1"/>
    <w:rsid w:val="00AB66DB"/>
    <w:rsid w:val="00AB6CA1"/>
    <w:rsid w:val="00AB6FB2"/>
    <w:rsid w:val="00AB722B"/>
    <w:rsid w:val="00AB7B7E"/>
    <w:rsid w:val="00AC02B8"/>
    <w:rsid w:val="00AC0500"/>
    <w:rsid w:val="00AC0A05"/>
    <w:rsid w:val="00AC1322"/>
    <w:rsid w:val="00AC1C85"/>
    <w:rsid w:val="00AC25B7"/>
    <w:rsid w:val="00AC2C3C"/>
    <w:rsid w:val="00AC2DEA"/>
    <w:rsid w:val="00AC2EE4"/>
    <w:rsid w:val="00AC3145"/>
    <w:rsid w:val="00AC3406"/>
    <w:rsid w:val="00AC3599"/>
    <w:rsid w:val="00AC38B0"/>
    <w:rsid w:val="00AC40EC"/>
    <w:rsid w:val="00AC468E"/>
    <w:rsid w:val="00AC544C"/>
    <w:rsid w:val="00AC592F"/>
    <w:rsid w:val="00AC5B5A"/>
    <w:rsid w:val="00AC6844"/>
    <w:rsid w:val="00AC69DD"/>
    <w:rsid w:val="00AC7239"/>
    <w:rsid w:val="00AC7453"/>
    <w:rsid w:val="00AC748A"/>
    <w:rsid w:val="00AC7ABB"/>
    <w:rsid w:val="00AC7E30"/>
    <w:rsid w:val="00AD066A"/>
    <w:rsid w:val="00AD0A2C"/>
    <w:rsid w:val="00AD0BD5"/>
    <w:rsid w:val="00AD0F43"/>
    <w:rsid w:val="00AD13A7"/>
    <w:rsid w:val="00AD186B"/>
    <w:rsid w:val="00AD20CD"/>
    <w:rsid w:val="00AD22AC"/>
    <w:rsid w:val="00AD28D0"/>
    <w:rsid w:val="00AD2D5F"/>
    <w:rsid w:val="00AD356B"/>
    <w:rsid w:val="00AD4138"/>
    <w:rsid w:val="00AD424D"/>
    <w:rsid w:val="00AD5035"/>
    <w:rsid w:val="00AD5106"/>
    <w:rsid w:val="00AD5112"/>
    <w:rsid w:val="00AD628A"/>
    <w:rsid w:val="00AD68FF"/>
    <w:rsid w:val="00AD6B09"/>
    <w:rsid w:val="00AD70A7"/>
    <w:rsid w:val="00AD7AD3"/>
    <w:rsid w:val="00AE0351"/>
    <w:rsid w:val="00AE07E8"/>
    <w:rsid w:val="00AE0FA4"/>
    <w:rsid w:val="00AE111D"/>
    <w:rsid w:val="00AE112C"/>
    <w:rsid w:val="00AE12FF"/>
    <w:rsid w:val="00AE33B0"/>
    <w:rsid w:val="00AE3A26"/>
    <w:rsid w:val="00AE3DE2"/>
    <w:rsid w:val="00AE3F02"/>
    <w:rsid w:val="00AE418A"/>
    <w:rsid w:val="00AE47C7"/>
    <w:rsid w:val="00AE524B"/>
    <w:rsid w:val="00AE5561"/>
    <w:rsid w:val="00AE5ADC"/>
    <w:rsid w:val="00AE5CB9"/>
    <w:rsid w:val="00AE5DF8"/>
    <w:rsid w:val="00AE61C3"/>
    <w:rsid w:val="00AE6A5F"/>
    <w:rsid w:val="00AE7FDF"/>
    <w:rsid w:val="00AF0389"/>
    <w:rsid w:val="00AF1527"/>
    <w:rsid w:val="00AF1586"/>
    <w:rsid w:val="00AF1DC9"/>
    <w:rsid w:val="00AF2C20"/>
    <w:rsid w:val="00AF2E9C"/>
    <w:rsid w:val="00AF378F"/>
    <w:rsid w:val="00AF407E"/>
    <w:rsid w:val="00AF437D"/>
    <w:rsid w:val="00AF4579"/>
    <w:rsid w:val="00AF4F7A"/>
    <w:rsid w:val="00AF6090"/>
    <w:rsid w:val="00AF6099"/>
    <w:rsid w:val="00AF6399"/>
    <w:rsid w:val="00AF6612"/>
    <w:rsid w:val="00AF6C43"/>
    <w:rsid w:val="00AF6D3A"/>
    <w:rsid w:val="00AF722C"/>
    <w:rsid w:val="00AF747A"/>
    <w:rsid w:val="00B00463"/>
    <w:rsid w:val="00B00C07"/>
    <w:rsid w:val="00B01CA1"/>
    <w:rsid w:val="00B022F5"/>
    <w:rsid w:val="00B0233B"/>
    <w:rsid w:val="00B02843"/>
    <w:rsid w:val="00B0291E"/>
    <w:rsid w:val="00B0358A"/>
    <w:rsid w:val="00B03EDB"/>
    <w:rsid w:val="00B04D1F"/>
    <w:rsid w:val="00B04FA0"/>
    <w:rsid w:val="00B05260"/>
    <w:rsid w:val="00B05391"/>
    <w:rsid w:val="00B05B7A"/>
    <w:rsid w:val="00B0628E"/>
    <w:rsid w:val="00B06BE2"/>
    <w:rsid w:val="00B06CB1"/>
    <w:rsid w:val="00B07E6B"/>
    <w:rsid w:val="00B10EE4"/>
    <w:rsid w:val="00B116AD"/>
    <w:rsid w:val="00B123B0"/>
    <w:rsid w:val="00B1261C"/>
    <w:rsid w:val="00B131F6"/>
    <w:rsid w:val="00B13D03"/>
    <w:rsid w:val="00B13FC6"/>
    <w:rsid w:val="00B14DEA"/>
    <w:rsid w:val="00B14EE3"/>
    <w:rsid w:val="00B15620"/>
    <w:rsid w:val="00B15B27"/>
    <w:rsid w:val="00B15E47"/>
    <w:rsid w:val="00B1677D"/>
    <w:rsid w:val="00B16E6C"/>
    <w:rsid w:val="00B171C5"/>
    <w:rsid w:val="00B1798C"/>
    <w:rsid w:val="00B2053A"/>
    <w:rsid w:val="00B205A6"/>
    <w:rsid w:val="00B21505"/>
    <w:rsid w:val="00B21879"/>
    <w:rsid w:val="00B21D1C"/>
    <w:rsid w:val="00B21FDB"/>
    <w:rsid w:val="00B2200F"/>
    <w:rsid w:val="00B22AF7"/>
    <w:rsid w:val="00B2323D"/>
    <w:rsid w:val="00B23493"/>
    <w:rsid w:val="00B23CED"/>
    <w:rsid w:val="00B25531"/>
    <w:rsid w:val="00B257C2"/>
    <w:rsid w:val="00B2599C"/>
    <w:rsid w:val="00B2612B"/>
    <w:rsid w:val="00B26A86"/>
    <w:rsid w:val="00B30065"/>
    <w:rsid w:val="00B302E2"/>
    <w:rsid w:val="00B30303"/>
    <w:rsid w:val="00B3199C"/>
    <w:rsid w:val="00B3228C"/>
    <w:rsid w:val="00B355DA"/>
    <w:rsid w:val="00B359B5"/>
    <w:rsid w:val="00B36577"/>
    <w:rsid w:val="00B36C05"/>
    <w:rsid w:val="00B37003"/>
    <w:rsid w:val="00B3709A"/>
    <w:rsid w:val="00B413DE"/>
    <w:rsid w:val="00B42E64"/>
    <w:rsid w:val="00B42FB1"/>
    <w:rsid w:val="00B43E64"/>
    <w:rsid w:val="00B4431F"/>
    <w:rsid w:val="00B44BEC"/>
    <w:rsid w:val="00B44C48"/>
    <w:rsid w:val="00B457E6"/>
    <w:rsid w:val="00B45BC4"/>
    <w:rsid w:val="00B45D18"/>
    <w:rsid w:val="00B45DDC"/>
    <w:rsid w:val="00B45F2B"/>
    <w:rsid w:val="00B46694"/>
    <w:rsid w:val="00B46F4D"/>
    <w:rsid w:val="00B47839"/>
    <w:rsid w:val="00B47FBC"/>
    <w:rsid w:val="00B517E2"/>
    <w:rsid w:val="00B52626"/>
    <w:rsid w:val="00B52682"/>
    <w:rsid w:val="00B52CA2"/>
    <w:rsid w:val="00B534C1"/>
    <w:rsid w:val="00B53DAB"/>
    <w:rsid w:val="00B55017"/>
    <w:rsid w:val="00B55859"/>
    <w:rsid w:val="00B55B99"/>
    <w:rsid w:val="00B564CA"/>
    <w:rsid w:val="00B57A6A"/>
    <w:rsid w:val="00B603BB"/>
    <w:rsid w:val="00B6051E"/>
    <w:rsid w:val="00B61C80"/>
    <w:rsid w:val="00B61DC0"/>
    <w:rsid w:val="00B62317"/>
    <w:rsid w:val="00B634F2"/>
    <w:rsid w:val="00B6352F"/>
    <w:rsid w:val="00B6363D"/>
    <w:rsid w:val="00B639EE"/>
    <w:rsid w:val="00B63F7B"/>
    <w:rsid w:val="00B640B6"/>
    <w:rsid w:val="00B641D2"/>
    <w:rsid w:val="00B6499A"/>
    <w:rsid w:val="00B64E74"/>
    <w:rsid w:val="00B65305"/>
    <w:rsid w:val="00B660E2"/>
    <w:rsid w:val="00B66419"/>
    <w:rsid w:val="00B67060"/>
    <w:rsid w:val="00B67073"/>
    <w:rsid w:val="00B67AA4"/>
    <w:rsid w:val="00B67EE4"/>
    <w:rsid w:val="00B67F4E"/>
    <w:rsid w:val="00B707C8"/>
    <w:rsid w:val="00B70C0E"/>
    <w:rsid w:val="00B70F34"/>
    <w:rsid w:val="00B7201C"/>
    <w:rsid w:val="00B72428"/>
    <w:rsid w:val="00B73200"/>
    <w:rsid w:val="00B73799"/>
    <w:rsid w:val="00B739D8"/>
    <w:rsid w:val="00B73D54"/>
    <w:rsid w:val="00B73DE3"/>
    <w:rsid w:val="00B73FBD"/>
    <w:rsid w:val="00B74E08"/>
    <w:rsid w:val="00B75207"/>
    <w:rsid w:val="00B7533B"/>
    <w:rsid w:val="00B753B7"/>
    <w:rsid w:val="00B760AD"/>
    <w:rsid w:val="00B765CC"/>
    <w:rsid w:val="00B768F9"/>
    <w:rsid w:val="00B76EE8"/>
    <w:rsid w:val="00B775EC"/>
    <w:rsid w:val="00B77BC2"/>
    <w:rsid w:val="00B77F47"/>
    <w:rsid w:val="00B8032F"/>
    <w:rsid w:val="00B80A17"/>
    <w:rsid w:val="00B80B0B"/>
    <w:rsid w:val="00B80C83"/>
    <w:rsid w:val="00B81527"/>
    <w:rsid w:val="00B819FF"/>
    <w:rsid w:val="00B82B6A"/>
    <w:rsid w:val="00B82C0A"/>
    <w:rsid w:val="00B841A3"/>
    <w:rsid w:val="00B84601"/>
    <w:rsid w:val="00B84E05"/>
    <w:rsid w:val="00B850EA"/>
    <w:rsid w:val="00B8538E"/>
    <w:rsid w:val="00B85D3A"/>
    <w:rsid w:val="00B86657"/>
    <w:rsid w:val="00B86A33"/>
    <w:rsid w:val="00B86AAB"/>
    <w:rsid w:val="00B86DFF"/>
    <w:rsid w:val="00B86E1B"/>
    <w:rsid w:val="00B87EFB"/>
    <w:rsid w:val="00B90685"/>
    <w:rsid w:val="00B90B3B"/>
    <w:rsid w:val="00B90B9F"/>
    <w:rsid w:val="00B90F21"/>
    <w:rsid w:val="00B910ED"/>
    <w:rsid w:val="00B91122"/>
    <w:rsid w:val="00B91F80"/>
    <w:rsid w:val="00B92088"/>
    <w:rsid w:val="00B92AFE"/>
    <w:rsid w:val="00B93E95"/>
    <w:rsid w:val="00B9439D"/>
    <w:rsid w:val="00B94A2B"/>
    <w:rsid w:val="00B94BAB"/>
    <w:rsid w:val="00B94FBF"/>
    <w:rsid w:val="00B9511F"/>
    <w:rsid w:val="00B95D2B"/>
    <w:rsid w:val="00B9602F"/>
    <w:rsid w:val="00B978F8"/>
    <w:rsid w:val="00BA008A"/>
    <w:rsid w:val="00BA0E8A"/>
    <w:rsid w:val="00BA0F0B"/>
    <w:rsid w:val="00BA1239"/>
    <w:rsid w:val="00BA1A0F"/>
    <w:rsid w:val="00BA1AE4"/>
    <w:rsid w:val="00BA1DC2"/>
    <w:rsid w:val="00BA2413"/>
    <w:rsid w:val="00BA2894"/>
    <w:rsid w:val="00BA2D19"/>
    <w:rsid w:val="00BA3029"/>
    <w:rsid w:val="00BA35B9"/>
    <w:rsid w:val="00BA411F"/>
    <w:rsid w:val="00BA446C"/>
    <w:rsid w:val="00BA66ED"/>
    <w:rsid w:val="00BA6C88"/>
    <w:rsid w:val="00BA6D7B"/>
    <w:rsid w:val="00BA704F"/>
    <w:rsid w:val="00BA7C6A"/>
    <w:rsid w:val="00BB061C"/>
    <w:rsid w:val="00BB0706"/>
    <w:rsid w:val="00BB071C"/>
    <w:rsid w:val="00BB0D05"/>
    <w:rsid w:val="00BB0D7E"/>
    <w:rsid w:val="00BB0F57"/>
    <w:rsid w:val="00BB1366"/>
    <w:rsid w:val="00BB13CF"/>
    <w:rsid w:val="00BB2239"/>
    <w:rsid w:val="00BB4C0C"/>
    <w:rsid w:val="00BB508D"/>
    <w:rsid w:val="00BB6416"/>
    <w:rsid w:val="00BB6595"/>
    <w:rsid w:val="00BB661A"/>
    <w:rsid w:val="00BB68E0"/>
    <w:rsid w:val="00BB737C"/>
    <w:rsid w:val="00BB77A4"/>
    <w:rsid w:val="00BB7C30"/>
    <w:rsid w:val="00BB7C74"/>
    <w:rsid w:val="00BB7CCE"/>
    <w:rsid w:val="00BC0408"/>
    <w:rsid w:val="00BC175D"/>
    <w:rsid w:val="00BC1C81"/>
    <w:rsid w:val="00BC1E35"/>
    <w:rsid w:val="00BC2A6E"/>
    <w:rsid w:val="00BC32A8"/>
    <w:rsid w:val="00BC37C0"/>
    <w:rsid w:val="00BC3AC6"/>
    <w:rsid w:val="00BC41F1"/>
    <w:rsid w:val="00BC4209"/>
    <w:rsid w:val="00BC4AB0"/>
    <w:rsid w:val="00BC5025"/>
    <w:rsid w:val="00BC5443"/>
    <w:rsid w:val="00BC5F9A"/>
    <w:rsid w:val="00BC62B9"/>
    <w:rsid w:val="00BC69B3"/>
    <w:rsid w:val="00BC6EEF"/>
    <w:rsid w:val="00BC77EE"/>
    <w:rsid w:val="00BC7A18"/>
    <w:rsid w:val="00BD018F"/>
    <w:rsid w:val="00BD0392"/>
    <w:rsid w:val="00BD04FF"/>
    <w:rsid w:val="00BD0855"/>
    <w:rsid w:val="00BD0A01"/>
    <w:rsid w:val="00BD14E6"/>
    <w:rsid w:val="00BD2BA3"/>
    <w:rsid w:val="00BD2DD4"/>
    <w:rsid w:val="00BD2E2E"/>
    <w:rsid w:val="00BD33A4"/>
    <w:rsid w:val="00BD35C7"/>
    <w:rsid w:val="00BD3AFA"/>
    <w:rsid w:val="00BD42FD"/>
    <w:rsid w:val="00BD4394"/>
    <w:rsid w:val="00BD49C6"/>
    <w:rsid w:val="00BD4ECF"/>
    <w:rsid w:val="00BD5B7D"/>
    <w:rsid w:val="00BD5D8B"/>
    <w:rsid w:val="00BD62D2"/>
    <w:rsid w:val="00BD6CD6"/>
    <w:rsid w:val="00BD6D2F"/>
    <w:rsid w:val="00BD71E2"/>
    <w:rsid w:val="00BD7565"/>
    <w:rsid w:val="00BD79AB"/>
    <w:rsid w:val="00BD7DAB"/>
    <w:rsid w:val="00BD7F9E"/>
    <w:rsid w:val="00BE00EE"/>
    <w:rsid w:val="00BE03BC"/>
    <w:rsid w:val="00BE0497"/>
    <w:rsid w:val="00BE0D25"/>
    <w:rsid w:val="00BE1971"/>
    <w:rsid w:val="00BE2E70"/>
    <w:rsid w:val="00BE2FC5"/>
    <w:rsid w:val="00BE330B"/>
    <w:rsid w:val="00BE3540"/>
    <w:rsid w:val="00BE4C53"/>
    <w:rsid w:val="00BE54C6"/>
    <w:rsid w:val="00BE60E5"/>
    <w:rsid w:val="00BE66CB"/>
    <w:rsid w:val="00BE6D9F"/>
    <w:rsid w:val="00BE7343"/>
    <w:rsid w:val="00BE77FC"/>
    <w:rsid w:val="00BE7A73"/>
    <w:rsid w:val="00BE7C8F"/>
    <w:rsid w:val="00BE7DDD"/>
    <w:rsid w:val="00BF0027"/>
    <w:rsid w:val="00BF3BF9"/>
    <w:rsid w:val="00BF3F03"/>
    <w:rsid w:val="00BF4AAC"/>
    <w:rsid w:val="00BF54CD"/>
    <w:rsid w:val="00BF56DB"/>
    <w:rsid w:val="00BF5F96"/>
    <w:rsid w:val="00BF65A4"/>
    <w:rsid w:val="00BF7008"/>
    <w:rsid w:val="00BF707C"/>
    <w:rsid w:val="00BF7D9C"/>
    <w:rsid w:val="00C00BFA"/>
    <w:rsid w:val="00C00C9B"/>
    <w:rsid w:val="00C00CEF"/>
    <w:rsid w:val="00C00DC5"/>
    <w:rsid w:val="00C0138F"/>
    <w:rsid w:val="00C02228"/>
    <w:rsid w:val="00C02D5A"/>
    <w:rsid w:val="00C02FD0"/>
    <w:rsid w:val="00C04164"/>
    <w:rsid w:val="00C0458F"/>
    <w:rsid w:val="00C04F8D"/>
    <w:rsid w:val="00C058CC"/>
    <w:rsid w:val="00C05DB8"/>
    <w:rsid w:val="00C05E91"/>
    <w:rsid w:val="00C0663E"/>
    <w:rsid w:val="00C06C96"/>
    <w:rsid w:val="00C071F4"/>
    <w:rsid w:val="00C07CBD"/>
    <w:rsid w:val="00C07D54"/>
    <w:rsid w:val="00C10485"/>
    <w:rsid w:val="00C104A3"/>
    <w:rsid w:val="00C10716"/>
    <w:rsid w:val="00C10B32"/>
    <w:rsid w:val="00C11CF7"/>
    <w:rsid w:val="00C11DA8"/>
    <w:rsid w:val="00C12D7C"/>
    <w:rsid w:val="00C12E77"/>
    <w:rsid w:val="00C14296"/>
    <w:rsid w:val="00C1476C"/>
    <w:rsid w:val="00C1505B"/>
    <w:rsid w:val="00C152AE"/>
    <w:rsid w:val="00C15306"/>
    <w:rsid w:val="00C15491"/>
    <w:rsid w:val="00C179D8"/>
    <w:rsid w:val="00C17CCE"/>
    <w:rsid w:val="00C211EE"/>
    <w:rsid w:val="00C21BEF"/>
    <w:rsid w:val="00C21FFC"/>
    <w:rsid w:val="00C2235E"/>
    <w:rsid w:val="00C22372"/>
    <w:rsid w:val="00C23552"/>
    <w:rsid w:val="00C236BA"/>
    <w:rsid w:val="00C23CA7"/>
    <w:rsid w:val="00C23D79"/>
    <w:rsid w:val="00C2424D"/>
    <w:rsid w:val="00C25E80"/>
    <w:rsid w:val="00C260EE"/>
    <w:rsid w:val="00C26F49"/>
    <w:rsid w:val="00C2743C"/>
    <w:rsid w:val="00C27EE8"/>
    <w:rsid w:val="00C30737"/>
    <w:rsid w:val="00C318C7"/>
    <w:rsid w:val="00C31913"/>
    <w:rsid w:val="00C31D97"/>
    <w:rsid w:val="00C31FD9"/>
    <w:rsid w:val="00C321B6"/>
    <w:rsid w:val="00C326E5"/>
    <w:rsid w:val="00C32AAE"/>
    <w:rsid w:val="00C32C12"/>
    <w:rsid w:val="00C331C1"/>
    <w:rsid w:val="00C33436"/>
    <w:rsid w:val="00C3347C"/>
    <w:rsid w:val="00C33CF8"/>
    <w:rsid w:val="00C34987"/>
    <w:rsid w:val="00C34A33"/>
    <w:rsid w:val="00C34B9E"/>
    <w:rsid w:val="00C359BC"/>
    <w:rsid w:val="00C35CAF"/>
    <w:rsid w:val="00C36526"/>
    <w:rsid w:val="00C3683B"/>
    <w:rsid w:val="00C3696D"/>
    <w:rsid w:val="00C371EE"/>
    <w:rsid w:val="00C376FB"/>
    <w:rsid w:val="00C37A1B"/>
    <w:rsid w:val="00C37F9D"/>
    <w:rsid w:val="00C4018F"/>
    <w:rsid w:val="00C40533"/>
    <w:rsid w:val="00C4085F"/>
    <w:rsid w:val="00C415FB"/>
    <w:rsid w:val="00C41BB6"/>
    <w:rsid w:val="00C41EFD"/>
    <w:rsid w:val="00C43969"/>
    <w:rsid w:val="00C43A0C"/>
    <w:rsid w:val="00C43AD2"/>
    <w:rsid w:val="00C43E46"/>
    <w:rsid w:val="00C44C3D"/>
    <w:rsid w:val="00C455D7"/>
    <w:rsid w:val="00C46119"/>
    <w:rsid w:val="00C4639E"/>
    <w:rsid w:val="00C46C3C"/>
    <w:rsid w:val="00C47018"/>
    <w:rsid w:val="00C4773E"/>
    <w:rsid w:val="00C50591"/>
    <w:rsid w:val="00C5089E"/>
    <w:rsid w:val="00C509A0"/>
    <w:rsid w:val="00C50F00"/>
    <w:rsid w:val="00C51438"/>
    <w:rsid w:val="00C5209B"/>
    <w:rsid w:val="00C5269C"/>
    <w:rsid w:val="00C52B4B"/>
    <w:rsid w:val="00C52C7D"/>
    <w:rsid w:val="00C5355A"/>
    <w:rsid w:val="00C535C1"/>
    <w:rsid w:val="00C540C3"/>
    <w:rsid w:val="00C5490F"/>
    <w:rsid w:val="00C55848"/>
    <w:rsid w:val="00C55EFB"/>
    <w:rsid w:val="00C57D1D"/>
    <w:rsid w:val="00C57E9A"/>
    <w:rsid w:val="00C57F3C"/>
    <w:rsid w:val="00C60225"/>
    <w:rsid w:val="00C611DF"/>
    <w:rsid w:val="00C61654"/>
    <w:rsid w:val="00C61688"/>
    <w:rsid w:val="00C61723"/>
    <w:rsid w:val="00C61E63"/>
    <w:rsid w:val="00C622F9"/>
    <w:rsid w:val="00C63005"/>
    <w:rsid w:val="00C63DCB"/>
    <w:rsid w:val="00C63E00"/>
    <w:rsid w:val="00C64286"/>
    <w:rsid w:val="00C6492E"/>
    <w:rsid w:val="00C6496E"/>
    <w:rsid w:val="00C64ADE"/>
    <w:rsid w:val="00C65807"/>
    <w:rsid w:val="00C65F84"/>
    <w:rsid w:val="00C6619C"/>
    <w:rsid w:val="00C66EEA"/>
    <w:rsid w:val="00C67050"/>
    <w:rsid w:val="00C67366"/>
    <w:rsid w:val="00C67FD6"/>
    <w:rsid w:val="00C70325"/>
    <w:rsid w:val="00C70523"/>
    <w:rsid w:val="00C70B47"/>
    <w:rsid w:val="00C70CEB"/>
    <w:rsid w:val="00C71074"/>
    <w:rsid w:val="00C71297"/>
    <w:rsid w:val="00C71499"/>
    <w:rsid w:val="00C71D1A"/>
    <w:rsid w:val="00C71D90"/>
    <w:rsid w:val="00C71EFB"/>
    <w:rsid w:val="00C72112"/>
    <w:rsid w:val="00C732BB"/>
    <w:rsid w:val="00C740D6"/>
    <w:rsid w:val="00C75DF3"/>
    <w:rsid w:val="00C76305"/>
    <w:rsid w:val="00C76A72"/>
    <w:rsid w:val="00C76FAD"/>
    <w:rsid w:val="00C7795F"/>
    <w:rsid w:val="00C823B7"/>
    <w:rsid w:val="00C82628"/>
    <w:rsid w:val="00C82EB2"/>
    <w:rsid w:val="00C84741"/>
    <w:rsid w:val="00C848E4"/>
    <w:rsid w:val="00C849AA"/>
    <w:rsid w:val="00C86275"/>
    <w:rsid w:val="00C86AA4"/>
    <w:rsid w:val="00C86D36"/>
    <w:rsid w:val="00C871FE"/>
    <w:rsid w:val="00C874B1"/>
    <w:rsid w:val="00C9031A"/>
    <w:rsid w:val="00C909D0"/>
    <w:rsid w:val="00C91456"/>
    <w:rsid w:val="00C9166E"/>
    <w:rsid w:val="00C91991"/>
    <w:rsid w:val="00C921FF"/>
    <w:rsid w:val="00C9271E"/>
    <w:rsid w:val="00C92D54"/>
    <w:rsid w:val="00C92DFC"/>
    <w:rsid w:val="00C92F92"/>
    <w:rsid w:val="00C93262"/>
    <w:rsid w:val="00C93566"/>
    <w:rsid w:val="00C935C4"/>
    <w:rsid w:val="00C94605"/>
    <w:rsid w:val="00C94742"/>
    <w:rsid w:val="00C94766"/>
    <w:rsid w:val="00C94AE7"/>
    <w:rsid w:val="00C94CED"/>
    <w:rsid w:val="00C94FF5"/>
    <w:rsid w:val="00C954BB"/>
    <w:rsid w:val="00C96204"/>
    <w:rsid w:val="00C977D9"/>
    <w:rsid w:val="00C97953"/>
    <w:rsid w:val="00CA019E"/>
    <w:rsid w:val="00CA024F"/>
    <w:rsid w:val="00CA09BD"/>
    <w:rsid w:val="00CA0DF0"/>
    <w:rsid w:val="00CA14CB"/>
    <w:rsid w:val="00CA16F8"/>
    <w:rsid w:val="00CA1DA3"/>
    <w:rsid w:val="00CA3A54"/>
    <w:rsid w:val="00CA494D"/>
    <w:rsid w:val="00CA53E9"/>
    <w:rsid w:val="00CA5539"/>
    <w:rsid w:val="00CA5CC1"/>
    <w:rsid w:val="00CA5EC7"/>
    <w:rsid w:val="00CA65D6"/>
    <w:rsid w:val="00CB0141"/>
    <w:rsid w:val="00CB034E"/>
    <w:rsid w:val="00CB0782"/>
    <w:rsid w:val="00CB15B0"/>
    <w:rsid w:val="00CB18C4"/>
    <w:rsid w:val="00CB3909"/>
    <w:rsid w:val="00CB4043"/>
    <w:rsid w:val="00CB4082"/>
    <w:rsid w:val="00CB59D3"/>
    <w:rsid w:val="00CB6128"/>
    <w:rsid w:val="00CB6A1A"/>
    <w:rsid w:val="00CB6D4F"/>
    <w:rsid w:val="00CB769F"/>
    <w:rsid w:val="00CB7B5F"/>
    <w:rsid w:val="00CB7C87"/>
    <w:rsid w:val="00CC0D1F"/>
    <w:rsid w:val="00CC1562"/>
    <w:rsid w:val="00CC1BDD"/>
    <w:rsid w:val="00CC2257"/>
    <w:rsid w:val="00CC25A6"/>
    <w:rsid w:val="00CC25C0"/>
    <w:rsid w:val="00CC2C7F"/>
    <w:rsid w:val="00CC363E"/>
    <w:rsid w:val="00CC3974"/>
    <w:rsid w:val="00CC3C41"/>
    <w:rsid w:val="00CC4335"/>
    <w:rsid w:val="00CC4441"/>
    <w:rsid w:val="00CC4637"/>
    <w:rsid w:val="00CC504F"/>
    <w:rsid w:val="00CC5BA0"/>
    <w:rsid w:val="00CC67D9"/>
    <w:rsid w:val="00CC69B6"/>
    <w:rsid w:val="00CC6E70"/>
    <w:rsid w:val="00CC79C1"/>
    <w:rsid w:val="00CD0B77"/>
    <w:rsid w:val="00CD0F21"/>
    <w:rsid w:val="00CD1A92"/>
    <w:rsid w:val="00CD1D6A"/>
    <w:rsid w:val="00CD25B4"/>
    <w:rsid w:val="00CD2633"/>
    <w:rsid w:val="00CD3313"/>
    <w:rsid w:val="00CD379A"/>
    <w:rsid w:val="00CD5227"/>
    <w:rsid w:val="00CD5759"/>
    <w:rsid w:val="00CD57CC"/>
    <w:rsid w:val="00CD5BA8"/>
    <w:rsid w:val="00CD6C38"/>
    <w:rsid w:val="00CD77C8"/>
    <w:rsid w:val="00CE075C"/>
    <w:rsid w:val="00CE12EB"/>
    <w:rsid w:val="00CE154C"/>
    <w:rsid w:val="00CE1F95"/>
    <w:rsid w:val="00CE24A0"/>
    <w:rsid w:val="00CE299E"/>
    <w:rsid w:val="00CE2B2A"/>
    <w:rsid w:val="00CE38C5"/>
    <w:rsid w:val="00CE4089"/>
    <w:rsid w:val="00CE451D"/>
    <w:rsid w:val="00CE4D53"/>
    <w:rsid w:val="00CE5052"/>
    <w:rsid w:val="00CE60E2"/>
    <w:rsid w:val="00CE6780"/>
    <w:rsid w:val="00CE6B00"/>
    <w:rsid w:val="00CE72E0"/>
    <w:rsid w:val="00CE79D1"/>
    <w:rsid w:val="00CF034C"/>
    <w:rsid w:val="00CF04E4"/>
    <w:rsid w:val="00CF08BF"/>
    <w:rsid w:val="00CF15CA"/>
    <w:rsid w:val="00CF3138"/>
    <w:rsid w:val="00CF393E"/>
    <w:rsid w:val="00CF4192"/>
    <w:rsid w:val="00CF4730"/>
    <w:rsid w:val="00CF4926"/>
    <w:rsid w:val="00CF540A"/>
    <w:rsid w:val="00CF5CA9"/>
    <w:rsid w:val="00CF6414"/>
    <w:rsid w:val="00CF6FC2"/>
    <w:rsid w:val="00CF7DAE"/>
    <w:rsid w:val="00D007AD"/>
    <w:rsid w:val="00D009FA"/>
    <w:rsid w:val="00D00B92"/>
    <w:rsid w:val="00D00CF7"/>
    <w:rsid w:val="00D00D60"/>
    <w:rsid w:val="00D01034"/>
    <w:rsid w:val="00D016AE"/>
    <w:rsid w:val="00D016E3"/>
    <w:rsid w:val="00D01B6C"/>
    <w:rsid w:val="00D01D4E"/>
    <w:rsid w:val="00D023F8"/>
    <w:rsid w:val="00D05E12"/>
    <w:rsid w:val="00D06909"/>
    <w:rsid w:val="00D07137"/>
    <w:rsid w:val="00D07801"/>
    <w:rsid w:val="00D105E9"/>
    <w:rsid w:val="00D107F2"/>
    <w:rsid w:val="00D10B3F"/>
    <w:rsid w:val="00D10D5F"/>
    <w:rsid w:val="00D1133B"/>
    <w:rsid w:val="00D115CA"/>
    <w:rsid w:val="00D119FB"/>
    <w:rsid w:val="00D11CA2"/>
    <w:rsid w:val="00D11EE5"/>
    <w:rsid w:val="00D12235"/>
    <w:rsid w:val="00D1276A"/>
    <w:rsid w:val="00D14BD8"/>
    <w:rsid w:val="00D14E24"/>
    <w:rsid w:val="00D1750E"/>
    <w:rsid w:val="00D17D97"/>
    <w:rsid w:val="00D207E0"/>
    <w:rsid w:val="00D21005"/>
    <w:rsid w:val="00D214F7"/>
    <w:rsid w:val="00D2192E"/>
    <w:rsid w:val="00D219DE"/>
    <w:rsid w:val="00D21AD3"/>
    <w:rsid w:val="00D21DFF"/>
    <w:rsid w:val="00D220FB"/>
    <w:rsid w:val="00D2226E"/>
    <w:rsid w:val="00D226B5"/>
    <w:rsid w:val="00D22772"/>
    <w:rsid w:val="00D22BF0"/>
    <w:rsid w:val="00D22C6D"/>
    <w:rsid w:val="00D236D2"/>
    <w:rsid w:val="00D2441F"/>
    <w:rsid w:val="00D249E1"/>
    <w:rsid w:val="00D24B23"/>
    <w:rsid w:val="00D25199"/>
    <w:rsid w:val="00D254D2"/>
    <w:rsid w:val="00D256E1"/>
    <w:rsid w:val="00D25E65"/>
    <w:rsid w:val="00D26399"/>
    <w:rsid w:val="00D264A4"/>
    <w:rsid w:val="00D269BD"/>
    <w:rsid w:val="00D26A53"/>
    <w:rsid w:val="00D273FB"/>
    <w:rsid w:val="00D27446"/>
    <w:rsid w:val="00D279A7"/>
    <w:rsid w:val="00D307C2"/>
    <w:rsid w:val="00D307CF"/>
    <w:rsid w:val="00D30863"/>
    <w:rsid w:val="00D30AD6"/>
    <w:rsid w:val="00D30C07"/>
    <w:rsid w:val="00D30CFE"/>
    <w:rsid w:val="00D311CD"/>
    <w:rsid w:val="00D31359"/>
    <w:rsid w:val="00D319DF"/>
    <w:rsid w:val="00D31C55"/>
    <w:rsid w:val="00D32CCC"/>
    <w:rsid w:val="00D32E0C"/>
    <w:rsid w:val="00D32E95"/>
    <w:rsid w:val="00D339BB"/>
    <w:rsid w:val="00D33ACD"/>
    <w:rsid w:val="00D35AAD"/>
    <w:rsid w:val="00D35B04"/>
    <w:rsid w:val="00D35F2C"/>
    <w:rsid w:val="00D36A4E"/>
    <w:rsid w:val="00D4093A"/>
    <w:rsid w:val="00D410A8"/>
    <w:rsid w:val="00D413FD"/>
    <w:rsid w:val="00D416F3"/>
    <w:rsid w:val="00D41994"/>
    <w:rsid w:val="00D41B35"/>
    <w:rsid w:val="00D41EDB"/>
    <w:rsid w:val="00D42052"/>
    <w:rsid w:val="00D4265B"/>
    <w:rsid w:val="00D42698"/>
    <w:rsid w:val="00D43129"/>
    <w:rsid w:val="00D431C2"/>
    <w:rsid w:val="00D444DC"/>
    <w:rsid w:val="00D456B9"/>
    <w:rsid w:val="00D45783"/>
    <w:rsid w:val="00D45B32"/>
    <w:rsid w:val="00D45D65"/>
    <w:rsid w:val="00D45DE2"/>
    <w:rsid w:val="00D4668E"/>
    <w:rsid w:val="00D4748A"/>
    <w:rsid w:val="00D47581"/>
    <w:rsid w:val="00D47BDC"/>
    <w:rsid w:val="00D47F16"/>
    <w:rsid w:val="00D50FD8"/>
    <w:rsid w:val="00D51D3A"/>
    <w:rsid w:val="00D5229A"/>
    <w:rsid w:val="00D53043"/>
    <w:rsid w:val="00D5361D"/>
    <w:rsid w:val="00D542F4"/>
    <w:rsid w:val="00D54481"/>
    <w:rsid w:val="00D549EF"/>
    <w:rsid w:val="00D552D5"/>
    <w:rsid w:val="00D56172"/>
    <w:rsid w:val="00D57108"/>
    <w:rsid w:val="00D577B9"/>
    <w:rsid w:val="00D577D2"/>
    <w:rsid w:val="00D6000C"/>
    <w:rsid w:val="00D60160"/>
    <w:rsid w:val="00D60FDE"/>
    <w:rsid w:val="00D619CD"/>
    <w:rsid w:val="00D62395"/>
    <w:rsid w:val="00D6256F"/>
    <w:rsid w:val="00D62F2E"/>
    <w:rsid w:val="00D639B7"/>
    <w:rsid w:val="00D63F01"/>
    <w:rsid w:val="00D64245"/>
    <w:rsid w:val="00D6444E"/>
    <w:rsid w:val="00D646C1"/>
    <w:rsid w:val="00D64F3F"/>
    <w:rsid w:val="00D650DD"/>
    <w:rsid w:val="00D65C2E"/>
    <w:rsid w:val="00D6606B"/>
    <w:rsid w:val="00D662FE"/>
    <w:rsid w:val="00D6641D"/>
    <w:rsid w:val="00D667D6"/>
    <w:rsid w:val="00D66A38"/>
    <w:rsid w:val="00D66BFE"/>
    <w:rsid w:val="00D66ED9"/>
    <w:rsid w:val="00D702C4"/>
    <w:rsid w:val="00D70A06"/>
    <w:rsid w:val="00D70B15"/>
    <w:rsid w:val="00D70BD5"/>
    <w:rsid w:val="00D71267"/>
    <w:rsid w:val="00D71B53"/>
    <w:rsid w:val="00D728C7"/>
    <w:rsid w:val="00D72CCE"/>
    <w:rsid w:val="00D7301F"/>
    <w:rsid w:val="00D73179"/>
    <w:rsid w:val="00D735E8"/>
    <w:rsid w:val="00D73AE7"/>
    <w:rsid w:val="00D73EB6"/>
    <w:rsid w:val="00D75179"/>
    <w:rsid w:val="00D75DB2"/>
    <w:rsid w:val="00D75E71"/>
    <w:rsid w:val="00D771E6"/>
    <w:rsid w:val="00D774E8"/>
    <w:rsid w:val="00D802AC"/>
    <w:rsid w:val="00D8062C"/>
    <w:rsid w:val="00D80966"/>
    <w:rsid w:val="00D81C3F"/>
    <w:rsid w:val="00D825B9"/>
    <w:rsid w:val="00D82F0D"/>
    <w:rsid w:val="00D833B2"/>
    <w:rsid w:val="00D845B8"/>
    <w:rsid w:val="00D84832"/>
    <w:rsid w:val="00D85AEA"/>
    <w:rsid w:val="00D862EE"/>
    <w:rsid w:val="00D8670D"/>
    <w:rsid w:val="00D86AEC"/>
    <w:rsid w:val="00D87CB4"/>
    <w:rsid w:val="00D87FEB"/>
    <w:rsid w:val="00D9058F"/>
    <w:rsid w:val="00D907CC"/>
    <w:rsid w:val="00D916E7"/>
    <w:rsid w:val="00D91C86"/>
    <w:rsid w:val="00D91DE2"/>
    <w:rsid w:val="00D9205E"/>
    <w:rsid w:val="00D933B4"/>
    <w:rsid w:val="00D940EE"/>
    <w:rsid w:val="00D94382"/>
    <w:rsid w:val="00D9516C"/>
    <w:rsid w:val="00D9563E"/>
    <w:rsid w:val="00D95685"/>
    <w:rsid w:val="00D958A5"/>
    <w:rsid w:val="00D95B09"/>
    <w:rsid w:val="00D95B5F"/>
    <w:rsid w:val="00D95E2A"/>
    <w:rsid w:val="00D963E0"/>
    <w:rsid w:val="00D96631"/>
    <w:rsid w:val="00D968BB"/>
    <w:rsid w:val="00D97397"/>
    <w:rsid w:val="00D97A0B"/>
    <w:rsid w:val="00D97FB9"/>
    <w:rsid w:val="00DA040D"/>
    <w:rsid w:val="00DA07AF"/>
    <w:rsid w:val="00DA07D1"/>
    <w:rsid w:val="00DA08B8"/>
    <w:rsid w:val="00DA22BD"/>
    <w:rsid w:val="00DA28E6"/>
    <w:rsid w:val="00DA309B"/>
    <w:rsid w:val="00DA3D8B"/>
    <w:rsid w:val="00DA5EAE"/>
    <w:rsid w:val="00DA6B8B"/>
    <w:rsid w:val="00DA6D28"/>
    <w:rsid w:val="00DA6F16"/>
    <w:rsid w:val="00DA78FC"/>
    <w:rsid w:val="00DB02D0"/>
    <w:rsid w:val="00DB06EB"/>
    <w:rsid w:val="00DB0BBD"/>
    <w:rsid w:val="00DB0DEC"/>
    <w:rsid w:val="00DB0E77"/>
    <w:rsid w:val="00DB22D2"/>
    <w:rsid w:val="00DB2B9F"/>
    <w:rsid w:val="00DB3D99"/>
    <w:rsid w:val="00DB3E33"/>
    <w:rsid w:val="00DB3EAB"/>
    <w:rsid w:val="00DB44E9"/>
    <w:rsid w:val="00DB492B"/>
    <w:rsid w:val="00DB52AF"/>
    <w:rsid w:val="00DB5CA5"/>
    <w:rsid w:val="00DB5D1F"/>
    <w:rsid w:val="00DB662A"/>
    <w:rsid w:val="00DB6F70"/>
    <w:rsid w:val="00DB735B"/>
    <w:rsid w:val="00DB75A2"/>
    <w:rsid w:val="00DB7657"/>
    <w:rsid w:val="00DC0168"/>
    <w:rsid w:val="00DC0750"/>
    <w:rsid w:val="00DC0BEB"/>
    <w:rsid w:val="00DC0F71"/>
    <w:rsid w:val="00DC10AE"/>
    <w:rsid w:val="00DC119A"/>
    <w:rsid w:val="00DC17AB"/>
    <w:rsid w:val="00DC21FD"/>
    <w:rsid w:val="00DC2EF9"/>
    <w:rsid w:val="00DC3F65"/>
    <w:rsid w:val="00DC42CD"/>
    <w:rsid w:val="00DC47A3"/>
    <w:rsid w:val="00DC49BF"/>
    <w:rsid w:val="00DC5D56"/>
    <w:rsid w:val="00DC7486"/>
    <w:rsid w:val="00DC77B9"/>
    <w:rsid w:val="00DD0B16"/>
    <w:rsid w:val="00DD1510"/>
    <w:rsid w:val="00DD2258"/>
    <w:rsid w:val="00DD3232"/>
    <w:rsid w:val="00DD33D5"/>
    <w:rsid w:val="00DD3708"/>
    <w:rsid w:val="00DD3B71"/>
    <w:rsid w:val="00DD3DB9"/>
    <w:rsid w:val="00DD451B"/>
    <w:rsid w:val="00DD56C3"/>
    <w:rsid w:val="00DD5862"/>
    <w:rsid w:val="00DD58AF"/>
    <w:rsid w:val="00DD58F6"/>
    <w:rsid w:val="00DD60CA"/>
    <w:rsid w:val="00DD60E1"/>
    <w:rsid w:val="00DD7A2D"/>
    <w:rsid w:val="00DE0456"/>
    <w:rsid w:val="00DE0A16"/>
    <w:rsid w:val="00DE0E55"/>
    <w:rsid w:val="00DE0EFF"/>
    <w:rsid w:val="00DE1323"/>
    <w:rsid w:val="00DE2697"/>
    <w:rsid w:val="00DE2955"/>
    <w:rsid w:val="00DE2966"/>
    <w:rsid w:val="00DE2D03"/>
    <w:rsid w:val="00DE39F9"/>
    <w:rsid w:val="00DE461F"/>
    <w:rsid w:val="00DE4A2A"/>
    <w:rsid w:val="00DE4D56"/>
    <w:rsid w:val="00DE4E03"/>
    <w:rsid w:val="00DE5608"/>
    <w:rsid w:val="00DE5D9A"/>
    <w:rsid w:val="00DE64DD"/>
    <w:rsid w:val="00DE6BB0"/>
    <w:rsid w:val="00DE6FD4"/>
    <w:rsid w:val="00DF0E59"/>
    <w:rsid w:val="00DF1652"/>
    <w:rsid w:val="00DF1772"/>
    <w:rsid w:val="00DF1A70"/>
    <w:rsid w:val="00DF2042"/>
    <w:rsid w:val="00DF2835"/>
    <w:rsid w:val="00DF2B3C"/>
    <w:rsid w:val="00DF37F6"/>
    <w:rsid w:val="00DF395D"/>
    <w:rsid w:val="00DF3E22"/>
    <w:rsid w:val="00DF4347"/>
    <w:rsid w:val="00DF4578"/>
    <w:rsid w:val="00DF4D60"/>
    <w:rsid w:val="00DF5581"/>
    <w:rsid w:val="00DF5A37"/>
    <w:rsid w:val="00DF645E"/>
    <w:rsid w:val="00DF6DA8"/>
    <w:rsid w:val="00DF7E48"/>
    <w:rsid w:val="00E001F8"/>
    <w:rsid w:val="00E00451"/>
    <w:rsid w:val="00E01980"/>
    <w:rsid w:val="00E02268"/>
    <w:rsid w:val="00E02600"/>
    <w:rsid w:val="00E02762"/>
    <w:rsid w:val="00E02BDB"/>
    <w:rsid w:val="00E03E10"/>
    <w:rsid w:val="00E0412E"/>
    <w:rsid w:val="00E043D6"/>
    <w:rsid w:val="00E0452B"/>
    <w:rsid w:val="00E04C7F"/>
    <w:rsid w:val="00E05988"/>
    <w:rsid w:val="00E064EE"/>
    <w:rsid w:val="00E06C72"/>
    <w:rsid w:val="00E070C1"/>
    <w:rsid w:val="00E0737A"/>
    <w:rsid w:val="00E07C92"/>
    <w:rsid w:val="00E07F8C"/>
    <w:rsid w:val="00E124D6"/>
    <w:rsid w:val="00E127EB"/>
    <w:rsid w:val="00E12A57"/>
    <w:rsid w:val="00E12DF4"/>
    <w:rsid w:val="00E12DF5"/>
    <w:rsid w:val="00E135E0"/>
    <w:rsid w:val="00E13D34"/>
    <w:rsid w:val="00E141F9"/>
    <w:rsid w:val="00E144B7"/>
    <w:rsid w:val="00E146A6"/>
    <w:rsid w:val="00E15D4D"/>
    <w:rsid w:val="00E16834"/>
    <w:rsid w:val="00E169CA"/>
    <w:rsid w:val="00E17B5E"/>
    <w:rsid w:val="00E17E33"/>
    <w:rsid w:val="00E212BE"/>
    <w:rsid w:val="00E21E1A"/>
    <w:rsid w:val="00E222C6"/>
    <w:rsid w:val="00E22E4F"/>
    <w:rsid w:val="00E23FB5"/>
    <w:rsid w:val="00E24A55"/>
    <w:rsid w:val="00E25408"/>
    <w:rsid w:val="00E258BE"/>
    <w:rsid w:val="00E25C80"/>
    <w:rsid w:val="00E261E2"/>
    <w:rsid w:val="00E26FE8"/>
    <w:rsid w:val="00E27142"/>
    <w:rsid w:val="00E27ED0"/>
    <w:rsid w:val="00E27FF6"/>
    <w:rsid w:val="00E3029B"/>
    <w:rsid w:val="00E30410"/>
    <w:rsid w:val="00E30D20"/>
    <w:rsid w:val="00E31197"/>
    <w:rsid w:val="00E311E0"/>
    <w:rsid w:val="00E3160D"/>
    <w:rsid w:val="00E31CA0"/>
    <w:rsid w:val="00E31CC3"/>
    <w:rsid w:val="00E31F41"/>
    <w:rsid w:val="00E33985"/>
    <w:rsid w:val="00E33AB1"/>
    <w:rsid w:val="00E35272"/>
    <w:rsid w:val="00E3594C"/>
    <w:rsid w:val="00E374CF"/>
    <w:rsid w:val="00E37558"/>
    <w:rsid w:val="00E3768D"/>
    <w:rsid w:val="00E37750"/>
    <w:rsid w:val="00E37F00"/>
    <w:rsid w:val="00E40679"/>
    <w:rsid w:val="00E40790"/>
    <w:rsid w:val="00E407D8"/>
    <w:rsid w:val="00E40A40"/>
    <w:rsid w:val="00E40B1C"/>
    <w:rsid w:val="00E40B64"/>
    <w:rsid w:val="00E41501"/>
    <w:rsid w:val="00E41820"/>
    <w:rsid w:val="00E41917"/>
    <w:rsid w:val="00E42B5C"/>
    <w:rsid w:val="00E4383B"/>
    <w:rsid w:val="00E43AB6"/>
    <w:rsid w:val="00E443D2"/>
    <w:rsid w:val="00E445D2"/>
    <w:rsid w:val="00E44FC6"/>
    <w:rsid w:val="00E456DD"/>
    <w:rsid w:val="00E456E8"/>
    <w:rsid w:val="00E45711"/>
    <w:rsid w:val="00E46A02"/>
    <w:rsid w:val="00E46D74"/>
    <w:rsid w:val="00E4729E"/>
    <w:rsid w:val="00E5094E"/>
    <w:rsid w:val="00E50C33"/>
    <w:rsid w:val="00E526CA"/>
    <w:rsid w:val="00E527DC"/>
    <w:rsid w:val="00E53D66"/>
    <w:rsid w:val="00E53EB3"/>
    <w:rsid w:val="00E54379"/>
    <w:rsid w:val="00E5499B"/>
    <w:rsid w:val="00E54FD1"/>
    <w:rsid w:val="00E55101"/>
    <w:rsid w:val="00E552D7"/>
    <w:rsid w:val="00E55517"/>
    <w:rsid w:val="00E55B01"/>
    <w:rsid w:val="00E55B4B"/>
    <w:rsid w:val="00E567E7"/>
    <w:rsid w:val="00E5705E"/>
    <w:rsid w:val="00E57217"/>
    <w:rsid w:val="00E57255"/>
    <w:rsid w:val="00E57569"/>
    <w:rsid w:val="00E57B49"/>
    <w:rsid w:val="00E57E59"/>
    <w:rsid w:val="00E60187"/>
    <w:rsid w:val="00E60B8E"/>
    <w:rsid w:val="00E61A81"/>
    <w:rsid w:val="00E61E75"/>
    <w:rsid w:val="00E62230"/>
    <w:rsid w:val="00E62612"/>
    <w:rsid w:val="00E62FCD"/>
    <w:rsid w:val="00E6377A"/>
    <w:rsid w:val="00E6385D"/>
    <w:rsid w:val="00E638E8"/>
    <w:rsid w:val="00E63A27"/>
    <w:rsid w:val="00E63D43"/>
    <w:rsid w:val="00E643A2"/>
    <w:rsid w:val="00E648A4"/>
    <w:rsid w:val="00E64994"/>
    <w:rsid w:val="00E64BA5"/>
    <w:rsid w:val="00E64C9E"/>
    <w:rsid w:val="00E65743"/>
    <w:rsid w:val="00E65938"/>
    <w:rsid w:val="00E65B51"/>
    <w:rsid w:val="00E65DB5"/>
    <w:rsid w:val="00E66299"/>
    <w:rsid w:val="00E6648A"/>
    <w:rsid w:val="00E66702"/>
    <w:rsid w:val="00E66BF2"/>
    <w:rsid w:val="00E670F9"/>
    <w:rsid w:val="00E70036"/>
    <w:rsid w:val="00E7067D"/>
    <w:rsid w:val="00E70D4F"/>
    <w:rsid w:val="00E710BA"/>
    <w:rsid w:val="00E7139F"/>
    <w:rsid w:val="00E71514"/>
    <w:rsid w:val="00E71A80"/>
    <w:rsid w:val="00E722D6"/>
    <w:rsid w:val="00E72B57"/>
    <w:rsid w:val="00E72DFA"/>
    <w:rsid w:val="00E72E06"/>
    <w:rsid w:val="00E733E0"/>
    <w:rsid w:val="00E73482"/>
    <w:rsid w:val="00E73C77"/>
    <w:rsid w:val="00E74920"/>
    <w:rsid w:val="00E74CB6"/>
    <w:rsid w:val="00E74DB1"/>
    <w:rsid w:val="00E76350"/>
    <w:rsid w:val="00E76932"/>
    <w:rsid w:val="00E77309"/>
    <w:rsid w:val="00E777B1"/>
    <w:rsid w:val="00E8051B"/>
    <w:rsid w:val="00E805E2"/>
    <w:rsid w:val="00E80C88"/>
    <w:rsid w:val="00E80D36"/>
    <w:rsid w:val="00E81940"/>
    <w:rsid w:val="00E81B10"/>
    <w:rsid w:val="00E82340"/>
    <w:rsid w:val="00E826BF"/>
    <w:rsid w:val="00E82830"/>
    <w:rsid w:val="00E8287A"/>
    <w:rsid w:val="00E82A9C"/>
    <w:rsid w:val="00E835EC"/>
    <w:rsid w:val="00E84197"/>
    <w:rsid w:val="00E8506D"/>
    <w:rsid w:val="00E868AA"/>
    <w:rsid w:val="00E905E8"/>
    <w:rsid w:val="00E90F71"/>
    <w:rsid w:val="00E91908"/>
    <w:rsid w:val="00E91A37"/>
    <w:rsid w:val="00E925A4"/>
    <w:rsid w:val="00E92866"/>
    <w:rsid w:val="00E92E34"/>
    <w:rsid w:val="00E933C4"/>
    <w:rsid w:val="00E934BC"/>
    <w:rsid w:val="00E93D35"/>
    <w:rsid w:val="00E94478"/>
    <w:rsid w:val="00E944B9"/>
    <w:rsid w:val="00E9580D"/>
    <w:rsid w:val="00E95F47"/>
    <w:rsid w:val="00E9617F"/>
    <w:rsid w:val="00E96695"/>
    <w:rsid w:val="00E96B76"/>
    <w:rsid w:val="00E97A69"/>
    <w:rsid w:val="00E97C7A"/>
    <w:rsid w:val="00EA058B"/>
    <w:rsid w:val="00EA074E"/>
    <w:rsid w:val="00EA08D0"/>
    <w:rsid w:val="00EA0A6E"/>
    <w:rsid w:val="00EA15DB"/>
    <w:rsid w:val="00EA1A47"/>
    <w:rsid w:val="00EA1D7F"/>
    <w:rsid w:val="00EA1F7F"/>
    <w:rsid w:val="00EA22FD"/>
    <w:rsid w:val="00EA25D3"/>
    <w:rsid w:val="00EA28DE"/>
    <w:rsid w:val="00EA3179"/>
    <w:rsid w:val="00EA3665"/>
    <w:rsid w:val="00EA3AF6"/>
    <w:rsid w:val="00EA406A"/>
    <w:rsid w:val="00EA4D6E"/>
    <w:rsid w:val="00EA558E"/>
    <w:rsid w:val="00EA55F4"/>
    <w:rsid w:val="00EA6076"/>
    <w:rsid w:val="00EA60D8"/>
    <w:rsid w:val="00EA7681"/>
    <w:rsid w:val="00EA7B89"/>
    <w:rsid w:val="00EA7C0A"/>
    <w:rsid w:val="00EB1D94"/>
    <w:rsid w:val="00EB2129"/>
    <w:rsid w:val="00EB218C"/>
    <w:rsid w:val="00EB2246"/>
    <w:rsid w:val="00EB247A"/>
    <w:rsid w:val="00EB257E"/>
    <w:rsid w:val="00EB2725"/>
    <w:rsid w:val="00EB2A8A"/>
    <w:rsid w:val="00EB35D1"/>
    <w:rsid w:val="00EB391B"/>
    <w:rsid w:val="00EB395C"/>
    <w:rsid w:val="00EB3BE4"/>
    <w:rsid w:val="00EB428D"/>
    <w:rsid w:val="00EB4B3E"/>
    <w:rsid w:val="00EB5A19"/>
    <w:rsid w:val="00EB6A3B"/>
    <w:rsid w:val="00EB70A1"/>
    <w:rsid w:val="00EB70CD"/>
    <w:rsid w:val="00EB7357"/>
    <w:rsid w:val="00EB7A1D"/>
    <w:rsid w:val="00EB7D8F"/>
    <w:rsid w:val="00EB7DF6"/>
    <w:rsid w:val="00EC07E9"/>
    <w:rsid w:val="00EC0833"/>
    <w:rsid w:val="00EC0B33"/>
    <w:rsid w:val="00EC160E"/>
    <w:rsid w:val="00EC2598"/>
    <w:rsid w:val="00EC29C8"/>
    <w:rsid w:val="00EC2B12"/>
    <w:rsid w:val="00EC2D8D"/>
    <w:rsid w:val="00EC2E38"/>
    <w:rsid w:val="00EC308D"/>
    <w:rsid w:val="00EC3CCD"/>
    <w:rsid w:val="00EC4029"/>
    <w:rsid w:val="00EC48AA"/>
    <w:rsid w:val="00EC5143"/>
    <w:rsid w:val="00EC525A"/>
    <w:rsid w:val="00EC54CA"/>
    <w:rsid w:val="00EC58C2"/>
    <w:rsid w:val="00EC5DB7"/>
    <w:rsid w:val="00EC6586"/>
    <w:rsid w:val="00EC7BC2"/>
    <w:rsid w:val="00ED0489"/>
    <w:rsid w:val="00ED0B39"/>
    <w:rsid w:val="00ED0B4E"/>
    <w:rsid w:val="00ED0E11"/>
    <w:rsid w:val="00ED0F6C"/>
    <w:rsid w:val="00ED106A"/>
    <w:rsid w:val="00ED16E4"/>
    <w:rsid w:val="00ED17B9"/>
    <w:rsid w:val="00ED19F7"/>
    <w:rsid w:val="00ED20F0"/>
    <w:rsid w:val="00ED2350"/>
    <w:rsid w:val="00ED24F0"/>
    <w:rsid w:val="00ED2666"/>
    <w:rsid w:val="00ED2698"/>
    <w:rsid w:val="00ED339E"/>
    <w:rsid w:val="00ED34ED"/>
    <w:rsid w:val="00ED5414"/>
    <w:rsid w:val="00ED591B"/>
    <w:rsid w:val="00ED5B49"/>
    <w:rsid w:val="00ED7119"/>
    <w:rsid w:val="00ED7890"/>
    <w:rsid w:val="00ED7A13"/>
    <w:rsid w:val="00EE0DDC"/>
    <w:rsid w:val="00EE1CCC"/>
    <w:rsid w:val="00EE25AD"/>
    <w:rsid w:val="00EE2A1E"/>
    <w:rsid w:val="00EE2B04"/>
    <w:rsid w:val="00EE3DC7"/>
    <w:rsid w:val="00EE4961"/>
    <w:rsid w:val="00EE5D64"/>
    <w:rsid w:val="00EE5E4C"/>
    <w:rsid w:val="00EE61AB"/>
    <w:rsid w:val="00EE65D5"/>
    <w:rsid w:val="00EE6CA6"/>
    <w:rsid w:val="00EE708A"/>
    <w:rsid w:val="00EE7AA9"/>
    <w:rsid w:val="00EE7C16"/>
    <w:rsid w:val="00EE7D55"/>
    <w:rsid w:val="00EF025F"/>
    <w:rsid w:val="00EF0B80"/>
    <w:rsid w:val="00EF0EBD"/>
    <w:rsid w:val="00EF1FB4"/>
    <w:rsid w:val="00EF3335"/>
    <w:rsid w:val="00EF3F2D"/>
    <w:rsid w:val="00EF4709"/>
    <w:rsid w:val="00EF4A7B"/>
    <w:rsid w:val="00EF4E56"/>
    <w:rsid w:val="00EF5604"/>
    <w:rsid w:val="00EF61D2"/>
    <w:rsid w:val="00EF621B"/>
    <w:rsid w:val="00EF7660"/>
    <w:rsid w:val="00F0010F"/>
    <w:rsid w:val="00F00A09"/>
    <w:rsid w:val="00F00B09"/>
    <w:rsid w:val="00F00EC4"/>
    <w:rsid w:val="00F00F5A"/>
    <w:rsid w:val="00F017EB"/>
    <w:rsid w:val="00F01DDD"/>
    <w:rsid w:val="00F020C2"/>
    <w:rsid w:val="00F027D8"/>
    <w:rsid w:val="00F02A5A"/>
    <w:rsid w:val="00F02BC7"/>
    <w:rsid w:val="00F02DFC"/>
    <w:rsid w:val="00F031E2"/>
    <w:rsid w:val="00F03D30"/>
    <w:rsid w:val="00F048E9"/>
    <w:rsid w:val="00F04E8D"/>
    <w:rsid w:val="00F0557B"/>
    <w:rsid w:val="00F05DC5"/>
    <w:rsid w:val="00F06141"/>
    <w:rsid w:val="00F0622E"/>
    <w:rsid w:val="00F0737B"/>
    <w:rsid w:val="00F0797C"/>
    <w:rsid w:val="00F07CCF"/>
    <w:rsid w:val="00F10108"/>
    <w:rsid w:val="00F107FF"/>
    <w:rsid w:val="00F11129"/>
    <w:rsid w:val="00F11568"/>
    <w:rsid w:val="00F1191E"/>
    <w:rsid w:val="00F12186"/>
    <w:rsid w:val="00F128AF"/>
    <w:rsid w:val="00F12ECF"/>
    <w:rsid w:val="00F13418"/>
    <w:rsid w:val="00F13B97"/>
    <w:rsid w:val="00F1440B"/>
    <w:rsid w:val="00F145B4"/>
    <w:rsid w:val="00F146B1"/>
    <w:rsid w:val="00F16477"/>
    <w:rsid w:val="00F16B80"/>
    <w:rsid w:val="00F16BB2"/>
    <w:rsid w:val="00F16F52"/>
    <w:rsid w:val="00F17D0B"/>
    <w:rsid w:val="00F20674"/>
    <w:rsid w:val="00F234B3"/>
    <w:rsid w:val="00F23C75"/>
    <w:rsid w:val="00F24398"/>
    <w:rsid w:val="00F2661A"/>
    <w:rsid w:val="00F267F4"/>
    <w:rsid w:val="00F26DA6"/>
    <w:rsid w:val="00F2700A"/>
    <w:rsid w:val="00F27270"/>
    <w:rsid w:val="00F2772D"/>
    <w:rsid w:val="00F3067D"/>
    <w:rsid w:val="00F307EA"/>
    <w:rsid w:val="00F30E1C"/>
    <w:rsid w:val="00F311B3"/>
    <w:rsid w:val="00F31421"/>
    <w:rsid w:val="00F31BC3"/>
    <w:rsid w:val="00F32072"/>
    <w:rsid w:val="00F32321"/>
    <w:rsid w:val="00F324FA"/>
    <w:rsid w:val="00F32833"/>
    <w:rsid w:val="00F329EE"/>
    <w:rsid w:val="00F32D4A"/>
    <w:rsid w:val="00F33C5B"/>
    <w:rsid w:val="00F33EA0"/>
    <w:rsid w:val="00F340FF"/>
    <w:rsid w:val="00F34BEB"/>
    <w:rsid w:val="00F34CB5"/>
    <w:rsid w:val="00F34EBD"/>
    <w:rsid w:val="00F35213"/>
    <w:rsid w:val="00F3540F"/>
    <w:rsid w:val="00F354A2"/>
    <w:rsid w:val="00F3556A"/>
    <w:rsid w:val="00F35708"/>
    <w:rsid w:val="00F36135"/>
    <w:rsid w:val="00F36E28"/>
    <w:rsid w:val="00F40020"/>
    <w:rsid w:val="00F40584"/>
    <w:rsid w:val="00F40F2E"/>
    <w:rsid w:val="00F42500"/>
    <w:rsid w:val="00F4257B"/>
    <w:rsid w:val="00F4314C"/>
    <w:rsid w:val="00F43570"/>
    <w:rsid w:val="00F436AC"/>
    <w:rsid w:val="00F43DE6"/>
    <w:rsid w:val="00F441E2"/>
    <w:rsid w:val="00F44C78"/>
    <w:rsid w:val="00F456D9"/>
    <w:rsid w:val="00F45B45"/>
    <w:rsid w:val="00F46693"/>
    <w:rsid w:val="00F46866"/>
    <w:rsid w:val="00F46FD3"/>
    <w:rsid w:val="00F474F3"/>
    <w:rsid w:val="00F50344"/>
    <w:rsid w:val="00F50A30"/>
    <w:rsid w:val="00F5126B"/>
    <w:rsid w:val="00F518F1"/>
    <w:rsid w:val="00F51DCA"/>
    <w:rsid w:val="00F52A6C"/>
    <w:rsid w:val="00F54FC0"/>
    <w:rsid w:val="00F553C2"/>
    <w:rsid w:val="00F55552"/>
    <w:rsid w:val="00F55CB1"/>
    <w:rsid w:val="00F563CF"/>
    <w:rsid w:val="00F56400"/>
    <w:rsid w:val="00F600EF"/>
    <w:rsid w:val="00F60844"/>
    <w:rsid w:val="00F61C10"/>
    <w:rsid w:val="00F61FF8"/>
    <w:rsid w:val="00F62209"/>
    <w:rsid w:val="00F62739"/>
    <w:rsid w:val="00F63762"/>
    <w:rsid w:val="00F64D73"/>
    <w:rsid w:val="00F65C43"/>
    <w:rsid w:val="00F65D41"/>
    <w:rsid w:val="00F6699D"/>
    <w:rsid w:val="00F672AA"/>
    <w:rsid w:val="00F67B39"/>
    <w:rsid w:val="00F71136"/>
    <w:rsid w:val="00F715D5"/>
    <w:rsid w:val="00F71A30"/>
    <w:rsid w:val="00F71B0A"/>
    <w:rsid w:val="00F7251E"/>
    <w:rsid w:val="00F727E3"/>
    <w:rsid w:val="00F72BA3"/>
    <w:rsid w:val="00F73073"/>
    <w:rsid w:val="00F730DD"/>
    <w:rsid w:val="00F733B6"/>
    <w:rsid w:val="00F7355C"/>
    <w:rsid w:val="00F73B81"/>
    <w:rsid w:val="00F73FE0"/>
    <w:rsid w:val="00F7452B"/>
    <w:rsid w:val="00F74649"/>
    <w:rsid w:val="00F74781"/>
    <w:rsid w:val="00F74CDB"/>
    <w:rsid w:val="00F756D3"/>
    <w:rsid w:val="00F7677E"/>
    <w:rsid w:val="00F76F4C"/>
    <w:rsid w:val="00F77460"/>
    <w:rsid w:val="00F77736"/>
    <w:rsid w:val="00F80071"/>
    <w:rsid w:val="00F80231"/>
    <w:rsid w:val="00F802F1"/>
    <w:rsid w:val="00F80A04"/>
    <w:rsid w:val="00F80F66"/>
    <w:rsid w:val="00F8194A"/>
    <w:rsid w:val="00F82E70"/>
    <w:rsid w:val="00F83B65"/>
    <w:rsid w:val="00F83D14"/>
    <w:rsid w:val="00F83D68"/>
    <w:rsid w:val="00F864A6"/>
    <w:rsid w:val="00F86714"/>
    <w:rsid w:val="00F869BB"/>
    <w:rsid w:val="00F86B13"/>
    <w:rsid w:val="00F8705C"/>
    <w:rsid w:val="00F8722D"/>
    <w:rsid w:val="00F878CF"/>
    <w:rsid w:val="00F901BD"/>
    <w:rsid w:val="00F90AB8"/>
    <w:rsid w:val="00F90DF1"/>
    <w:rsid w:val="00F91119"/>
    <w:rsid w:val="00F91B55"/>
    <w:rsid w:val="00F923DE"/>
    <w:rsid w:val="00F92406"/>
    <w:rsid w:val="00F92658"/>
    <w:rsid w:val="00F929DA"/>
    <w:rsid w:val="00F932D2"/>
    <w:rsid w:val="00F93398"/>
    <w:rsid w:val="00F9343A"/>
    <w:rsid w:val="00F93912"/>
    <w:rsid w:val="00F93B0D"/>
    <w:rsid w:val="00F943B8"/>
    <w:rsid w:val="00F943D2"/>
    <w:rsid w:val="00F951E3"/>
    <w:rsid w:val="00F960AB"/>
    <w:rsid w:val="00F9643A"/>
    <w:rsid w:val="00F964D1"/>
    <w:rsid w:val="00F96BB5"/>
    <w:rsid w:val="00F9738C"/>
    <w:rsid w:val="00F97884"/>
    <w:rsid w:val="00F978C2"/>
    <w:rsid w:val="00F97C35"/>
    <w:rsid w:val="00F97CFA"/>
    <w:rsid w:val="00FA0D13"/>
    <w:rsid w:val="00FA1F14"/>
    <w:rsid w:val="00FA2018"/>
    <w:rsid w:val="00FA2250"/>
    <w:rsid w:val="00FA2351"/>
    <w:rsid w:val="00FA2B8F"/>
    <w:rsid w:val="00FA2C9B"/>
    <w:rsid w:val="00FA35F1"/>
    <w:rsid w:val="00FA464A"/>
    <w:rsid w:val="00FA4E30"/>
    <w:rsid w:val="00FA6238"/>
    <w:rsid w:val="00FA66A7"/>
    <w:rsid w:val="00FA6914"/>
    <w:rsid w:val="00FA7291"/>
    <w:rsid w:val="00FA7310"/>
    <w:rsid w:val="00FA74D9"/>
    <w:rsid w:val="00FA7CAD"/>
    <w:rsid w:val="00FB0235"/>
    <w:rsid w:val="00FB218D"/>
    <w:rsid w:val="00FB2252"/>
    <w:rsid w:val="00FB24B1"/>
    <w:rsid w:val="00FB2A73"/>
    <w:rsid w:val="00FB3A83"/>
    <w:rsid w:val="00FB46B8"/>
    <w:rsid w:val="00FB4DEC"/>
    <w:rsid w:val="00FB52C9"/>
    <w:rsid w:val="00FB54DD"/>
    <w:rsid w:val="00FB57BC"/>
    <w:rsid w:val="00FB5A66"/>
    <w:rsid w:val="00FB5E15"/>
    <w:rsid w:val="00FB6765"/>
    <w:rsid w:val="00FB67CC"/>
    <w:rsid w:val="00FB76DD"/>
    <w:rsid w:val="00FB7D4C"/>
    <w:rsid w:val="00FB7E14"/>
    <w:rsid w:val="00FC17C7"/>
    <w:rsid w:val="00FC1B2D"/>
    <w:rsid w:val="00FC1E25"/>
    <w:rsid w:val="00FC2229"/>
    <w:rsid w:val="00FC236E"/>
    <w:rsid w:val="00FC3983"/>
    <w:rsid w:val="00FC3A3E"/>
    <w:rsid w:val="00FC3F88"/>
    <w:rsid w:val="00FC4939"/>
    <w:rsid w:val="00FC49B5"/>
    <w:rsid w:val="00FC4FAD"/>
    <w:rsid w:val="00FC5623"/>
    <w:rsid w:val="00FC5AEF"/>
    <w:rsid w:val="00FC5D44"/>
    <w:rsid w:val="00FC5DDB"/>
    <w:rsid w:val="00FC62A3"/>
    <w:rsid w:val="00FC673C"/>
    <w:rsid w:val="00FC68AE"/>
    <w:rsid w:val="00FC7118"/>
    <w:rsid w:val="00FC7EA2"/>
    <w:rsid w:val="00FD00E4"/>
    <w:rsid w:val="00FD02DC"/>
    <w:rsid w:val="00FD1A52"/>
    <w:rsid w:val="00FD1A7F"/>
    <w:rsid w:val="00FD2B05"/>
    <w:rsid w:val="00FD35CE"/>
    <w:rsid w:val="00FD3ABF"/>
    <w:rsid w:val="00FD3AEA"/>
    <w:rsid w:val="00FD400C"/>
    <w:rsid w:val="00FD426B"/>
    <w:rsid w:val="00FD4444"/>
    <w:rsid w:val="00FD4D30"/>
    <w:rsid w:val="00FD5774"/>
    <w:rsid w:val="00FD57E4"/>
    <w:rsid w:val="00FD5956"/>
    <w:rsid w:val="00FD5BB2"/>
    <w:rsid w:val="00FD5C5E"/>
    <w:rsid w:val="00FD5EE8"/>
    <w:rsid w:val="00FD6555"/>
    <w:rsid w:val="00FD6725"/>
    <w:rsid w:val="00FD6729"/>
    <w:rsid w:val="00FD6A46"/>
    <w:rsid w:val="00FD7623"/>
    <w:rsid w:val="00FE055F"/>
    <w:rsid w:val="00FE08F1"/>
    <w:rsid w:val="00FE1877"/>
    <w:rsid w:val="00FE2267"/>
    <w:rsid w:val="00FE22C5"/>
    <w:rsid w:val="00FE243E"/>
    <w:rsid w:val="00FE2AF6"/>
    <w:rsid w:val="00FE2C8D"/>
    <w:rsid w:val="00FE2DB9"/>
    <w:rsid w:val="00FE3AD3"/>
    <w:rsid w:val="00FE3B5A"/>
    <w:rsid w:val="00FE409A"/>
    <w:rsid w:val="00FE42B6"/>
    <w:rsid w:val="00FE454D"/>
    <w:rsid w:val="00FE4863"/>
    <w:rsid w:val="00FE48E5"/>
    <w:rsid w:val="00FE4A58"/>
    <w:rsid w:val="00FE5C77"/>
    <w:rsid w:val="00FE5C96"/>
    <w:rsid w:val="00FE6A99"/>
    <w:rsid w:val="00FE6B31"/>
    <w:rsid w:val="00FE7360"/>
    <w:rsid w:val="00FE7D78"/>
    <w:rsid w:val="00FF00FD"/>
    <w:rsid w:val="00FF059C"/>
    <w:rsid w:val="00FF0683"/>
    <w:rsid w:val="00FF0A33"/>
    <w:rsid w:val="00FF1BBE"/>
    <w:rsid w:val="00FF2599"/>
    <w:rsid w:val="00FF268E"/>
    <w:rsid w:val="00FF28BB"/>
    <w:rsid w:val="00FF2B7B"/>
    <w:rsid w:val="00FF2F66"/>
    <w:rsid w:val="00FF316F"/>
    <w:rsid w:val="00FF411D"/>
    <w:rsid w:val="00FF4355"/>
    <w:rsid w:val="00FF439C"/>
    <w:rsid w:val="00FF43BC"/>
    <w:rsid w:val="00FF4EC7"/>
    <w:rsid w:val="00FF5108"/>
    <w:rsid w:val="00FF546C"/>
    <w:rsid w:val="00FF624D"/>
    <w:rsid w:val="00FF64F1"/>
    <w:rsid w:val="00FF6694"/>
    <w:rsid w:val="00FF71A7"/>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1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637"/>
    <w:pPr>
      <w:spacing w:after="0" w:line="240" w:lineRule="auto"/>
      <w:jc w:val="both"/>
    </w:pPr>
    <w:rPr>
      <w:rFonts w:ascii="Noto Sans" w:hAnsi="Noto Sans"/>
      <w:sz w:val="18"/>
    </w:rPr>
  </w:style>
  <w:style w:type="paragraph" w:styleId="Ttulo1">
    <w:name w:val="heading 1"/>
    <w:basedOn w:val="Ttulo2"/>
    <w:next w:val="Normal"/>
    <w:link w:val="Ttulo1Car"/>
    <w:autoRedefine/>
    <w:qFormat/>
    <w:rsid w:val="00D00D60"/>
    <w:pPr>
      <w:outlineLvl w:val="0"/>
    </w:pPr>
    <w:rPr>
      <w:rFonts w:cs="Noto Sans"/>
    </w:rPr>
  </w:style>
  <w:style w:type="paragraph" w:styleId="Ttulo2">
    <w:name w:val="heading 2"/>
    <w:basedOn w:val="Normal"/>
    <w:next w:val="Normal"/>
    <w:link w:val="Ttulo2Car1"/>
    <w:autoRedefine/>
    <w:qFormat/>
    <w:rsid w:val="007D7663"/>
    <w:pPr>
      <w:keepNext/>
      <w:suppressAutoHyphens/>
      <w:ind w:right="27"/>
      <w:jc w:val="center"/>
      <w:outlineLvl w:val="1"/>
    </w:pPr>
    <w:rPr>
      <w:rFonts w:eastAsia="Times New Roman" w:cs="Times New Roman"/>
      <w:b/>
      <w:noProof/>
      <w:sz w:val="20"/>
      <w:szCs w:val="20"/>
      <w:lang w:val="es-ES_tradnl" w:eastAsia="ar-SA"/>
    </w:rPr>
  </w:style>
  <w:style w:type="paragraph" w:styleId="Ttulo3">
    <w:name w:val="heading 3"/>
    <w:basedOn w:val="Normal"/>
    <w:next w:val="Normal"/>
    <w:link w:val="Ttulo3Car"/>
    <w:autoRedefine/>
    <w:qFormat/>
    <w:rsid w:val="00B4431F"/>
    <w:pPr>
      <w:keepNext/>
      <w:numPr>
        <w:ilvl w:val="2"/>
        <w:numId w:val="1"/>
      </w:numPr>
      <w:suppressAutoHyphens/>
      <w:ind w:left="397" w:hanging="397"/>
      <w:outlineLvl w:val="2"/>
    </w:pPr>
    <w:rPr>
      <w:rFonts w:cs="Noto Sans"/>
      <w:b/>
      <w:bCs/>
      <w:noProof/>
      <w:szCs w:val="26"/>
      <w:lang w:val="es-ES_tradnl" w:eastAsia="ar-SA"/>
    </w:rPr>
  </w:style>
  <w:style w:type="paragraph" w:styleId="Ttulo4">
    <w:name w:val="heading 4"/>
    <w:basedOn w:val="Normal"/>
    <w:next w:val="Normal"/>
    <w:link w:val="Ttulo4Car"/>
    <w:autoRedefine/>
    <w:qFormat/>
    <w:rsid w:val="002B70E6"/>
    <w:pPr>
      <w:keepNext/>
      <w:numPr>
        <w:ilvl w:val="3"/>
        <w:numId w:val="1"/>
      </w:numPr>
      <w:suppressAutoHyphens/>
      <w:ind w:left="862" w:hanging="862"/>
      <w:outlineLvl w:val="3"/>
    </w:pPr>
    <w:rPr>
      <w:rFonts w:eastAsia="Times New Roman" w:cs="Noto Sans"/>
      <w:b/>
      <w:bCs/>
      <w:noProof/>
      <w:szCs w:val="28"/>
      <w:lang w:val="es-ES" w:eastAsia="ar-SA"/>
    </w:rPr>
  </w:style>
  <w:style w:type="paragraph" w:styleId="Ttulo5">
    <w:name w:val="heading 5"/>
    <w:basedOn w:val="Normal"/>
    <w:next w:val="Normal"/>
    <w:link w:val="Ttulo5Car"/>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00D60"/>
    <w:rPr>
      <w:rFonts w:ascii="Noto Sans" w:eastAsia="Times New Roman" w:hAnsi="Noto Sans" w:cs="Noto Sans"/>
      <w:b/>
      <w:noProof/>
      <w:sz w:val="18"/>
      <w:szCs w:val="24"/>
      <w:lang w:val="es-ES_tradnl"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B4431F"/>
    <w:rPr>
      <w:rFonts w:ascii="Noto Sans" w:hAnsi="Noto Sans" w:cs="Noto Sans"/>
      <w:b/>
      <w:bCs/>
      <w:noProof/>
      <w:sz w:val="18"/>
      <w:szCs w:val="26"/>
      <w:lang w:val="es-ES_tradnl" w:eastAsia="ar-SA"/>
    </w:rPr>
  </w:style>
  <w:style w:type="character" w:customStyle="1" w:styleId="Ttulo4Car">
    <w:name w:val="Título 4 Car"/>
    <w:basedOn w:val="Fuentedeprrafopredeter"/>
    <w:link w:val="Ttulo4"/>
    <w:rsid w:val="002B70E6"/>
    <w:rPr>
      <w:rFonts w:ascii="Noto Sans" w:eastAsia="Times New Roman" w:hAnsi="Noto Sans" w:cs="Noto Sans"/>
      <w:b/>
      <w:bCs/>
      <w:noProof/>
      <w:sz w:val="18"/>
      <w:szCs w:val="28"/>
      <w:lang w:val="es-ES"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uiPriority w:val="22"/>
    <w:qFormat/>
    <w:rsid w:val="008D3637"/>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5D5A67"/>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5D5A67"/>
    <w:rPr>
      <w:rFonts w:ascii="Geomanist" w:eastAsia="Times New Roman" w:hAnsi="Geomanist"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uiPriority w:val="99"/>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8D3637"/>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locked/>
    <w:rsid w:val="007D7663"/>
    <w:rPr>
      <w:rFonts w:ascii="Noto Sans" w:eastAsia="Times New Roman" w:hAnsi="Noto Sans" w:cs="Times New Roman"/>
      <w:b/>
      <w:noProof/>
      <w:sz w:val="20"/>
      <w:szCs w:val="20"/>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8D3637"/>
    <w:pPr>
      <w:suppressAutoHyphens/>
      <w:spacing w:after="0" w:line="240" w:lineRule="auto"/>
    </w:pPr>
    <w:rPr>
      <w:rFonts w:ascii="Noto Sans" w:eastAsia="Calibri" w:hAnsi="Noto Sans"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D3637"/>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uiPriority w:val="20"/>
    <w:qFormat/>
    <w:rsid w:val="008D3637"/>
    <w:rPr>
      <w:rFonts w:ascii="Noto Sans" w:hAnsi="Noto San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8D3637"/>
    <w:rPr>
      <w:rFonts w:ascii="Noto Sans" w:eastAsia="Times New Roman" w:hAnsi="Noto Sans"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8D3637"/>
    <w:rPr>
      <w:rFonts w:ascii="Noto Sans" w:eastAsia="Times New Roman" w:hAnsi="Noto Sans" w:cs="Noto Sans"/>
      <w:b/>
      <w:noProof/>
      <w:color w:val="365F91"/>
      <w:sz w:val="1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noProof/>
      <w:color w:val="984806" w:themeColor="accent6" w:themeShade="80"/>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rFonts w:eastAsiaTheme="minorHAnsi"/>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8D3637"/>
    <w:rPr>
      <w:rFonts w:ascii="Noto Sans" w:eastAsia="Calibri" w:hAnsi="Noto Sans"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3"/>
      </w:numPr>
    </w:pPr>
  </w:style>
  <w:style w:type="numbering" w:customStyle="1" w:styleId="WW8Num510">
    <w:name w:val="WW8Num510"/>
    <w:basedOn w:val="Sinlista"/>
    <w:rsid w:val="000932DD"/>
    <w:pPr>
      <w:numPr>
        <w:numId w:val="184"/>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5"/>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6"/>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table" w:customStyle="1" w:styleId="Tablaconcuadrcula111211">
    <w:name w:val="Tabla con cuadrícula111211"/>
    <w:basedOn w:val="Tablanormal"/>
    <w:next w:val="Tablaconcuadrcula"/>
    <w:uiPriority w:val="59"/>
    <w:rsid w:val="007D1727"/>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independiente34">
    <w:name w:val="Texto independiente 34"/>
    <w:basedOn w:val="Normal"/>
    <w:rsid w:val="00333BAB"/>
    <w:pPr>
      <w:suppressAutoHyphens/>
      <w:overflowPunct w:val="0"/>
      <w:autoSpaceDE w:val="0"/>
      <w:textAlignment w:val="baseline"/>
    </w:pPr>
    <w:rPr>
      <w:rFonts w:ascii="Times New Roman" w:eastAsia="Times New Roman" w:hAnsi="Times New Roman" w:cs="Times New Roman"/>
      <w:sz w:val="24"/>
      <w:szCs w:val="20"/>
      <w:lang w:val="es-ES" w:eastAsia="ar-SA"/>
    </w:rPr>
  </w:style>
  <w:style w:type="character" w:styleId="Ttulodellibro">
    <w:name w:val="Book Title"/>
    <w:basedOn w:val="Fuentedeprrafopredeter"/>
    <w:uiPriority w:val="33"/>
    <w:qFormat/>
    <w:rsid w:val="008D3637"/>
    <w:rPr>
      <w:rFonts w:ascii="Noto Sans" w:hAnsi="Noto Sans"/>
      <w:b/>
      <w:bCs/>
      <w:smallCaps/>
      <w:spacing w:val="5"/>
    </w:rPr>
  </w:style>
  <w:style w:type="paragraph" w:customStyle="1" w:styleId="Titulo5">
    <w:name w:val="Titulo 5"/>
    <w:basedOn w:val="Ttulo4"/>
    <w:link w:val="Titulo5Car"/>
    <w:qFormat/>
    <w:rsid w:val="003A09A2"/>
    <w:pPr>
      <w:ind w:left="864" w:hanging="864"/>
    </w:pPr>
    <w:rPr>
      <w:lang w:val="es-ES_tradnl"/>
    </w:rPr>
  </w:style>
  <w:style w:type="character" w:customStyle="1" w:styleId="Titulo5Car">
    <w:name w:val="Titulo 5 Car"/>
    <w:basedOn w:val="Ttulo4Car"/>
    <w:link w:val="Titulo5"/>
    <w:rsid w:val="003A09A2"/>
    <w:rPr>
      <w:rFonts w:ascii="Noto Sans" w:eastAsia="Times New Roman" w:hAnsi="Noto Sans" w:cs="Noto Sans"/>
      <w:b/>
      <w:bCs/>
      <w:noProof/>
      <w:sz w:val="18"/>
      <w:szCs w:val="28"/>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637"/>
    <w:pPr>
      <w:spacing w:after="0" w:line="240" w:lineRule="auto"/>
      <w:jc w:val="both"/>
    </w:pPr>
    <w:rPr>
      <w:rFonts w:ascii="Noto Sans" w:hAnsi="Noto Sans"/>
      <w:sz w:val="18"/>
    </w:rPr>
  </w:style>
  <w:style w:type="paragraph" w:styleId="Ttulo1">
    <w:name w:val="heading 1"/>
    <w:basedOn w:val="Ttulo2"/>
    <w:next w:val="Normal"/>
    <w:link w:val="Ttulo1Car"/>
    <w:autoRedefine/>
    <w:qFormat/>
    <w:rsid w:val="00D00D60"/>
    <w:pPr>
      <w:outlineLvl w:val="0"/>
    </w:pPr>
    <w:rPr>
      <w:rFonts w:cs="Noto Sans"/>
    </w:rPr>
  </w:style>
  <w:style w:type="paragraph" w:styleId="Ttulo2">
    <w:name w:val="heading 2"/>
    <w:basedOn w:val="Normal"/>
    <w:next w:val="Normal"/>
    <w:link w:val="Ttulo2Car1"/>
    <w:autoRedefine/>
    <w:qFormat/>
    <w:rsid w:val="007D7663"/>
    <w:pPr>
      <w:keepNext/>
      <w:suppressAutoHyphens/>
      <w:ind w:right="27"/>
      <w:jc w:val="center"/>
      <w:outlineLvl w:val="1"/>
    </w:pPr>
    <w:rPr>
      <w:rFonts w:eastAsia="Times New Roman" w:cs="Times New Roman"/>
      <w:b/>
      <w:noProof/>
      <w:sz w:val="20"/>
      <w:szCs w:val="20"/>
      <w:lang w:val="es-ES_tradnl" w:eastAsia="ar-SA"/>
    </w:rPr>
  </w:style>
  <w:style w:type="paragraph" w:styleId="Ttulo3">
    <w:name w:val="heading 3"/>
    <w:basedOn w:val="Normal"/>
    <w:next w:val="Normal"/>
    <w:link w:val="Ttulo3Car"/>
    <w:autoRedefine/>
    <w:qFormat/>
    <w:rsid w:val="00B4431F"/>
    <w:pPr>
      <w:keepNext/>
      <w:numPr>
        <w:ilvl w:val="2"/>
        <w:numId w:val="1"/>
      </w:numPr>
      <w:suppressAutoHyphens/>
      <w:ind w:left="397" w:hanging="397"/>
      <w:outlineLvl w:val="2"/>
    </w:pPr>
    <w:rPr>
      <w:rFonts w:cs="Noto Sans"/>
      <w:b/>
      <w:bCs/>
      <w:noProof/>
      <w:szCs w:val="26"/>
      <w:lang w:val="es-ES_tradnl" w:eastAsia="ar-SA"/>
    </w:rPr>
  </w:style>
  <w:style w:type="paragraph" w:styleId="Ttulo4">
    <w:name w:val="heading 4"/>
    <w:basedOn w:val="Normal"/>
    <w:next w:val="Normal"/>
    <w:link w:val="Ttulo4Car"/>
    <w:autoRedefine/>
    <w:qFormat/>
    <w:rsid w:val="002B70E6"/>
    <w:pPr>
      <w:keepNext/>
      <w:numPr>
        <w:ilvl w:val="3"/>
        <w:numId w:val="1"/>
      </w:numPr>
      <w:suppressAutoHyphens/>
      <w:ind w:left="862" w:hanging="862"/>
      <w:outlineLvl w:val="3"/>
    </w:pPr>
    <w:rPr>
      <w:rFonts w:eastAsia="Times New Roman" w:cs="Noto Sans"/>
      <w:b/>
      <w:bCs/>
      <w:noProof/>
      <w:szCs w:val="28"/>
      <w:lang w:val="es-ES" w:eastAsia="ar-SA"/>
    </w:rPr>
  </w:style>
  <w:style w:type="paragraph" w:styleId="Ttulo5">
    <w:name w:val="heading 5"/>
    <w:basedOn w:val="Normal"/>
    <w:next w:val="Normal"/>
    <w:link w:val="Ttulo5Car"/>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00D60"/>
    <w:rPr>
      <w:rFonts w:ascii="Noto Sans" w:eastAsia="Times New Roman" w:hAnsi="Noto Sans" w:cs="Noto Sans"/>
      <w:b/>
      <w:noProof/>
      <w:sz w:val="18"/>
      <w:szCs w:val="24"/>
      <w:lang w:val="es-ES_tradnl"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B4431F"/>
    <w:rPr>
      <w:rFonts w:ascii="Noto Sans" w:hAnsi="Noto Sans" w:cs="Noto Sans"/>
      <w:b/>
      <w:bCs/>
      <w:noProof/>
      <w:sz w:val="18"/>
      <w:szCs w:val="26"/>
      <w:lang w:val="es-ES_tradnl" w:eastAsia="ar-SA"/>
    </w:rPr>
  </w:style>
  <w:style w:type="character" w:customStyle="1" w:styleId="Ttulo4Car">
    <w:name w:val="Título 4 Car"/>
    <w:basedOn w:val="Fuentedeprrafopredeter"/>
    <w:link w:val="Ttulo4"/>
    <w:rsid w:val="002B70E6"/>
    <w:rPr>
      <w:rFonts w:ascii="Noto Sans" w:eastAsia="Times New Roman" w:hAnsi="Noto Sans" w:cs="Noto Sans"/>
      <w:b/>
      <w:bCs/>
      <w:noProof/>
      <w:sz w:val="18"/>
      <w:szCs w:val="28"/>
      <w:lang w:val="es-ES"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uiPriority w:val="22"/>
    <w:qFormat/>
    <w:rsid w:val="008D3637"/>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5D5A67"/>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5D5A67"/>
    <w:rPr>
      <w:rFonts w:ascii="Geomanist" w:eastAsia="Times New Roman" w:hAnsi="Geomanist"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uiPriority w:val="99"/>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8D3637"/>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locked/>
    <w:rsid w:val="007D7663"/>
    <w:rPr>
      <w:rFonts w:ascii="Noto Sans" w:eastAsia="Times New Roman" w:hAnsi="Noto Sans" w:cs="Times New Roman"/>
      <w:b/>
      <w:noProof/>
      <w:sz w:val="20"/>
      <w:szCs w:val="20"/>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8D3637"/>
    <w:pPr>
      <w:suppressAutoHyphens/>
      <w:spacing w:after="0" w:line="240" w:lineRule="auto"/>
    </w:pPr>
    <w:rPr>
      <w:rFonts w:ascii="Noto Sans" w:eastAsia="Calibri" w:hAnsi="Noto Sans"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D3637"/>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uiPriority w:val="20"/>
    <w:qFormat/>
    <w:rsid w:val="008D3637"/>
    <w:rPr>
      <w:rFonts w:ascii="Noto Sans" w:hAnsi="Noto San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8D3637"/>
    <w:rPr>
      <w:rFonts w:ascii="Noto Sans" w:eastAsia="Times New Roman" w:hAnsi="Noto Sans"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8D3637"/>
    <w:rPr>
      <w:rFonts w:ascii="Noto Sans" w:eastAsia="Times New Roman" w:hAnsi="Noto Sans" w:cs="Noto Sans"/>
      <w:b/>
      <w:noProof/>
      <w:color w:val="365F91"/>
      <w:sz w:val="1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noProof/>
      <w:color w:val="984806" w:themeColor="accent6" w:themeShade="80"/>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rFonts w:eastAsiaTheme="minorHAnsi"/>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8D3637"/>
    <w:rPr>
      <w:rFonts w:ascii="Noto Sans" w:eastAsia="Calibri" w:hAnsi="Noto Sans"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3"/>
      </w:numPr>
    </w:pPr>
  </w:style>
  <w:style w:type="numbering" w:customStyle="1" w:styleId="WW8Num510">
    <w:name w:val="WW8Num510"/>
    <w:basedOn w:val="Sinlista"/>
    <w:rsid w:val="000932DD"/>
    <w:pPr>
      <w:numPr>
        <w:numId w:val="184"/>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5"/>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6"/>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table" w:customStyle="1" w:styleId="Tablaconcuadrcula111211">
    <w:name w:val="Tabla con cuadrícula111211"/>
    <w:basedOn w:val="Tablanormal"/>
    <w:next w:val="Tablaconcuadrcula"/>
    <w:uiPriority w:val="59"/>
    <w:rsid w:val="007D1727"/>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independiente34">
    <w:name w:val="Texto independiente 34"/>
    <w:basedOn w:val="Normal"/>
    <w:rsid w:val="00333BAB"/>
    <w:pPr>
      <w:suppressAutoHyphens/>
      <w:overflowPunct w:val="0"/>
      <w:autoSpaceDE w:val="0"/>
      <w:textAlignment w:val="baseline"/>
    </w:pPr>
    <w:rPr>
      <w:rFonts w:ascii="Times New Roman" w:eastAsia="Times New Roman" w:hAnsi="Times New Roman" w:cs="Times New Roman"/>
      <w:sz w:val="24"/>
      <w:szCs w:val="20"/>
      <w:lang w:val="es-ES" w:eastAsia="ar-SA"/>
    </w:rPr>
  </w:style>
  <w:style w:type="character" w:styleId="Ttulodellibro">
    <w:name w:val="Book Title"/>
    <w:basedOn w:val="Fuentedeprrafopredeter"/>
    <w:uiPriority w:val="33"/>
    <w:qFormat/>
    <w:rsid w:val="008D3637"/>
    <w:rPr>
      <w:rFonts w:ascii="Noto Sans" w:hAnsi="Noto Sans"/>
      <w:b/>
      <w:bCs/>
      <w:smallCaps/>
      <w:spacing w:val="5"/>
    </w:rPr>
  </w:style>
  <w:style w:type="paragraph" w:customStyle="1" w:styleId="Titulo5">
    <w:name w:val="Titulo 5"/>
    <w:basedOn w:val="Ttulo4"/>
    <w:link w:val="Titulo5Car"/>
    <w:qFormat/>
    <w:rsid w:val="003A09A2"/>
    <w:pPr>
      <w:ind w:left="864" w:hanging="864"/>
    </w:pPr>
    <w:rPr>
      <w:lang w:val="es-ES_tradnl"/>
    </w:rPr>
  </w:style>
  <w:style w:type="character" w:customStyle="1" w:styleId="Titulo5Car">
    <w:name w:val="Titulo 5 Car"/>
    <w:basedOn w:val="Ttulo4Car"/>
    <w:link w:val="Titulo5"/>
    <w:rsid w:val="003A09A2"/>
    <w:rPr>
      <w:rFonts w:ascii="Noto Sans" w:eastAsia="Times New Roman" w:hAnsi="Noto Sans" w:cs="Noto Sans"/>
      <w:b/>
      <w:bCs/>
      <w:noProof/>
      <w:sz w:val="18"/>
      <w:szCs w:val="28"/>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66071654">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41970284">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64252578">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68389209">
      <w:bodyDiv w:val="1"/>
      <w:marLeft w:val="0"/>
      <w:marRight w:val="0"/>
      <w:marTop w:val="0"/>
      <w:marBottom w:val="0"/>
      <w:divBdr>
        <w:top w:val="none" w:sz="0" w:space="0" w:color="auto"/>
        <w:left w:val="none" w:sz="0" w:space="0" w:color="auto"/>
        <w:bottom w:val="none" w:sz="0" w:space="0" w:color="auto"/>
        <w:right w:val="none" w:sz="0" w:space="0" w:color="auto"/>
      </w:divBdr>
    </w:div>
    <w:div w:id="315915629">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24744783">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448015255">
      <w:bodyDiv w:val="1"/>
      <w:marLeft w:val="0"/>
      <w:marRight w:val="0"/>
      <w:marTop w:val="0"/>
      <w:marBottom w:val="0"/>
      <w:divBdr>
        <w:top w:val="none" w:sz="0" w:space="0" w:color="auto"/>
        <w:left w:val="none" w:sz="0" w:space="0" w:color="auto"/>
        <w:bottom w:val="none" w:sz="0" w:space="0" w:color="auto"/>
        <w:right w:val="none" w:sz="0" w:space="0" w:color="auto"/>
      </w:divBdr>
    </w:div>
    <w:div w:id="453716342">
      <w:bodyDiv w:val="1"/>
      <w:marLeft w:val="0"/>
      <w:marRight w:val="0"/>
      <w:marTop w:val="0"/>
      <w:marBottom w:val="0"/>
      <w:divBdr>
        <w:top w:val="none" w:sz="0" w:space="0" w:color="auto"/>
        <w:left w:val="none" w:sz="0" w:space="0" w:color="auto"/>
        <w:bottom w:val="none" w:sz="0" w:space="0" w:color="auto"/>
        <w:right w:val="none" w:sz="0" w:space="0" w:color="auto"/>
      </w:divBdr>
    </w:div>
    <w:div w:id="454761379">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585696472">
      <w:bodyDiv w:val="1"/>
      <w:marLeft w:val="0"/>
      <w:marRight w:val="0"/>
      <w:marTop w:val="0"/>
      <w:marBottom w:val="0"/>
      <w:divBdr>
        <w:top w:val="none" w:sz="0" w:space="0" w:color="auto"/>
        <w:left w:val="none" w:sz="0" w:space="0" w:color="auto"/>
        <w:bottom w:val="none" w:sz="0" w:space="0" w:color="auto"/>
        <w:right w:val="none" w:sz="0" w:space="0" w:color="auto"/>
      </w:divBdr>
    </w:div>
    <w:div w:id="611592667">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60454">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61605402">
      <w:bodyDiv w:val="1"/>
      <w:marLeft w:val="0"/>
      <w:marRight w:val="0"/>
      <w:marTop w:val="0"/>
      <w:marBottom w:val="0"/>
      <w:divBdr>
        <w:top w:val="none" w:sz="0" w:space="0" w:color="auto"/>
        <w:left w:val="none" w:sz="0" w:space="0" w:color="auto"/>
        <w:bottom w:val="none" w:sz="0" w:space="0" w:color="auto"/>
        <w:right w:val="none" w:sz="0" w:space="0" w:color="auto"/>
      </w:divBdr>
    </w:div>
    <w:div w:id="765148305">
      <w:bodyDiv w:val="1"/>
      <w:marLeft w:val="0"/>
      <w:marRight w:val="0"/>
      <w:marTop w:val="0"/>
      <w:marBottom w:val="0"/>
      <w:divBdr>
        <w:top w:val="none" w:sz="0" w:space="0" w:color="auto"/>
        <w:left w:val="none" w:sz="0" w:space="0" w:color="auto"/>
        <w:bottom w:val="none" w:sz="0" w:space="0" w:color="auto"/>
        <w:right w:val="none" w:sz="0" w:space="0" w:color="auto"/>
      </w:divBdr>
    </w:div>
    <w:div w:id="773941789">
      <w:bodyDiv w:val="1"/>
      <w:marLeft w:val="0"/>
      <w:marRight w:val="0"/>
      <w:marTop w:val="0"/>
      <w:marBottom w:val="0"/>
      <w:divBdr>
        <w:top w:val="none" w:sz="0" w:space="0" w:color="auto"/>
        <w:left w:val="none" w:sz="0" w:space="0" w:color="auto"/>
        <w:bottom w:val="none" w:sz="0" w:space="0" w:color="auto"/>
        <w:right w:val="none" w:sz="0" w:space="0" w:color="auto"/>
      </w:divBdr>
    </w:div>
    <w:div w:id="825052146">
      <w:bodyDiv w:val="1"/>
      <w:marLeft w:val="0"/>
      <w:marRight w:val="0"/>
      <w:marTop w:val="0"/>
      <w:marBottom w:val="0"/>
      <w:divBdr>
        <w:top w:val="none" w:sz="0" w:space="0" w:color="auto"/>
        <w:left w:val="none" w:sz="0" w:space="0" w:color="auto"/>
        <w:bottom w:val="none" w:sz="0" w:space="0" w:color="auto"/>
        <w:right w:val="none" w:sz="0" w:space="0" w:color="auto"/>
      </w:divBdr>
    </w:div>
    <w:div w:id="842472448">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857888165">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4216055">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1572301">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55454257">
      <w:bodyDiv w:val="1"/>
      <w:marLeft w:val="0"/>
      <w:marRight w:val="0"/>
      <w:marTop w:val="0"/>
      <w:marBottom w:val="0"/>
      <w:divBdr>
        <w:top w:val="none" w:sz="0" w:space="0" w:color="auto"/>
        <w:left w:val="none" w:sz="0" w:space="0" w:color="auto"/>
        <w:bottom w:val="none" w:sz="0" w:space="0" w:color="auto"/>
        <w:right w:val="none" w:sz="0" w:space="0" w:color="auto"/>
      </w:divBdr>
    </w:div>
    <w:div w:id="958993822">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06130115">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699513">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17213310">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68906300">
      <w:bodyDiv w:val="1"/>
      <w:marLeft w:val="0"/>
      <w:marRight w:val="0"/>
      <w:marTop w:val="0"/>
      <w:marBottom w:val="0"/>
      <w:divBdr>
        <w:top w:val="none" w:sz="0" w:space="0" w:color="auto"/>
        <w:left w:val="none" w:sz="0" w:space="0" w:color="auto"/>
        <w:bottom w:val="none" w:sz="0" w:space="0" w:color="auto"/>
        <w:right w:val="none" w:sz="0" w:space="0" w:color="auto"/>
      </w:divBdr>
    </w:div>
    <w:div w:id="1232080223">
      <w:bodyDiv w:val="1"/>
      <w:marLeft w:val="0"/>
      <w:marRight w:val="0"/>
      <w:marTop w:val="0"/>
      <w:marBottom w:val="0"/>
      <w:divBdr>
        <w:top w:val="none" w:sz="0" w:space="0" w:color="auto"/>
        <w:left w:val="none" w:sz="0" w:space="0" w:color="auto"/>
        <w:bottom w:val="none" w:sz="0" w:space="0" w:color="auto"/>
        <w:right w:val="none" w:sz="0" w:space="0" w:color="auto"/>
      </w:divBdr>
    </w:div>
    <w:div w:id="1265920750">
      <w:bodyDiv w:val="1"/>
      <w:marLeft w:val="0"/>
      <w:marRight w:val="0"/>
      <w:marTop w:val="0"/>
      <w:marBottom w:val="0"/>
      <w:divBdr>
        <w:top w:val="none" w:sz="0" w:space="0" w:color="auto"/>
        <w:left w:val="none" w:sz="0" w:space="0" w:color="auto"/>
        <w:bottom w:val="none" w:sz="0" w:space="0" w:color="auto"/>
        <w:right w:val="none" w:sz="0" w:space="0" w:color="auto"/>
      </w:divBdr>
    </w:div>
    <w:div w:id="1286235163">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09750208">
      <w:bodyDiv w:val="1"/>
      <w:marLeft w:val="0"/>
      <w:marRight w:val="0"/>
      <w:marTop w:val="0"/>
      <w:marBottom w:val="0"/>
      <w:divBdr>
        <w:top w:val="none" w:sz="0" w:space="0" w:color="auto"/>
        <w:left w:val="none" w:sz="0" w:space="0" w:color="auto"/>
        <w:bottom w:val="none" w:sz="0" w:space="0" w:color="auto"/>
        <w:right w:val="none" w:sz="0" w:space="0" w:color="auto"/>
      </w:divBdr>
    </w:div>
    <w:div w:id="1328902019">
      <w:bodyDiv w:val="1"/>
      <w:marLeft w:val="0"/>
      <w:marRight w:val="0"/>
      <w:marTop w:val="0"/>
      <w:marBottom w:val="0"/>
      <w:divBdr>
        <w:top w:val="none" w:sz="0" w:space="0" w:color="auto"/>
        <w:left w:val="none" w:sz="0" w:space="0" w:color="auto"/>
        <w:bottom w:val="none" w:sz="0" w:space="0" w:color="auto"/>
        <w:right w:val="none" w:sz="0" w:space="0" w:color="auto"/>
      </w:divBdr>
      <w:divsChild>
        <w:div w:id="1348481757">
          <w:marLeft w:val="547"/>
          <w:marRight w:val="0"/>
          <w:marTop w:val="0"/>
          <w:marBottom w:val="160"/>
          <w:divBdr>
            <w:top w:val="none" w:sz="0" w:space="0" w:color="auto"/>
            <w:left w:val="none" w:sz="0" w:space="0" w:color="auto"/>
            <w:bottom w:val="none" w:sz="0" w:space="0" w:color="auto"/>
            <w:right w:val="none" w:sz="0" w:space="0" w:color="auto"/>
          </w:divBdr>
        </w:div>
      </w:divsChild>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82168956">
      <w:bodyDiv w:val="1"/>
      <w:marLeft w:val="0"/>
      <w:marRight w:val="0"/>
      <w:marTop w:val="0"/>
      <w:marBottom w:val="0"/>
      <w:divBdr>
        <w:top w:val="none" w:sz="0" w:space="0" w:color="auto"/>
        <w:left w:val="none" w:sz="0" w:space="0" w:color="auto"/>
        <w:bottom w:val="none" w:sz="0" w:space="0" w:color="auto"/>
        <w:right w:val="none" w:sz="0" w:space="0" w:color="auto"/>
      </w:divBdr>
    </w:div>
    <w:div w:id="1386292669">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20371042">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07093692">
      <w:bodyDiv w:val="1"/>
      <w:marLeft w:val="0"/>
      <w:marRight w:val="0"/>
      <w:marTop w:val="0"/>
      <w:marBottom w:val="0"/>
      <w:divBdr>
        <w:top w:val="none" w:sz="0" w:space="0" w:color="auto"/>
        <w:left w:val="none" w:sz="0" w:space="0" w:color="auto"/>
        <w:bottom w:val="none" w:sz="0" w:space="0" w:color="auto"/>
        <w:right w:val="none" w:sz="0" w:space="0" w:color="auto"/>
      </w:divBdr>
    </w:div>
    <w:div w:id="1509171351">
      <w:bodyDiv w:val="1"/>
      <w:marLeft w:val="0"/>
      <w:marRight w:val="0"/>
      <w:marTop w:val="0"/>
      <w:marBottom w:val="0"/>
      <w:divBdr>
        <w:top w:val="none" w:sz="0" w:space="0" w:color="auto"/>
        <w:left w:val="none" w:sz="0" w:space="0" w:color="auto"/>
        <w:bottom w:val="none" w:sz="0" w:space="0" w:color="auto"/>
        <w:right w:val="none" w:sz="0" w:space="0" w:color="auto"/>
      </w:divBdr>
    </w:div>
    <w:div w:id="1513179830">
      <w:bodyDiv w:val="1"/>
      <w:marLeft w:val="0"/>
      <w:marRight w:val="0"/>
      <w:marTop w:val="0"/>
      <w:marBottom w:val="0"/>
      <w:divBdr>
        <w:top w:val="none" w:sz="0" w:space="0" w:color="auto"/>
        <w:left w:val="none" w:sz="0" w:space="0" w:color="auto"/>
        <w:bottom w:val="none" w:sz="0" w:space="0" w:color="auto"/>
        <w:right w:val="none" w:sz="0" w:space="0" w:color="auto"/>
      </w:divBdr>
    </w:div>
    <w:div w:id="1523472851">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43539679">
      <w:bodyDiv w:val="1"/>
      <w:marLeft w:val="0"/>
      <w:marRight w:val="0"/>
      <w:marTop w:val="0"/>
      <w:marBottom w:val="0"/>
      <w:divBdr>
        <w:top w:val="none" w:sz="0" w:space="0" w:color="auto"/>
        <w:left w:val="none" w:sz="0" w:space="0" w:color="auto"/>
        <w:bottom w:val="none" w:sz="0" w:space="0" w:color="auto"/>
        <w:right w:val="none" w:sz="0" w:space="0" w:color="auto"/>
      </w:divBdr>
    </w:div>
    <w:div w:id="1645038121">
      <w:bodyDiv w:val="1"/>
      <w:marLeft w:val="0"/>
      <w:marRight w:val="0"/>
      <w:marTop w:val="0"/>
      <w:marBottom w:val="0"/>
      <w:divBdr>
        <w:top w:val="none" w:sz="0" w:space="0" w:color="auto"/>
        <w:left w:val="none" w:sz="0" w:space="0" w:color="auto"/>
        <w:bottom w:val="none" w:sz="0" w:space="0" w:color="auto"/>
        <w:right w:val="none" w:sz="0" w:space="0" w:color="auto"/>
      </w:divBdr>
    </w:div>
    <w:div w:id="166979524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4627520">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2000489">
      <w:bodyDiv w:val="1"/>
      <w:marLeft w:val="0"/>
      <w:marRight w:val="0"/>
      <w:marTop w:val="0"/>
      <w:marBottom w:val="0"/>
      <w:divBdr>
        <w:top w:val="none" w:sz="0" w:space="0" w:color="auto"/>
        <w:left w:val="none" w:sz="0" w:space="0" w:color="auto"/>
        <w:bottom w:val="none" w:sz="0" w:space="0" w:color="auto"/>
        <w:right w:val="none" w:sz="0" w:space="0" w:color="auto"/>
      </w:divBdr>
    </w:div>
    <w:div w:id="1715696278">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4313649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83722175">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35804833">
      <w:bodyDiv w:val="1"/>
      <w:marLeft w:val="0"/>
      <w:marRight w:val="0"/>
      <w:marTop w:val="0"/>
      <w:marBottom w:val="0"/>
      <w:divBdr>
        <w:top w:val="none" w:sz="0" w:space="0" w:color="auto"/>
        <w:left w:val="none" w:sz="0" w:space="0" w:color="auto"/>
        <w:bottom w:val="none" w:sz="0" w:space="0" w:color="auto"/>
        <w:right w:val="none" w:sz="0" w:space="0" w:color="auto"/>
      </w:divBdr>
    </w:div>
    <w:div w:id="1841003687">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0552943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77100725">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2009015768">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63478127">
      <w:bodyDiv w:val="1"/>
      <w:marLeft w:val="0"/>
      <w:marRight w:val="0"/>
      <w:marTop w:val="0"/>
      <w:marBottom w:val="0"/>
      <w:divBdr>
        <w:top w:val="none" w:sz="0" w:space="0" w:color="auto"/>
        <w:left w:val="none" w:sz="0" w:space="0" w:color="auto"/>
        <w:bottom w:val="none" w:sz="0" w:space="0" w:color="auto"/>
        <w:right w:val="none" w:sz="0" w:space="0" w:color="auto"/>
      </w:divBdr>
    </w:div>
    <w:div w:id="2067562448">
      <w:bodyDiv w:val="1"/>
      <w:marLeft w:val="0"/>
      <w:marRight w:val="0"/>
      <w:marTop w:val="0"/>
      <w:marBottom w:val="0"/>
      <w:divBdr>
        <w:top w:val="none" w:sz="0" w:space="0" w:color="auto"/>
        <w:left w:val="none" w:sz="0" w:space="0" w:color="auto"/>
        <w:bottom w:val="none" w:sz="0" w:space="0" w:color="auto"/>
        <w:right w:val="none" w:sz="0" w:space="0" w:color="auto"/>
      </w:divBdr>
    </w:div>
    <w:div w:id="2074084998">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degobierno.gob.mx/calculadora"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package" Target="embeddings/Documento_de_Microsoft_Word1.docx"/><Relationship Id="rId17" Type="http://schemas.openxmlformats.org/officeDocument/2006/relationships/hyperlink" Target="http://www.inai.org.mx"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package" Target="embeddings/Documento_de_Microsoft_Word2.docx"/><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package" Target="embeddings/Hoja_de_c_lculo_de_Microsoft_Excel3.xls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0A603-ED3B-47C5-9406-6611FC209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1884</TotalTime>
  <Pages>73</Pages>
  <Words>29575</Words>
  <Characters>162668</Characters>
  <Application>Microsoft Office Word</Application>
  <DocSecurity>0</DocSecurity>
  <Lines>1355</Lines>
  <Paragraphs>383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191860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Emilio Cesar Gonzalez Bahena</dc:creator>
  <cp:lastModifiedBy>Emilio Cesar Gonzalez Bahena</cp:lastModifiedBy>
  <cp:revision>170</cp:revision>
  <cp:lastPrinted>2026-01-08T20:54:00Z</cp:lastPrinted>
  <dcterms:created xsi:type="dcterms:W3CDTF">2025-11-05T14:44:00Z</dcterms:created>
  <dcterms:modified xsi:type="dcterms:W3CDTF">2026-01-09T14:08:00Z</dcterms:modified>
</cp:coreProperties>
</file>