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A31" w:rsidRDefault="00E661A7">
      <w:r>
        <w:rPr>
          <w:noProof/>
          <w:lang w:eastAsia="es-MX"/>
        </w:rPr>
        <w:drawing>
          <wp:inline distT="0" distB="0" distL="0" distR="0" wp14:anchorId="26EC77E2" wp14:editId="3D9B05E8">
            <wp:extent cx="8693100" cy="488950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94849" cy="4890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3A31" w:rsidSect="00E661A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1A7"/>
    <w:rsid w:val="00283A31"/>
    <w:rsid w:val="00621913"/>
    <w:rsid w:val="007B1D30"/>
    <w:rsid w:val="00A44007"/>
    <w:rsid w:val="00E6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1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 Torres Alvarez</dc:creator>
  <cp:lastModifiedBy>Mirel Torres Alvarez</cp:lastModifiedBy>
  <cp:revision>1</cp:revision>
  <dcterms:created xsi:type="dcterms:W3CDTF">2025-07-31T18:47:00Z</dcterms:created>
  <dcterms:modified xsi:type="dcterms:W3CDTF">2025-07-31T18:48:00Z</dcterms:modified>
</cp:coreProperties>
</file>