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A2D3B5" w14:textId="6EB8EBC6" w:rsidR="00CA62CA" w:rsidRPr="00CA62CA" w:rsidRDefault="00CA62CA" w:rsidP="00CA62CA">
      <w:pPr>
        <w:ind w:right="49"/>
        <w:rPr>
          <w:rFonts w:ascii="Noto Sans" w:eastAsia="Montserrat Medium" w:hAnsi="Noto Sans" w:cs="Noto Sans"/>
          <w:sz w:val="20"/>
          <w:szCs w:val="20"/>
        </w:rPr>
      </w:pPr>
      <w:r w:rsidRPr="00CA62CA">
        <w:rPr>
          <w:rFonts w:ascii="Noto Sans" w:eastAsia="Montserrat Medium" w:hAnsi="Noto Sans" w:cs="Noto Sans"/>
          <w:sz w:val="20"/>
          <w:szCs w:val="20"/>
        </w:rPr>
        <w:t xml:space="preserve">Morelia, Michoacán, a </w:t>
      </w:r>
      <w:r w:rsidR="007A3605">
        <w:rPr>
          <w:rFonts w:ascii="Noto Sans" w:eastAsia="Montserrat Medium" w:hAnsi="Noto Sans" w:cs="Noto Sans"/>
          <w:sz w:val="20"/>
          <w:szCs w:val="20"/>
        </w:rPr>
        <w:t>2</w:t>
      </w:r>
      <w:r w:rsidR="000D55EA">
        <w:rPr>
          <w:rFonts w:ascii="Noto Sans" w:eastAsia="Montserrat Medium" w:hAnsi="Noto Sans" w:cs="Noto Sans"/>
          <w:sz w:val="20"/>
          <w:szCs w:val="20"/>
        </w:rPr>
        <w:t>0</w:t>
      </w:r>
      <w:r w:rsidRPr="00CA62CA">
        <w:rPr>
          <w:rFonts w:ascii="Noto Sans" w:eastAsia="Montserrat Medium" w:hAnsi="Noto Sans" w:cs="Noto Sans"/>
          <w:sz w:val="20"/>
          <w:szCs w:val="20"/>
        </w:rPr>
        <w:t xml:space="preserve"> de </w:t>
      </w:r>
      <w:r w:rsidR="000D55EA">
        <w:rPr>
          <w:rFonts w:ascii="Noto Sans" w:eastAsia="Montserrat Medium" w:hAnsi="Noto Sans" w:cs="Noto Sans"/>
          <w:sz w:val="20"/>
          <w:szCs w:val="20"/>
        </w:rPr>
        <w:t>julio</w:t>
      </w:r>
      <w:r w:rsidRPr="00CA62CA">
        <w:rPr>
          <w:rFonts w:ascii="Noto Sans" w:eastAsia="Montserrat Medium" w:hAnsi="Noto Sans" w:cs="Noto Sans"/>
          <w:sz w:val="20"/>
          <w:szCs w:val="20"/>
        </w:rPr>
        <w:t xml:space="preserve"> de 202</w:t>
      </w:r>
      <w:r w:rsidR="006E6AC6">
        <w:rPr>
          <w:rFonts w:ascii="Noto Sans" w:eastAsia="Montserrat Medium" w:hAnsi="Noto Sans" w:cs="Noto Sans"/>
          <w:sz w:val="20"/>
          <w:szCs w:val="20"/>
        </w:rPr>
        <w:t>6</w:t>
      </w:r>
      <w:r w:rsidRPr="00CA62CA">
        <w:rPr>
          <w:rFonts w:ascii="Noto Sans" w:eastAsia="Montserrat Medium" w:hAnsi="Noto Sans" w:cs="Noto Sans"/>
          <w:sz w:val="20"/>
          <w:szCs w:val="20"/>
        </w:rPr>
        <w:t>.</w:t>
      </w:r>
    </w:p>
    <w:p w14:paraId="20A0938F" w14:textId="77777777" w:rsidR="00CA62CA" w:rsidRPr="00CA62CA" w:rsidRDefault="00CA62CA" w:rsidP="00CA62CA">
      <w:pPr>
        <w:ind w:right="49"/>
        <w:rPr>
          <w:rFonts w:ascii="Noto Sans" w:eastAsia="Montserrat Medium" w:hAnsi="Noto Sans" w:cs="Noto Sans"/>
          <w:sz w:val="20"/>
          <w:szCs w:val="20"/>
        </w:rPr>
      </w:pPr>
    </w:p>
    <w:p w14:paraId="4B499AE5" w14:textId="0A811440" w:rsidR="00CA62CA" w:rsidRPr="00CA62CA" w:rsidRDefault="00CA62CA" w:rsidP="00CA62CA">
      <w:pPr>
        <w:ind w:right="49"/>
        <w:rPr>
          <w:rFonts w:ascii="Noto Sans" w:eastAsia="Montserrat Medium" w:hAnsi="Noto Sans" w:cs="Noto Sans"/>
          <w:sz w:val="20"/>
          <w:szCs w:val="20"/>
        </w:rPr>
      </w:pPr>
      <w:r w:rsidRPr="00CA62CA">
        <w:rPr>
          <w:rFonts w:ascii="Noto Sans" w:eastAsia="Montserrat Medium" w:hAnsi="Noto Sans" w:cs="Noto Sans"/>
          <w:sz w:val="20"/>
          <w:szCs w:val="20"/>
        </w:rPr>
        <w:t>Oficio Número. - 178001150900/OC/</w:t>
      </w:r>
      <w:r w:rsidR="00BC3D6C">
        <w:rPr>
          <w:rFonts w:ascii="Noto Sans" w:eastAsia="Montserrat Medium" w:hAnsi="Noto Sans" w:cs="Noto Sans"/>
          <w:b/>
          <w:sz w:val="20"/>
          <w:szCs w:val="20"/>
        </w:rPr>
        <w:t>1371</w:t>
      </w:r>
      <w:r w:rsidRPr="00CA62CA">
        <w:rPr>
          <w:rFonts w:ascii="Noto Sans" w:eastAsia="Montserrat Medium" w:hAnsi="Noto Sans" w:cs="Noto Sans"/>
          <w:sz w:val="20"/>
          <w:szCs w:val="20"/>
        </w:rPr>
        <w:t>/202</w:t>
      </w:r>
      <w:r w:rsidR="006E6AC6">
        <w:rPr>
          <w:rFonts w:ascii="Noto Sans" w:eastAsia="Montserrat Medium" w:hAnsi="Noto Sans" w:cs="Noto Sans"/>
          <w:sz w:val="20"/>
          <w:szCs w:val="20"/>
        </w:rPr>
        <w:t>6</w:t>
      </w:r>
    </w:p>
    <w:p w14:paraId="61C81F64" w14:textId="77777777" w:rsidR="00CA62CA" w:rsidRPr="00CA62CA" w:rsidRDefault="00CA62CA" w:rsidP="00CA62CA">
      <w:pPr>
        <w:ind w:right="49"/>
        <w:rPr>
          <w:rFonts w:ascii="Noto Sans" w:eastAsia="Montserrat Medium" w:hAnsi="Noto Sans" w:cs="Noto Sans"/>
          <w:sz w:val="20"/>
          <w:szCs w:val="20"/>
        </w:rPr>
      </w:pPr>
    </w:p>
    <w:p w14:paraId="3C05B7A6" w14:textId="77777777" w:rsidR="00CA62CA" w:rsidRPr="00CA62CA" w:rsidRDefault="00CA62CA" w:rsidP="00CA62CA">
      <w:pPr>
        <w:ind w:right="49"/>
        <w:rPr>
          <w:rFonts w:ascii="Noto Sans" w:eastAsia="Montserrat Medium" w:hAnsi="Noto Sans" w:cs="Noto Sans"/>
          <w:sz w:val="20"/>
          <w:szCs w:val="20"/>
        </w:rPr>
      </w:pPr>
      <w:r w:rsidRPr="00CA62CA">
        <w:rPr>
          <w:rFonts w:ascii="Noto Sans" w:eastAsia="Montserrat Medium" w:hAnsi="Noto Sans" w:cs="Noto Sans"/>
          <w:sz w:val="20"/>
          <w:szCs w:val="20"/>
        </w:rPr>
        <w:t>Lic. Edgar Romero Esquivel</w:t>
      </w:r>
    </w:p>
    <w:p w14:paraId="42632017" w14:textId="77777777" w:rsidR="00CA62CA" w:rsidRPr="00CA62CA" w:rsidRDefault="00CA62CA" w:rsidP="00CA62CA">
      <w:pPr>
        <w:ind w:right="49"/>
        <w:rPr>
          <w:rFonts w:ascii="Noto Sans" w:eastAsia="Montserrat Medium" w:hAnsi="Noto Sans" w:cs="Noto Sans"/>
          <w:sz w:val="20"/>
          <w:szCs w:val="20"/>
        </w:rPr>
      </w:pPr>
      <w:r w:rsidRPr="00CA62CA">
        <w:rPr>
          <w:rFonts w:ascii="Noto Sans" w:eastAsia="Montserrat Medium" w:hAnsi="Noto Sans" w:cs="Noto Sans"/>
          <w:sz w:val="20"/>
          <w:szCs w:val="20"/>
        </w:rPr>
        <w:t xml:space="preserve">Secretario Técnico del Comité de Transparencia </w:t>
      </w:r>
      <w:bookmarkStart w:id="0" w:name="_GoBack"/>
      <w:bookmarkEnd w:id="0"/>
    </w:p>
    <w:p w14:paraId="6FD2E274" w14:textId="77777777" w:rsidR="00CA62CA" w:rsidRPr="00CA62CA" w:rsidRDefault="00CA62CA" w:rsidP="00CA62CA">
      <w:pPr>
        <w:ind w:right="49"/>
        <w:rPr>
          <w:rFonts w:ascii="Noto Sans" w:eastAsia="Montserrat Medium" w:hAnsi="Noto Sans" w:cs="Noto Sans"/>
          <w:sz w:val="20"/>
          <w:szCs w:val="20"/>
        </w:rPr>
      </w:pPr>
      <w:r w:rsidRPr="00CA62CA">
        <w:rPr>
          <w:rFonts w:ascii="Noto Sans" w:eastAsia="Montserrat Medium" w:hAnsi="Noto Sans" w:cs="Noto Sans"/>
          <w:sz w:val="20"/>
          <w:szCs w:val="20"/>
        </w:rPr>
        <w:t>Del Instituto Mexicano del Seguro Social</w:t>
      </w:r>
    </w:p>
    <w:p w14:paraId="08465CA7" w14:textId="77777777" w:rsidR="00CA62CA" w:rsidRPr="00CA62CA" w:rsidRDefault="00CA62CA" w:rsidP="00CA62CA">
      <w:pPr>
        <w:ind w:right="49"/>
        <w:rPr>
          <w:rFonts w:ascii="Noto Sans" w:eastAsia="Montserrat Medium" w:hAnsi="Noto Sans" w:cs="Noto Sans"/>
          <w:sz w:val="20"/>
          <w:szCs w:val="20"/>
        </w:rPr>
      </w:pPr>
      <w:r w:rsidRPr="00CA62CA">
        <w:rPr>
          <w:rFonts w:ascii="Noto Sans" w:eastAsia="Montserrat Medium" w:hAnsi="Noto Sans" w:cs="Noto Sans"/>
          <w:sz w:val="20"/>
          <w:szCs w:val="20"/>
        </w:rPr>
        <w:t>Toledo No. 21 Planta Baja</w:t>
      </w:r>
    </w:p>
    <w:p w14:paraId="0E5D2459" w14:textId="77777777" w:rsidR="00CA62CA" w:rsidRPr="00CA62CA" w:rsidRDefault="00CA62CA" w:rsidP="00CA62CA">
      <w:pPr>
        <w:ind w:right="49"/>
        <w:rPr>
          <w:rFonts w:ascii="Noto Sans" w:eastAsia="Montserrat Medium" w:hAnsi="Noto Sans" w:cs="Noto Sans"/>
          <w:sz w:val="20"/>
          <w:szCs w:val="20"/>
        </w:rPr>
      </w:pPr>
      <w:r w:rsidRPr="00CA62CA">
        <w:rPr>
          <w:rFonts w:ascii="Noto Sans" w:eastAsia="Montserrat Medium" w:hAnsi="Noto Sans" w:cs="Noto Sans"/>
          <w:sz w:val="20"/>
          <w:szCs w:val="20"/>
        </w:rPr>
        <w:t>Col. Juárez.  Delegación Cuauhtémoc</w:t>
      </w:r>
      <w:r w:rsidRPr="00CA62CA">
        <w:rPr>
          <w:rFonts w:ascii="Noto Sans" w:eastAsia="Montserrat Medium" w:hAnsi="Noto Sans" w:cs="Noto Sans"/>
          <w:sz w:val="20"/>
          <w:szCs w:val="20"/>
        </w:rPr>
        <w:tab/>
      </w:r>
    </w:p>
    <w:p w14:paraId="26482E38" w14:textId="77777777" w:rsidR="00CA62CA" w:rsidRPr="00CA62CA" w:rsidRDefault="00CA62CA" w:rsidP="00CA62CA">
      <w:pPr>
        <w:ind w:right="49"/>
        <w:rPr>
          <w:rFonts w:ascii="Noto Sans" w:eastAsia="Montserrat Medium" w:hAnsi="Noto Sans" w:cs="Noto Sans"/>
          <w:sz w:val="20"/>
          <w:szCs w:val="20"/>
        </w:rPr>
      </w:pPr>
      <w:r w:rsidRPr="00CA62CA">
        <w:rPr>
          <w:rFonts w:ascii="Noto Sans" w:eastAsia="Montserrat Medium" w:hAnsi="Noto Sans" w:cs="Noto Sans"/>
          <w:sz w:val="20"/>
          <w:szCs w:val="20"/>
        </w:rPr>
        <w:t>C.P. 06600   México, D.F.</w:t>
      </w:r>
    </w:p>
    <w:p w14:paraId="3A21E38D" w14:textId="77777777" w:rsidR="00CA62CA" w:rsidRPr="00CA62CA" w:rsidRDefault="00CA62CA" w:rsidP="00CA62CA">
      <w:pPr>
        <w:ind w:right="49"/>
        <w:rPr>
          <w:rFonts w:ascii="Noto Sans" w:eastAsia="Montserrat Medium" w:hAnsi="Noto Sans" w:cs="Noto Sans"/>
          <w:sz w:val="20"/>
          <w:szCs w:val="20"/>
        </w:rPr>
      </w:pPr>
    </w:p>
    <w:p w14:paraId="41235D75" w14:textId="21E2F4E2" w:rsidR="00CA62CA" w:rsidRPr="00CA62CA" w:rsidRDefault="00CA62CA" w:rsidP="00CA62CA">
      <w:pPr>
        <w:ind w:right="49"/>
        <w:jc w:val="both"/>
        <w:rPr>
          <w:rFonts w:ascii="Noto Sans" w:eastAsia="Montserrat Medium" w:hAnsi="Noto Sans" w:cs="Noto Sans"/>
          <w:sz w:val="20"/>
          <w:szCs w:val="20"/>
        </w:rPr>
      </w:pPr>
      <w:r w:rsidRPr="00CA62CA">
        <w:rPr>
          <w:rFonts w:ascii="Noto Sans" w:eastAsia="Montserrat Medium" w:hAnsi="Noto Sans" w:cs="Noto Sans"/>
          <w:sz w:val="20"/>
          <w:szCs w:val="20"/>
        </w:rPr>
        <w:t xml:space="preserve">En relación con las obligaciones de transparencia previstas en la fracción XXVIII del artículo 70 de la Ley General de Transparencia y Acceso a la Información Pública y con base a las atribuciones conferidas a la División de contratos indicadas en el numeral 7.1.3.I.3.I del Manual de Organización de la Dirección de Administración, se envía liga que contiene la siguiente cantidad de instrumentos jurídicos del </w:t>
      </w:r>
      <w:r w:rsidR="000D55EA">
        <w:rPr>
          <w:rFonts w:ascii="Noto Sans" w:eastAsia="Montserrat Medium" w:hAnsi="Noto Sans" w:cs="Noto Sans"/>
          <w:b/>
          <w:sz w:val="20"/>
          <w:szCs w:val="20"/>
        </w:rPr>
        <w:t>Segundo</w:t>
      </w:r>
      <w:r w:rsidRPr="00CA62CA">
        <w:rPr>
          <w:rFonts w:ascii="Noto Sans" w:eastAsia="Montserrat Medium" w:hAnsi="Noto Sans" w:cs="Noto Sans"/>
          <w:b/>
          <w:sz w:val="20"/>
          <w:szCs w:val="20"/>
        </w:rPr>
        <w:t xml:space="preserve"> Trimestre 202</w:t>
      </w:r>
      <w:r w:rsidR="00DB2D14">
        <w:rPr>
          <w:rFonts w:ascii="Noto Sans" w:eastAsia="Montserrat Medium" w:hAnsi="Noto Sans" w:cs="Noto Sans"/>
          <w:b/>
          <w:sz w:val="20"/>
          <w:szCs w:val="20"/>
        </w:rPr>
        <w:t>6</w:t>
      </w:r>
      <w:r w:rsidRPr="00CA62CA">
        <w:rPr>
          <w:rFonts w:ascii="Noto Sans" w:eastAsia="Montserrat Medium" w:hAnsi="Noto Sans" w:cs="Noto Sans"/>
          <w:sz w:val="20"/>
          <w:szCs w:val="20"/>
        </w:rPr>
        <w:t xml:space="preserve"> de la Unidad Compradora 050GYR033, los cuales se relacionan en el Anexo 1 del presente escrito.</w:t>
      </w:r>
    </w:p>
    <w:p w14:paraId="04C5250E" w14:textId="77777777" w:rsidR="00CA62CA" w:rsidRPr="00CA62CA" w:rsidRDefault="00CA62CA" w:rsidP="00CA62CA">
      <w:pPr>
        <w:ind w:right="49"/>
        <w:jc w:val="both"/>
        <w:rPr>
          <w:rFonts w:ascii="Noto Sans" w:eastAsia="Montserrat Medium" w:hAnsi="Noto Sans" w:cs="Noto Sans"/>
          <w:sz w:val="20"/>
          <w:szCs w:val="20"/>
        </w:rPr>
      </w:pPr>
    </w:p>
    <w:tbl>
      <w:tblPr>
        <w:tblStyle w:val="Tablaconcuadrcula"/>
        <w:tblW w:w="0" w:type="auto"/>
        <w:jc w:val="center"/>
        <w:tblLook w:val="04A0" w:firstRow="1" w:lastRow="0" w:firstColumn="1" w:lastColumn="0" w:noHBand="0" w:noVBand="1"/>
      </w:tblPr>
      <w:tblGrid>
        <w:gridCol w:w="1802"/>
        <w:gridCol w:w="4685"/>
      </w:tblGrid>
      <w:tr w:rsidR="00CA62CA" w:rsidRPr="00CA62CA" w14:paraId="3C618349" w14:textId="77777777" w:rsidTr="00CA62CA">
        <w:trPr>
          <w:trHeight w:val="20"/>
          <w:jc w:val="center"/>
        </w:trPr>
        <w:tc>
          <w:tcPr>
            <w:tcW w:w="1802" w:type="dxa"/>
            <w:shd w:val="clear" w:color="auto" w:fill="D9D9D9"/>
            <w:vAlign w:val="center"/>
          </w:tcPr>
          <w:p w14:paraId="1A2B2B82" w14:textId="77777777" w:rsidR="00CA62CA" w:rsidRPr="00CA62CA" w:rsidRDefault="00CA62CA" w:rsidP="00CA62CA">
            <w:pPr>
              <w:ind w:right="49"/>
              <w:jc w:val="center"/>
              <w:rPr>
                <w:rFonts w:ascii="Noto Sans" w:eastAsia="Montserrat Medium" w:hAnsi="Noto Sans" w:cs="Noto Sans"/>
                <w:b/>
                <w:sz w:val="20"/>
                <w:szCs w:val="20"/>
              </w:rPr>
            </w:pPr>
            <w:r w:rsidRPr="00CA62CA">
              <w:rPr>
                <w:rFonts w:ascii="Noto Sans" w:eastAsia="Montserrat Medium" w:hAnsi="Noto Sans" w:cs="Noto Sans"/>
                <w:b/>
                <w:sz w:val="20"/>
                <w:szCs w:val="20"/>
              </w:rPr>
              <w:t xml:space="preserve"> TRIMESTRE</w:t>
            </w:r>
          </w:p>
        </w:tc>
        <w:tc>
          <w:tcPr>
            <w:tcW w:w="4685" w:type="dxa"/>
            <w:shd w:val="clear" w:color="auto" w:fill="D9D9D9"/>
            <w:vAlign w:val="center"/>
          </w:tcPr>
          <w:p w14:paraId="0530CE28" w14:textId="77777777" w:rsidR="00CA62CA" w:rsidRPr="00CA62CA" w:rsidRDefault="00CA62CA" w:rsidP="00CA62CA">
            <w:pPr>
              <w:ind w:right="49"/>
              <w:jc w:val="center"/>
              <w:rPr>
                <w:rFonts w:ascii="Noto Sans" w:eastAsia="Montserrat Medium" w:hAnsi="Noto Sans" w:cs="Noto Sans"/>
                <w:b/>
                <w:sz w:val="20"/>
                <w:szCs w:val="20"/>
              </w:rPr>
            </w:pPr>
            <w:r w:rsidRPr="00CA62CA">
              <w:rPr>
                <w:rFonts w:ascii="Noto Sans" w:eastAsia="Montserrat Medium" w:hAnsi="Noto Sans" w:cs="Noto Sans"/>
                <w:b/>
                <w:sz w:val="20"/>
                <w:szCs w:val="20"/>
              </w:rPr>
              <w:t>NUMERO DE INSTRUMENTOS JURÍDICOS</w:t>
            </w:r>
          </w:p>
        </w:tc>
      </w:tr>
      <w:tr w:rsidR="00CA62CA" w:rsidRPr="00CA62CA" w14:paraId="1834B6DE" w14:textId="77777777" w:rsidTr="00CA62CA">
        <w:trPr>
          <w:trHeight w:val="20"/>
          <w:jc w:val="center"/>
        </w:trPr>
        <w:tc>
          <w:tcPr>
            <w:tcW w:w="1802" w:type="dxa"/>
            <w:vAlign w:val="center"/>
          </w:tcPr>
          <w:p w14:paraId="03F66E8D" w14:textId="4369E417" w:rsidR="00CA62CA" w:rsidRPr="00CA62CA" w:rsidRDefault="000D55EA" w:rsidP="00DB2D14">
            <w:pPr>
              <w:ind w:right="49"/>
              <w:jc w:val="center"/>
              <w:rPr>
                <w:rFonts w:ascii="Noto Sans" w:eastAsia="Montserrat Medium" w:hAnsi="Noto Sans" w:cs="Noto Sans"/>
                <w:b/>
                <w:sz w:val="20"/>
                <w:szCs w:val="20"/>
              </w:rPr>
            </w:pPr>
            <w:r>
              <w:rPr>
                <w:rFonts w:ascii="Noto Sans" w:eastAsia="Montserrat Medium" w:hAnsi="Noto Sans" w:cs="Noto Sans"/>
                <w:b/>
                <w:sz w:val="20"/>
                <w:szCs w:val="20"/>
              </w:rPr>
              <w:t>Segundo</w:t>
            </w:r>
            <w:r w:rsidR="00DB2D14">
              <w:rPr>
                <w:rFonts w:ascii="Noto Sans" w:eastAsia="Montserrat Medium" w:hAnsi="Noto Sans" w:cs="Noto Sans"/>
                <w:b/>
                <w:sz w:val="20"/>
                <w:szCs w:val="20"/>
              </w:rPr>
              <w:t xml:space="preserve"> </w:t>
            </w:r>
            <w:r w:rsidR="00235F03">
              <w:rPr>
                <w:rFonts w:ascii="Noto Sans" w:eastAsia="Montserrat Medium" w:hAnsi="Noto Sans" w:cs="Noto Sans"/>
                <w:b/>
                <w:sz w:val="20"/>
                <w:szCs w:val="20"/>
              </w:rPr>
              <w:t>202</w:t>
            </w:r>
            <w:r w:rsidR="00DB2D14">
              <w:rPr>
                <w:rFonts w:ascii="Noto Sans" w:eastAsia="Montserrat Medium" w:hAnsi="Noto Sans" w:cs="Noto Sans"/>
                <w:b/>
                <w:sz w:val="20"/>
                <w:szCs w:val="20"/>
              </w:rPr>
              <w:t>6</w:t>
            </w:r>
          </w:p>
        </w:tc>
        <w:tc>
          <w:tcPr>
            <w:tcW w:w="4685" w:type="dxa"/>
            <w:vAlign w:val="center"/>
          </w:tcPr>
          <w:p w14:paraId="1FFBC156" w14:textId="5DF23BA3" w:rsidR="00CA62CA" w:rsidRPr="00CA62CA" w:rsidRDefault="00BC3D6C" w:rsidP="000D55EA">
            <w:pPr>
              <w:ind w:right="49"/>
              <w:jc w:val="center"/>
              <w:rPr>
                <w:rFonts w:ascii="Noto Sans" w:eastAsia="Montserrat Medium" w:hAnsi="Noto Sans" w:cs="Noto Sans"/>
                <w:b/>
                <w:sz w:val="20"/>
                <w:szCs w:val="20"/>
              </w:rPr>
            </w:pPr>
            <w:r>
              <w:rPr>
                <w:rFonts w:ascii="Noto Sans" w:eastAsia="Montserrat Medium" w:hAnsi="Noto Sans" w:cs="Noto Sans"/>
                <w:b/>
                <w:sz w:val="20"/>
                <w:szCs w:val="20"/>
              </w:rPr>
              <w:t>82</w:t>
            </w:r>
          </w:p>
        </w:tc>
      </w:tr>
    </w:tbl>
    <w:p w14:paraId="39582616" w14:textId="77777777" w:rsidR="00CA62CA" w:rsidRPr="00CA62CA" w:rsidRDefault="00CA62CA" w:rsidP="00CA62CA">
      <w:pPr>
        <w:ind w:right="49"/>
        <w:jc w:val="both"/>
        <w:rPr>
          <w:rFonts w:ascii="Noto Sans" w:eastAsia="Montserrat Medium" w:hAnsi="Noto Sans" w:cs="Noto Sans"/>
          <w:sz w:val="20"/>
          <w:szCs w:val="20"/>
        </w:rPr>
      </w:pPr>
    </w:p>
    <w:p w14:paraId="46C9A6B6" w14:textId="535BA561" w:rsidR="00CA62CA" w:rsidRDefault="00DA62CC" w:rsidP="00CA62CA">
      <w:pPr>
        <w:ind w:right="49"/>
        <w:jc w:val="both"/>
        <w:rPr>
          <w:rFonts w:eastAsia="游明朝"/>
        </w:rPr>
      </w:pPr>
      <w:hyperlink r:id="rId10" w:history="1">
        <w:r w:rsidR="008235E8" w:rsidRPr="00A30A17">
          <w:rPr>
            <w:rStyle w:val="Hipervnculo"/>
            <w:rFonts w:eastAsia="游明朝"/>
          </w:rPr>
          <w:t>https://drive.google.com/drive/folders/1b9FV12pW3egQB2r9CA8zT7MHHO4B8TAB?usp=drive_link</w:t>
        </w:r>
      </w:hyperlink>
    </w:p>
    <w:p w14:paraId="38CC9D90" w14:textId="77777777" w:rsidR="008235E8" w:rsidRPr="00CA62CA" w:rsidRDefault="008235E8" w:rsidP="00CA62CA">
      <w:pPr>
        <w:ind w:right="49"/>
        <w:jc w:val="both"/>
        <w:rPr>
          <w:rFonts w:ascii="Noto Sans" w:eastAsia="Montserrat Medium" w:hAnsi="Noto Sans" w:cs="Noto Sans"/>
          <w:sz w:val="20"/>
          <w:szCs w:val="20"/>
        </w:rPr>
      </w:pPr>
    </w:p>
    <w:p w14:paraId="410D656A" w14:textId="6B01F8D5" w:rsidR="00CA62CA" w:rsidRPr="00CA62CA" w:rsidRDefault="00CA62CA" w:rsidP="00CA62CA">
      <w:pPr>
        <w:ind w:right="49"/>
        <w:jc w:val="both"/>
        <w:rPr>
          <w:rFonts w:ascii="Noto Sans" w:eastAsia="Montserrat Medium" w:hAnsi="Noto Sans" w:cs="Noto Sans"/>
          <w:sz w:val="20"/>
          <w:szCs w:val="20"/>
        </w:rPr>
      </w:pPr>
      <w:r w:rsidRPr="00CA62CA">
        <w:rPr>
          <w:rFonts w:ascii="Noto Sans" w:eastAsia="Montserrat Medium" w:hAnsi="Noto Sans" w:cs="Noto Sans"/>
          <w:sz w:val="20"/>
          <w:szCs w:val="20"/>
        </w:rPr>
        <w:t>Se adjuntan los proyectos de versiones públicas, en formato PDF, ya que se encontraron datos personales de personas físicas identificables susceptibles de censura, cuya difusión puede afectar la esfera privada de las mismas, así como datos inherentes a la esfera jurídica de las personas morales, de conformidad con lo establecido en los artículos 11</w:t>
      </w:r>
      <w:r w:rsidR="000D55EA">
        <w:rPr>
          <w:rFonts w:ascii="Noto Sans" w:eastAsia="Montserrat Medium" w:hAnsi="Noto Sans" w:cs="Noto Sans"/>
          <w:sz w:val="20"/>
          <w:szCs w:val="20"/>
        </w:rPr>
        <w:t>5, fracciones I, IV Y 120</w:t>
      </w:r>
      <w:r w:rsidRPr="00CA62CA">
        <w:rPr>
          <w:rFonts w:ascii="Noto Sans" w:eastAsia="Montserrat Medium" w:hAnsi="Noto Sans" w:cs="Noto Sans"/>
          <w:sz w:val="20"/>
          <w:szCs w:val="20"/>
        </w:rPr>
        <w:t xml:space="preserve"> de la Ley General de Transparencia y Acceso a la Información Pública. </w:t>
      </w:r>
    </w:p>
    <w:p w14:paraId="39F8706B" w14:textId="77777777" w:rsidR="00CA62CA" w:rsidRPr="00CA62CA" w:rsidRDefault="00CA62CA" w:rsidP="00CA62CA">
      <w:pPr>
        <w:ind w:right="49"/>
        <w:jc w:val="both"/>
        <w:rPr>
          <w:rFonts w:ascii="Noto Sans" w:eastAsia="Montserrat Medium" w:hAnsi="Noto Sans" w:cs="Noto Sans"/>
          <w:sz w:val="20"/>
          <w:szCs w:val="20"/>
        </w:rPr>
      </w:pPr>
    </w:p>
    <w:p w14:paraId="0AFD9BB4" w14:textId="77777777" w:rsidR="00CA62CA" w:rsidRPr="00CA62CA" w:rsidRDefault="00CA62CA" w:rsidP="00CA62CA">
      <w:pPr>
        <w:ind w:right="49"/>
        <w:jc w:val="both"/>
        <w:rPr>
          <w:rFonts w:ascii="Noto Sans" w:eastAsia="Montserrat Medium" w:hAnsi="Noto Sans" w:cs="Noto Sans"/>
          <w:sz w:val="20"/>
          <w:szCs w:val="20"/>
        </w:rPr>
      </w:pPr>
      <w:r w:rsidRPr="00CA62CA">
        <w:rPr>
          <w:rFonts w:ascii="Noto Sans" w:eastAsia="Montserrat Medium" w:hAnsi="Noto Sans" w:cs="Noto Sans"/>
          <w:sz w:val="20"/>
          <w:szCs w:val="20"/>
        </w:rPr>
        <w:t>Por lo anterior, se solicita su apoyo para que los instrumentos jurídicos remitidos sean sometidos ante el Comité de Transparencia y puedan ser publicados en el Sistema de Portales de Obligaciones de Transparencia.</w:t>
      </w:r>
    </w:p>
    <w:p w14:paraId="3E4B1245" w14:textId="77777777" w:rsidR="00CA62CA" w:rsidRPr="00CA62CA" w:rsidRDefault="00CA62CA" w:rsidP="00CA62CA">
      <w:pPr>
        <w:ind w:right="49"/>
        <w:rPr>
          <w:rFonts w:ascii="Noto Sans" w:eastAsia="Montserrat Medium" w:hAnsi="Noto Sans" w:cs="Noto Sans"/>
          <w:sz w:val="20"/>
          <w:szCs w:val="20"/>
        </w:rPr>
      </w:pPr>
    </w:p>
    <w:p w14:paraId="6108BEA6" w14:textId="77777777" w:rsidR="00CA62CA" w:rsidRPr="00CA62CA" w:rsidRDefault="00CA62CA" w:rsidP="00CA62CA">
      <w:pPr>
        <w:ind w:right="49"/>
        <w:rPr>
          <w:rFonts w:ascii="Noto Sans" w:eastAsia="Montserrat Medium" w:hAnsi="Noto Sans" w:cs="Noto Sans"/>
          <w:sz w:val="20"/>
          <w:szCs w:val="20"/>
        </w:rPr>
      </w:pPr>
      <w:r w:rsidRPr="00CA62CA">
        <w:rPr>
          <w:rFonts w:ascii="Noto Sans" w:eastAsia="Montserrat Medium" w:hAnsi="Noto Sans" w:cs="Noto Sans"/>
          <w:sz w:val="20"/>
          <w:szCs w:val="20"/>
        </w:rPr>
        <w:t>Sin otro particular, me despido enviando un cordial saludo.</w:t>
      </w:r>
    </w:p>
    <w:p w14:paraId="2786E17D" w14:textId="77777777" w:rsidR="00CA62CA" w:rsidRPr="00CA62CA" w:rsidRDefault="00CA62CA" w:rsidP="00CA62CA">
      <w:pPr>
        <w:ind w:right="49"/>
        <w:rPr>
          <w:rFonts w:ascii="Noto Sans" w:eastAsia="Montserrat Medium" w:hAnsi="Noto Sans" w:cs="Noto Sans"/>
          <w:sz w:val="20"/>
          <w:szCs w:val="20"/>
        </w:rPr>
      </w:pPr>
    </w:p>
    <w:p w14:paraId="7C85438F" w14:textId="77777777" w:rsidR="00CA62CA" w:rsidRPr="00CA62CA" w:rsidRDefault="00CA62CA" w:rsidP="00CA62CA">
      <w:pPr>
        <w:ind w:right="49"/>
        <w:rPr>
          <w:rFonts w:ascii="Noto Sans" w:eastAsia="Montserrat Medium" w:hAnsi="Noto Sans" w:cs="Noto Sans"/>
          <w:sz w:val="20"/>
          <w:szCs w:val="20"/>
        </w:rPr>
      </w:pPr>
      <w:r w:rsidRPr="00CA62CA">
        <w:rPr>
          <w:rFonts w:ascii="Noto Sans" w:eastAsia="Montserrat Medium" w:hAnsi="Noto Sans" w:cs="Noto Sans"/>
          <w:sz w:val="20"/>
          <w:szCs w:val="20"/>
        </w:rPr>
        <w:t>A  t e n t a m e n t e</w:t>
      </w:r>
      <w:r w:rsidRPr="00CA62CA">
        <w:rPr>
          <w:rFonts w:ascii="Noto Sans" w:eastAsia="Montserrat Medium" w:hAnsi="Noto Sans" w:cs="Noto Sans"/>
          <w:sz w:val="20"/>
          <w:szCs w:val="20"/>
        </w:rPr>
        <w:tab/>
      </w:r>
    </w:p>
    <w:p w14:paraId="1F7DCC46" w14:textId="77777777" w:rsidR="00CA62CA" w:rsidRPr="000D55EA" w:rsidRDefault="00CA62CA" w:rsidP="00CA62CA">
      <w:pPr>
        <w:ind w:right="49"/>
        <w:rPr>
          <w:rFonts w:ascii="Noto Sans" w:eastAsia="Montserrat Medium" w:hAnsi="Noto Sans" w:cs="Noto Sans"/>
          <w:sz w:val="18"/>
          <w:szCs w:val="18"/>
        </w:rPr>
      </w:pPr>
      <w:r w:rsidRPr="00CA62CA">
        <w:rPr>
          <w:rFonts w:ascii="Noto Sans" w:eastAsia="Montserrat Medium" w:hAnsi="Noto Sans" w:cs="Noto Sans"/>
          <w:sz w:val="20"/>
          <w:szCs w:val="20"/>
        </w:rPr>
        <w:tab/>
      </w:r>
    </w:p>
    <w:p w14:paraId="47BB34DE" w14:textId="77777777" w:rsidR="000D55EA" w:rsidRPr="000D55EA" w:rsidRDefault="000D55EA" w:rsidP="000D55EA">
      <w:pPr>
        <w:rPr>
          <w:rFonts w:ascii="Noto Sans" w:eastAsia="Montserrat Medium" w:hAnsi="Noto Sans" w:cs="Noto Sans"/>
          <w:sz w:val="16"/>
          <w:szCs w:val="16"/>
        </w:rPr>
      </w:pPr>
      <w:r w:rsidRPr="000D55EA">
        <w:rPr>
          <w:rFonts w:ascii="Noto Sans" w:eastAsia="Montserrat Medium" w:hAnsi="Noto Sans" w:cs="Noto Sans"/>
          <w:b/>
          <w:sz w:val="18"/>
          <w:szCs w:val="18"/>
        </w:rPr>
        <w:t>M. EN D. IVAN JOEL FLORES SANTANA</w:t>
      </w:r>
      <w:r w:rsidRPr="000D55EA">
        <w:rPr>
          <w:rFonts w:ascii="Noto Sans" w:eastAsia="Montserrat Medium" w:hAnsi="Noto Sans" w:cs="Noto Sans"/>
          <w:sz w:val="20"/>
          <w:szCs w:val="20"/>
        </w:rPr>
        <w:br/>
      </w:r>
      <w:r w:rsidRPr="000D55EA">
        <w:rPr>
          <w:rFonts w:ascii="Noto Sans" w:eastAsia="Montserrat Medium" w:hAnsi="Noto Sans" w:cs="Noto Sans"/>
          <w:sz w:val="16"/>
          <w:szCs w:val="16"/>
        </w:rPr>
        <w:t xml:space="preserve">ENCARGADO DEL DESPACHO DEL DEPARTAMENTO DE ADQUISICION DE BIENES Y CONTRATACION DE SERVICIOS, DESIGNADO MEDIANTE EL OFICIO NUMERO 179001710100/ ENCARGDPD026/ 2026 DE FECHA 20 DE MAYO DE 2026 </w:t>
      </w:r>
      <w:r w:rsidRPr="000D55EA">
        <w:rPr>
          <w:rFonts w:ascii="Noto Sans" w:eastAsia="Montserrat Medium" w:hAnsi="Noto Sans" w:cs="Noto Sans"/>
          <w:sz w:val="16"/>
          <w:szCs w:val="16"/>
        </w:rPr>
        <w:br/>
        <w:t>Y JEFE DE LA OFICINA DE ADQUISICION DE BIENES Y CONTRATACION DE SERVICIOS.</w:t>
      </w:r>
    </w:p>
    <w:p w14:paraId="1EAC2469" w14:textId="77777777" w:rsidR="00CA62CA" w:rsidRPr="00CA62CA" w:rsidRDefault="00CA62CA" w:rsidP="00CA62CA">
      <w:pPr>
        <w:ind w:right="49"/>
        <w:rPr>
          <w:rFonts w:ascii="Noto Sans" w:eastAsia="Montserrat Medium" w:hAnsi="Noto Sans" w:cs="Noto Sans"/>
          <w:sz w:val="20"/>
          <w:szCs w:val="20"/>
        </w:rPr>
      </w:pPr>
    </w:p>
    <w:p w14:paraId="2E0DCD8B" w14:textId="3D595CFD" w:rsidR="00CA62CA" w:rsidRDefault="006E6AC6" w:rsidP="00CA62CA">
      <w:pPr>
        <w:ind w:right="49"/>
        <w:rPr>
          <w:rFonts w:ascii="Noto Sans" w:eastAsia="Montserrat Medium" w:hAnsi="Noto Sans" w:cs="Noto Sans"/>
          <w:sz w:val="20"/>
          <w:szCs w:val="20"/>
        </w:rPr>
      </w:pPr>
      <w:r>
        <w:rPr>
          <w:rFonts w:ascii="Noto Sans" w:eastAsia="Montserrat Medium" w:hAnsi="Noto Sans" w:cs="Noto Sans"/>
          <w:sz w:val="20"/>
          <w:szCs w:val="20"/>
        </w:rPr>
        <w:t>PRAA</w:t>
      </w:r>
      <w:r w:rsidR="00CA62CA" w:rsidRPr="00CA62CA">
        <w:rPr>
          <w:rFonts w:ascii="Noto Sans" w:eastAsia="Montserrat Medium" w:hAnsi="Noto Sans" w:cs="Noto Sans"/>
          <w:sz w:val="20"/>
          <w:szCs w:val="20"/>
        </w:rPr>
        <w:t>/AVA</w:t>
      </w:r>
    </w:p>
    <w:p w14:paraId="2BC700BE" w14:textId="77777777" w:rsidR="000D55EA" w:rsidRPr="00CA62CA" w:rsidRDefault="000D55EA" w:rsidP="00CA62CA">
      <w:pPr>
        <w:ind w:right="49"/>
        <w:rPr>
          <w:rFonts w:ascii="Noto Sans" w:eastAsia="Montserrat Medium" w:hAnsi="Noto Sans" w:cs="Noto Sans"/>
          <w:sz w:val="20"/>
          <w:szCs w:val="20"/>
        </w:rPr>
      </w:pPr>
    </w:p>
    <w:p w14:paraId="3FCE6D7B" w14:textId="145F8E8B" w:rsidR="00CA62CA" w:rsidRPr="00CA62CA" w:rsidRDefault="001F3140" w:rsidP="00CA62CA">
      <w:pPr>
        <w:ind w:right="49"/>
        <w:rPr>
          <w:rFonts w:ascii="Noto Sans" w:eastAsia="Montserrat Medium" w:hAnsi="Noto Sans" w:cs="Noto Sans"/>
          <w:sz w:val="20"/>
          <w:szCs w:val="20"/>
        </w:rPr>
      </w:pPr>
      <w:proofErr w:type="spellStart"/>
      <w:r>
        <w:rPr>
          <w:rFonts w:ascii="Noto Sans" w:eastAsia="Montserrat Medium" w:hAnsi="Noto Sans" w:cs="Noto Sans"/>
          <w:sz w:val="20"/>
          <w:szCs w:val="20"/>
        </w:rPr>
        <w:t>c.c.p</w:t>
      </w:r>
      <w:proofErr w:type="spellEnd"/>
      <w:r>
        <w:rPr>
          <w:rFonts w:ascii="Noto Sans" w:eastAsia="Montserrat Medium" w:hAnsi="Noto Sans" w:cs="Noto Sans"/>
          <w:sz w:val="20"/>
          <w:szCs w:val="20"/>
        </w:rPr>
        <w:t xml:space="preserve">. </w:t>
      </w:r>
      <w:r w:rsidR="00CA62CA" w:rsidRPr="00CA62CA">
        <w:rPr>
          <w:rFonts w:ascii="Noto Sans" w:eastAsia="Montserrat Medium" w:hAnsi="Noto Sans" w:cs="Noto Sans"/>
          <w:sz w:val="20"/>
          <w:szCs w:val="20"/>
        </w:rPr>
        <w:t>Dr. José Miguel Ángel Van Dick Puga.- Titular del OOAD Regional  Michoacán.</w:t>
      </w:r>
    </w:p>
    <w:p w14:paraId="6D4ACD5D" w14:textId="30EC2B3C" w:rsidR="00CA62CA" w:rsidRPr="00CA62CA" w:rsidRDefault="001F3140" w:rsidP="00CA62CA">
      <w:pPr>
        <w:ind w:right="49"/>
        <w:rPr>
          <w:rFonts w:ascii="Noto Sans" w:eastAsia="Montserrat Medium" w:hAnsi="Noto Sans" w:cs="Noto Sans"/>
          <w:sz w:val="20"/>
          <w:szCs w:val="20"/>
        </w:rPr>
      </w:pPr>
      <w:r>
        <w:rPr>
          <w:rFonts w:ascii="Noto Sans" w:eastAsia="Montserrat Medium" w:hAnsi="Noto Sans" w:cs="Noto Sans"/>
          <w:sz w:val="20"/>
          <w:szCs w:val="20"/>
        </w:rPr>
        <w:t xml:space="preserve">c.c.p. </w:t>
      </w:r>
      <w:r w:rsidR="00CA62CA" w:rsidRPr="00CA62CA">
        <w:rPr>
          <w:rFonts w:ascii="Noto Sans" w:eastAsia="Montserrat Medium" w:hAnsi="Noto Sans" w:cs="Noto Sans"/>
          <w:sz w:val="20"/>
          <w:szCs w:val="20"/>
        </w:rPr>
        <w:t>C.P. César Manuel Manríquez Solís.- Titular de la Jefatura de Servicios Administrativos.</w:t>
      </w:r>
    </w:p>
    <w:p w14:paraId="69B56623" w14:textId="6F43743C" w:rsidR="00CA62CA" w:rsidRPr="00CA62CA" w:rsidRDefault="001F3140" w:rsidP="00CA62CA">
      <w:pPr>
        <w:ind w:right="49"/>
        <w:rPr>
          <w:rFonts w:ascii="Noto Sans" w:eastAsia="Montserrat Medium" w:hAnsi="Noto Sans" w:cs="Noto Sans"/>
          <w:sz w:val="20"/>
          <w:szCs w:val="20"/>
        </w:rPr>
      </w:pPr>
      <w:r>
        <w:rPr>
          <w:rFonts w:ascii="Noto Sans" w:eastAsia="Montserrat Medium" w:hAnsi="Noto Sans" w:cs="Noto Sans"/>
          <w:sz w:val="20"/>
          <w:szCs w:val="20"/>
        </w:rPr>
        <w:t xml:space="preserve">c.c.p. </w:t>
      </w:r>
      <w:r w:rsidR="00CA62CA" w:rsidRPr="00CA62CA">
        <w:rPr>
          <w:rFonts w:ascii="Noto Sans" w:eastAsia="Montserrat Medium" w:hAnsi="Noto Sans" w:cs="Noto Sans"/>
          <w:sz w:val="20"/>
          <w:szCs w:val="20"/>
        </w:rPr>
        <w:t>Minutario/Expediente.</w:t>
      </w:r>
      <w:r w:rsidR="00CA62CA" w:rsidRPr="00CA62CA">
        <w:rPr>
          <w:rFonts w:ascii="Noto Sans" w:eastAsia="Montserrat Medium" w:hAnsi="Noto Sans" w:cs="Noto Sans"/>
          <w:sz w:val="20"/>
          <w:szCs w:val="20"/>
        </w:rPr>
        <w:tab/>
      </w:r>
    </w:p>
    <w:p w14:paraId="52FD0E82" w14:textId="77777777" w:rsidR="00C918A3" w:rsidRPr="00CA62CA" w:rsidRDefault="00C918A3" w:rsidP="00CA62CA">
      <w:pPr>
        <w:spacing w:line="276" w:lineRule="auto"/>
        <w:ind w:left="-567" w:right="-1085"/>
        <w:rPr>
          <w:rFonts w:ascii="Noto Sans" w:eastAsia="Montserrat Medium" w:hAnsi="Noto Sans" w:cs="Noto Sans"/>
          <w:sz w:val="20"/>
          <w:szCs w:val="20"/>
        </w:rPr>
      </w:pPr>
    </w:p>
    <w:sectPr w:rsidR="00C918A3" w:rsidRPr="00CA62CA" w:rsidSect="00C918A3">
      <w:headerReference w:type="default" r:id="rId11"/>
      <w:footerReference w:type="default" r:id="rId12"/>
      <w:pgSz w:w="12240" w:h="15840"/>
      <w:pgMar w:top="2341"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C9BF90" w14:textId="77777777" w:rsidR="00DA62CC" w:rsidRDefault="00DA62CC" w:rsidP="00A73D65">
      <w:r>
        <w:separator/>
      </w:r>
    </w:p>
  </w:endnote>
  <w:endnote w:type="continuationSeparator" w:id="0">
    <w:p w14:paraId="507F8FC9" w14:textId="77777777" w:rsidR="00DA62CC" w:rsidRDefault="00DA62CC"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MS Gothic"/>
    <w:charset w:val="80"/>
    <w:family w:val="roman"/>
    <w:pitch w:val="variable"/>
    <w:sig w:usb0="00000000" w:usb1="2AC7FCFF" w:usb2="00000012" w:usb3="00000000" w:csb0="0002009F" w:csb1="00000000"/>
  </w:font>
  <w:font w:name="Noto Sans">
    <w:altName w:val="Bahnschrift Light"/>
    <w:charset w:val="00"/>
    <w:family w:val="swiss"/>
    <w:pitch w:val="variable"/>
    <w:sig w:usb0="00000001" w:usb1="4000201F" w:usb2="08000029" w:usb3="00000000" w:csb0="0000019F" w:csb1="00000000"/>
  </w:font>
  <w:font w:name="Montserrat Medium">
    <w:altName w:val="Times New Roman"/>
    <w:charset w:val="00"/>
    <w:family w:val="auto"/>
    <w:pitch w:val="variable"/>
    <w:sig w:usb0="00000001" w:usb1="00000003" w:usb2="00000000" w:usb3="00000000" w:csb0="00000197" w:csb1="00000000"/>
  </w:font>
  <w:font w:name="游明朝">
    <w:altName w:val="MS Gothic"/>
    <w:panose1 w:val="00000000000000000000"/>
    <w:charset w:val="80"/>
    <w:family w:val="roman"/>
    <w:notTrueType/>
    <w:pitch w:val="default"/>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1D82A3" w14:textId="3E8F3968" w:rsidR="00A73D65" w:rsidRDefault="006E6AC6">
    <w:pPr>
      <w:pStyle w:val="Piedepgina"/>
    </w:pPr>
    <w:r>
      <w:rPr>
        <w:noProof/>
        <w:lang w:val="es-MX" w:eastAsia="es-MX"/>
      </w:rPr>
      <w:drawing>
        <wp:anchor distT="0" distB="0" distL="114300" distR="114300" simplePos="0" relativeHeight="251659264" behindDoc="0" locked="0" layoutInCell="1" allowOverlap="1" wp14:anchorId="2EEE3DC3" wp14:editId="1CCFED45">
          <wp:simplePos x="0" y="0"/>
          <wp:positionH relativeFrom="column">
            <wp:posOffset>-594375</wp:posOffset>
          </wp:positionH>
          <wp:positionV relativeFrom="paragraph">
            <wp:posOffset>-659765</wp:posOffset>
          </wp:positionV>
          <wp:extent cx="1779905" cy="82296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9905" cy="822960"/>
                  </a:xfrm>
                  <a:prstGeom prst="rect">
                    <a:avLst/>
                  </a:prstGeom>
                  <a:noFill/>
                </pic:spPr>
              </pic:pic>
            </a:graphicData>
          </a:graphic>
          <wp14:sizeRelH relativeFrom="page">
            <wp14:pctWidth>0</wp14:pctWidth>
          </wp14:sizeRelH>
          <wp14:sizeRelV relativeFrom="page">
            <wp14:pctHeight>0</wp14:pctHeight>
          </wp14:sizeRelV>
        </wp:anchor>
      </w:drawing>
    </w:r>
    <w:r w:rsidR="00CA62CA">
      <w:rPr>
        <w:noProof/>
        <w:lang w:val="es-MX" w:eastAsia="es-MX"/>
      </w:rPr>
      <mc:AlternateContent>
        <mc:Choice Requires="wps">
          <w:drawing>
            <wp:anchor distT="0" distB="0" distL="114300" distR="114300" simplePos="0" relativeHeight="251658240" behindDoc="0" locked="0" layoutInCell="1" allowOverlap="1" wp14:anchorId="37C0E0B6" wp14:editId="538FF04D">
              <wp:simplePos x="0" y="0"/>
              <wp:positionH relativeFrom="column">
                <wp:posOffset>1175385</wp:posOffset>
              </wp:positionH>
              <wp:positionV relativeFrom="paragraph">
                <wp:posOffset>-500380</wp:posOffset>
              </wp:positionV>
              <wp:extent cx="5662930" cy="290195"/>
              <wp:effectExtent l="0" t="0" r="0" b="0"/>
              <wp:wrapNone/>
              <wp:docPr id="1"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2930"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2FE08" w14:textId="77777777" w:rsidR="00206F46" w:rsidRPr="00C84662" w:rsidRDefault="00206F46" w:rsidP="00206F46">
                          <w:pPr>
                            <w:rPr>
                              <w:rFonts w:ascii="Times New Roman" w:eastAsia="Times New Roman" w:hAnsi="Times New Roman"/>
                              <w:color w:val="000000"/>
                              <w:lang w:val="es-MX"/>
                            </w:rPr>
                          </w:pPr>
                          <w:r w:rsidRPr="00C84662">
                            <w:rPr>
                              <w:rFonts w:ascii="Noto Sans" w:eastAsia="Times New Roman" w:hAnsi="Noto Sans" w:cs="Noto Sans"/>
                              <w:color w:val="4D192A"/>
                              <w:sz w:val="13"/>
                              <w:szCs w:val="13"/>
                              <w:lang w:val="es-MX"/>
                            </w:rPr>
                            <w:t>Nombre de Calle No. 000, Col. Colonia, CP. 00000, Municipio o Alcaldía, Estado. Tel: (00) 0000 0000 www.</w:t>
                          </w:r>
                          <w:r w:rsidR="00D61FB3">
                            <w:rPr>
                              <w:rFonts w:ascii="Noto Sans" w:eastAsia="Times New Roman" w:hAnsi="Noto Sans" w:cs="Noto Sans"/>
                              <w:color w:val="4D192A"/>
                              <w:sz w:val="13"/>
                              <w:szCs w:val="13"/>
                              <w:lang w:val="es-MX"/>
                            </w:rPr>
                            <w:t>imss.</w:t>
                          </w:r>
                          <w:r w:rsidRPr="00C84662">
                            <w:rPr>
                              <w:rFonts w:ascii="Noto Sans" w:eastAsia="Times New Roman" w:hAnsi="Noto Sans" w:cs="Noto Sans"/>
                              <w:color w:val="4D192A"/>
                              <w:sz w:val="13"/>
                              <w:szCs w:val="13"/>
                              <w:lang w:val="es-MX"/>
                            </w:rPr>
                            <w:t>gob.mx</w:t>
                          </w:r>
                        </w:p>
                        <w:p w14:paraId="42086D7F" w14:textId="77777777" w:rsidR="00206F46" w:rsidRPr="00C84662" w:rsidRDefault="00206F46" w:rsidP="00206F46">
                          <w:pPr>
                            <w:spacing w:after="240"/>
                            <w:rPr>
                              <w:rFonts w:ascii="Times New Roman" w:eastAsia="Times New Roman" w:hAnsi="Times New Roman"/>
                              <w:lang w:val="es-MX"/>
                            </w:rPr>
                          </w:pPr>
                        </w:p>
                        <w:p w14:paraId="585D6CE3" w14:textId="77777777" w:rsidR="00206F46" w:rsidRPr="00C84662" w:rsidRDefault="00206F46" w:rsidP="00206F46">
                          <w:pPr>
                            <w:rPr>
                              <w:rFonts w:ascii="Times New Roman" w:eastAsia="Times New Roman" w:hAnsi="Times New Roman"/>
                              <w:lang w:val="es-MX"/>
                            </w:rPr>
                          </w:pPr>
                        </w:p>
                        <w:p w14:paraId="132732CF" w14:textId="77777777" w:rsidR="00206F46" w:rsidRDefault="00206F46" w:rsidP="00206F46">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5" o:spid="_x0000_s1026" style="position:absolute;margin-left:92.55pt;margin-top:-39.4pt;width:445.9pt;height:22.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" filled="f" stroked="f">
              <v:textbox inset="2.53958mm,1.2694mm,2.53958mm,1.2694mm">
                <w:txbxContent>
                  <w:p w14:paraId="61F2FE08" w14:textId="77777777" w:rsidR="00206F46" w:rsidRPr="00C84662" w:rsidRDefault="00206F46" w:rsidP="00206F46">
                    <w:pPr>
                      <w:rPr>
                        <w:rFonts w:ascii="Times New Roman" w:eastAsia="Times New Roman" w:hAnsi="Times New Roman"/>
                        <w:color w:val="000000"/>
                        <w:lang w:val="es-MX"/>
                      </w:rPr>
                    </w:pPr>
                    <w:r w:rsidRPr="00C84662">
                      <w:rPr>
                        <w:rFonts w:ascii="Noto Sans" w:eastAsia="Times New Roman" w:hAnsi="Noto Sans" w:cs="Noto Sans"/>
                        <w:color w:val="4D192A"/>
                        <w:sz w:val="13"/>
                        <w:szCs w:val="13"/>
                        <w:lang w:val="es-MX"/>
                      </w:rPr>
                      <w:t>Nombre de Calle No. 000, Col. Colonia, CP. 00000, Municipio o Alcaldía, Estado. Tel: (00) 0000 0000 www.</w:t>
                    </w:r>
                    <w:r w:rsidR="00D61FB3">
                      <w:rPr>
                        <w:rFonts w:ascii="Noto Sans" w:eastAsia="Times New Roman" w:hAnsi="Noto Sans" w:cs="Noto Sans"/>
                        <w:color w:val="4D192A"/>
                        <w:sz w:val="13"/>
                        <w:szCs w:val="13"/>
                        <w:lang w:val="es-MX"/>
                      </w:rPr>
                      <w:t>imss.</w:t>
                    </w:r>
                    <w:r w:rsidRPr="00C84662">
                      <w:rPr>
                        <w:rFonts w:ascii="Noto Sans" w:eastAsia="Times New Roman" w:hAnsi="Noto Sans" w:cs="Noto Sans"/>
                        <w:color w:val="4D192A"/>
                        <w:sz w:val="13"/>
                        <w:szCs w:val="13"/>
                        <w:lang w:val="es-MX"/>
                      </w:rPr>
                      <w:t>gob.mx</w:t>
                    </w:r>
                  </w:p>
                  <w:p w14:paraId="42086D7F" w14:textId="77777777" w:rsidR="00206F46" w:rsidRPr="00C84662" w:rsidRDefault="00206F46" w:rsidP="00206F46">
                    <w:pPr>
                      <w:spacing w:after="240"/>
                      <w:rPr>
                        <w:rFonts w:ascii="Times New Roman" w:eastAsia="Times New Roman" w:hAnsi="Times New Roman"/>
                        <w:lang w:val="es-MX"/>
                      </w:rPr>
                    </w:pPr>
                  </w:p>
                  <w:p w14:paraId="585D6CE3" w14:textId="77777777" w:rsidR="00206F46" w:rsidRPr="00C84662" w:rsidRDefault="00206F46" w:rsidP="00206F46">
                    <w:pPr>
                      <w:rPr>
                        <w:rFonts w:ascii="Times New Roman" w:eastAsia="Times New Roman" w:hAnsi="Times New Roman"/>
                        <w:lang w:val="es-MX"/>
                      </w:rPr>
                    </w:pPr>
                  </w:p>
                  <w:p w14:paraId="132732CF" w14:textId="77777777" w:rsidR="00206F46" w:rsidRDefault="00206F46" w:rsidP="00206F46">
                    <w:pPr>
                      <w:textDirection w:val="btLr"/>
                    </w:pP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BBCA5A" w14:textId="77777777" w:rsidR="00DA62CC" w:rsidRDefault="00DA62CC" w:rsidP="00A73D65">
      <w:r>
        <w:separator/>
      </w:r>
    </w:p>
  </w:footnote>
  <w:footnote w:type="continuationSeparator" w:id="0">
    <w:p w14:paraId="3EA7C7CD" w14:textId="77777777" w:rsidR="00DA62CC" w:rsidRDefault="00DA62CC" w:rsidP="00A73D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3F286F" w14:textId="2FC54906" w:rsidR="00A73D65" w:rsidRDefault="00CA62CA">
    <w:pPr>
      <w:pStyle w:val="Encabezado"/>
    </w:pPr>
    <w:r>
      <w:rPr>
        <w:noProof/>
        <w:lang w:val="es-MX" w:eastAsia="es-MX"/>
      </w:rPr>
      <w:drawing>
        <wp:anchor distT="0" distB="0" distL="114300" distR="114300" simplePos="0" relativeHeight="251657216" behindDoc="1" locked="0" layoutInCell="1" allowOverlap="1" wp14:anchorId="097DBCCE" wp14:editId="246891E8">
          <wp:simplePos x="0" y="0"/>
          <wp:positionH relativeFrom="column">
            <wp:posOffset>-1076960</wp:posOffset>
          </wp:positionH>
          <wp:positionV relativeFrom="paragraph">
            <wp:posOffset>-445770</wp:posOffset>
          </wp:positionV>
          <wp:extent cx="7761605" cy="10043795"/>
          <wp:effectExtent l="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1605" cy="1004379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16E"/>
    <w:rsid w:val="00007681"/>
    <w:rsid w:val="00095970"/>
    <w:rsid w:val="000A09C1"/>
    <w:rsid w:val="000A408C"/>
    <w:rsid w:val="000D55EA"/>
    <w:rsid w:val="000D799D"/>
    <w:rsid w:val="000E5D1C"/>
    <w:rsid w:val="00132439"/>
    <w:rsid w:val="00156A3E"/>
    <w:rsid w:val="00161740"/>
    <w:rsid w:val="0016179D"/>
    <w:rsid w:val="00180A38"/>
    <w:rsid w:val="00184325"/>
    <w:rsid w:val="001F3140"/>
    <w:rsid w:val="00206F46"/>
    <w:rsid w:val="00235F03"/>
    <w:rsid w:val="00256B1D"/>
    <w:rsid w:val="0029542D"/>
    <w:rsid w:val="002E2142"/>
    <w:rsid w:val="002E4953"/>
    <w:rsid w:val="0030476A"/>
    <w:rsid w:val="00330DC8"/>
    <w:rsid w:val="0034181C"/>
    <w:rsid w:val="00363222"/>
    <w:rsid w:val="00370465"/>
    <w:rsid w:val="003D416E"/>
    <w:rsid w:val="003E1335"/>
    <w:rsid w:val="00477F45"/>
    <w:rsid w:val="004A4C4E"/>
    <w:rsid w:val="004B78A9"/>
    <w:rsid w:val="004D146C"/>
    <w:rsid w:val="004E0D31"/>
    <w:rsid w:val="005C1A7C"/>
    <w:rsid w:val="005C7CAD"/>
    <w:rsid w:val="00626EE3"/>
    <w:rsid w:val="00631824"/>
    <w:rsid w:val="006322C1"/>
    <w:rsid w:val="006770F8"/>
    <w:rsid w:val="006A3D09"/>
    <w:rsid w:val="006B39C9"/>
    <w:rsid w:val="006C0425"/>
    <w:rsid w:val="006C3B4E"/>
    <w:rsid w:val="006E6AC6"/>
    <w:rsid w:val="007421E3"/>
    <w:rsid w:val="0078195E"/>
    <w:rsid w:val="007868D1"/>
    <w:rsid w:val="007A3605"/>
    <w:rsid w:val="007B74AD"/>
    <w:rsid w:val="007D77D1"/>
    <w:rsid w:val="007E5888"/>
    <w:rsid w:val="007F0271"/>
    <w:rsid w:val="007F1DB3"/>
    <w:rsid w:val="007F5E00"/>
    <w:rsid w:val="008235E8"/>
    <w:rsid w:val="00831EE7"/>
    <w:rsid w:val="00832323"/>
    <w:rsid w:val="00834146"/>
    <w:rsid w:val="00841B92"/>
    <w:rsid w:val="008F2306"/>
    <w:rsid w:val="0090412A"/>
    <w:rsid w:val="009066A7"/>
    <w:rsid w:val="009068C0"/>
    <w:rsid w:val="00907F1C"/>
    <w:rsid w:val="00932C27"/>
    <w:rsid w:val="00937C98"/>
    <w:rsid w:val="00942415"/>
    <w:rsid w:val="00942628"/>
    <w:rsid w:val="009446DD"/>
    <w:rsid w:val="009C12D6"/>
    <w:rsid w:val="009F2BA1"/>
    <w:rsid w:val="00A07674"/>
    <w:rsid w:val="00A301D7"/>
    <w:rsid w:val="00A73D65"/>
    <w:rsid w:val="00AC2BF8"/>
    <w:rsid w:val="00B122BC"/>
    <w:rsid w:val="00B26869"/>
    <w:rsid w:val="00B3329B"/>
    <w:rsid w:val="00B3608B"/>
    <w:rsid w:val="00B72D65"/>
    <w:rsid w:val="00B87C85"/>
    <w:rsid w:val="00BA4675"/>
    <w:rsid w:val="00BB21A6"/>
    <w:rsid w:val="00BB2DFF"/>
    <w:rsid w:val="00BC3D6C"/>
    <w:rsid w:val="00BC43BD"/>
    <w:rsid w:val="00BF29F6"/>
    <w:rsid w:val="00C02E98"/>
    <w:rsid w:val="00C13382"/>
    <w:rsid w:val="00C23B9E"/>
    <w:rsid w:val="00C279A3"/>
    <w:rsid w:val="00C30849"/>
    <w:rsid w:val="00C465FE"/>
    <w:rsid w:val="00C67047"/>
    <w:rsid w:val="00C90CED"/>
    <w:rsid w:val="00C918A3"/>
    <w:rsid w:val="00CA62CA"/>
    <w:rsid w:val="00CB7D4F"/>
    <w:rsid w:val="00CE3E99"/>
    <w:rsid w:val="00CF41D4"/>
    <w:rsid w:val="00D1354D"/>
    <w:rsid w:val="00D20C38"/>
    <w:rsid w:val="00D53D98"/>
    <w:rsid w:val="00D61FB3"/>
    <w:rsid w:val="00D84E05"/>
    <w:rsid w:val="00D97FD6"/>
    <w:rsid w:val="00DA037A"/>
    <w:rsid w:val="00DA1B19"/>
    <w:rsid w:val="00DA62CC"/>
    <w:rsid w:val="00DB2D14"/>
    <w:rsid w:val="00DB53A4"/>
    <w:rsid w:val="00DE002B"/>
    <w:rsid w:val="00E155A4"/>
    <w:rsid w:val="00E61167"/>
    <w:rsid w:val="00E7434F"/>
    <w:rsid w:val="00E93867"/>
    <w:rsid w:val="00EB407F"/>
    <w:rsid w:val="00EC7CF4"/>
    <w:rsid w:val="00EE053F"/>
    <w:rsid w:val="00EE6B41"/>
    <w:rsid w:val="00F24915"/>
    <w:rsid w:val="00F401F9"/>
    <w:rsid w:val="00F745B2"/>
    <w:rsid w:val="00F8142D"/>
    <w:rsid w:val="00F93F6E"/>
    <w:rsid w:val="00F945F2"/>
    <w:rsid w:val="00FA1218"/>
    <w:rsid w:val="00FD5546"/>
    <w:rsid w:val="00FD754F"/>
    <w:rsid w:val="00FD75E1"/>
    <w:rsid w:val="00FE2ADE"/>
    <w:rsid w:val="00FF06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09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Yu Mincho"/>
      <w:sz w:val="24"/>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link w:val="Encabezado"/>
    <w:uiPriority w:val="99"/>
    <w:rsid w:val="00A73D65"/>
    <w:rPr>
      <w:rFonts w:eastAsia="Yu Mincho"/>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link w:val="Piedepgina"/>
    <w:uiPriority w:val="99"/>
    <w:rsid w:val="00A73D65"/>
    <w:rPr>
      <w:rFonts w:eastAsia="Yu Mincho"/>
      <w:lang w:val="es-ES"/>
    </w:rPr>
  </w:style>
  <w:style w:type="paragraph" w:styleId="Textodeglobo">
    <w:name w:val="Balloon Text"/>
    <w:basedOn w:val="Normal"/>
    <w:link w:val="TextodegloboCar"/>
    <w:uiPriority w:val="99"/>
    <w:semiHidden/>
    <w:unhideWhenUsed/>
    <w:rsid w:val="00DA1B19"/>
    <w:rPr>
      <w:rFonts w:ascii="Times New Roman" w:hAnsi="Times New Roman"/>
      <w:sz w:val="18"/>
      <w:szCs w:val="18"/>
    </w:rPr>
  </w:style>
  <w:style w:type="character" w:customStyle="1" w:styleId="TextodegloboCar">
    <w:name w:val="Texto de globo Car"/>
    <w:link w:val="Textodeglobo"/>
    <w:uiPriority w:val="99"/>
    <w:semiHidden/>
    <w:rsid w:val="00DA1B19"/>
    <w:rPr>
      <w:rFonts w:ascii="Times New Roman" w:eastAsia="Yu Mincho" w:hAnsi="Times New Roman" w:cs="Times New Roman"/>
      <w:sz w:val="18"/>
      <w:szCs w:val="18"/>
      <w:lang w:val="es-ES"/>
    </w:rPr>
  </w:style>
  <w:style w:type="table" w:styleId="Tablaconcuadrcula">
    <w:name w:val="Table Grid"/>
    <w:basedOn w:val="Tablanormal"/>
    <w:uiPriority w:val="59"/>
    <w:rsid w:val="00CA62C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basedOn w:val="Fuentedeprrafopredeter"/>
    <w:uiPriority w:val="99"/>
    <w:unhideWhenUsed/>
    <w:rsid w:val="00832323"/>
    <w:rPr>
      <w:color w:val="467886"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Yu Mincho"/>
      <w:sz w:val="24"/>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link w:val="Encabezado"/>
    <w:uiPriority w:val="99"/>
    <w:rsid w:val="00A73D65"/>
    <w:rPr>
      <w:rFonts w:eastAsia="Yu Mincho"/>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link w:val="Piedepgina"/>
    <w:uiPriority w:val="99"/>
    <w:rsid w:val="00A73D65"/>
    <w:rPr>
      <w:rFonts w:eastAsia="Yu Mincho"/>
      <w:lang w:val="es-ES"/>
    </w:rPr>
  </w:style>
  <w:style w:type="paragraph" w:styleId="Textodeglobo">
    <w:name w:val="Balloon Text"/>
    <w:basedOn w:val="Normal"/>
    <w:link w:val="TextodegloboCar"/>
    <w:uiPriority w:val="99"/>
    <w:semiHidden/>
    <w:unhideWhenUsed/>
    <w:rsid w:val="00DA1B19"/>
    <w:rPr>
      <w:rFonts w:ascii="Times New Roman" w:hAnsi="Times New Roman"/>
      <w:sz w:val="18"/>
      <w:szCs w:val="18"/>
    </w:rPr>
  </w:style>
  <w:style w:type="character" w:customStyle="1" w:styleId="TextodegloboCar">
    <w:name w:val="Texto de globo Car"/>
    <w:link w:val="Textodeglobo"/>
    <w:uiPriority w:val="99"/>
    <w:semiHidden/>
    <w:rsid w:val="00DA1B19"/>
    <w:rPr>
      <w:rFonts w:ascii="Times New Roman" w:eastAsia="Yu Mincho" w:hAnsi="Times New Roman" w:cs="Times New Roman"/>
      <w:sz w:val="18"/>
      <w:szCs w:val="18"/>
      <w:lang w:val="es-ES"/>
    </w:rPr>
  </w:style>
  <w:style w:type="table" w:styleId="Tablaconcuadrcula">
    <w:name w:val="Table Grid"/>
    <w:basedOn w:val="Tablanormal"/>
    <w:uiPriority w:val="59"/>
    <w:rsid w:val="00CA62C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basedOn w:val="Fuentedeprrafopredeter"/>
    <w:uiPriority w:val="99"/>
    <w:unhideWhenUsed/>
    <w:rsid w:val="0083232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331997">
      <w:bodyDiv w:val="1"/>
      <w:marLeft w:val="0"/>
      <w:marRight w:val="0"/>
      <w:marTop w:val="0"/>
      <w:marBottom w:val="0"/>
      <w:divBdr>
        <w:top w:val="none" w:sz="0" w:space="0" w:color="auto"/>
        <w:left w:val="none" w:sz="0" w:space="0" w:color="auto"/>
        <w:bottom w:val="none" w:sz="0" w:space="0" w:color="auto"/>
        <w:right w:val="none" w:sz="0" w:space="0" w:color="auto"/>
      </w:divBdr>
    </w:div>
    <w:div w:id="490295692">
      <w:bodyDiv w:val="1"/>
      <w:marLeft w:val="0"/>
      <w:marRight w:val="0"/>
      <w:marTop w:val="0"/>
      <w:marBottom w:val="0"/>
      <w:divBdr>
        <w:top w:val="none" w:sz="0" w:space="0" w:color="auto"/>
        <w:left w:val="none" w:sz="0" w:space="0" w:color="auto"/>
        <w:bottom w:val="none" w:sz="0" w:space="0" w:color="auto"/>
        <w:right w:val="none" w:sz="0" w:space="0" w:color="auto"/>
      </w:divBdr>
    </w:div>
    <w:div w:id="170551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hyperlink" Target="https://drive.google.com/drive/folders/1b9FV12pW3egQB2r9CA8zT7MHHO4B8TAB?usp=drive_link"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46FD03E494956F4E9A1D342D76580B0A" ma:contentTypeVersion="1" ma:contentTypeDescription="Crear nuevo documento." ma:contentTypeScope="" ma:versionID="3d3e1c2ac676938f0249d38581db97c6">
  <xsd:schema xmlns:xsd="http://www.w3.org/2001/XMLSchema" xmlns:xs="http://www.w3.org/2001/XMLSchema" xmlns:p="http://schemas.microsoft.com/office/2006/metadata/properties" xmlns:ns1="http://schemas.microsoft.com/sharepoint/v3" targetNamespace="http://schemas.microsoft.com/office/2006/metadata/properties" ma:root="true" ma:fieldsID="0fa58ab6bdef439119b64b6b50b7cac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06208B-46ED-4159-B347-EE74BB5D2426}">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B7BEF7E-06FE-4D0C-AF2D-0B1D2B2BD058}">
  <ds:schemaRefs>
    <ds:schemaRef ds:uri="http://schemas.microsoft.com/sharepoint/v3/contenttype/forms"/>
  </ds:schemaRefs>
</ds:datastoreItem>
</file>

<file path=customXml/itemProps3.xml><?xml version="1.0" encoding="utf-8"?>
<ds:datastoreItem xmlns:ds="http://schemas.openxmlformats.org/officeDocument/2006/customXml" ds:itemID="{C6B0EC32-BA2F-4E49-8FAD-A9AAC2136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362</Words>
  <Characters>1993</Characters>
  <Application>Microsoft Office Word</Application>
  <DocSecurity>0</DocSecurity>
  <Lines>16</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Andrés Silva Páez</dc:creator>
  <cp:lastModifiedBy>Sabina Perez Hernandez</cp:lastModifiedBy>
  <cp:revision>21</cp:revision>
  <cp:lastPrinted>2026-04-24T21:50:00Z</cp:lastPrinted>
  <dcterms:created xsi:type="dcterms:W3CDTF">2025-01-24T18:23:00Z</dcterms:created>
  <dcterms:modified xsi:type="dcterms:W3CDTF">2026-07-27T16:41:00Z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0x01010046FD03E494956F4E9A1D342D76580B0A</vt:lpwstr>
  </property>
</Properties>
</file>